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Default="00F14BB5" w:rsidP="00F14BB5">
      <w:pPr>
        <w:pStyle w:val="coverLicenceHolder"/>
        <w:pBdr>
          <w:top w:val="single" w:sz="4" w:space="25" w:color="auto"/>
        </w:pBdr>
        <w:spacing w:line="312" w:lineRule="auto"/>
        <w:rPr>
          <w:color w:val="FF0000"/>
        </w:rPr>
      </w:pPr>
    </w:p>
    <w:p w14:paraId="2A51DF23" w14:textId="46296E1E" w:rsidR="001B5D6D" w:rsidRPr="002D0BFE" w:rsidRDefault="00027BF2" w:rsidP="00DF7A03">
      <w:pPr>
        <w:pStyle w:val="coverLicenceHolder"/>
        <w:pBdr>
          <w:top w:val="single" w:sz="4" w:space="25" w:color="auto"/>
        </w:pBdr>
        <w:spacing w:line="276" w:lineRule="auto"/>
        <w:contextualSpacing/>
      </w:pPr>
      <w:bookmarkStart w:id="2" w:name="_Hlk34128063"/>
      <w:bookmarkStart w:id="3" w:name="_Hlk34134221"/>
      <w:r>
        <w:t xml:space="preserve">CSO at </w:t>
      </w:r>
      <w:r w:rsidR="001B5D6D" w:rsidRPr="002D0BFE">
        <w:t xml:space="preserve">Trevine STW  </w:t>
      </w:r>
    </w:p>
    <w:bookmarkEnd w:id="2"/>
    <w:p w14:paraId="1E53CB06" w14:textId="77777777" w:rsidR="002D0BFE" w:rsidRPr="002D0BFE" w:rsidRDefault="002D0BFE" w:rsidP="00DF7A03">
      <w:pPr>
        <w:pStyle w:val="coverLicenceHolder"/>
        <w:pBdr>
          <w:top w:val="single" w:sz="4" w:space="25" w:color="auto"/>
        </w:pBdr>
        <w:spacing w:line="276" w:lineRule="auto"/>
        <w:contextualSpacing/>
      </w:pPr>
      <w:r w:rsidRPr="002D0BFE">
        <w:t>Nr 42 Ffordd Y Felin</w:t>
      </w:r>
    </w:p>
    <w:p w14:paraId="4FC163DE" w14:textId="77777777" w:rsidR="00C834FC" w:rsidRDefault="002D0BFE" w:rsidP="00C834FC">
      <w:pPr>
        <w:pStyle w:val="coverLicenceHolder"/>
        <w:pBdr>
          <w:top w:val="single" w:sz="4" w:space="25" w:color="auto"/>
        </w:pBdr>
        <w:spacing w:line="276" w:lineRule="auto"/>
        <w:contextualSpacing/>
      </w:pPr>
      <w:r w:rsidRPr="002D0BFE">
        <w:t xml:space="preserve">Trefin </w:t>
      </w:r>
    </w:p>
    <w:p w14:paraId="4E7A9E5F" w14:textId="0018BAC2" w:rsidR="00C834FC" w:rsidRDefault="002D0BFE" w:rsidP="00C834FC">
      <w:pPr>
        <w:pStyle w:val="coverLicenceHolder"/>
        <w:pBdr>
          <w:top w:val="single" w:sz="4" w:space="25" w:color="auto"/>
        </w:pBdr>
        <w:spacing w:line="276" w:lineRule="auto"/>
        <w:contextualSpacing/>
      </w:pPr>
      <w:r w:rsidRPr="002D0BFE">
        <w:t xml:space="preserve">Haverfordwest </w:t>
      </w:r>
    </w:p>
    <w:p w14:paraId="1A57CE9A" w14:textId="5D9C411B" w:rsidR="002D0BFE" w:rsidRPr="002D0BFE" w:rsidRDefault="002D0BFE" w:rsidP="00C834FC">
      <w:pPr>
        <w:pStyle w:val="coverLicenceHolder"/>
        <w:pBdr>
          <w:top w:val="single" w:sz="4" w:space="25" w:color="auto"/>
        </w:pBdr>
        <w:spacing w:line="276" w:lineRule="auto"/>
        <w:contextualSpacing/>
      </w:pPr>
      <w:r w:rsidRPr="002D0BFE">
        <w:t xml:space="preserve">SA62 5AX </w:t>
      </w:r>
    </w:p>
    <w:bookmarkEnd w:id="3"/>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252686" w:rsidRDefault="00F14BB5"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57521A02" w14:textId="1571DFB6" w:rsidR="00F14BB5" w:rsidRPr="004B0E71" w:rsidRDefault="004B0E71" w:rsidP="00DA6B88">
      <w:pPr>
        <w:pStyle w:val="coverLicenceHolder"/>
        <w:pBdr>
          <w:top w:val="single" w:sz="4" w:space="25" w:color="auto"/>
        </w:pBdr>
        <w:spacing w:before="60" w:line="276" w:lineRule="auto"/>
        <w:rPr>
          <w:rFonts w:cs="Arial"/>
          <w:szCs w:val="24"/>
        </w:rPr>
      </w:pPr>
      <w:r w:rsidRPr="004B0E71">
        <w:rPr>
          <w:rFonts w:cs="Arial"/>
          <w:szCs w:val="24"/>
        </w:rPr>
        <w:t>PAN-009601</w:t>
      </w:r>
    </w:p>
    <w:p w14:paraId="03BC95CC" w14:textId="77777777" w:rsidR="00F14BB5" w:rsidRDefault="00F14BB5" w:rsidP="00DF7A03">
      <w:pPr>
        <w:pStyle w:val="coverAuthNos"/>
        <w:spacing w:before="480" w:line="276" w:lineRule="auto"/>
        <w:rPr>
          <w:sz w:val="24"/>
          <w:lang w:val="de-DE"/>
        </w:rPr>
      </w:pPr>
      <w:r>
        <w:rPr>
          <w:sz w:val="24"/>
          <w:lang w:val="de-DE"/>
        </w:rPr>
        <w:t>Permit number</w:t>
      </w:r>
    </w:p>
    <w:p w14:paraId="11F0030F" w14:textId="77777777" w:rsidR="002D0BFE" w:rsidRPr="002D0BFE" w:rsidRDefault="002D0BFE" w:rsidP="002D0BFE">
      <w:pPr>
        <w:spacing w:before="60" w:after="0"/>
        <w:ind w:left="3249" w:firstLine="720"/>
        <w:rPr>
          <w:rFonts w:ascii="Arial" w:hAnsi="Arial"/>
          <w:sz w:val="24"/>
        </w:rPr>
      </w:pPr>
      <w:bookmarkStart w:id="4" w:name="_Hlk34128082"/>
      <w:r w:rsidRPr="002D0BFE">
        <w:rPr>
          <w:rFonts w:ascii="Arial" w:hAnsi="Arial"/>
          <w:sz w:val="24"/>
        </w:rPr>
        <w:t>BH0052402</w:t>
      </w:r>
    </w:p>
    <w:bookmarkEnd w:id="4"/>
    <w:p w14:paraId="74CB6921" w14:textId="6559FC4F" w:rsidR="00F14BB5" w:rsidRPr="00252686" w:rsidRDefault="00F14BB5" w:rsidP="00DA6B88">
      <w:pPr>
        <w:spacing w:before="60" w:after="0"/>
        <w:ind w:left="3249" w:firstLine="720"/>
        <w:rPr>
          <w:color w:val="FF0000"/>
          <w:sz w:val="24"/>
          <w:lang w:val="de-DE"/>
        </w:rPr>
      </w:pPr>
      <w:r w:rsidRPr="00252686">
        <w:rPr>
          <w:rFonts w:ascii="Arial" w:hAnsi="Arial"/>
          <w:color w:val="FF0000"/>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08D3694F" w14:textId="77777777" w:rsidR="00027BF2" w:rsidRDefault="00027BF2" w:rsidP="00F14BB5">
      <w:pPr>
        <w:pStyle w:val="Heading1nonum"/>
        <w:spacing w:before="80" w:after="0" w:line="312" w:lineRule="auto"/>
        <w:jc w:val="center"/>
      </w:pPr>
      <w:r w:rsidRPr="00027BF2">
        <w:t xml:space="preserve">CSO at Trevine STW  </w:t>
      </w:r>
    </w:p>
    <w:p w14:paraId="6211479B" w14:textId="4E0DF741" w:rsidR="00F14BB5" w:rsidRPr="002D0BFE" w:rsidRDefault="00F14BB5" w:rsidP="00F14BB5">
      <w:pPr>
        <w:pStyle w:val="Heading1nonum"/>
        <w:spacing w:before="80" w:after="0" w:line="312" w:lineRule="auto"/>
        <w:jc w:val="center"/>
      </w:pPr>
      <w:r w:rsidRPr="002D0BFE">
        <w:t xml:space="preserve">Permit Number </w:t>
      </w:r>
      <w:r w:rsidR="002D0BFE" w:rsidRPr="002D0BFE">
        <w:t>BH0052402</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8C06C7" w14:paraId="427D3B96" w14:textId="77777777" w:rsidTr="00F14BB5">
        <w:tc>
          <w:tcPr>
            <w:tcW w:w="3794" w:type="dxa"/>
            <w:tcBorders>
              <w:top w:val="single" w:sz="6" w:space="0" w:color="auto"/>
              <w:left w:val="nil"/>
              <w:bottom w:val="single" w:sz="6" w:space="0" w:color="auto"/>
              <w:right w:val="nil"/>
            </w:tcBorders>
            <w:vAlign w:val="center"/>
          </w:tcPr>
          <w:p w14:paraId="44A94ADD" w14:textId="17BDE17E" w:rsidR="008C06C7" w:rsidRDefault="008C06C7" w:rsidP="00DA6B88">
            <w:pPr>
              <w:pStyle w:val="Tablebody"/>
              <w:spacing w:line="276" w:lineRule="auto"/>
              <w:rPr>
                <w:rFonts w:ascii="Arial" w:hAnsi="Arial" w:cs="Arial"/>
                <w:color w:val="auto"/>
                <w:sz w:val="22"/>
                <w:szCs w:val="22"/>
              </w:rPr>
            </w:pPr>
            <w:r>
              <w:rPr>
                <w:rFonts w:ascii="Arial" w:hAnsi="Arial" w:cs="Arial"/>
                <w:color w:val="auto"/>
                <w:sz w:val="22"/>
                <w:szCs w:val="22"/>
              </w:rPr>
              <w:t>Variation determined</w:t>
            </w:r>
          </w:p>
        </w:tc>
        <w:tc>
          <w:tcPr>
            <w:tcW w:w="1984" w:type="dxa"/>
            <w:tcBorders>
              <w:top w:val="single" w:sz="6" w:space="0" w:color="auto"/>
              <w:left w:val="nil"/>
              <w:bottom w:val="single" w:sz="6" w:space="0" w:color="auto"/>
              <w:right w:val="nil"/>
            </w:tcBorders>
            <w:vAlign w:val="center"/>
          </w:tcPr>
          <w:p w14:paraId="2DA9E97C" w14:textId="2932A8C4" w:rsidR="008C06C7" w:rsidRDefault="008C06C7" w:rsidP="00DA6B88">
            <w:pPr>
              <w:pStyle w:val="Tablebody"/>
              <w:spacing w:line="276"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tcPr>
          <w:p w14:paraId="6A6F14C8" w14:textId="0FC44AF1" w:rsidR="008C06C7" w:rsidRDefault="008C06C7" w:rsidP="00DA6B88">
            <w:pPr>
              <w:pStyle w:val="Tablebody"/>
              <w:spacing w:line="276" w:lineRule="auto"/>
              <w:rPr>
                <w:rFonts w:ascii="Arial" w:hAnsi="Arial" w:cs="Arial"/>
                <w:color w:val="auto"/>
                <w:sz w:val="22"/>
                <w:szCs w:val="22"/>
              </w:rPr>
            </w:pPr>
            <w:r>
              <w:rPr>
                <w:rFonts w:ascii="Arial" w:hAnsi="Arial" w:cs="Arial"/>
                <w:color w:val="auto"/>
                <w:sz w:val="22"/>
                <w:szCs w:val="22"/>
              </w:rPr>
              <w:t xml:space="preserve">Issued in a form of a schedule  </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7736C9C" w:rsidR="00F14BB5" w:rsidRDefault="00ED20A2" w:rsidP="00DA6B88">
            <w:pPr>
              <w:pStyle w:val="Tablebody"/>
              <w:spacing w:line="276" w:lineRule="auto"/>
              <w:rPr>
                <w:rFonts w:ascii="Arial" w:hAnsi="Arial" w:cs="Arial"/>
                <w:color w:val="auto"/>
                <w:sz w:val="22"/>
                <w:szCs w:val="22"/>
              </w:rPr>
            </w:pPr>
            <w:r>
              <w:rPr>
                <w:rFonts w:ascii="Arial" w:hAnsi="Arial" w:cs="Arial"/>
                <w:color w:val="auto"/>
                <w:sz w:val="22"/>
                <w:szCs w:val="22"/>
              </w:rPr>
              <w:t>Regulator-</w:t>
            </w:r>
            <w:r w:rsidR="00F14BB5">
              <w:rPr>
                <w:rFonts w:ascii="Arial" w:hAnsi="Arial" w:cs="Arial"/>
                <w:color w:val="auto"/>
                <w:sz w:val="22"/>
                <w:szCs w:val="22"/>
              </w:rPr>
              <w:t>initiated variation</w:t>
            </w:r>
          </w:p>
          <w:p w14:paraId="085F8715" w14:textId="0AECE851" w:rsidR="00F14BB5" w:rsidRDefault="00F14BB5" w:rsidP="00DA6B88">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004B0E71" w:rsidRPr="004B0E71">
              <w:rPr>
                <w:rFonts w:ascii="Arial" w:hAnsi="Arial" w:cs="Arial"/>
                <w:color w:val="auto"/>
                <w:sz w:val="22"/>
                <w:szCs w:val="22"/>
              </w:rPr>
              <w:t>PAN-009601</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rsidP="00DA6B88">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1EF9575C" w14:textId="2A42DC09" w:rsidR="00F14BB5" w:rsidRDefault="00011459" w:rsidP="00DA6B88">
            <w:pPr>
              <w:pStyle w:val="Tablebody"/>
              <w:spacing w:line="276" w:lineRule="auto"/>
              <w:rPr>
                <w:rFonts w:ascii="Arial" w:hAnsi="Arial" w:cs="Arial"/>
                <w:color w:val="FF0000"/>
                <w:sz w:val="22"/>
                <w:szCs w:val="22"/>
              </w:rPr>
            </w:pPr>
            <w:r w:rsidRPr="00011459">
              <w:rPr>
                <w:rFonts w:ascii="Arial" w:hAnsi="Arial" w:cs="Arial"/>
                <w:color w:val="auto"/>
                <w:sz w:val="22"/>
                <w:szCs w:val="22"/>
              </w:rPr>
              <w:t>01/01/2020</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6F165C" w:rsidRDefault="00F14BB5" w:rsidP="00DA6B88">
            <w:pPr>
              <w:pStyle w:val="Tablebody"/>
              <w:spacing w:line="276" w:lineRule="auto"/>
              <w:rPr>
                <w:rFonts w:ascii="Arial" w:hAnsi="Arial" w:cs="Arial"/>
                <w:color w:val="auto"/>
                <w:sz w:val="22"/>
                <w:szCs w:val="22"/>
              </w:rPr>
            </w:pPr>
            <w:r w:rsidRPr="006F165C">
              <w:rPr>
                <w:rFonts w:ascii="Arial" w:hAnsi="Arial" w:cs="Arial"/>
                <w:color w:val="auto"/>
                <w:sz w:val="22"/>
                <w:szCs w:val="22"/>
              </w:rPr>
              <w:t>Variation Issued</w:t>
            </w:r>
          </w:p>
          <w:bookmarkStart w:id="5" w:name="_Hlk39589601"/>
          <w:p w14:paraId="2C86C11A" w14:textId="02459CDB" w:rsidR="00F14BB5" w:rsidRPr="006F165C" w:rsidRDefault="00F14BB5" w:rsidP="00DA6B88">
            <w:pPr>
              <w:pStyle w:val="Tablebody"/>
              <w:spacing w:line="276" w:lineRule="auto"/>
              <w:rPr>
                <w:rFonts w:ascii="Arial" w:hAnsi="Arial" w:cs="Arial"/>
                <w:color w:val="auto"/>
                <w:sz w:val="22"/>
                <w:szCs w:val="22"/>
              </w:rPr>
            </w:pPr>
            <w:r w:rsidRPr="006F165C">
              <w:rPr>
                <w:rFonts w:ascii="Arial" w:hAnsi="Arial" w:cs="Arial"/>
                <w:color w:val="auto"/>
                <w:sz w:val="22"/>
                <w:szCs w:val="22"/>
              </w:rPr>
              <w:fldChar w:fldCharType="begin"/>
            </w:r>
            <w:r w:rsidRPr="006F165C">
              <w:rPr>
                <w:rFonts w:ascii="Arial" w:hAnsi="Arial" w:cs="Arial"/>
                <w:color w:val="auto"/>
                <w:sz w:val="22"/>
                <w:szCs w:val="22"/>
              </w:rPr>
              <w:instrText xml:space="preserve"> MERGEFIELD Permit_Number </w:instrText>
            </w:r>
            <w:r w:rsidRPr="006F165C">
              <w:rPr>
                <w:rFonts w:ascii="Arial" w:hAnsi="Arial" w:cs="Arial"/>
                <w:color w:val="auto"/>
                <w:sz w:val="22"/>
                <w:szCs w:val="22"/>
              </w:rPr>
              <w:fldChar w:fldCharType="separate"/>
            </w:r>
            <w:r w:rsidR="00F77456" w:rsidRPr="006F165C">
              <w:rPr>
                <w:rFonts w:ascii="Arial" w:hAnsi="Arial" w:cs="Arial"/>
                <w:noProof/>
                <w:color w:val="auto"/>
                <w:sz w:val="22"/>
                <w:szCs w:val="22"/>
              </w:rPr>
              <w:t>BH005</w:t>
            </w:r>
            <w:r w:rsidR="00011459" w:rsidRPr="006F165C">
              <w:rPr>
                <w:rFonts w:ascii="Arial" w:hAnsi="Arial" w:cs="Arial"/>
                <w:noProof/>
                <w:color w:val="auto"/>
                <w:sz w:val="22"/>
                <w:szCs w:val="22"/>
              </w:rPr>
              <w:t>2402</w:t>
            </w:r>
            <w:r w:rsidRPr="006F165C">
              <w:rPr>
                <w:rFonts w:ascii="Arial" w:hAnsi="Arial" w:cs="Arial"/>
                <w:color w:val="auto"/>
                <w:sz w:val="22"/>
                <w:szCs w:val="22"/>
              </w:rPr>
              <w:fldChar w:fldCharType="end"/>
            </w:r>
            <w:r w:rsidR="00F77456" w:rsidRPr="006F165C">
              <w:rPr>
                <w:rFonts w:ascii="Arial" w:hAnsi="Arial" w:cs="Arial"/>
                <w:color w:val="auto"/>
                <w:sz w:val="22"/>
                <w:szCs w:val="22"/>
              </w:rPr>
              <w:t xml:space="preserve"> </w:t>
            </w:r>
            <w:bookmarkEnd w:id="5"/>
          </w:p>
        </w:tc>
        <w:tc>
          <w:tcPr>
            <w:tcW w:w="1984" w:type="dxa"/>
            <w:tcBorders>
              <w:top w:val="single" w:sz="6" w:space="0" w:color="auto"/>
              <w:left w:val="nil"/>
              <w:bottom w:val="single" w:sz="6" w:space="0" w:color="auto"/>
              <w:right w:val="nil"/>
            </w:tcBorders>
            <w:vAlign w:val="center"/>
            <w:hideMark/>
          </w:tcPr>
          <w:p w14:paraId="48AADE15" w14:textId="743214B4" w:rsidR="00F14BB5" w:rsidRPr="006F165C" w:rsidRDefault="006F165C" w:rsidP="00DA6B88">
            <w:pPr>
              <w:pStyle w:val="Tablebody"/>
              <w:spacing w:line="276" w:lineRule="auto"/>
              <w:rPr>
                <w:rFonts w:ascii="Arial" w:hAnsi="Arial" w:cs="Arial"/>
                <w:color w:val="auto"/>
                <w:sz w:val="22"/>
                <w:szCs w:val="22"/>
              </w:rPr>
            </w:pPr>
            <w:r w:rsidRPr="006F165C">
              <w:rPr>
                <w:rFonts w:ascii="Arial" w:hAnsi="Arial" w:cs="Arial"/>
                <w:color w:val="auto"/>
                <w:sz w:val="22"/>
                <w:szCs w:val="22"/>
              </w:rPr>
              <w:t>22/07/2020</w:t>
            </w:r>
          </w:p>
        </w:tc>
        <w:tc>
          <w:tcPr>
            <w:tcW w:w="2268" w:type="dxa"/>
            <w:tcBorders>
              <w:top w:val="single" w:sz="6" w:space="0" w:color="auto"/>
              <w:left w:val="nil"/>
              <w:bottom w:val="single" w:sz="6" w:space="0" w:color="auto"/>
              <w:right w:val="nil"/>
            </w:tcBorders>
            <w:vAlign w:val="center"/>
            <w:hideMark/>
          </w:tcPr>
          <w:p w14:paraId="5E16AB16" w14:textId="185631C2" w:rsidR="00F14BB5" w:rsidRPr="006F165C" w:rsidRDefault="00F14BB5" w:rsidP="00DA6B88">
            <w:pPr>
              <w:pStyle w:val="Tablebody"/>
              <w:spacing w:line="276" w:lineRule="auto"/>
              <w:rPr>
                <w:rFonts w:ascii="Arial" w:hAnsi="Arial" w:cs="Arial"/>
                <w:color w:val="auto"/>
                <w:sz w:val="22"/>
                <w:szCs w:val="22"/>
              </w:rPr>
            </w:pPr>
            <w:r w:rsidRPr="006F165C">
              <w:rPr>
                <w:rFonts w:ascii="Arial" w:hAnsi="Arial" w:cs="Arial"/>
                <w:color w:val="auto"/>
                <w:sz w:val="22"/>
                <w:szCs w:val="22"/>
              </w:rPr>
              <w:t>Varied permit issued to D</w:t>
            </w:r>
            <w:r w:rsidR="004A4ECE" w:rsidRPr="006F165C">
              <w:rPr>
                <w:rFonts w:ascii="Arial" w:hAnsi="Arial" w:cs="Arial"/>
                <w:color w:val="auto"/>
                <w:sz w:val="22"/>
                <w:szCs w:val="22"/>
              </w:rPr>
              <w:t>ŵ</w:t>
            </w:r>
            <w:r w:rsidRPr="006F165C">
              <w:rPr>
                <w:rFonts w:ascii="Arial" w:hAnsi="Arial" w:cs="Arial"/>
                <w:color w:val="auto"/>
                <w:sz w:val="22"/>
                <w:szCs w:val="22"/>
              </w:rPr>
              <w:t>r Cymru Cyfyngedig.</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6" w:name="_Toc77056945"/>
            <w:r>
              <w:rPr>
                <w:rFonts w:ascii="Arial" w:hAnsi="Arial" w:cs="Arial"/>
                <w:b/>
                <w:sz w:val="32"/>
                <w:szCs w:val="32"/>
              </w:rPr>
              <w:lastRenderedPageBreak/>
              <w:br w:type="page"/>
            </w:r>
            <w:bookmarkEnd w:id="6"/>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DA6B88">
      <w:pPr>
        <w:pStyle w:val="Act"/>
        <w:spacing w:line="276" w:lineRule="auto"/>
        <w:rPr>
          <w:rFonts w:cs="Arial"/>
          <w:sz w:val="22"/>
          <w:szCs w:val="22"/>
        </w:rPr>
      </w:pPr>
      <w:r>
        <w:rPr>
          <w:rFonts w:cs="Arial"/>
          <w:sz w:val="22"/>
          <w:szCs w:val="22"/>
        </w:rPr>
        <w:t>The Environmental Permitting (England and Wales) Regulations 2016</w:t>
      </w:r>
    </w:p>
    <w:p w14:paraId="273137ED" w14:textId="77777777" w:rsidR="00DA6B88" w:rsidRDefault="00DA6B88" w:rsidP="00DA6B88">
      <w:pPr>
        <w:pStyle w:val="Heading3nonum"/>
        <w:spacing w:before="0" w:line="276" w:lineRule="auto"/>
        <w:rPr>
          <w:sz w:val="22"/>
        </w:rPr>
      </w:pPr>
      <w:bookmarkStart w:id="7" w:name="_Hlt13295849"/>
      <w:bookmarkEnd w:id="7"/>
    </w:p>
    <w:p w14:paraId="67D567BA" w14:textId="2618F9BB" w:rsidR="00F14BB5" w:rsidRDefault="00F14BB5"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DA6B88">
      <w:pPr>
        <w:pStyle w:val="Data"/>
        <w:spacing w:line="276" w:lineRule="auto"/>
        <w:rPr>
          <w:rStyle w:val="change"/>
          <w:rFonts w:cs="Arial"/>
          <w:szCs w:val="22"/>
        </w:rPr>
      </w:pPr>
    </w:p>
    <w:p w14:paraId="76492FFA" w14:textId="5DDEFEB7" w:rsidR="00F14BB5" w:rsidRPr="00E245BA" w:rsidRDefault="00E245BA" w:rsidP="00DA6B88">
      <w:pPr>
        <w:pStyle w:val="Heading3nonum"/>
        <w:spacing w:before="0" w:line="276" w:lineRule="auto"/>
        <w:ind w:right="1701"/>
      </w:pPr>
      <w:r>
        <w:rPr>
          <w:rFonts w:cs="Arial"/>
          <w:sz w:val="22"/>
          <w:szCs w:val="22"/>
        </w:rPr>
        <w:t>P</w:t>
      </w:r>
      <w:r w:rsidR="00F14BB5" w:rsidRPr="00E245BA">
        <w:rPr>
          <w:rFonts w:cs="Arial"/>
          <w:sz w:val="22"/>
          <w:szCs w:val="22"/>
        </w:rPr>
        <w:t>ermit number</w:t>
      </w:r>
    </w:p>
    <w:p w14:paraId="78079C23" w14:textId="77777777" w:rsidR="003F318B" w:rsidRPr="003F318B" w:rsidRDefault="003F318B" w:rsidP="003F318B">
      <w:pPr>
        <w:pStyle w:val="Data"/>
        <w:rPr>
          <w:rFonts w:cs="Arial"/>
          <w:color w:val="auto"/>
          <w:sz w:val="22"/>
          <w:szCs w:val="22"/>
        </w:rPr>
      </w:pPr>
      <w:bookmarkStart w:id="8" w:name="_Hlk34134259"/>
      <w:r w:rsidRPr="003F318B">
        <w:rPr>
          <w:rFonts w:cs="Arial"/>
          <w:color w:val="auto"/>
          <w:sz w:val="22"/>
          <w:szCs w:val="22"/>
        </w:rPr>
        <w:t>BH0052402</w:t>
      </w:r>
      <w:bookmarkEnd w:id="8"/>
    </w:p>
    <w:p w14:paraId="7169CE92" w14:textId="77777777" w:rsidR="00F14BB5" w:rsidRDefault="00F14BB5" w:rsidP="00DA6B88">
      <w:pPr>
        <w:pStyle w:val="Data"/>
        <w:spacing w:line="276" w:lineRule="auto"/>
        <w:rPr>
          <w:rStyle w:val="change"/>
          <w:rFonts w:cs="Arial"/>
          <w:color w:val="auto"/>
        </w:rPr>
      </w:pPr>
    </w:p>
    <w:p w14:paraId="0326A783" w14:textId="654FCBA2" w:rsidR="00F14BB5" w:rsidRPr="00E245BA" w:rsidRDefault="00E245BA" w:rsidP="00DA6B88">
      <w:pPr>
        <w:pStyle w:val="Data"/>
        <w:spacing w:line="276" w:lineRule="auto"/>
        <w:rPr>
          <w:rStyle w:val="change"/>
          <w:rFonts w:cs="Arial"/>
          <w:b w:val="0"/>
          <w:color w:val="auto"/>
          <w:sz w:val="22"/>
          <w:szCs w:val="22"/>
        </w:rPr>
      </w:pPr>
      <w:bookmarkStart w:id="9" w:name="_Hlk13917238"/>
      <w:r w:rsidRPr="00E245BA">
        <w:rPr>
          <w:rStyle w:val="change"/>
          <w:rFonts w:cs="Arial"/>
          <w:b w:val="0"/>
          <w:color w:val="auto"/>
          <w:sz w:val="22"/>
          <w:szCs w:val="22"/>
        </w:rPr>
        <w:t>I</w:t>
      </w:r>
      <w:r>
        <w:rPr>
          <w:rStyle w:val="change"/>
          <w:rFonts w:cs="Arial"/>
          <w:b w:val="0"/>
          <w:color w:val="auto"/>
          <w:sz w:val="22"/>
          <w:szCs w:val="22"/>
        </w:rPr>
        <w:t>ssued to</w:t>
      </w:r>
    </w:p>
    <w:p w14:paraId="7CF4F26D" w14:textId="77777777" w:rsidR="00F14BB5" w:rsidRDefault="00F14BB5" w:rsidP="00DA6B88">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DA6B88">
      <w:pPr>
        <w:pStyle w:val="Heading3nonum"/>
        <w:spacing w:before="0" w:line="276" w:lineRule="auto"/>
        <w:rPr>
          <w:rFonts w:cs="Arial"/>
          <w:color w:val="auto"/>
          <w:sz w:val="22"/>
          <w:szCs w:val="22"/>
        </w:rPr>
      </w:pPr>
    </w:p>
    <w:p w14:paraId="4EDDF633" w14:textId="77777777" w:rsidR="00F14BB5" w:rsidRDefault="00F14BB5" w:rsidP="00DA6B88">
      <w:pPr>
        <w:pStyle w:val="Heading3nonum"/>
        <w:spacing w:before="0" w:line="276" w:lineRule="auto"/>
        <w:rPr>
          <w:rStyle w:val="change"/>
          <w:i/>
          <w:color w:val="auto"/>
        </w:rPr>
      </w:pPr>
      <w:r>
        <w:rPr>
          <w:color w:val="auto"/>
          <w:sz w:val="22"/>
        </w:rPr>
        <w:t>whose registered office is</w:t>
      </w:r>
      <w:bookmarkStart w:id="10" w:name="InstallationAddress21"/>
    </w:p>
    <w:bookmarkEnd w:id="10"/>
    <w:p w14:paraId="505E7CBE" w14:textId="77777777" w:rsidR="00F14BB5" w:rsidRDefault="00F14BB5" w:rsidP="00DA6B88">
      <w:pPr>
        <w:pStyle w:val="Data"/>
        <w:spacing w:line="276" w:lineRule="auto"/>
        <w:rPr>
          <w:rStyle w:val="change"/>
          <w:rFonts w:cs="Arial"/>
          <w:color w:val="auto"/>
          <w:sz w:val="22"/>
          <w:szCs w:val="22"/>
        </w:rPr>
      </w:pPr>
      <w:r>
        <w:rPr>
          <w:rStyle w:val="change"/>
          <w:rFonts w:cs="Arial"/>
          <w:color w:val="auto"/>
          <w:sz w:val="22"/>
          <w:szCs w:val="22"/>
        </w:rPr>
        <w:t>Pentwyn Road</w:t>
      </w:r>
    </w:p>
    <w:p w14:paraId="53E46E39" w14:textId="77777777" w:rsidR="00F14BB5" w:rsidRDefault="00F14BB5" w:rsidP="00DA6B88">
      <w:pPr>
        <w:pStyle w:val="Data"/>
        <w:spacing w:line="276" w:lineRule="auto"/>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DA6B88">
      <w:pPr>
        <w:pStyle w:val="Data"/>
        <w:spacing w:line="276" w:lineRule="auto"/>
        <w:rPr>
          <w:rStyle w:val="change"/>
          <w:rFonts w:cs="Arial"/>
          <w:color w:val="auto"/>
          <w:sz w:val="22"/>
          <w:szCs w:val="22"/>
        </w:rPr>
      </w:pPr>
      <w:r>
        <w:rPr>
          <w:rStyle w:val="change"/>
          <w:rFonts w:cs="Arial"/>
          <w:color w:val="auto"/>
          <w:sz w:val="22"/>
          <w:szCs w:val="22"/>
        </w:rPr>
        <w:t>Treharris</w:t>
      </w:r>
    </w:p>
    <w:p w14:paraId="3471FCFB" w14:textId="77777777" w:rsidR="00F14BB5" w:rsidRDefault="00F14BB5" w:rsidP="00DA6B88">
      <w:pPr>
        <w:pStyle w:val="Data"/>
        <w:spacing w:line="276" w:lineRule="auto"/>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DA6B88">
      <w:pPr>
        <w:pStyle w:val="Data"/>
        <w:spacing w:line="276" w:lineRule="auto"/>
        <w:rPr>
          <w:rStyle w:val="change"/>
          <w:color w:val="auto"/>
          <w:sz w:val="22"/>
          <w:szCs w:val="22"/>
        </w:rPr>
      </w:pPr>
      <w:r>
        <w:rPr>
          <w:rStyle w:val="change"/>
          <w:rFonts w:cs="Arial"/>
          <w:color w:val="auto"/>
          <w:sz w:val="22"/>
          <w:szCs w:val="22"/>
        </w:rPr>
        <w:t>CF46 6LY</w:t>
      </w:r>
    </w:p>
    <w:bookmarkEnd w:id="9"/>
    <w:p w14:paraId="50E2E282" w14:textId="77777777" w:rsidR="00F14BB5" w:rsidRDefault="00F14BB5" w:rsidP="00DA6B88">
      <w:pPr>
        <w:pStyle w:val="Data"/>
        <w:spacing w:line="276" w:lineRule="auto"/>
        <w:rPr>
          <w:rStyle w:val="change"/>
          <w:rFonts w:cs="Arial"/>
          <w:color w:val="auto"/>
          <w:sz w:val="22"/>
          <w:szCs w:val="22"/>
        </w:rPr>
      </w:pPr>
    </w:p>
    <w:p w14:paraId="2B187B35" w14:textId="77777777" w:rsidR="00F14BB5" w:rsidRDefault="00F14BB5" w:rsidP="00DA6B88">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DA6B88">
      <w:pPr>
        <w:pStyle w:val="Data"/>
        <w:spacing w:line="276" w:lineRule="auto"/>
        <w:ind w:right="1701"/>
        <w:rPr>
          <w:b w:val="0"/>
          <w:color w:val="auto"/>
          <w:sz w:val="22"/>
          <w:szCs w:val="22"/>
        </w:rPr>
      </w:pPr>
    </w:p>
    <w:p w14:paraId="31415083" w14:textId="77777777" w:rsidR="00F14BB5" w:rsidRDefault="00F14BB5" w:rsidP="00DA6B88">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0B89FFEC" w14:textId="77777777" w:rsidR="00027BF2" w:rsidRDefault="00027BF2" w:rsidP="003F318B">
      <w:pPr>
        <w:pStyle w:val="Heading3nonum"/>
        <w:spacing w:before="0"/>
        <w:rPr>
          <w:rStyle w:val="change"/>
          <w:rFonts w:cs="Arial"/>
          <w:b/>
          <w:color w:val="auto"/>
          <w:sz w:val="22"/>
          <w:szCs w:val="22"/>
        </w:rPr>
      </w:pPr>
      <w:r w:rsidRPr="00027BF2">
        <w:rPr>
          <w:rStyle w:val="change"/>
          <w:rFonts w:cs="Arial"/>
          <w:b/>
          <w:color w:val="auto"/>
          <w:sz w:val="22"/>
          <w:szCs w:val="22"/>
        </w:rPr>
        <w:t xml:space="preserve">CSO at Trevine STW  </w:t>
      </w:r>
    </w:p>
    <w:p w14:paraId="3117D6F6" w14:textId="5369590C" w:rsidR="003F318B" w:rsidRPr="003F318B" w:rsidRDefault="003F318B" w:rsidP="003F318B">
      <w:pPr>
        <w:pStyle w:val="Heading3nonum"/>
        <w:spacing w:before="0"/>
        <w:rPr>
          <w:rStyle w:val="change"/>
          <w:rFonts w:cs="Arial"/>
          <w:b/>
          <w:color w:val="auto"/>
          <w:sz w:val="22"/>
          <w:szCs w:val="22"/>
        </w:rPr>
      </w:pPr>
      <w:r w:rsidRPr="003F318B">
        <w:rPr>
          <w:rStyle w:val="change"/>
          <w:rFonts w:cs="Arial"/>
          <w:b/>
          <w:color w:val="auto"/>
          <w:sz w:val="22"/>
          <w:szCs w:val="22"/>
        </w:rPr>
        <w:t>Nr 42 Ffordd Y Felin</w:t>
      </w:r>
    </w:p>
    <w:p w14:paraId="7A9E6B63" w14:textId="77777777" w:rsidR="003F318B" w:rsidRPr="003F318B" w:rsidRDefault="003F318B" w:rsidP="003F318B">
      <w:pPr>
        <w:pStyle w:val="Heading3nonum"/>
        <w:spacing w:before="0"/>
        <w:rPr>
          <w:rStyle w:val="change"/>
          <w:rFonts w:cs="Arial"/>
          <w:b/>
          <w:color w:val="auto"/>
          <w:sz w:val="22"/>
          <w:szCs w:val="22"/>
        </w:rPr>
      </w:pPr>
      <w:r w:rsidRPr="003F318B">
        <w:rPr>
          <w:rStyle w:val="change"/>
          <w:rFonts w:cs="Arial"/>
          <w:b/>
          <w:color w:val="auto"/>
          <w:sz w:val="22"/>
          <w:szCs w:val="22"/>
        </w:rPr>
        <w:t xml:space="preserve">Trefin </w:t>
      </w:r>
    </w:p>
    <w:p w14:paraId="2A8AB4DE" w14:textId="77777777" w:rsidR="003F318B" w:rsidRPr="003F318B" w:rsidRDefault="003F318B" w:rsidP="003F318B">
      <w:pPr>
        <w:pStyle w:val="Heading3nonum"/>
        <w:spacing w:before="0"/>
        <w:rPr>
          <w:rStyle w:val="change"/>
          <w:rFonts w:cs="Arial"/>
          <w:b/>
          <w:color w:val="auto"/>
          <w:sz w:val="22"/>
          <w:szCs w:val="22"/>
        </w:rPr>
      </w:pPr>
      <w:r w:rsidRPr="003F318B">
        <w:rPr>
          <w:rStyle w:val="change"/>
          <w:rFonts w:cs="Arial"/>
          <w:b/>
          <w:color w:val="auto"/>
          <w:sz w:val="22"/>
          <w:szCs w:val="22"/>
        </w:rPr>
        <w:t xml:space="preserve">Haverfordwest </w:t>
      </w:r>
    </w:p>
    <w:p w14:paraId="47910CFE" w14:textId="6D7BC2F1" w:rsidR="00F14BB5" w:rsidRPr="003F318B" w:rsidRDefault="003F318B" w:rsidP="003F318B">
      <w:pPr>
        <w:pStyle w:val="Heading3nonum"/>
        <w:spacing w:before="0" w:line="276" w:lineRule="auto"/>
        <w:rPr>
          <w:rStyle w:val="change"/>
          <w:rFonts w:cs="Arial"/>
          <w:b/>
          <w:color w:val="auto"/>
          <w:sz w:val="22"/>
          <w:szCs w:val="22"/>
        </w:rPr>
      </w:pPr>
      <w:r w:rsidRPr="003F318B">
        <w:rPr>
          <w:rStyle w:val="change"/>
          <w:rFonts w:cs="Arial"/>
          <w:b/>
          <w:color w:val="auto"/>
          <w:sz w:val="22"/>
          <w:szCs w:val="22"/>
        </w:rPr>
        <w:t>SA62 5AX</w:t>
      </w:r>
    </w:p>
    <w:p w14:paraId="3FF28685" w14:textId="77777777" w:rsidR="003F318B" w:rsidRDefault="003F318B" w:rsidP="003F318B">
      <w:pPr>
        <w:pStyle w:val="Heading3nonum"/>
        <w:spacing w:before="0" w:line="276" w:lineRule="auto"/>
        <w:rPr>
          <w:rFonts w:cs="Arial"/>
          <w:color w:val="auto"/>
          <w:sz w:val="22"/>
          <w:szCs w:val="22"/>
        </w:rPr>
      </w:pPr>
    </w:p>
    <w:p w14:paraId="22AC4ECE" w14:textId="77777777" w:rsidR="00F14BB5" w:rsidRDefault="00F14BB5"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DA6B88">
      <w:pPr>
        <w:pStyle w:val="Heading3nonum"/>
        <w:spacing w:before="0" w:line="276" w:lineRule="auto"/>
        <w:rPr>
          <w:rFonts w:cs="Arial"/>
          <w:color w:val="auto"/>
          <w:sz w:val="22"/>
          <w:szCs w:val="22"/>
        </w:rPr>
      </w:pPr>
    </w:p>
    <w:p w14:paraId="1765FDF7" w14:textId="1C3FC007" w:rsidR="00F14BB5" w:rsidRDefault="00F14BB5" w:rsidP="006F165C">
      <w:pPr>
        <w:pStyle w:val="Heading3nonum"/>
        <w:tabs>
          <w:tab w:val="left" w:pos="3686"/>
        </w:tabs>
        <w:spacing w:before="0" w:line="276" w:lineRule="auto"/>
        <w:rPr>
          <w:rFonts w:cs="Arial"/>
          <w:color w:val="auto"/>
          <w:sz w:val="22"/>
          <w:szCs w:val="22"/>
        </w:rPr>
      </w:pPr>
      <w:r>
        <w:rPr>
          <w:rFonts w:cs="Arial"/>
          <w:color w:val="auto"/>
          <w:sz w:val="22"/>
          <w:szCs w:val="22"/>
        </w:rPr>
        <w:t xml:space="preserve">The notice shall take effect from </w:t>
      </w:r>
      <w:r w:rsidR="006F165C" w:rsidRPr="006F165C">
        <w:rPr>
          <w:rFonts w:cs="Arial"/>
          <w:color w:val="auto"/>
          <w:sz w:val="22"/>
          <w:szCs w:val="22"/>
        </w:rPr>
        <w:t>22/07/2020</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331D2DB2" w:rsidR="00F14BB5" w:rsidRPr="006F165C" w:rsidRDefault="006F165C" w:rsidP="006F165C">
            <w:pPr>
              <w:pStyle w:val="Heading3nonum"/>
              <w:spacing w:before="0"/>
              <w:ind w:right="-135"/>
              <w:jc w:val="center"/>
              <w:rPr>
                <w:rFonts w:cs="Arial"/>
                <w:b/>
                <w:color w:val="auto"/>
                <w:sz w:val="22"/>
                <w:szCs w:val="22"/>
              </w:rPr>
            </w:pPr>
            <w:r w:rsidRPr="006F165C">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23F1C0CB" w:rsidR="00F14BB5" w:rsidRPr="006F165C" w:rsidRDefault="006F165C" w:rsidP="006F165C">
            <w:pPr>
              <w:pStyle w:val="Heading3nonum"/>
              <w:spacing w:before="0"/>
              <w:ind w:right="34"/>
              <w:jc w:val="center"/>
              <w:rPr>
                <w:rFonts w:cs="Arial"/>
                <w:b/>
                <w:color w:val="auto"/>
                <w:sz w:val="22"/>
                <w:szCs w:val="22"/>
              </w:rPr>
            </w:pPr>
            <w:r w:rsidRPr="006F165C">
              <w:rPr>
                <w:rFonts w:cs="Arial"/>
                <w:b/>
                <w:color w:val="auto"/>
                <w:sz w:val="22"/>
                <w:szCs w:val="22"/>
              </w:rPr>
              <w:t>22/07/2020</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DA6B88">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DA6B88">
      <w:pPr>
        <w:pStyle w:val="Act"/>
        <w:spacing w:before="0" w:line="276" w:lineRule="auto"/>
        <w:ind w:firstLine="1276"/>
      </w:pPr>
    </w:p>
    <w:p w14:paraId="26994E1A" w14:textId="77777777" w:rsidR="00F14BB5" w:rsidRPr="00E245BA" w:rsidRDefault="00F14BB5"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1659BE4C" w14:textId="4481D725" w:rsidR="00F14BB5" w:rsidRPr="003F318B" w:rsidRDefault="003F318B" w:rsidP="00DA6B88">
      <w:pPr>
        <w:pStyle w:val="Data"/>
        <w:spacing w:line="276" w:lineRule="auto"/>
        <w:ind w:firstLine="1276"/>
        <w:rPr>
          <w:rFonts w:cs="Arial"/>
          <w:color w:val="auto"/>
          <w:sz w:val="22"/>
          <w:szCs w:val="22"/>
        </w:rPr>
      </w:pPr>
      <w:r w:rsidRPr="003F318B">
        <w:rPr>
          <w:rFonts w:cs="Arial"/>
          <w:color w:val="auto"/>
          <w:sz w:val="22"/>
          <w:szCs w:val="22"/>
        </w:rPr>
        <w:t>BH0052402</w:t>
      </w:r>
    </w:p>
    <w:p w14:paraId="4427768A" w14:textId="77777777" w:rsidR="003F318B" w:rsidRDefault="003F318B" w:rsidP="00DA6B88">
      <w:pPr>
        <w:pStyle w:val="Data"/>
        <w:spacing w:line="276" w:lineRule="auto"/>
        <w:ind w:firstLine="1276"/>
        <w:rPr>
          <w:rFonts w:cs="Arial"/>
          <w:color w:val="FF0000"/>
          <w:sz w:val="22"/>
          <w:szCs w:val="22"/>
        </w:rPr>
      </w:pPr>
    </w:p>
    <w:p w14:paraId="0BE62029" w14:textId="7439B2F9" w:rsidR="00F14BB5" w:rsidRDefault="00F14BB5" w:rsidP="00DA6B88">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4B0E71">
        <w:rPr>
          <w:color w:val="auto"/>
          <w:sz w:val="22"/>
          <w:szCs w:val="22"/>
        </w:rPr>
        <w:t xml:space="preserve">application </w:t>
      </w:r>
      <w:r w:rsidR="004B0E71" w:rsidRPr="004B0E71">
        <w:rPr>
          <w:color w:val="auto"/>
          <w:sz w:val="22"/>
          <w:szCs w:val="22"/>
        </w:rPr>
        <w:t>PAN-009601</w:t>
      </w:r>
      <w:r w:rsidR="00487371" w:rsidRPr="004B0E71">
        <w:rPr>
          <w:color w:val="auto"/>
          <w:sz w:val="22"/>
          <w:szCs w:val="22"/>
        </w:rPr>
        <w:t xml:space="preserve"> authorising</w:t>
      </w:r>
    </w:p>
    <w:p w14:paraId="166C815D" w14:textId="77777777" w:rsidR="00F14BB5" w:rsidRDefault="00F14BB5" w:rsidP="00DA6B88">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DA6B88">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DA6B88">
      <w:pPr>
        <w:pStyle w:val="Heading3nonum"/>
        <w:spacing w:before="0" w:line="276" w:lineRule="auto"/>
        <w:ind w:firstLine="1276"/>
        <w:rPr>
          <w:rFonts w:cs="Arial"/>
          <w:color w:val="auto"/>
          <w:sz w:val="22"/>
          <w:szCs w:val="22"/>
        </w:rPr>
      </w:pPr>
    </w:p>
    <w:p w14:paraId="3A6865CA" w14:textId="77777777" w:rsidR="00F14BB5" w:rsidRDefault="00F14BB5" w:rsidP="00DA6B88">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DA6B88">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6D4D0C0E" w14:textId="77777777" w:rsidR="00F14BB5" w:rsidRDefault="00F14BB5" w:rsidP="00DA6B88">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DA6B88">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536557E9" w14:textId="77777777" w:rsidR="00F14BB5" w:rsidRDefault="00F14BB5" w:rsidP="00DA6B88">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0D4D426A" w:rsidR="00F14BB5" w:rsidRDefault="00F14BB5" w:rsidP="00DA6B88">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7F98185" w14:textId="77777777" w:rsidR="00F3362F" w:rsidRDefault="00F3362F" w:rsidP="00DA6B88">
      <w:pPr>
        <w:pStyle w:val="Data"/>
        <w:spacing w:line="276" w:lineRule="auto"/>
        <w:ind w:firstLine="1276"/>
        <w:rPr>
          <w:rStyle w:val="change"/>
          <w:color w:val="auto"/>
          <w:sz w:val="22"/>
          <w:szCs w:val="22"/>
        </w:rPr>
      </w:pPr>
    </w:p>
    <w:p w14:paraId="46DC8F8A" w14:textId="69EAC12D" w:rsidR="00F14BB5" w:rsidRDefault="00F14BB5" w:rsidP="00DA6B88">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01D0D5" w14:textId="77777777" w:rsidR="00F3362F" w:rsidRDefault="00F3362F" w:rsidP="00DA6B88">
      <w:pPr>
        <w:spacing w:before="0" w:after="0"/>
        <w:ind w:left="1276" w:right="282"/>
        <w:rPr>
          <w:b/>
        </w:rPr>
      </w:pPr>
    </w:p>
    <w:p w14:paraId="167B743B" w14:textId="56B57463" w:rsidR="00F14BB5" w:rsidRDefault="00F14BB5" w:rsidP="00DA6B88">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9387A82" w14:textId="77777777" w:rsidR="00027BF2" w:rsidRDefault="00027BF2" w:rsidP="003F318B">
      <w:pPr>
        <w:pStyle w:val="Heading3nonum"/>
        <w:spacing w:before="0"/>
        <w:ind w:firstLine="1276"/>
        <w:rPr>
          <w:rStyle w:val="change"/>
          <w:rFonts w:cs="Arial"/>
          <w:b/>
          <w:color w:val="auto"/>
          <w:sz w:val="22"/>
          <w:szCs w:val="22"/>
        </w:rPr>
      </w:pPr>
      <w:r w:rsidRPr="00027BF2">
        <w:rPr>
          <w:rStyle w:val="change"/>
          <w:rFonts w:cs="Arial"/>
          <w:b/>
          <w:color w:val="auto"/>
          <w:sz w:val="22"/>
          <w:szCs w:val="22"/>
        </w:rPr>
        <w:t xml:space="preserve">CSO at Trevine STW  </w:t>
      </w:r>
    </w:p>
    <w:p w14:paraId="12D43BF2" w14:textId="2078E6BC" w:rsidR="003F318B" w:rsidRPr="003F318B" w:rsidRDefault="003F318B" w:rsidP="003F318B">
      <w:pPr>
        <w:pStyle w:val="Heading3nonum"/>
        <w:spacing w:before="0"/>
        <w:ind w:firstLine="1276"/>
        <w:rPr>
          <w:rStyle w:val="change"/>
          <w:rFonts w:cs="Arial"/>
          <w:b/>
          <w:color w:val="auto"/>
          <w:sz w:val="22"/>
          <w:szCs w:val="22"/>
        </w:rPr>
      </w:pPr>
      <w:r w:rsidRPr="003F318B">
        <w:rPr>
          <w:rStyle w:val="change"/>
          <w:rFonts w:cs="Arial"/>
          <w:b/>
          <w:color w:val="auto"/>
          <w:sz w:val="22"/>
          <w:szCs w:val="22"/>
        </w:rPr>
        <w:t>Nr 42 Ffordd Y Felin</w:t>
      </w:r>
    </w:p>
    <w:p w14:paraId="730C5CCC" w14:textId="77777777" w:rsidR="003F318B" w:rsidRPr="003F318B" w:rsidRDefault="003F318B" w:rsidP="003F318B">
      <w:pPr>
        <w:pStyle w:val="Heading3nonum"/>
        <w:spacing w:before="0"/>
        <w:ind w:firstLine="1276"/>
        <w:rPr>
          <w:rStyle w:val="change"/>
          <w:rFonts w:cs="Arial"/>
          <w:b/>
          <w:color w:val="auto"/>
          <w:sz w:val="22"/>
          <w:szCs w:val="22"/>
        </w:rPr>
      </w:pPr>
      <w:r w:rsidRPr="003F318B">
        <w:rPr>
          <w:rStyle w:val="change"/>
          <w:rFonts w:cs="Arial"/>
          <w:b/>
          <w:color w:val="auto"/>
          <w:sz w:val="22"/>
          <w:szCs w:val="22"/>
        </w:rPr>
        <w:t xml:space="preserve">Trefin </w:t>
      </w:r>
    </w:p>
    <w:p w14:paraId="3C50EC8E" w14:textId="77777777" w:rsidR="003F318B" w:rsidRPr="003F318B" w:rsidRDefault="003F318B" w:rsidP="003F318B">
      <w:pPr>
        <w:pStyle w:val="Heading3nonum"/>
        <w:spacing w:before="0"/>
        <w:ind w:firstLine="1276"/>
        <w:rPr>
          <w:rStyle w:val="change"/>
          <w:rFonts w:cs="Arial"/>
          <w:b/>
          <w:color w:val="auto"/>
          <w:sz w:val="22"/>
          <w:szCs w:val="22"/>
        </w:rPr>
      </w:pPr>
      <w:r w:rsidRPr="003F318B">
        <w:rPr>
          <w:rStyle w:val="change"/>
          <w:rFonts w:cs="Arial"/>
          <w:b/>
          <w:color w:val="auto"/>
          <w:sz w:val="22"/>
          <w:szCs w:val="22"/>
        </w:rPr>
        <w:t xml:space="preserve">Haverfordwest </w:t>
      </w:r>
    </w:p>
    <w:p w14:paraId="186AA072" w14:textId="33B30157" w:rsidR="00F14BB5" w:rsidRPr="003F318B" w:rsidRDefault="003F318B" w:rsidP="003F318B">
      <w:pPr>
        <w:pStyle w:val="Heading3nonum"/>
        <w:spacing w:before="0" w:line="276" w:lineRule="auto"/>
        <w:ind w:firstLine="1276"/>
        <w:rPr>
          <w:rStyle w:val="change"/>
          <w:rFonts w:cs="Arial"/>
          <w:b/>
          <w:color w:val="auto"/>
          <w:sz w:val="22"/>
          <w:szCs w:val="22"/>
        </w:rPr>
      </w:pPr>
      <w:r w:rsidRPr="003F318B">
        <w:rPr>
          <w:rStyle w:val="change"/>
          <w:rFonts w:cs="Arial"/>
          <w:b/>
          <w:color w:val="auto"/>
          <w:sz w:val="22"/>
          <w:szCs w:val="22"/>
        </w:rPr>
        <w:t>SA62 5AX</w:t>
      </w:r>
    </w:p>
    <w:p w14:paraId="754746E3" w14:textId="77777777" w:rsidR="003F318B" w:rsidRDefault="003F318B" w:rsidP="003F318B">
      <w:pPr>
        <w:pStyle w:val="Heading3nonum"/>
        <w:spacing w:before="0" w:line="276" w:lineRule="auto"/>
        <w:ind w:firstLine="1276"/>
        <w:rPr>
          <w:b/>
          <w:color w:val="FF0000"/>
          <w:sz w:val="22"/>
          <w:szCs w:val="22"/>
        </w:rPr>
      </w:pPr>
    </w:p>
    <w:p w14:paraId="4D99F028" w14:textId="77777777" w:rsidR="00F14BB5" w:rsidRDefault="00F14BB5" w:rsidP="00DA6B88">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E40DB54" w:rsidR="00F14BB5" w:rsidRPr="006F165C" w:rsidRDefault="006F165C">
            <w:pPr>
              <w:pStyle w:val="Heading3nonum"/>
              <w:ind w:right="34"/>
              <w:jc w:val="center"/>
              <w:rPr>
                <w:color w:val="auto"/>
                <w:sz w:val="22"/>
                <w:szCs w:val="22"/>
              </w:rPr>
            </w:pPr>
            <w:r w:rsidRPr="006F165C">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5ECE2F56" w:rsidR="00F14BB5" w:rsidRPr="006F165C" w:rsidRDefault="006F165C">
            <w:pPr>
              <w:pStyle w:val="Heading3nonum"/>
              <w:spacing w:before="0" w:line="240" w:lineRule="auto"/>
              <w:jc w:val="center"/>
              <w:rPr>
                <w:b/>
                <w:color w:val="auto"/>
                <w:sz w:val="22"/>
                <w:szCs w:val="22"/>
              </w:rPr>
            </w:pPr>
            <w:r w:rsidRPr="006F165C">
              <w:rPr>
                <w:b/>
                <w:color w:val="auto"/>
                <w:sz w:val="22"/>
                <w:szCs w:val="22"/>
              </w:rPr>
              <w:t>22/07/2020</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1" w:name="_Ref373938749"/>
    </w:p>
    <w:p w14:paraId="06EFA114" w14:textId="387D2FAF" w:rsidR="000848DA" w:rsidRPr="00F42B24" w:rsidRDefault="000848DA" w:rsidP="00A9057C">
      <w:pPr>
        <w:pStyle w:val="Bullet1"/>
        <w:ind w:right="686" w:hanging="113"/>
        <w:rPr>
          <w:sz w:val="18"/>
          <w:szCs w:val="18"/>
        </w:rPr>
      </w:pPr>
      <w:bookmarkStart w:id="12"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11"/>
      <w:bookmarkEnd w:id="12"/>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 xml:space="preserve">(i)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1071F3" w:rsidRDefault="004F23A3"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1071F3" w:rsidRDefault="004F23A3"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3D98AD16" w14:textId="77777777" w:rsidR="00200F8D" w:rsidRPr="00166CA5" w:rsidRDefault="00200F8D" w:rsidP="00200F8D">
      <w:pPr>
        <w:pStyle w:val="aBullet"/>
        <w:tabs>
          <w:tab w:val="num" w:pos="1701"/>
        </w:tabs>
        <w:ind w:left="1701" w:right="686" w:hanging="567"/>
        <w:rPr>
          <w:sz w:val="18"/>
          <w:szCs w:val="18"/>
        </w:rPr>
      </w:pPr>
      <w:bookmarkStart w:id="13" w:name="_Hlk26537655"/>
      <w:bookmarkStart w:id="14" w:name="_Hlk26545030"/>
      <w:bookmarkStart w:id="15" w:name="_Hlk26545336"/>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bookmarkEnd w:id="13"/>
    <w:p w14:paraId="32552791" w14:textId="2534FBB0" w:rsidR="00200F8D" w:rsidRDefault="00200F8D" w:rsidP="00200F8D">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The minimum on-line storm storage required is specified in table S3.3</w:t>
      </w:r>
      <w:bookmarkEnd w:id="14"/>
      <w:r w:rsidRPr="00166CA5">
        <w:rPr>
          <w:sz w:val="18"/>
          <w:szCs w:val="18"/>
        </w:rPr>
        <w:t>.</w:t>
      </w:r>
      <w:bookmarkEnd w:id="15"/>
    </w:p>
    <w:p w14:paraId="5C6BFA41" w14:textId="5464992D" w:rsidR="004F23A3" w:rsidRPr="001366E5" w:rsidRDefault="004F23A3" w:rsidP="00200F8D">
      <w:pPr>
        <w:pStyle w:val="aBullet"/>
        <w:tabs>
          <w:tab w:val="num" w:pos="1701"/>
        </w:tabs>
        <w:ind w:left="1701" w:right="686" w:hanging="567"/>
        <w:rPr>
          <w:sz w:val="18"/>
          <w:szCs w:val="18"/>
        </w:rPr>
      </w:pPr>
      <w:r w:rsidRPr="001366E5">
        <w:rPr>
          <w:sz w:val="18"/>
          <w:szCs w:val="18"/>
        </w:rPr>
        <w:t xml:space="preserve">The discharge shall not be comminuted or macerated. </w:t>
      </w:r>
    </w:p>
    <w:p w14:paraId="5D9DFF06" w14:textId="10BE278D" w:rsidR="00AE3212" w:rsidRDefault="00AE3212"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w:t>
      </w:r>
      <w:r w:rsidR="00F860BB" w:rsidRPr="001366E5">
        <w:rPr>
          <w:rStyle w:val="Red"/>
          <w:color w:val="auto"/>
          <w:sz w:val="18"/>
          <w:szCs w:val="18"/>
        </w:rPr>
        <w:t>activ</w:t>
      </w:r>
      <w:r w:rsidR="001366E5" w:rsidRPr="001366E5">
        <w:rPr>
          <w:rStyle w:val="Red"/>
          <w:color w:val="auto"/>
          <w:sz w:val="18"/>
          <w:szCs w:val="18"/>
        </w:rPr>
        <w:t>ity</w:t>
      </w:r>
      <w:r w:rsidR="00F860BB" w:rsidRPr="001366E5">
        <w:rPr>
          <w:rStyle w:val="Red"/>
          <w:color w:val="auto"/>
          <w:sz w:val="18"/>
          <w:szCs w:val="18"/>
        </w:rPr>
        <w:t xml:space="preserve"> </w:t>
      </w:r>
      <w:r w:rsidRPr="001366E5">
        <w:rPr>
          <w:rStyle w:val="Red"/>
          <w:color w:val="auto"/>
          <w:sz w:val="18"/>
          <w:szCs w:val="18"/>
        </w:rPr>
        <w:t>refere</w:t>
      </w:r>
      <w:r w:rsidR="00320E84" w:rsidRPr="001366E5">
        <w:rPr>
          <w:rStyle w:val="Red"/>
          <w:color w:val="auto"/>
          <w:sz w:val="18"/>
          <w:szCs w:val="18"/>
        </w:rPr>
        <w:t>nced in schedule 1, table S1.1 w</w:t>
      </w:r>
      <w:r w:rsidRPr="001366E5">
        <w:rPr>
          <w:rStyle w:val="Red"/>
          <w:color w:val="auto"/>
          <w:sz w:val="18"/>
          <w:szCs w:val="18"/>
        </w:rPr>
        <w:t xml:space="preserve">here the discharge results </w:t>
      </w:r>
      <w:r w:rsidR="00E3410A" w:rsidRPr="001366E5">
        <w:rPr>
          <w:rStyle w:val="Red"/>
          <w:color w:val="auto"/>
          <w:sz w:val="18"/>
          <w:szCs w:val="18"/>
        </w:rPr>
        <w:t>in unsatisfactory</w:t>
      </w:r>
      <w:r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Pr="001366E5">
        <w:rPr>
          <w:rStyle w:val="Red"/>
          <w:color w:val="auto"/>
          <w:sz w:val="18"/>
          <w:szCs w:val="18"/>
        </w:rPr>
        <w:t xml:space="preserve">banks </w:t>
      </w:r>
      <w:r w:rsidR="00F860BB" w:rsidRPr="001366E5">
        <w:rPr>
          <w:rStyle w:val="Red"/>
          <w:color w:val="auto"/>
          <w:sz w:val="18"/>
          <w:szCs w:val="18"/>
        </w:rPr>
        <w:t>or shoreline</w:t>
      </w:r>
      <w:r w:rsidRPr="001366E5">
        <w:rPr>
          <w:rStyle w:val="Red"/>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7B5BDB95" w:rsid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0E03EF40" w14:textId="77777777" w:rsidR="00027BF2" w:rsidRPr="00027BF2" w:rsidRDefault="00027BF2" w:rsidP="00027BF2">
      <w:pPr>
        <w:pStyle w:val="Bullet0"/>
        <w:numPr>
          <w:ilvl w:val="0"/>
          <w:numId w:val="0"/>
        </w:numPr>
        <w:tabs>
          <w:tab w:val="num" w:pos="1134"/>
        </w:tabs>
        <w:ind w:left="680"/>
        <w:rPr>
          <w:sz w:val="18"/>
          <w:szCs w:val="18"/>
        </w:rPr>
      </w:pPr>
    </w:p>
    <w:p w14:paraId="6E634A06" w14:textId="77777777" w:rsidR="00AE3212" w:rsidRDefault="00AE3212" w:rsidP="00A9057C">
      <w:pPr>
        <w:pStyle w:val="Bullet0"/>
        <w:ind w:hanging="113"/>
      </w:pPr>
      <w:r>
        <w:lastRenderedPageBreak/>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141829">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2B2DB625" w14:textId="77777777" w:rsidR="00400B8E" w:rsidRPr="00497F55" w:rsidRDefault="00400B8E"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13B1696F" w14:textId="66501236" w:rsidR="00400B8E" w:rsidRPr="00497F55" w:rsidRDefault="00400B8E" w:rsidP="00F068D7">
            <w:pPr>
              <w:numPr>
                <w:ilvl w:val="0"/>
                <w:numId w:val="20"/>
              </w:numPr>
              <w:tabs>
                <w:tab w:val="num" w:pos="531"/>
              </w:tabs>
              <w:spacing w:before="0" w:after="0" w:line="240" w:lineRule="auto"/>
              <w:ind w:left="531"/>
              <w:rPr>
                <w:sz w:val="18"/>
                <w:szCs w:val="18"/>
              </w:rPr>
            </w:pPr>
            <w:r w:rsidRPr="00497F55">
              <w:rPr>
                <w:sz w:val="18"/>
                <w:szCs w:val="18"/>
              </w:rPr>
              <w:t>Storage provision and whether on or offline if relevant</w:t>
            </w:r>
            <w:r w:rsidR="001366E5" w:rsidRPr="00497F55">
              <w:rPr>
                <w:sz w:val="18"/>
                <w:szCs w:val="18"/>
              </w:rPr>
              <w:t xml:space="preserve"> </w:t>
            </w:r>
          </w:p>
          <w:p w14:paraId="17F41421" w14:textId="17DE7AB2" w:rsidR="00400B8E" w:rsidRPr="009C15E0" w:rsidRDefault="001366E5"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09B4F60E" w14:textId="2C8D16FD" w:rsidR="00400B8E" w:rsidRPr="004921D8" w:rsidRDefault="001366E5" w:rsidP="009C15E0">
            <w:pPr>
              <w:pStyle w:val="TableText"/>
              <w:rPr>
                <w:sz w:val="18"/>
                <w:szCs w:val="18"/>
              </w:rPr>
            </w:pPr>
            <w:r w:rsidRPr="001366E5">
              <w:rPr>
                <w:sz w:val="18"/>
                <w:szCs w:val="18"/>
              </w:rPr>
              <w:t>2 Years from the date of issue of the permit</w:t>
            </w: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3419444D" w:rsidR="00900A78" w:rsidRPr="004A4ECE" w:rsidRDefault="00900A7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2B732FEE" w:rsidR="00900A78" w:rsidRPr="004A4ECE" w:rsidRDefault="0019237B" w:rsidP="00900A78">
            <w:pPr>
              <w:pStyle w:val="TableText"/>
              <w:rPr>
                <w:rFonts w:ascii="Arial" w:hAnsi="Arial" w:cs="Arial"/>
                <w:sz w:val="18"/>
                <w:szCs w:val="18"/>
              </w:rPr>
            </w:pPr>
            <w:r>
              <w:rPr>
                <w:rFonts w:ascii="Arial" w:hAnsi="Arial" w:cs="Arial"/>
                <w:sz w:val="18"/>
                <w:szCs w:val="18"/>
              </w:rPr>
              <w:t>Block-counted</w:t>
            </w:r>
            <w:r w:rsidR="00900A78" w:rsidRPr="004A4ECE">
              <w:rPr>
                <w:rFonts w:ascii="Arial" w:hAnsi="Arial" w:cs="Arial"/>
                <w:sz w:val="18"/>
                <w:szCs w:val="18"/>
              </w:rPr>
              <w:t xml:space="preserve"> spills</w:t>
            </w:r>
          </w:p>
        </w:tc>
        <w:tc>
          <w:tcPr>
            <w:tcW w:w="813" w:type="pct"/>
          </w:tcPr>
          <w:p w14:paraId="67135DE7" w14:textId="2AA3AD60" w:rsidR="00900A78" w:rsidRPr="004A4ECE" w:rsidRDefault="00900A78"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222E8A31"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967E01" w:rsidRPr="00967E01" w14:paraId="6CCCF404" w14:textId="77777777" w:rsidTr="00177D84">
        <w:trPr>
          <w:cantSplit/>
        </w:trPr>
        <w:tc>
          <w:tcPr>
            <w:tcW w:w="1027" w:type="pct"/>
          </w:tcPr>
          <w:p w14:paraId="23BFDBC7" w14:textId="34A8C519" w:rsidR="003E7111" w:rsidRPr="00967E01" w:rsidRDefault="003E7111" w:rsidP="000A07C9">
            <w:pPr>
              <w:pStyle w:val="TableText"/>
              <w:rPr>
                <w:rStyle w:val="Blue"/>
                <w:color w:val="auto"/>
                <w:sz w:val="18"/>
                <w:szCs w:val="18"/>
              </w:rPr>
            </w:pPr>
            <w:r w:rsidRPr="00967E01">
              <w:rPr>
                <w:rStyle w:val="Blue"/>
                <w:color w:val="auto"/>
                <w:sz w:val="18"/>
                <w:szCs w:val="18"/>
              </w:rPr>
              <w:t>Storm sewage</w:t>
            </w:r>
          </w:p>
        </w:tc>
        <w:tc>
          <w:tcPr>
            <w:tcW w:w="1323" w:type="pct"/>
          </w:tcPr>
          <w:p w14:paraId="125F29AD" w14:textId="63A94B67" w:rsidR="003E7111" w:rsidRPr="00967E01" w:rsidRDefault="004A4ECE" w:rsidP="00C30128">
            <w:pPr>
              <w:pStyle w:val="TableText"/>
              <w:rPr>
                <w:rStyle w:val="Blue"/>
                <w:rFonts w:ascii="Arial" w:hAnsi="Arial"/>
                <w:color w:val="auto"/>
                <w:sz w:val="18"/>
                <w:szCs w:val="18"/>
              </w:rPr>
            </w:pPr>
            <w:r w:rsidRPr="00967E01">
              <w:rPr>
                <w:rStyle w:val="Blue"/>
                <w:color w:val="auto"/>
                <w:sz w:val="18"/>
                <w:szCs w:val="18"/>
              </w:rPr>
              <w:t>POINT OF DISCHARGE</w:t>
            </w:r>
          </w:p>
        </w:tc>
        <w:tc>
          <w:tcPr>
            <w:tcW w:w="1323" w:type="pct"/>
          </w:tcPr>
          <w:p w14:paraId="67CE9727" w14:textId="2E1BD4E5" w:rsidR="003E7111" w:rsidRPr="00967E01" w:rsidRDefault="00967E01" w:rsidP="000A07C9">
            <w:pPr>
              <w:pStyle w:val="TableText"/>
              <w:rPr>
                <w:rStyle w:val="Blue"/>
                <w:color w:val="auto"/>
                <w:sz w:val="18"/>
                <w:szCs w:val="18"/>
              </w:rPr>
            </w:pPr>
            <w:r w:rsidRPr="00967E01">
              <w:rPr>
                <w:rStyle w:val="Blue"/>
                <w:color w:val="auto"/>
                <w:sz w:val="18"/>
                <w:szCs w:val="18"/>
              </w:rPr>
              <w:t>SM 83529 32347</w:t>
            </w:r>
          </w:p>
        </w:tc>
        <w:tc>
          <w:tcPr>
            <w:tcW w:w="1327" w:type="pct"/>
          </w:tcPr>
          <w:p w14:paraId="7B89B40B" w14:textId="7DA138A2" w:rsidR="003E7111" w:rsidRPr="00967E01" w:rsidRDefault="00967E01" w:rsidP="00967E01">
            <w:pPr>
              <w:pStyle w:val="TableText"/>
              <w:rPr>
                <w:rStyle w:val="Blue"/>
                <w:color w:val="auto"/>
                <w:sz w:val="18"/>
                <w:szCs w:val="18"/>
              </w:rPr>
            </w:pPr>
            <w:r w:rsidRPr="00967E01">
              <w:rPr>
                <w:sz w:val="18"/>
                <w:szCs w:val="18"/>
              </w:rPr>
              <w:t xml:space="preserve">Aberdraw stream </w:t>
            </w:r>
          </w:p>
        </w:tc>
      </w:tr>
    </w:tbl>
    <w:p w14:paraId="0DBA3E8F" w14:textId="77777777" w:rsidR="00D944CB" w:rsidRPr="00967E01"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967E01" w:rsidRPr="00967E01"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967E01" w:rsidRDefault="00D944CB" w:rsidP="000A07C9">
            <w:pPr>
              <w:pStyle w:val="TableText"/>
              <w:rPr>
                <w:sz w:val="18"/>
                <w:szCs w:val="18"/>
              </w:rPr>
            </w:pPr>
            <w:r w:rsidRPr="00967E01">
              <w:rPr>
                <w:sz w:val="18"/>
                <w:szCs w:val="18"/>
              </w:rPr>
              <w:t>Table S3.3 Storm sewage discharge settings</w:t>
            </w:r>
          </w:p>
        </w:tc>
      </w:tr>
      <w:tr w:rsidR="00967E01" w:rsidRPr="00967E01"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967E01" w:rsidRDefault="004A4ECE" w:rsidP="00D7792E">
            <w:pPr>
              <w:pStyle w:val="TableText"/>
              <w:rPr>
                <w:sz w:val="18"/>
                <w:szCs w:val="18"/>
              </w:rPr>
            </w:pPr>
            <w:r w:rsidRPr="00967E01">
              <w:rPr>
                <w:sz w:val="18"/>
                <w:szCs w:val="18"/>
              </w:rPr>
              <w:t xml:space="preserve">Effluent and discharge point </w:t>
            </w:r>
          </w:p>
        </w:tc>
        <w:tc>
          <w:tcPr>
            <w:tcW w:w="1046" w:type="pct"/>
          </w:tcPr>
          <w:p w14:paraId="6005A57C" w14:textId="77777777" w:rsidR="004A4ECE" w:rsidRPr="00967E01" w:rsidRDefault="004A4ECE" w:rsidP="000A07C9">
            <w:pPr>
              <w:pStyle w:val="TableText"/>
              <w:rPr>
                <w:sz w:val="18"/>
                <w:szCs w:val="18"/>
              </w:rPr>
            </w:pPr>
            <w:r w:rsidRPr="00967E01">
              <w:rPr>
                <w:sz w:val="18"/>
                <w:szCs w:val="18"/>
              </w:rPr>
              <w:t>Description of discharge</w:t>
            </w:r>
          </w:p>
        </w:tc>
        <w:tc>
          <w:tcPr>
            <w:tcW w:w="1048" w:type="pct"/>
          </w:tcPr>
          <w:p w14:paraId="4AC2D269" w14:textId="440E6822" w:rsidR="004A4ECE" w:rsidRPr="00967E01" w:rsidRDefault="004A4ECE" w:rsidP="00E75B27">
            <w:pPr>
              <w:pStyle w:val="TableText"/>
              <w:rPr>
                <w:rStyle w:val="Red"/>
                <w:color w:val="auto"/>
                <w:sz w:val="18"/>
                <w:szCs w:val="18"/>
              </w:rPr>
            </w:pPr>
            <w:r w:rsidRPr="00967E01">
              <w:rPr>
                <w:sz w:val="18"/>
                <w:szCs w:val="18"/>
              </w:rPr>
              <w:t>Overflow setting l/s</w:t>
            </w:r>
          </w:p>
        </w:tc>
        <w:tc>
          <w:tcPr>
            <w:tcW w:w="1295" w:type="pct"/>
          </w:tcPr>
          <w:p w14:paraId="7491055D" w14:textId="2CF50060" w:rsidR="004A4ECE" w:rsidRPr="00967E01" w:rsidRDefault="004A4ECE" w:rsidP="00FC0069">
            <w:pPr>
              <w:pStyle w:val="TableText"/>
              <w:rPr>
                <w:rFonts w:ascii="Arial" w:hAnsi="Arial"/>
                <w:sz w:val="18"/>
                <w:szCs w:val="18"/>
              </w:rPr>
            </w:pPr>
            <w:r w:rsidRPr="00967E01">
              <w:rPr>
                <w:sz w:val="18"/>
                <w:szCs w:val="18"/>
              </w:rPr>
              <w:t>Minimum storage capacity m</w:t>
            </w:r>
            <w:r w:rsidRPr="00967E01">
              <w:rPr>
                <w:sz w:val="18"/>
                <w:szCs w:val="18"/>
                <w:vertAlign w:val="superscript"/>
              </w:rPr>
              <w:t>3</w:t>
            </w:r>
          </w:p>
        </w:tc>
      </w:tr>
      <w:tr w:rsidR="004A4ECE" w:rsidRPr="00967E01" w14:paraId="0BE42DF4" w14:textId="77777777" w:rsidTr="004A4ECE">
        <w:tc>
          <w:tcPr>
            <w:tcW w:w="1611" w:type="pct"/>
          </w:tcPr>
          <w:p w14:paraId="4476A212" w14:textId="261E3021" w:rsidR="004A4ECE" w:rsidRPr="00967E01" w:rsidRDefault="004A4ECE" w:rsidP="00C30128">
            <w:pPr>
              <w:pStyle w:val="TableText"/>
              <w:rPr>
                <w:rStyle w:val="Blue"/>
                <w:rFonts w:cstheme="minorHAnsi"/>
                <w:color w:val="auto"/>
                <w:sz w:val="18"/>
                <w:szCs w:val="18"/>
              </w:rPr>
            </w:pPr>
            <w:r w:rsidRPr="00967E01">
              <w:rPr>
                <w:rStyle w:val="Blue"/>
                <w:rFonts w:cstheme="minorHAnsi"/>
                <w:color w:val="auto"/>
                <w:sz w:val="18"/>
                <w:szCs w:val="18"/>
              </w:rPr>
              <w:t>Storm sewage via POINT OF DISCHARGE</w:t>
            </w:r>
          </w:p>
        </w:tc>
        <w:tc>
          <w:tcPr>
            <w:tcW w:w="1046" w:type="pct"/>
          </w:tcPr>
          <w:p w14:paraId="163457B2" w14:textId="77777777" w:rsidR="004A4ECE" w:rsidRPr="00967E01" w:rsidRDefault="004A4ECE" w:rsidP="000A07C9">
            <w:pPr>
              <w:pStyle w:val="TableText"/>
              <w:rPr>
                <w:rStyle w:val="Blue"/>
                <w:rFonts w:cstheme="minorHAnsi"/>
                <w:color w:val="auto"/>
                <w:sz w:val="18"/>
                <w:szCs w:val="18"/>
              </w:rPr>
            </w:pPr>
            <w:r w:rsidRPr="00967E01">
              <w:rPr>
                <w:rStyle w:val="Blue"/>
                <w:rFonts w:cstheme="minorHAnsi"/>
                <w:color w:val="auto"/>
                <w:sz w:val="18"/>
                <w:szCs w:val="18"/>
              </w:rPr>
              <w:t>Storm sewage</w:t>
            </w:r>
          </w:p>
        </w:tc>
        <w:tc>
          <w:tcPr>
            <w:tcW w:w="1048" w:type="pct"/>
          </w:tcPr>
          <w:p w14:paraId="2DEE09A6" w14:textId="1137C0AB" w:rsidR="004A4ECE" w:rsidRPr="00967E01" w:rsidRDefault="004A4ECE" w:rsidP="00E75B27">
            <w:pPr>
              <w:pStyle w:val="TableText"/>
              <w:rPr>
                <w:rStyle w:val="Pink"/>
                <w:rFonts w:cstheme="minorHAnsi"/>
                <w:color w:val="auto"/>
                <w:sz w:val="18"/>
                <w:szCs w:val="18"/>
              </w:rPr>
            </w:pPr>
            <w:r w:rsidRPr="00967E01">
              <w:rPr>
                <w:rFonts w:cstheme="minorHAnsi"/>
                <w:sz w:val="18"/>
                <w:szCs w:val="18"/>
              </w:rPr>
              <w:t>Not lower than the overflow setting on the date this permit was authorised</w:t>
            </w:r>
            <w:r w:rsidRPr="00967E01">
              <w:rPr>
                <w:rFonts w:cstheme="minorHAnsi"/>
              </w:rPr>
              <w:t xml:space="preserve"> </w:t>
            </w:r>
          </w:p>
        </w:tc>
        <w:tc>
          <w:tcPr>
            <w:tcW w:w="1295" w:type="pct"/>
          </w:tcPr>
          <w:p w14:paraId="236AEF76" w14:textId="77777777" w:rsidR="004A4ECE" w:rsidRPr="00967E01" w:rsidRDefault="004A4ECE" w:rsidP="004A4ECE">
            <w:pPr>
              <w:pStyle w:val="TableText"/>
              <w:rPr>
                <w:rFonts w:cstheme="minorHAnsi"/>
                <w:sz w:val="18"/>
                <w:szCs w:val="18"/>
              </w:rPr>
            </w:pPr>
            <w:r w:rsidRPr="00967E01">
              <w:rPr>
                <w:rFonts w:cstheme="minorHAnsi"/>
                <w:sz w:val="18"/>
                <w:szCs w:val="18"/>
              </w:rPr>
              <w:t xml:space="preserve">Not less than the volume available on the date this permit was authorised. </w:t>
            </w:r>
          </w:p>
          <w:p w14:paraId="58714155" w14:textId="77777777" w:rsidR="004A4ECE" w:rsidRPr="00967E01" w:rsidRDefault="004A4ECE" w:rsidP="00D944CB">
            <w:pPr>
              <w:pStyle w:val="TableText"/>
              <w:rPr>
                <w:rStyle w:val="Blue"/>
                <w:rFonts w:cstheme="minorHAnsi"/>
                <w:color w:val="auto"/>
                <w:sz w:val="18"/>
                <w:szCs w:val="18"/>
              </w:rPr>
            </w:pPr>
          </w:p>
        </w:tc>
      </w:tr>
    </w:tbl>
    <w:p w14:paraId="1F4B7218" w14:textId="77777777" w:rsidR="00312866" w:rsidRPr="00967E01"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967E01" w:rsidRPr="00967E01"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967E01" w:rsidRDefault="00926B5E" w:rsidP="00D944CB">
            <w:pPr>
              <w:pStyle w:val="TableText"/>
              <w:rPr>
                <w:sz w:val="18"/>
                <w:szCs w:val="18"/>
              </w:rPr>
            </w:pPr>
            <w:r w:rsidRPr="00967E01">
              <w:rPr>
                <w:sz w:val="18"/>
                <w:szCs w:val="18"/>
              </w:rPr>
              <w:t>Table S3.</w:t>
            </w:r>
            <w:r w:rsidR="00D944CB" w:rsidRPr="00967E01">
              <w:rPr>
                <w:sz w:val="18"/>
                <w:szCs w:val="18"/>
              </w:rPr>
              <w:t>4</w:t>
            </w:r>
            <w:r w:rsidRPr="00967E01">
              <w:rPr>
                <w:sz w:val="18"/>
                <w:szCs w:val="18"/>
              </w:rPr>
              <w:t xml:space="preserve"> Monitoring points</w:t>
            </w:r>
          </w:p>
        </w:tc>
      </w:tr>
      <w:tr w:rsidR="00967E01" w:rsidRPr="00967E01" w14:paraId="4D282393"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7BC952" w14:textId="2AB0B0C0" w:rsidR="00926B5E" w:rsidRPr="00967E01" w:rsidRDefault="00926B5E" w:rsidP="00926B5E">
            <w:pPr>
              <w:pStyle w:val="TableText"/>
              <w:rPr>
                <w:sz w:val="18"/>
                <w:szCs w:val="18"/>
              </w:rPr>
            </w:pPr>
            <w:r w:rsidRPr="00967E01">
              <w:rPr>
                <w:sz w:val="18"/>
                <w:szCs w:val="18"/>
              </w:rPr>
              <w:t>Ef</w:t>
            </w:r>
            <w:r w:rsidR="004A4ECE" w:rsidRPr="00967E01">
              <w:rPr>
                <w:sz w:val="18"/>
                <w:szCs w:val="18"/>
              </w:rPr>
              <w:t>fluent and discharge point</w:t>
            </w:r>
          </w:p>
        </w:tc>
        <w:tc>
          <w:tcPr>
            <w:tcW w:w="1351" w:type="pct"/>
          </w:tcPr>
          <w:p w14:paraId="7FE7306B" w14:textId="77777777" w:rsidR="00926B5E" w:rsidRPr="00967E01" w:rsidRDefault="00926B5E" w:rsidP="00926B5E">
            <w:pPr>
              <w:pStyle w:val="TableText"/>
              <w:rPr>
                <w:sz w:val="18"/>
                <w:szCs w:val="18"/>
              </w:rPr>
            </w:pPr>
            <w:r w:rsidRPr="00967E01">
              <w:rPr>
                <w:sz w:val="18"/>
                <w:szCs w:val="18"/>
              </w:rPr>
              <w:t>Monitoring type</w:t>
            </w:r>
          </w:p>
        </w:tc>
        <w:tc>
          <w:tcPr>
            <w:tcW w:w="1495" w:type="pct"/>
          </w:tcPr>
          <w:p w14:paraId="63396CB5" w14:textId="77777777" w:rsidR="00926B5E" w:rsidRPr="00967E01" w:rsidRDefault="00926B5E" w:rsidP="00926B5E">
            <w:pPr>
              <w:pStyle w:val="TableText"/>
              <w:rPr>
                <w:sz w:val="18"/>
                <w:szCs w:val="18"/>
              </w:rPr>
            </w:pPr>
            <w:r w:rsidRPr="00967E01">
              <w:rPr>
                <w:sz w:val="18"/>
                <w:szCs w:val="18"/>
              </w:rPr>
              <w:t>Monitoring point NGR</w:t>
            </w:r>
          </w:p>
        </w:tc>
        <w:tc>
          <w:tcPr>
            <w:tcW w:w="1267" w:type="pct"/>
          </w:tcPr>
          <w:p w14:paraId="2D0C5510" w14:textId="77777777" w:rsidR="00926B5E" w:rsidRPr="00967E01" w:rsidRDefault="00926B5E" w:rsidP="00926B5E">
            <w:pPr>
              <w:pStyle w:val="TableText"/>
              <w:rPr>
                <w:sz w:val="18"/>
                <w:szCs w:val="18"/>
              </w:rPr>
            </w:pPr>
            <w:r w:rsidRPr="00967E01">
              <w:rPr>
                <w:sz w:val="18"/>
                <w:szCs w:val="18"/>
              </w:rPr>
              <w:t>Monitoring point reference</w:t>
            </w:r>
          </w:p>
        </w:tc>
      </w:tr>
      <w:tr w:rsidR="00967E01" w:rsidRPr="00967E01" w14:paraId="087B7858" w14:textId="77777777" w:rsidTr="00FC0069">
        <w:trPr>
          <w:cantSplit/>
        </w:trPr>
        <w:tc>
          <w:tcPr>
            <w:tcW w:w="886" w:type="pct"/>
            <w:vMerge w:val="restart"/>
          </w:tcPr>
          <w:p w14:paraId="17E9934D" w14:textId="5D212DFE" w:rsidR="004A4ECE" w:rsidRPr="00967E01" w:rsidRDefault="004A4ECE" w:rsidP="00164190">
            <w:pPr>
              <w:pStyle w:val="TableText"/>
              <w:rPr>
                <w:rStyle w:val="Blue"/>
                <w:rFonts w:ascii="Arial" w:hAnsi="Arial"/>
                <w:color w:val="auto"/>
                <w:sz w:val="18"/>
                <w:szCs w:val="18"/>
              </w:rPr>
            </w:pPr>
            <w:r w:rsidRPr="00967E01">
              <w:rPr>
                <w:rStyle w:val="Blue"/>
                <w:color w:val="auto"/>
                <w:sz w:val="18"/>
                <w:szCs w:val="18"/>
              </w:rPr>
              <w:t>Storm sewage via POINT OF DISCHARGE</w:t>
            </w:r>
          </w:p>
        </w:tc>
        <w:tc>
          <w:tcPr>
            <w:tcW w:w="1351" w:type="pct"/>
          </w:tcPr>
          <w:p w14:paraId="6FBD8EC4" w14:textId="718AEB1D" w:rsidR="004A4ECE" w:rsidRPr="00967E01" w:rsidRDefault="004A4ECE" w:rsidP="000A07C9">
            <w:pPr>
              <w:pStyle w:val="TableText"/>
              <w:rPr>
                <w:rStyle w:val="Blue"/>
                <w:rFonts w:ascii="Arial" w:hAnsi="Arial"/>
                <w:color w:val="auto"/>
                <w:sz w:val="18"/>
                <w:szCs w:val="18"/>
              </w:rPr>
            </w:pPr>
            <w:r w:rsidRPr="00967E01">
              <w:rPr>
                <w:rStyle w:val="Blue"/>
                <w:color w:val="auto"/>
                <w:sz w:val="18"/>
                <w:szCs w:val="18"/>
              </w:rPr>
              <w:t xml:space="preserve">Effluent sampling </w:t>
            </w:r>
          </w:p>
        </w:tc>
        <w:tc>
          <w:tcPr>
            <w:tcW w:w="1495" w:type="pct"/>
          </w:tcPr>
          <w:p w14:paraId="0503CB9A" w14:textId="77777777" w:rsidR="004A4ECE" w:rsidRPr="00967E01" w:rsidRDefault="00967E01" w:rsidP="00967E01">
            <w:pPr>
              <w:pStyle w:val="TableText"/>
              <w:rPr>
                <w:sz w:val="18"/>
                <w:szCs w:val="18"/>
              </w:rPr>
            </w:pPr>
            <w:r w:rsidRPr="00967E01">
              <w:rPr>
                <w:sz w:val="18"/>
                <w:szCs w:val="18"/>
              </w:rPr>
              <w:t>SM 83700 32300</w:t>
            </w:r>
          </w:p>
          <w:p w14:paraId="561AF781" w14:textId="07A5F710" w:rsidR="00967E01" w:rsidRPr="00967E01" w:rsidRDefault="00967E01" w:rsidP="00967E01">
            <w:pPr>
              <w:pStyle w:val="TableText"/>
              <w:rPr>
                <w:rStyle w:val="Blue"/>
                <w:color w:val="auto"/>
                <w:sz w:val="18"/>
                <w:szCs w:val="18"/>
              </w:rPr>
            </w:pPr>
          </w:p>
        </w:tc>
        <w:tc>
          <w:tcPr>
            <w:tcW w:w="1267" w:type="pct"/>
            <w:vMerge w:val="restart"/>
          </w:tcPr>
          <w:p w14:paraId="6395E4E8" w14:textId="71E24A60" w:rsidR="004A4ECE" w:rsidRPr="00967E01" w:rsidRDefault="004A4ECE" w:rsidP="0045495C">
            <w:pPr>
              <w:pStyle w:val="TableText"/>
              <w:rPr>
                <w:rStyle w:val="Blue"/>
                <w:color w:val="auto"/>
                <w:sz w:val="18"/>
                <w:szCs w:val="18"/>
              </w:rPr>
            </w:pPr>
            <w:r w:rsidRPr="00967E01">
              <w:rPr>
                <w:rStyle w:val="Blue"/>
                <w:color w:val="auto"/>
                <w:sz w:val="18"/>
                <w:szCs w:val="18"/>
              </w:rPr>
              <w:t>POINT OF OVERFLOW</w:t>
            </w:r>
          </w:p>
        </w:tc>
      </w:tr>
      <w:tr w:rsidR="00967E01" w:rsidRPr="00967E01" w14:paraId="48AD10F0" w14:textId="77777777" w:rsidTr="00FC0069">
        <w:trPr>
          <w:cantSplit/>
        </w:trPr>
        <w:tc>
          <w:tcPr>
            <w:tcW w:w="886" w:type="pct"/>
            <w:vMerge/>
          </w:tcPr>
          <w:p w14:paraId="03C47634" w14:textId="29925B43" w:rsidR="004A4ECE" w:rsidRPr="00967E01" w:rsidRDefault="004A4ECE" w:rsidP="00C30128">
            <w:pPr>
              <w:pStyle w:val="TableText"/>
              <w:rPr>
                <w:rStyle w:val="Blue"/>
                <w:rFonts w:ascii="Arial" w:hAnsi="Arial"/>
                <w:color w:val="auto"/>
                <w:sz w:val="18"/>
                <w:szCs w:val="18"/>
              </w:rPr>
            </w:pPr>
          </w:p>
        </w:tc>
        <w:tc>
          <w:tcPr>
            <w:tcW w:w="1351" w:type="pct"/>
          </w:tcPr>
          <w:p w14:paraId="22F75F24" w14:textId="77777777" w:rsidR="004A4ECE" w:rsidRPr="00967E01" w:rsidRDefault="004A4ECE" w:rsidP="00164190">
            <w:pPr>
              <w:pStyle w:val="TableText"/>
              <w:rPr>
                <w:rStyle w:val="Blue"/>
                <w:rFonts w:ascii="Arial" w:hAnsi="Arial"/>
                <w:color w:val="auto"/>
                <w:sz w:val="18"/>
                <w:szCs w:val="18"/>
              </w:rPr>
            </w:pPr>
            <w:r w:rsidRPr="00967E01">
              <w:rPr>
                <w:rStyle w:val="Blue"/>
                <w:color w:val="auto"/>
                <w:sz w:val="18"/>
                <w:szCs w:val="18"/>
              </w:rPr>
              <w:t xml:space="preserve">Event duration monitoring </w:t>
            </w:r>
          </w:p>
        </w:tc>
        <w:tc>
          <w:tcPr>
            <w:tcW w:w="1495" w:type="pct"/>
          </w:tcPr>
          <w:p w14:paraId="23DCE0FE" w14:textId="77777777" w:rsidR="00967E01" w:rsidRPr="00967E01" w:rsidRDefault="00967E01" w:rsidP="00967E01">
            <w:pPr>
              <w:pStyle w:val="TableText"/>
              <w:rPr>
                <w:sz w:val="18"/>
                <w:szCs w:val="18"/>
              </w:rPr>
            </w:pPr>
            <w:r w:rsidRPr="00967E01">
              <w:rPr>
                <w:sz w:val="18"/>
                <w:szCs w:val="18"/>
              </w:rPr>
              <w:t>SM 83700 32300</w:t>
            </w:r>
          </w:p>
          <w:p w14:paraId="0709AF0A" w14:textId="4D998677" w:rsidR="004A4ECE" w:rsidRPr="00967E01" w:rsidRDefault="004A4ECE" w:rsidP="00967E01">
            <w:pPr>
              <w:pStyle w:val="TableText"/>
              <w:ind w:left="0"/>
              <w:rPr>
                <w:rStyle w:val="Blue"/>
                <w:color w:val="auto"/>
                <w:sz w:val="18"/>
                <w:szCs w:val="18"/>
              </w:rPr>
            </w:pPr>
          </w:p>
        </w:tc>
        <w:tc>
          <w:tcPr>
            <w:tcW w:w="1267" w:type="pct"/>
            <w:vMerge/>
          </w:tcPr>
          <w:p w14:paraId="198CC6A3" w14:textId="796AA2FB" w:rsidR="004A4ECE" w:rsidRPr="00967E01" w:rsidRDefault="004A4ECE" w:rsidP="00164190">
            <w:pPr>
              <w:pStyle w:val="TableText"/>
              <w:rPr>
                <w:rStyle w:val="Blue"/>
                <w:rFonts w:ascii="Arial" w:hAnsi="Arial"/>
                <w:color w:val="auto"/>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718A13BB" w:rsidR="004A4ECE" w:rsidRPr="004A4ECE" w:rsidRDefault="004A4ECE"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F9529C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66E65CFB" w:rsidR="004A4ECE" w:rsidRPr="004A4ECE" w:rsidRDefault="004A4EC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0019237B">
              <w:rPr>
                <w:rStyle w:val="Blue"/>
                <w:color w:val="auto"/>
                <w:sz w:val="18"/>
                <w:szCs w:val="18"/>
              </w:rPr>
              <w:t>block-counted</w:t>
            </w:r>
            <w:r w:rsidRPr="004A4ECE">
              <w:rPr>
                <w:rStyle w:val="Blue"/>
                <w:color w:val="auto"/>
                <w:sz w:val="18"/>
                <w:szCs w:val="18"/>
              </w:rPr>
              <w:t xml:space="preserve">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8D1F2B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77A6A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2CF0F04" w14:textId="77777777" w:rsidR="00027BF2" w:rsidRPr="004921D8" w:rsidRDefault="00027BF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7C4CDE09" w:rsidR="00635467" w:rsidRPr="004A4ECE" w:rsidRDefault="00635467"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sidR="0019237B">
              <w:rPr>
                <w:rStyle w:val="Blue"/>
                <w:color w:val="auto"/>
                <w:sz w:val="18"/>
                <w:szCs w:val="18"/>
              </w:rPr>
              <w:t>block-counted</w:t>
            </w:r>
            <w:r w:rsidRPr="004A4ECE">
              <w:rPr>
                <w:rStyle w:val="Blue"/>
                <w:color w:val="auto"/>
                <w:sz w:val="18"/>
                <w:szCs w:val="18"/>
              </w:rPr>
              <w:t xml:space="preserve">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B33A294" w:rsidR="00926B5E" w:rsidRPr="00891510" w:rsidRDefault="00891510" w:rsidP="00926B5E">
            <w:pPr>
              <w:pStyle w:val="TableText"/>
            </w:pPr>
            <w:r w:rsidRPr="00C834FC">
              <w:t>BH0052402</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A2F5F71" w:rsidR="00926B5E" w:rsidRPr="00891510" w:rsidRDefault="004B5422" w:rsidP="00926B5E">
            <w:pPr>
              <w:pStyle w:val="TableText"/>
            </w:pPr>
            <w:r w:rsidRPr="00891510">
              <w:t>Dŵr Cymru Cyfyngedig</w:t>
            </w:r>
          </w:p>
        </w:tc>
      </w:tr>
      <w:tr w:rsidR="00926B5E" w:rsidRPr="00834B3A" w14:paraId="5E92BFBD" w14:textId="77777777" w:rsidTr="00891510">
        <w:trPr>
          <w:cantSplit/>
          <w:trHeight w:val="606"/>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A369BAF" w14:textId="2ABB3270" w:rsidR="00891510" w:rsidRPr="00891510" w:rsidRDefault="00027BF2" w:rsidP="00891510">
            <w:pPr>
              <w:pStyle w:val="TableText"/>
            </w:pPr>
            <w:r w:rsidRPr="00027BF2">
              <w:t>CSO at Trevine STW</w:t>
            </w:r>
            <w:r w:rsidR="00891510" w:rsidRPr="00891510">
              <w:t xml:space="preserve">, Nr 42 Ffordd Y Felin, Trefin, Haverfordwest, </w:t>
            </w:r>
          </w:p>
          <w:p w14:paraId="3BA5B162" w14:textId="452EEF40" w:rsidR="00926B5E" w:rsidRPr="00891510" w:rsidRDefault="00891510" w:rsidP="00891510">
            <w:pPr>
              <w:pStyle w:val="TableText"/>
            </w:pPr>
            <w:r w:rsidRPr="00891510">
              <w:t>SA62 5AX</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0AEE1528"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19237B">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DA6B88"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DA6B88"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16" w:name="OLE_LINK1"/>
      <w:bookmarkStart w:id="17"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16"/>
      <w:bookmarkEnd w:id="17"/>
    </w:p>
    <w:p w14:paraId="4ECF713A" w14:textId="17527035" w:rsidR="00720D19" w:rsidRPr="00255783" w:rsidRDefault="00720D19" w:rsidP="00197F73">
      <w:pPr>
        <w:pStyle w:val="BodyTextIndent"/>
        <w:tabs>
          <w:tab w:val="left" w:pos="1418"/>
        </w:tabs>
        <w:ind w:left="567"/>
        <w:rPr>
          <w:sz w:val="18"/>
          <w:szCs w:val="18"/>
        </w:rPr>
      </w:pPr>
      <w:bookmarkStart w:id="18"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8"/>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5DF8355A"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1E148534" w14:textId="162396B7" w:rsidR="003F318B" w:rsidRDefault="00381C59" w:rsidP="000152F0">
      <w:pPr>
        <w:ind w:left="567"/>
        <w:rPr>
          <w:rFonts w:ascii="Arial" w:hAnsi="Arial"/>
          <w:szCs w:val="20"/>
        </w:rPr>
      </w:pPr>
      <w:r w:rsidRPr="003F318B">
        <w:rPr>
          <w:noProof/>
        </w:rPr>
        <w:drawing>
          <wp:anchor distT="0" distB="0" distL="114300" distR="114300" simplePos="0" relativeHeight="251659264" behindDoc="1" locked="0" layoutInCell="1" allowOverlap="1" wp14:anchorId="24088BEF" wp14:editId="79D23CE5">
            <wp:simplePos x="0" y="0"/>
            <wp:positionH relativeFrom="page">
              <wp:align>center</wp:align>
            </wp:positionH>
            <wp:positionV relativeFrom="paragraph">
              <wp:posOffset>73660</wp:posOffset>
            </wp:positionV>
            <wp:extent cx="4644390" cy="6657975"/>
            <wp:effectExtent l="0" t="0" r="3810" b="9525"/>
            <wp:wrapTight wrapText="bothSides">
              <wp:wrapPolygon edited="0">
                <wp:start x="0" y="0"/>
                <wp:lineTo x="0" y="21569"/>
                <wp:lineTo x="21529" y="21569"/>
                <wp:lineTo x="215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644390" cy="6657975"/>
                    </a:xfrm>
                    <a:prstGeom prst="rect">
                      <a:avLst/>
                    </a:prstGeom>
                  </pic:spPr>
                </pic:pic>
              </a:graphicData>
            </a:graphic>
            <wp14:sizeRelH relativeFrom="page">
              <wp14:pctWidth>0</wp14:pctWidth>
            </wp14:sizeRelH>
            <wp14:sizeRelV relativeFrom="page">
              <wp14:pctHeight>0</wp14:pctHeight>
            </wp14:sizeRelV>
          </wp:anchor>
        </w:drawing>
      </w:r>
    </w:p>
    <w:p w14:paraId="7BB09944" w14:textId="77777777" w:rsidR="003F318B" w:rsidRDefault="003F318B" w:rsidP="000152F0">
      <w:pPr>
        <w:ind w:left="567"/>
        <w:rPr>
          <w:rFonts w:ascii="Arial" w:hAnsi="Arial"/>
          <w:szCs w:val="20"/>
        </w:rPr>
      </w:pPr>
    </w:p>
    <w:p w14:paraId="079E7AF3" w14:textId="77777777" w:rsidR="003F318B" w:rsidRDefault="003F318B" w:rsidP="000152F0">
      <w:pPr>
        <w:ind w:left="567"/>
        <w:rPr>
          <w:rFonts w:ascii="Arial" w:hAnsi="Arial"/>
          <w:szCs w:val="20"/>
        </w:rPr>
      </w:pPr>
    </w:p>
    <w:p w14:paraId="30090B13" w14:textId="77777777" w:rsidR="003F318B" w:rsidRDefault="003F318B" w:rsidP="000152F0">
      <w:pPr>
        <w:ind w:left="567"/>
        <w:rPr>
          <w:rFonts w:ascii="Arial" w:hAnsi="Arial"/>
          <w:szCs w:val="20"/>
        </w:rPr>
      </w:pPr>
    </w:p>
    <w:p w14:paraId="5E02F1E0" w14:textId="77777777" w:rsidR="003F318B" w:rsidRDefault="003F318B" w:rsidP="000152F0">
      <w:pPr>
        <w:ind w:left="567"/>
        <w:rPr>
          <w:rFonts w:ascii="Arial" w:hAnsi="Arial"/>
          <w:szCs w:val="20"/>
        </w:rPr>
      </w:pPr>
    </w:p>
    <w:p w14:paraId="2AF33D70" w14:textId="77777777" w:rsidR="003F318B" w:rsidRDefault="003F318B" w:rsidP="000152F0">
      <w:pPr>
        <w:ind w:left="567"/>
        <w:rPr>
          <w:rFonts w:ascii="Arial" w:hAnsi="Arial"/>
          <w:szCs w:val="20"/>
        </w:rPr>
      </w:pPr>
    </w:p>
    <w:p w14:paraId="2817CCB2" w14:textId="77777777" w:rsidR="003F318B" w:rsidRDefault="003F318B" w:rsidP="000152F0">
      <w:pPr>
        <w:ind w:left="567"/>
        <w:rPr>
          <w:rFonts w:ascii="Arial" w:hAnsi="Arial"/>
          <w:szCs w:val="20"/>
        </w:rPr>
      </w:pPr>
    </w:p>
    <w:p w14:paraId="131BC989" w14:textId="77777777" w:rsidR="003F318B" w:rsidRDefault="003F318B" w:rsidP="000152F0">
      <w:pPr>
        <w:ind w:left="567"/>
        <w:rPr>
          <w:rFonts w:ascii="Arial" w:hAnsi="Arial"/>
          <w:szCs w:val="20"/>
        </w:rPr>
      </w:pPr>
    </w:p>
    <w:p w14:paraId="605CDFD7" w14:textId="77777777" w:rsidR="003F318B" w:rsidRDefault="003F318B" w:rsidP="000152F0">
      <w:pPr>
        <w:ind w:left="567"/>
        <w:rPr>
          <w:rFonts w:ascii="Arial" w:hAnsi="Arial"/>
          <w:szCs w:val="20"/>
        </w:rPr>
      </w:pPr>
    </w:p>
    <w:p w14:paraId="49DA4917" w14:textId="77777777" w:rsidR="003F318B" w:rsidRDefault="003F318B" w:rsidP="000152F0">
      <w:pPr>
        <w:ind w:left="567"/>
        <w:rPr>
          <w:rFonts w:ascii="Arial" w:hAnsi="Arial"/>
          <w:szCs w:val="20"/>
        </w:rPr>
      </w:pPr>
    </w:p>
    <w:p w14:paraId="74DE305C" w14:textId="77777777" w:rsidR="003F318B" w:rsidRDefault="003F318B" w:rsidP="000152F0">
      <w:pPr>
        <w:ind w:left="567"/>
        <w:rPr>
          <w:rFonts w:ascii="Arial" w:hAnsi="Arial"/>
          <w:szCs w:val="20"/>
        </w:rPr>
      </w:pPr>
    </w:p>
    <w:p w14:paraId="0ACD131D" w14:textId="77777777" w:rsidR="003F318B" w:rsidRDefault="003F318B" w:rsidP="000152F0">
      <w:pPr>
        <w:ind w:left="567"/>
        <w:rPr>
          <w:rFonts w:ascii="Arial" w:hAnsi="Arial"/>
          <w:szCs w:val="20"/>
        </w:rPr>
      </w:pPr>
    </w:p>
    <w:p w14:paraId="063FB535" w14:textId="77777777" w:rsidR="003F318B" w:rsidRDefault="003F318B" w:rsidP="000152F0">
      <w:pPr>
        <w:ind w:left="567"/>
        <w:rPr>
          <w:rFonts w:ascii="Arial" w:hAnsi="Arial"/>
          <w:szCs w:val="20"/>
        </w:rPr>
      </w:pPr>
    </w:p>
    <w:p w14:paraId="7CAF53B9" w14:textId="77777777" w:rsidR="003F318B" w:rsidRDefault="003F318B" w:rsidP="000152F0">
      <w:pPr>
        <w:ind w:left="567"/>
        <w:rPr>
          <w:rFonts w:ascii="Arial" w:hAnsi="Arial"/>
          <w:szCs w:val="20"/>
        </w:rPr>
      </w:pPr>
    </w:p>
    <w:p w14:paraId="489A5EE4" w14:textId="77777777" w:rsidR="003F318B" w:rsidRDefault="003F318B" w:rsidP="000152F0">
      <w:pPr>
        <w:ind w:left="567"/>
        <w:rPr>
          <w:rFonts w:ascii="Arial" w:hAnsi="Arial"/>
          <w:szCs w:val="20"/>
        </w:rPr>
      </w:pPr>
    </w:p>
    <w:p w14:paraId="0EC346F0" w14:textId="77777777" w:rsidR="003F318B" w:rsidRDefault="003F318B" w:rsidP="000152F0">
      <w:pPr>
        <w:ind w:left="567"/>
        <w:rPr>
          <w:rFonts w:ascii="Arial" w:hAnsi="Arial"/>
          <w:szCs w:val="20"/>
        </w:rPr>
      </w:pPr>
    </w:p>
    <w:p w14:paraId="30694AEF" w14:textId="77777777" w:rsidR="003F318B" w:rsidRDefault="003F318B" w:rsidP="000152F0">
      <w:pPr>
        <w:ind w:left="567"/>
        <w:rPr>
          <w:rFonts w:ascii="Arial" w:hAnsi="Arial"/>
          <w:szCs w:val="20"/>
        </w:rPr>
      </w:pPr>
    </w:p>
    <w:p w14:paraId="24DF5B29" w14:textId="77777777" w:rsidR="003F318B" w:rsidRDefault="003F318B" w:rsidP="000152F0">
      <w:pPr>
        <w:ind w:left="567"/>
        <w:rPr>
          <w:rFonts w:ascii="Arial" w:hAnsi="Arial"/>
          <w:szCs w:val="20"/>
        </w:rPr>
      </w:pPr>
    </w:p>
    <w:p w14:paraId="011179D1" w14:textId="77777777" w:rsidR="003F318B" w:rsidRDefault="003F318B" w:rsidP="000152F0">
      <w:pPr>
        <w:ind w:left="567"/>
        <w:rPr>
          <w:rFonts w:ascii="Arial" w:hAnsi="Arial"/>
          <w:szCs w:val="20"/>
        </w:rPr>
      </w:pPr>
    </w:p>
    <w:p w14:paraId="08EA7BD1" w14:textId="77777777" w:rsidR="003F318B" w:rsidRDefault="003F318B" w:rsidP="000152F0">
      <w:pPr>
        <w:ind w:left="567"/>
        <w:rPr>
          <w:rFonts w:ascii="Arial" w:hAnsi="Arial"/>
          <w:szCs w:val="20"/>
        </w:rPr>
      </w:pPr>
    </w:p>
    <w:p w14:paraId="647B3842" w14:textId="77777777" w:rsidR="003F318B" w:rsidRDefault="003F318B" w:rsidP="000152F0">
      <w:pPr>
        <w:ind w:left="567"/>
        <w:rPr>
          <w:rFonts w:ascii="Arial" w:hAnsi="Arial"/>
          <w:szCs w:val="20"/>
        </w:rPr>
      </w:pPr>
    </w:p>
    <w:p w14:paraId="78448CAE" w14:textId="77777777" w:rsidR="003F318B" w:rsidRDefault="003F318B" w:rsidP="000152F0">
      <w:pPr>
        <w:ind w:left="567"/>
        <w:rPr>
          <w:rFonts w:ascii="Arial" w:hAnsi="Arial"/>
          <w:szCs w:val="20"/>
        </w:rPr>
      </w:pPr>
    </w:p>
    <w:p w14:paraId="3F466A2C" w14:textId="77777777" w:rsidR="003F318B" w:rsidRDefault="003F318B" w:rsidP="000152F0">
      <w:pPr>
        <w:ind w:left="567"/>
        <w:rPr>
          <w:rFonts w:ascii="Arial" w:hAnsi="Arial"/>
          <w:szCs w:val="20"/>
        </w:rPr>
      </w:pPr>
    </w:p>
    <w:p w14:paraId="15906BB0" w14:textId="77777777" w:rsidR="003F318B" w:rsidRDefault="003F318B" w:rsidP="000152F0">
      <w:pPr>
        <w:ind w:left="567"/>
        <w:rPr>
          <w:rFonts w:ascii="Arial" w:hAnsi="Arial"/>
          <w:szCs w:val="20"/>
        </w:rPr>
      </w:pPr>
    </w:p>
    <w:p w14:paraId="295B08F9" w14:textId="77777777" w:rsidR="003F318B" w:rsidRDefault="003F318B" w:rsidP="000152F0">
      <w:pPr>
        <w:ind w:left="567"/>
        <w:rPr>
          <w:rFonts w:ascii="Arial" w:hAnsi="Arial"/>
          <w:szCs w:val="20"/>
        </w:rPr>
      </w:pPr>
    </w:p>
    <w:p w14:paraId="105128ED" w14:textId="77777777" w:rsidR="003F318B" w:rsidRDefault="003F318B" w:rsidP="000152F0">
      <w:pPr>
        <w:ind w:left="567"/>
        <w:rPr>
          <w:rFonts w:ascii="Arial" w:hAnsi="Arial"/>
          <w:szCs w:val="20"/>
        </w:rPr>
      </w:pPr>
    </w:p>
    <w:p w14:paraId="652002D8" w14:textId="77777777" w:rsidR="00381C59" w:rsidRDefault="00381C59" w:rsidP="000152F0">
      <w:pPr>
        <w:ind w:left="567"/>
        <w:rPr>
          <w:rFonts w:ascii="Arial" w:hAnsi="Arial"/>
          <w:szCs w:val="20"/>
        </w:rPr>
      </w:pPr>
    </w:p>
    <w:p w14:paraId="3B373B68" w14:textId="77777777" w:rsidR="00381C59" w:rsidRDefault="00381C59" w:rsidP="000152F0">
      <w:pPr>
        <w:ind w:left="567"/>
        <w:rPr>
          <w:rFonts w:ascii="Arial" w:hAnsi="Arial"/>
          <w:szCs w:val="20"/>
        </w:rPr>
      </w:pPr>
    </w:p>
    <w:p w14:paraId="78CAD551" w14:textId="77777777" w:rsidR="00381C59" w:rsidRDefault="00381C59" w:rsidP="000152F0">
      <w:pPr>
        <w:ind w:left="567"/>
        <w:rPr>
          <w:rFonts w:ascii="Arial" w:hAnsi="Arial"/>
          <w:szCs w:val="20"/>
        </w:rPr>
      </w:pPr>
    </w:p>
    <w:p w14:paraId="6BA62E01" w14:textId="50EEEB6F"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w:t>
      </w:r>
      <w:r w:rsidR="00744873">
        <w:rPr>
          <w:rFonts w:ascii="Arial" w:hAnsi="Arial"/>
          <w:szCs w:val="20"/>
        </w:rPr>
        <w:t>20</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4BBAB" w14:textId="77777777" w:rsidR="003F3333" w:rsidRDefault="003F3333" w:rsidP="00FF16FF">
      <w:pPr>
        <w:spacing w:before="0" w:after="0" w:line="240" w:lineRule="auto"/>
      </w:pPr>
      <w:r>
        <w:separator/>
      </w:r>
    </w:p>
  </w:endnote>
  <w:endnote w:type="continuationSeparator" w:id="0">
    <w:p w14:paraId="5C3FDAA9" w14:textId="77777777" w:rsidR="003F3333" w:rsidRDefault="003F3333" w:rsidP="00FF16FF">
      <w:pPr>
        <w:spacing w:before="0" w:after="0" w:line="240" w:lineRule="auto"/>
      </w:pPr>
      <w:r>
        <w:continuationSeparator/>
      </w:r>
    </w:p>
  </w:endnote>
  <w:endnote w:type="continuationNotice" w:id="1">
    <w:p w14:paraId="7C8C0B19" w14:textId="77777777" w:rsidR="00B45DCE" w:rsidRDefault="00B45DC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3F3333" w:rsidRDefault="003F3333" w:rsidP="00F06B84">
    <w:pPr>
      <w:pStyle w:val="Footer"/>
    </w:pPr>
    <w:r>
      <w:t>Permit number</w:t>
    </w:r>
  </w:p>
  <w:p w14:paraId="2259F78C" w14:textId="77777777" w:rsidR="00C834FC" w:rsidRPr="00C834FC" w:rsidRDefault="00C834FC" w:rsidP="00C834FC">
    <w:pPr>
      <w:pStyle w:val="Footer"/>
    </w:pPr>
    <w:r w:rsidRPr="00C834FC">
      <w:t>BH0052402</w:t>
    </w:r>
  </w:p>
  <w:p w14:paraId="341B42FE" w14:textId="7B2A5709" w:rsidR="003F3333" w:rsidRPr="00D82845" w:rsidRDefault="003F3333" w:rsidP="00F06B84">
    <w:pPr>
      <w:pStyle w:val="Footer"/>
    </w:pP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3F189" w14:textId="77777777" w:rsidR="003F3333" w:rsidRDefault="003F3333" w:rsidP="00FF16FF">
      <w:pPr>
        <w:spacing w:before="0" w:after="0" w:line="240" w:lineRule="auto"/>
      </w:pPr>
      <w:r>
        <w:separator/>
      </w:r>
    </w:p>
  </w:footnote>
  <w:footnote w:type="continuationSeparator" w:id="0">
    <w:p w14:paraId="79D7ECAE" w14:textId="77777777" w:rsidR="003F3333" w:rsidRDefault="003F3333" w:rsidP="00FF16FF">
      <w:pPr>
        <w:spacing w:before="0" w:after="0" w:line="240" w:lineRule="auto"/>
      </w:pPr>
      <w:r>
        <w:continuationSeparator/>
      </w:r>
    </w:p>
  </w:footnote>
  <w:footnote w:type="continuationNotice" w:id="1">
    <w:p w14:paraId="6D42F696" w14:textId="77777777" w:rsidR="00B45DCE" w:rsidRDefault="00B45DC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459"/>
    <w:rsid w:val="00014C54"/>
    <w:rsid w:val="000150BB"/>
    <w:rsid w:val="000152F0"/>
    <w:rsid w:val="00015B11"/>
    <w:rsid w:val="00027249"/>
    <w:rsid w:val="00027BF2"/>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237B"/>
    <w:rsid w:val="001937E8"/>
    <w:rsid w:val="00193C90"/>
    <w:rsid w:val="00194C09"/>
    <w:rsid w:val="00194ECF"/>
    <w:rsid w:val="00196F03"/>
    <w:rsid w:val="00197F73"/>
    <w:rsid w:val="001A1D61"/>
    <w:rsid w:val="001A6E3A"/>
    <w:rsid w:val="001A7BBD"/>
    <w:rsid w:val="001B44D0"/>
    <w:rsid w:val="001B4AFB"/>
    <w:rsid w:val="001B4DCF"/>
    <w:rsid w:val="001B5D6D"/>
    <w:rsid w:val="001C4444"/>
    <w:rsid w:val="001C4F1D"/>
    <w:rsid w:val="001C6A0B"/>
    <w:rsid w:val="001D324A"/>
    <w:rsid w:val="001D423B"/>
    <w:rsid w:val="001F2280"/>
    <w:rsid w:val="001F4B89"/>
    <w:rsid w:val="00200F8D"/>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0BFE"/>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1C59"/>
    <w:rsid w:val="003908E2"/>
    <w:rsid w:val="00393090"/>
    <w:rsid w:val="00394B91"/>
    <w:rsid w:val="00396601"/>
    <w:rsid w:val="003B136C"/>
    <w:rsid w:val="003B2F1B"/>
    <w:rsid w:val="003C0DEB"/>
    <w:rsid w:val="003D3347"/>
    <w:rsid w:val="003D66A0"/>
    <w:rsid w:val="003E0C20"/>
    <w:rsid w:val="003E57B8"/>
    <w:rsid w:val="003E7111"/>
    <w:rsid w:val="003F318B"/>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0E71"/>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165C"/>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4873"/>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1DA9"/>
    <w:rsid w:val="0088417E"/>
    <w:rsid w:val="008845BC"/>
    <w:rsid w:val="0088580F"/>
    <w:rsid w:val="0088582F"/>
    <w:rsid w:val="00891510"/>
    <w:rsid w:val="008A24E7"/>
    <w:rsid w:val="008A34B5"/>
    <w:rsid w:val="008A3E6B"/>
    <w:rsid w:val="008A7027"/>
    <w:rsid w:val="008A769F"/>
    <w:rsid w:val="008B065E"/>
    <w:rsid w:val="008B109F"/>
    <w:rsid w:val="008B1124"/>
    <w:rsid w:val="008B7E02"/>
    <w:rsid w:val="008C04D5"/>
    <w:rsid w:val="008C06C7"/>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67E01"/>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34FC"/>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77456"/>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337250">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42167006">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22981815">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53015390">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46680609">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41501303">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7578367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23176364">
      <w:bodyDiv w:val="1"/>
      <w:marLeft w:val="0"/>
      <w:marRight w:val="0"/>
      <w:marTop w:val="0"/>
      <w:marBottom w:val="0"/>
      <w:divBdr>
        <w:top w:val="none" w:sz="0" w:space="0" w:color="auto"/>
        <w:left w:val="none" w:sz="0" w:space="0" w:color="auto"/>
        <w:bottom w:val="none" w:sz="0" w:space="0" w:color="auto"/>
        <w:right w:val="none" w:sz="0" w:space="0" w:color="auto"/>
      </w:divBdr>
    </w:div>
    <w:div w:id="1962882165">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Trevine STW  </Site_x0020_Name>
    <Internal_x002f_External xmlns="859f7ad6-93f6-4205-b62b-a17f28acbbac">Outgoing document</Internal_x002f_External>
    <Post_x0020_code xmlns="859f7ad6-93f6-4205-b62b-a17f28acbbac">SA62 5AX </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2020-07-21T23:00:00+00:00</Document_x0020_Date>
    <Facility_x0020_Address xmlns="859f7ad6-93f6-4205-b62b-a17f28acbbac">CSO at Trevine STW   Nr 42 Ffordd Y Felin Trefin  Haverfordwest  SA62 5AX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234928-93F8-4696-867D-9CCA1C1E531D}">
  <ds:schemaRefs>
    <ds:schemaRef ds:uri="Microsoft.SharePoint.Taxonomy.ContentTypeSync"/>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36ABEC31-2B47-4691-81BD-F07F49A41AE1}">
  <ds:schemaRefs>
    <ds:schemaRef ds:uri="http://schemas.microsoft.com/sharepoint/events"/>
  </ds:schemaRefs>
</ds:datastoreItem>
</file>

<file path=customXml/itemProps4.xml><?xml version="1.0" encoding="utf-8"?>
<ds:datastoreItem xmlns:ds="http://schemas.openxmlformats.org/officeDocument/2006/customXml" ds:itemID="{4541CB01-E38B-4E95-8A81-5BE7C4050D83}"/>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9FDD9ABC-BF55-4924-8AB9-EA6314B97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2945</Words>
  <Characters>15998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2020-07-23T12:31:00Z</dcterms:created>
  <dcterms:modified xsi:type="dcterms:W3CDTF">2020-07-23T12:31:00Z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21426983-f830-47b2-814c-83c3ba110d2e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UUN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REGU-193-2666752</vt:lpwstr>
  </property>
  <property fmtid="{D5CDD505-2E9C-101B-9397-08002B2CF9AE}" pid="36" name="_dlc_DocIdUrl">
    <vt:lpwstr>https://cyfoethnaturiolcymru.sharepoint.com/teams/Regulatory/Permitting/_layouts/15/DocIdRedir.aspx?ID=REGU-193-2666752, REGU-193-2666752</vt:lpwstr>
  </property>
</Properties>
</file>