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69CF593F" w:rsidR="00D7535C" w:rsidRPr="00D4094F" w:rsidRDefault="00D7535C" w:rsidP="001A15CF">
      <w:pPr>
        <w:pStyle w:val="Heading1"/>
        <w:spacing w:before="0" w:after="0"/>
        <w:jc w:val="left"/>
        <w:rPr>
          <w:bCs/>
          <w:color w:val="auto"/>
          <w:sz w:val="32"/>
        </w:rPr>
      </w:pPr>
      <w:r w:rsidRPr="00D4094F">
        <w:rPr>
          <w:bCs/>
          <w:color w:val="auto"/>
          <w:sz w:val="32"/>
        </w:rPr>
        <w:t xml:space="preserve">Surrender </w:t>
      </w:r>
    </w:p>
    <w:p w14:paraId="2766316A" w14:textId="77777777" w:rsidR="00011DD3" w:rsidRDefault="00011DD3" w:rsidP="00BF4D0B">
      <w:pPr>
        <w:rPr>
          <w:rFonts w:ascii="Arial" w:hAnsi="Arial"/>
          <w:color w:val="FF00FF"/>
        </w:rPr>
      </w:pPr>
    </w:p>
    <w:p w14:paraId="2766316B" w14:textId="417C0803"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 </w:t>
      </w:r>
      <w:proofErr w:type="spellStart"/>
      <w:r w:rsidR="008B2096" w:rsidRPr="008B2096">
        <w:rPr>
          <w:rFonts w:ascii="Arial" w:hAnsi="Arial" w:cs="Arial"/>
          <w:szCs w:val="24"/>
          <w:lang w:eastAsia="en-US"/>
        </w:rPr>
        <w:t>Cwmavon</w:t>
      </w:r>
      <w:proofErr w:type="spellEnd"/>
      <w:r w:rsidR="008B2096" w:rsidRPr="008B2096">
        <w:rPr>
          <w:rFonts w:ascii="Arial" w:hAnsi="Arial" w:cs="Arial"/>
          <w:szCs w:val="24"/>
          <w:lang w:eastAsia="en-US"/>
        </w:rPr>
        <w:t xml:space="preserve"> Exploration Site</w:t>
      </w:r>
      <w:r w:rsidR="00C9685E">
        <w:rPr>
          <w:rFonts w:ascii="Arial" w:hAnsi="Arial" w:cs="Arial"/>
          <w:color w:val="000000"/>
          <w:szCs w:val="24"/>
        </w:rPr>
        <w:t xml:space="preserve"> </w:t>
      </w:r>
      <w:r w:rsidR="00D7535C" w:rsidRPr="00011DD3">
        <w:rPr>
          <w:rFonts w:ascii="Arial" w:hAnsi="Arial" w:cs="Arial"/>
          <w:color w:val="000000"/>
          <w:szCs w:val="24"/>
        </w:rPr>
        <w:t>operated by</w:t>
      </w:r>
      <w:r w:rsidR="00D7535C" w:rsidRPr="00011DD3">
        <w:rPr>
          <w:rFonts w:ascii="Arial" w:hAnsi="Arial" w:cs="Arial"/>
          <w:color w:val="FF00FF"/>
          <w:szCs w:val="24"/>
        </w:rPr>
        <w:t xml:space="preserve"> </w:t>
      </w:r>
      <w:r w:rsidR="008B2096" w:rsidRPr="008B2096">
        <w:rPr>
          <w:rFonts w:ascii="Arial" w:hAnsi="Arial" w:cs="Arial"/>
          <w:szCs w:val="24"/>
          <w:lang w:eastAsia="en-US"/>
        </w:rPr>
        <w:t>U.K. Methane Limited</w:t>
      </w:r>
      <w:r w:rsidR="008B2096">
        <w:rPr>
          <w:rFonts w:ascii="Arial" w:hAnsi="Arial" w:cs="Arial"/>
          <w:szCs w:val="24"/>
          <w:lang w:eastAsia="en-US"/>
        </w:rPr>
        <w:t>.</w:t>
      </w:r>
    </w:p>
    <w:p w14:paraId="2766316C" w14:textId="5CDF3CE6"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8B2096">
        <w:rPr>
          <w:rFonts w:ascii="Arial" w:hAnsi="Arial"/>
        </w:rPr>
        <w:t>EPR/</w:t>
      </w:r>
      <w:r w:rsidR="008B2096" w:rsidRPr="00435EC4">
        <w:rPr>
          <w:rFonts w:ascii="Arial" w:hAnsi="Arial" w:cs="Arial"/>
          <w:lang w:eastAsia="en-US"/>
        </w:rPr>
        <w:t>AB3092HY</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1" w14:textId="77777777" w:rsidR="00622014" w:rsidRPr="003546B3" w:rsidRDefault="00622014" w:rsidP="00622014">
      <w:pPr>
        <w:spacing w:after="120"/>
        <w:rPr>
          <w:rFonts w:ascii="Arial" w:hAnsi="Arial"/>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69808DC6"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445901">
              <w:rPr>
                <w:rFonts w:ascii="Arial" w:hAnsi="Arial" w:cs="Arial"/>
              </w:rPr>
              <w:t>.</w:t>
            </w:r>
            <w:r>
              <w:rPr>
                <w:rFonts w:ascii="Arial" w:hAnsi="Arial" w:cs="Arial"/>
              </w:rPr>
              <w:t>”</w:t>
            </w:r>
          </w:p>
          <w:p w14:paraId="2112CE49" w14:textId="77777777" w:rsidR="00445901" w:rsidRDefault="00445901" w:rsidP="00995517">
            <w:pPr>
              <w:pStyle w:val="NormalWeb"/>
              <w:rPr>
                <w:rFonts w:ascii="Arial" w:hAnsi="Arial" w:cs="Arial"/>
              </w:rPr>
            </w:pPr>
          </w:p>
          <w:p w14:paraId="1100CD4A" w14:textId="5738CCB4" w:rsidR="00AD2744" w:rsidRDefault="00AD2744" w:rsidP="00995517">
            <w:pPr>
              <w:pStyle w:val="NormalWeb"/>
              <w:rPr>
                <w:rFonts w:ascii="Arial" w:hAnsi="Arial" w:cs="Arial"/>
              </w:rPr>
            </w:pPr>
            <w:r>
              <w:rPr>
                <w:rFonts w:ascii="Arial" w:hAnsi="Arial" w:cs="Arial"/>
              </w:rPr>
              <w:t xml:space="preserve">The permitted activity </w:t>
            </w:r>
            <w:r w:rsidR="00445901">
              <w:rPr>
                <w:rFonts w:ascii="Arial" w:hAnsi="Arial" w:cs="Arial"/>
              </w:rPr>
              <w:t xml:space="preserve">at this site was not operational, </w:t>
            </w:r>
            <w:r>
              <w:rPr>
                <w:rFonts w:ascii="Arial" w:hAnsi="Arial" w:cs="Arial"/>
              </w:rPr>
              <w:t>there</w:t>
            </w:r>
            <w:r w:rsidR="00445901">
              <w:rPr>
                <w:rFonts w:ascii="Arial" w:hAnsi="Arial" w:cs="Arial"/>
              </w:rPr>
              <w:t>fore</w:t>
            </w:r>
            <w:r w:rsidR="00A07786">
              <w:rPr>
                <w:rFonts w:ascii="Arial" w:hAnsi="Arial" w:cs="Arial"/>
              </w:rPr>
              <w:t xml:space="preserve"> there </w:t>
            </w:r>
            <w:r>
              <w:rPr>
                <w:rFonts w:ascii="Arial" w:hAnsi="Arial" w:cs="Arial"/>
              </w:rPr>
              <w:t>has been no impact of operations upon the wider environment</w:t>
            </w:r>
            <w:r w:rsidR="00D4094F">
              <w:rPr>
                <w:rFonts w:ascii="Arial" w:hAnsi="Arial" w:cs="Arial"/>
              </w:rPr>
              <w:t>.</w:t>
            </w:r>
          </w:p>
          <w:p w14:paraId="062B9166" w14:textId="77777777" w:rsidR="00995517" w:rsidRPr="008303D9" w:rsidRDefault="00995517" w:rsidP="00D4094F">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4264C73C" w14:textId="77777777" w:rsidR="006B119C" w:rsidRPr="006B119C" w:rsidRDefault="006B119C" w:rsidP="006B119C">
            <w:pPr>
              <w:rPr>
                <w:rFonts w:ascii="Arial" w:hAnsi="Arial" w:cs="Arial"/>
                <w:szCs w:val="24"/>
              </w:rPr>
            </w:pPr>
            <w:r w:rsidRPr="006B119C">
              <w:rPr>
                <w:rFonts w:ascii="Arial" w:hAnsi="Arial" w:cs="Arial"/>
                <w:szCs w:val="24"/>
              </w:rPr>
              <w:t xml:space="preserve">The permitted activity at this site was not operational, therefore measures to return the site of the regulated facility to a satisfactory state were not </w:t>
            </w:r>
            <w:proofErr w:type="gramStart"/>
            <w:r w:rsidRPr="006B119C">
              <w:rPr>
                <w:rFonts w:ascii="Arial" w:hAnsi="Arial" w:cs="Arial"/>
                <w:szCs w:val="24"/>
              </w:rPr>
              <w:t>required..</w:t>
            </w:r>
            <w:proofErr w:type="gramEnd"/>
          </w:p>
          <w:p w14:paraId="2F3C31B3" w14:textId="77777777" w:rsidR="006B119C" w:rsidRPr="006B119C" w:rsidRDefault="006B119C" w:rsidP="006B119C">
            <w:pPr>
              <w:rPr>
                <w:rFonts w:ascii="Arial" w:hAnsi="Arial" w:cs="Arial"/>
                <w:szCs w:val="24"/>
              </w:rPr>
            </w:pPr>
          </w:p>
          <w:p w14:paraId="334B5EE5" w14:textId="77777777" w:rsidR="006B119C" w:rsidRPr="006B119C" w:rsidRDefault="006B119C" w:rsidP="006B119C">
            <w:pPr>
              <w:rPr>
                <w:rFonts w:ascii="Arial" w:hAnsi="Arial" w:cs="Arial"/>
                <w:szCs w:val="24"/>
              </w:rPr>
            </w:pPr>
            <w:r w:rsidRPr="006B119C">
              <w:rPr>
                <w:rFonts w:ascii="Arial" w:hAnsi="Arial" w:cs="Arial"/>
                <w:szCs w:val="24"/>
              </w:rPr>
              <w:t xml:space="preserve">In coming to this </w:t>
            </w:r>
            <w:proofErr w:type="gramStart"/>
            <w:r w:rsidRPr="006B119C">
              <w:rPr>
                <w:rFonts w:ascii="Arial" w:hAnsi="Arial" w:cs="Arial"/>
                <w:szCs w:val="24"/>
              </w:rPr>
              <w:t>decision</w:t>
            </w:r>
            <w:proofErr w:type="gramEnd"/>
            <w:r w:rsidRPr="006B119C">
              <w:rPr>
                <w:rFonts w:ascii="Arial" w:hAnsi="Arial" w:cs="Arial"/>
                <w:szCs w:val="24"/>
              </w:rPr>
              <w:t xml:space="preserve"> we have had regard to the state of the site before the facility was put into operation.</w:t>
            </w:r>
          </w:p>
          <w:p w14:paraId="6D8439E0" w14:textId="77777777" w:rsidR="006B119C" w:rsidRPr="006B119C" w:rsidRDefault="006B119C" w:rsidP="006B119C">
            <w:pPr>
              <w:rPr>
                <w:rFonts w:ascii="Arial" w:hAnsi="Arial" w:cs="Arial"/>
                <w:szCs w:val="24"/>
              </w:rPr>
            </w:pPr>
          </w:p>
          <w:p w14:paraId="276631E2" w14:textId="77777777" w:rsidR="00BF4D0B" w:rsidRPr="00BF4D0B" w:rsidRDefault="00BF4D0B" w:rsidP="00445901">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bookmarkStart w:id="0" w:name="_GoBack"/>
      <w:bookmarkEnd w:id="0"/>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45901"/>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119C"/>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096"/>
    <w:rsid w:val="008B2DDF"/>
    <w:rsid w:val="008D0A1D"/>
    <w:rsid w:val="008D1489"/>
    <w:rsid w:val="00901CB9"/>
    <w:rsid w:val="00901DC1"/>
    <w:rsid w:val="00912E58"/>
    <w:rsid w:val="00930ABE"/>
    <w:rsid w:val="0094080F"/>
    <w:rsid w:val="00945712"/>
    <w:rsid w:val="00960A85"/>
    <w:rsid w:val="00972749"/>
    <w:rsid w:val="009864F9"/>
    <w:rsid w:val="0099167A"/>
    <w:rsid w:val="00995381"/>
    <w:rsid w:val="00995517"/>
    <w:rsid w:val="009B7411"/>
    <w:rsid w:val="009C0C22"/>
    <w:rsid w:val="009F3269"/>
    <w:rsid w:val="00A07786"/>
    <w:rsid w:val="00A10EAF"/>
    <w:rsid w:val="00A12067"/>
    <w:rsid w:val="00A21019"/>
    <w:rsid w:val="00A2493A"/>
    <w:rsid w:val="00A50874"/>
    <w:rsid w:val="00A569FF"/>
    <w:rsid w:val="00AA4DA1"/>
    <w:rsid w:val="00AC66F9"/>
    <w:rsid w:val="00AD2744"/>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9685E"/>
    <w:rsid w:val="00CA4E7D"/>
    <w:rsid w:val="00CC2629"/>
    <w:rsid w:val="00CD5A22"/>
    <w:rsid w:val="00CF0436"/>
    <w:rsid w:val="00D4094F"/>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266</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Green, Judith</cp:lastModifiedBy>
  <cp:revision>9</cp:revision>
  <cp:lastPrinted>2006-03-10T14:23:00Z</cp:lastPrinted>
  <dcterms:created xsi:type="dcterms:W3CDTF">2013-03-28T11:21:00Z</dcterms:created>
  <dcterms:modified xsi:type="dcterms:W3CDTF">2020-09-08T12:12:00Z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