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4605A" w14:textId="77777777" w:rsidR="00446A2D" w:rsidRDefault="00446A2D">
      <w:r>
        <w:rPr>
          <w:noProof/>
        </w:rPr>
        <w:drawing>
          <wp:inline distT="0" distB="0" distL="0" distR="0" wp14:anchorId="6CD15600" wp14:editId="35DD4133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A2D" w:rsidSect="00446A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2D"/>
    <w:rsid w:val="0044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006C7"/>
  <w15:chartTrackingRefBased/>
  <w15:docId w15:val="{5B2A9ED4-D296-4F6C-AC70-930370CE3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Coed Cemlyn</Site_x0020_Name>
    <Internal_x002f_External xmlns="859f7ad6-93f6-4205-b62b-a17f28acbbac">Outgoing document</Internal_x002f_External>
    <Post_x0020_code xmlns="859f7ad6-93f6-4205-b62b-a17f28acbbac">LL34 6BP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Dunn &amp; Ellis, St Davids Building, Lombard St, Porthmadog, Gwynedd, LL49 9AP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2019-01-08T00:00:00+00:00</Document_x0020_Date>
    <Facility_x0020_Address xmlns="859f7ad6-93f6-4205-b62b-a17f28acbbac">Penmaenmawr</Facility_x0020_Address>
    <Environment_x0020_Sub_x0020_Folder xmlns="859f7ad6-93f6-4205-b62b-a17f28acbbac">Licences applications</Environment_x0020_Sub_x0020_Folder>
    <Customer_x0020_Name xmlns="859f7ad6-93f6-4205-b62b-a17f28acbbac">Mr John Rickards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90D40DB-FFB0-4B96-9856-F76BAE4B3532}"/>
</file>

<file path=customXml/itemProps2.xml><?xml version="1.0" encoding="utf-8"?>
<ds:datastoreItem xmlns:ds="http://schemas.openxmlformats.org/officeDocument/2006/customXml" ds:itemID="{9B393FEE-692B-46D0-AE81-CB9A0469014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5FC1518-F42C-4B17-9AE7-C5DC632A5AB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D6CE9DF-618A-4080-A0CA-4B8123ADCB0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891B2E-C9AA-4D40-BC3E-6D95808070E2}">
  <ds:schemaRefs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6e121689-de5b-41b9-a751-bfeda7fa2b07"/>
    <ds:schemaRef ds:uri="http://www.w3.org/XML/1998/namespace"/>
    <ds:schemaRef ds:uri="a84e7805-6a46-4291-b6c6-33e265e5a8c8"/>
    <ds:schemaRef ds:uri="http://purl.org/dc/terms/"/>
    <ds:schemaRef ds:uri="http://schemas.openxmlformats.org/package/2006/metadata/core-propertie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2019-01-08T12:50:00Z</dcterms:created>
  <dcterms:modified xsi:type="dcterms:W3CDTF">2019-01-08T12:51:00Z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a5fc8323-67ff-43e4-a90a-e0873b15d90d</vt:lpwstr>
  </property>
  <property fmtid="{D5CDD505-2E9C-101B-9397-08002B2CF9AE}" pid="4" name="_dlc_DocId">
    <vt:lpwstr>REGU-369-76715</vt:lpwstr>
  </property>
  <property fmtid="{D5CDD505-2E9C-101B-9397-08002B2CF9AE}" pid="5" name="_dlc_DocIdUrl">
    <vt:lpwstr>https://cyfoethnaturiolcymru.sharepoint.com/teams/Regulatory/Permitting/_layouts/15/DocIdRedir.aspx?ID=REGU-369-76715, REGU-369-76715</vt:lpwstr>
  </property>
</Properties>
</file>