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20727DA" w:rsidR="00D04424" w:rsidRPr="00E610D4" w:rsidRDefault="0014332B" w:rsidP="003719AD">
      <w:pPr>
        <w:pStyle w:val="Heading1"/>
        <w:spacing w:before="0" w:after="0"/>
        <w:jc w:val="left"/>
        <w:rPr>
          <w:bCs/>
          <w:color w:val="auto"/>
          <w:sz w:val="32"/>
        </w:rPr>
      </w:pPr>
      <w:r w:rsidRPr="00E610D4">
        <w:rPr>
          <w:bCs/>
          <w:color w:val="auto"/>
          <w:sz w:val="32"/>
        </w:rPr>
        <w:t>Bespoke p</w:t>
      </w:r>
      <w:r w:rsidR="00D04424" w:rsidRPr="00E610D4">
        <w:rPr>
          <w:bCs/>
          <w:color w:val="auto"/>
          <w:sz w:val="32"/>
        </w:rPr>
        <w:t>ermit</w:t>
      </w:r>
    </w:p>
    <w:p w14:paraId="41AC372F" w14:textId="77777777" w:rsidR="00136717" w:rsidRPr="00E610D4" w:rsidRDefault="00136717" w:rsidP="00136717"/>
    <w:p w14:paraId="0FF15250" w14:textId="47999658" w:rsidR="00D04424" w:rsidRPr="00E610D4" w:rsidRDefault="0060457F" w:rsidP="006B0BFB">
      <w:pPr>
        <w:spacing w:after="120"/>
        <w:rPr>
          <w:rFonts w:ascii="Arial" w:hAnsi="Arial" w:cs="Arial"/>
          <w:szCs w:val="24"/>
        </w:rPr>
      </w:pPr>
      <w:r w:rsidRPr="00E610D4">
        <w:rPr>
          <w:rFonts w:ascii="Arial" w:hAnsi="Arial" w:cs="Arial"/>
          <w:szCs w:val="24"/>
        </w:rPr>
        <w:t xml:space="preserve">We have decided to </w:t>
      </w:r>
      <w:r w:rsidR="00D2020E" w:rsidRPr="00E610D4">
        <w:rPr>
          <w:rFonts w:ascii="Arial" w:hAnsi="Arial" w:cs="Arial"/>
          <w:szCs w:val="24"/>
        </w:rPr>
        <w:t>grant</w:t>
      </w:r>
      <w:r w:rsidR="00E610D4" w:rsidRPr="00E610D4">
        <w:rPr>
          <w:rFonts w:ascii="Arial" w:hAnsi="Arial" w:cs="Arial"/>
          <w:szCs w:val="24"/>
        </w:rPr>
        <w:t xml:space="preserve"> </w:t>
      </w:r>
      <w:r w:rsidRPr="00E610D4">
        <w:rPr>
          <w:rFonts w:ascii="Arial" w:hAnsi="Arial" w:cs="Arial"/>
          <w:szCs w:val="24"/>
        </w:rPr>
        <w:t xml:space="preserve">the permit for </w:t>
      </w:r>
      <w:proofErr w:type="spellStart"/>
      <w:r w:rsidR="00E610D4" w:rsidRPr="00E610D4">
        <w:rPr>
          <w:rFonts w:ascii="Arial" w:hAnsi="Arial" w:cs="Arial"/>
          <w:szCs w:val="24"/>
        </w:rPr>
        <w:t>Hafan</w:t>
      </w:r>
      <w:proofErr w:type="spellEnd"/>
      <w:r w:rsidR="00E610D4" w:rsidRPr="00E610D4">
        <w:rPr>
          <w:rFonts w:ascii="Arial" w:hAnsi="Arial" w:cs="Arial"/>
          <w:szCs w:val="24"/>
        </w:rPr>
        <w:t xml:space="preserve"> Bach </w:t>
      </w:r>
      <w:r w:rsidRPr="00E610D4">
        <w:rPr>
          <w:rFonts w:ascii="Arial" w:hAnsi="Arial" w:cs="Arial"/>
          <w:szCs w:val="24"/>
        </w:rPr>
        <w:t xml:space="preserve">operated by </w:t>
      </w:r>
      <w:r w:rsidR="00E610D4" w:rsidRPr="00E610D4">
        <w:rPr>
          <w:rFonts w:ascii="Arial" w:hAnsi="Arial" w:cs="Arial"/>
          <w:szCs w:val="24"/>
        </w:rPr>
        <w:t>Mrs. Anna Stephens.</w:t>
      </w:r>
    </w:p>
    <w:p w14:paraId="178F17B4" w14:textId="5159D06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E610D4">
        <w:rPr>
          <w:rFonts w:ascii="Arial" w:hAnsi="Arial"/>
          <w:kern w:val="28"/>
          <w:szCs w:val="24"/>
        </w:rPr>
        <w:t xml:space="preserve">is </w:t>
      </w:r>
      <w:r w:rsidR="00E610D4" w:rsidRPr="00E610D4">
        <w:rPr>
          <w:rFonts w:ascii="Arial" w:hAnsi="Arial"/>
          <w:szCs w:val="24"/>
        </w:rPr>
        <w:t>PAN-011149</w:t>
      </w:r>
    </w:p>
    <w:p w14:paraId="0FF15251" w14:textId="3ABEEFD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B18A9" w:rsidRPr="00AB18A9">
        <w:rPr>
          <w:rFonts w:ascii="Arial" w:hAnsi="Arial"/>
          <w:szCs w:val="24"/>
        </w:rPr>
        <w:t>EPR/BB3797HJ</w:t>
      </w:r>
    </w:p>
    <w:p w14:paraId="43BF5FEA" w14:textId="0D059215" w:rsidR="00E610D4" w:rsidRPr="00E610D4" w:rsidRDefault="000225DA" w:rsidP="00E610D4">
      <w:pPr>
        <w:tabs>
          <w:tab w:val="left" w:pos="4253"/>
          <w:tab w:val="left" w:pos="6804"/>
        </w:tabs>
        <w:spacing w:after="120"/>
        <w:rPr>
          <w:rFonts w:ascii="Arial" w:hAnsi="Arial"/>
        </w:rPr>
      </w:pPr>
      <w:r w:rsidRPr="00E610D4">
        <w:rPr>
          <w:rFonts w:ascii="Arial" w:hAnsi="Arial"/>
        </w:rPr>
        <w:t xml:space="preserve">The </w:t>
      </w:r>
      <w:r w:rsidR="00E610D4" w:rsidRPr="00E610D4">
        <w:rPr>
          <w:rStyle w:val="DraftingnoteChar"/>
          <w:i w:val="0"/>
          <w:iCs/>
          <w:color w:val="auto"/>
          <w:sz w:val="22"/>
          <w:szCs w:val="22"/>
        </w:rPr>
        <w:t>maximum of 1m</w:t>
      </w:r>
      <w:r w:rsidR="00E610D4" w:rsidRPr="00E610D4">
        <w:rPr>
          <w:rStyle w:val="DraftingnoteChar"/>
          <w:i w:val="0"/>
          <w:iCs/>
          <w:color w:val="auto"/>
          <w:sz w:val="22"/>
          <w:szCs w:val="22"/>
          <w:vertAlign w:val="superscript"/>
        </w:rPr>
        <w:t>3</w:t>
      </w:r>
      <w:r w:rsidR="00E610D4" w:rsidRPr="00E610D4">
        <w:rPr>
          <w:rStyle w:val="DraftingnoteChar"/>
          <w:i w:val="0"/>
          <w:iCs/>
          <w:color w:val="auto"/>
          <w:sz w:val="22"/>
          <w:szCs w:val="22"/>
        </w:rPr>
        <w:t>/day discharge to a Tributary</w:t>
      </w:r>
      <w:bookmarkStart w:id="2" w:name="_GoBack"/>
      <w:bookmarkEnd w:id="2"/>
      <w:r w:rsidR="00E610D4" w:rsidRPr="00E610D4">
        <w:rPr>
          <w:rStyle w:val="DraftingnoteChar"/>
          <w:i w:val="0"/>
          <w:iCs/>
          <w:color w:val="auto"/>
          <w:sz w:val="22"/>
          <w:szCs w:val="22"/>
        </w:rPr>
        <w:t xml:space="preserve"> of Cwm Lloegr </w:t>
      </w:r>
      <w:r w:rsidR="00E244F7" w:rsidRPr="00E610D4">
        <w:rPr>
          <w:rFonts w:ascii="Arial" w:hAnsi="Arial"/>
        </w:rPr>
        <w:t>is f</w:t>
      </w:r>
      <w:bookmarkEnd w:id="0"/>
      <w:bookmarkEnd w:id="1"/>
      <w:r w:rsidR="00E610D4" w:rsidRPr="00E610D4">
        <w:rPr>
          <w:rFonts w:ascii="Arial" w:hAnsi="Arial"/>
        </w:rPr>
        <w:t xml:space="preserve">rom a </w:t>
      </w:r>
      <w:r w:rsidR="00E610D4" w:rsidRPr="00E610D4">
        <w:rPr>
          <w:rStyle w:val="DraftingnoteChar"/>
          <w:i w:val="0"/>
          <w:iCs/>
          <w:color w:val="auto"/>
          <w:sz w:val="22"/>
          <w:szCs w:val="22"/>
        </w:rPr>
        <w:t>septic tank and conversion unit that serves a single domestic property.</w:t>
      </w:r>
    </w:p>
    <w:p w14:paraId="0FF15253" w14:textId="0A539673" w:rsidR="00D04424" w:rsidRDefault="00D04424" w:rsidP="00E610D4">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10476D" w14:textId="77777777" w:rsidR="00E0080F" w:rsidRDefault="00E0080F">
      <w:pPr>
        <w:rPr>
          <w:rFonts w:ascii="Arial" w:hAnsi="Arial"/>
          <w:b/>
          <w:bCs/>
          <w:color w:val="000000"/>
          <w:kern w:val="28"/>
        </w:rPr>
      </w:pPr>
      <w:r>
        <w:rPr>
          <w:bCs/>
        </w:rPr>
        <w:br w:type="page"/>
      </w:r>
    </w:p>
    <w:p w14:paraId="0FF15271" w14:textId="03BDE53F"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4E77FF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0080F">
              <w:rPr>
                <w:rFonts w:ascii="Arial" w:hAnsi="Arial" w:cs="Arial"/>
                <w:b w:val="0"/>
                <w:szCs w:val="24"/>
              </w:rPr>
              <w:t xml:space="preserve">web publicising </w:t>
            </w:r>
          </w:p>
        </w:tc>
        <w:tc>
          <w:tcPr>
            <w:tcW w:w="6266" w:type="dxa"/>
            <w:tcBorders>
              <w:bottom w:val="single" w:sz="4" w:space="0" w:color="auto"/>
            </w:tcBorders>
          </w:tcPr>
          <w:p w14:paraId="0FF1529A" w14:textId="0A4B7754" w:rsidR="007820C3" w:rsidRPr="00C052C4" w:rsidRDefault="007820C3" w:rsidP="007820C3">
            <w:pPr>
              <w:spacing w:before="60"/>
              <w:rPr>
                <w:rFonts w:ascii="Arial" w:hAnsi="Arial" w:cs="Arial"/>
                <w:szCs w:val="24"/>
              </w:rPr>
            </w:pPr>
            <w:r w:rsidRPr="00E0080F">
              <w:rPr>
                <w:rFonts w:ascii="Arial" w:hAnsi="Arial" w:cs="Arial"/>
                <w:szCs w:val="24"/>
              </w:rPr>
              <w:t>The web publicising</w:t>
            </w:r>
            <w:r w:rsidR="00E0080F" w:rsidRPr="00E0080F">
              <w:rPr>
                <w:rFonts w:ascii="Arial" w:hAnsi="Arial" w:cs="Arial"/>
                <w:szCs w:val="24"/>
              </w:rPr>
              <w:t xml:space="preserve"> </w:t>
            </w:r>
            <w:r w:rsidRPr="00E0080F">
              <w:rPr>
                <w:rFonts w:ascii="Arial" w:hAnsi="Arial" w:cs="Arial"/>
                <w:szCs w:val="24"/>
              </w:rPr>
              <w:t xml:space="preserve">responses </w:t>
            </w:r>
            <w:r w:rsidRPr="00C052C4">
              <w:rPr>
                <w:rFonts w:ascii="Arial" w:hAnsi="Arial" w:cs="Arial"/>
                <w:szCs w:val="24"/>
              </w:rPr>
              <w:t xml:space="preserve">(Annex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F10D491" w:rsidR="007820C3" w:rsidRDefault="007820C3" w:rsidP="00792CEE">
            <w:pPr>
              <w:rPr>
                <w:rFonts w:ascii="Arial" w:hAnsi="Arial" w:cs="Arial"/>
                <w:szCs w:val="24"/>
              </w:rPr>
            </w:pPr>
            <w:r w:rsidRPr="00C052C4">
              <w:rPr>
                <w:rFonts w:ascii="Arial" w:hAnsi="Arial" w:cs="Arial"/>
                <w:szCs w:val="24"/>
              </w:rPr>
              <w:t>We are satisfied that the applicant (now the operator) is the person who will have control over the operation of the facility after the grant of the permit.</w:t>
            </w:r>
            <w:r w:rsidR="00E0080F">
              <w:rPr>
                <w:rFonts w:ascii="Arial" w:hAnsi="Arial" w:cs="Arial"/>
                <w:szCs w:val="24"/>
              </w:rPr>
              <w:t xml:space="preserve">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0080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0080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E0080F" w:rsidRDefault="007820C3" w:rsidP="00A60F17">
            <w:pPr>
              <w:rPr>
                <w:rFonts w:ascii="Arial" w:hAnsi="Arial" w:cs="Arial"/>
                <w:szCs w:val="24"/>
              </w:rPr>
            </w:pPr>
            <w:r w:rsidRPr="00E0080F">
              <w:rPr>
                <w:rFonts w:ascii="Arial" w:hAnsi="Arial" w:cs="Arial"/>
                <w:szCs w:val="24"/>
              </w:rPr>
              <w:t>Environmental risk</w:t>
            </w:r>
          </w:p>
          <w:p w14:paraId="0FF152E1" w14:textId="097AF8A7" w:rsidR="007820C3" w:rsidRPr="00E0080F" w:rsidRDefault="007820C3" w:rsidP="00A26EA6">
            <w:pPr>
              <w:rPr>
                <w:rFonts w:ascii="Arial" w:hAnsi="Arial" w:cs="Arial"/>
                <w:szCs w:val="24"/>
              </w:rPr>
            </w:pPr>
          </w:p>
        </w:tc>
        <w:tc>
          <w:tcPr>
            <w:tcW w:w="6266" w:type="dxa"/>
          </w:tcPr>
          <w:p w14:paraId="0FF152E2" w14:textId="77777777" w:rsidR="007820C3" w:rsidRPr="00E0080F" w:rsidRDefault="007820C3" w:rsidP="00A60F17">
            <w:pPr>
              <w:rPr>
                <w:rFonts w:ascii="Arial" w:hAnsi="Arial" w:cs="Arial"/>
                <w:szCs w:val="24"/>
              </w:rPr>
            </w:pPr>
            <w:r w:rsidRPr="00E0080F">
              <w:rPr>
                <w:rFonts w:ascii="Arial" w:hAnsi="Arial" w:cs="Arial"/>
                <w:szCs w:val="24"/>
              </w:rPr>
              <w:t xml:space="preserve">We have carried out a risk assessment on behalf of the operator.  </w:t>
            </w:r>
          </w:p>
          <w:p w14:paraId="0FF152E3" w14:textId="77777777" w:rsidR="00FB30B4" w:rsidRPr="00E0080F" w:rsidRDefault="00FB30B4" w:rsidP="00A60F17">
            <w:pPr>
              <w:rPr>
                <w:rFonts w:ascii="Arial" w:hAnsi="Arial" w:cs="Arial"/>
                <w:szCs w:val="24"/>
              </w:rPr>
            </w:pPr>
          </w:p>
          <w:p w14:paraId="0FF152E4" w14:textId="77777777" w:rsidR="007820C3" w:rsidRPr="00E0080F" w:rsidRDefault="007820C3" w:rsidP="00A60F17">
            <w:pPr>
              <w:rPr>
                <w:rFonts w:ascii="Arial" w:hAnsi="Arial" w:cs="Arial"/>
                <w:szCs w:val="24"/>
              </w:rPr>
            </w:pPr>
            <w:r w:rsidRPr="00E0080F">
              <w:rPr>
                <w:rFonts w:ascii="Arial" w:hAnsi="Arial" w:cs="Arial"/>
                <w:szCs w:val="24"/>
              </w:rPr>
              <w:t xml:space="preserve">The operator considers this risk assessment is satisfactory. </w:t>
            </w:r>
          </w:p>
          <w:p w14:paraId="0FF152E7" w14:textId="77777777" w:rsidR="007820C3" w:rsidRPr="00E0080F" w:rsidRDefault="007820C3" w:rsidP="00A60F17">
            <w:pPr>
              <w:rPr>
                <w:rFonts w:ascii="Arial" w:hAnsi="Arial" w:cs="Arial"/>
                <w:szCs w:val="24"/>
              </w:rPr>
            </w:pPr>
          </w:p>
          <w:p w14:paraId="13A855E1" w14:textId="77777777" w:rsidR="00FB30B4" w:rsidRPr="00E0080F" w:rsidRDefault="007820C3" w:rsidP="00E0080F">
            <w:pPr>
              <w:pStyle w:val="BodyText"/>
              <w:rPr>
                <w:rFonts w:ascii="Arial" w:hAnsi="Arial" w:cs="Arial"/>
                <w:color w:val="auto"/>
                <w:szCs w:val="24"/>
              </w:rPr>
            </w:pPr>
            <w:r w:rsidRPr="00E0080F">
              <w:rPr>
                <w:rFonts w:ascii="Arial" w:hAnsi="Arial" w:cs="Arial"/>
                <w:color w:val="auto"/>
                <w:szCs w:val="24"/>
              </w:rPr>
              <w:t>The assessment shows that, applying the conservative criteria in our guidance on Environmental Risk Assessment, all emissions may be categorised as environmentally insignificant</w:t>
            </w:r>
            <w:r w:rsidR="00E0080F" w:rsidRPr="00E0080F">
              <w:rPr>
                <w:rFonts w:ascii="Arial" w:hAnsi="Arial" w:cs="Arial"/>
                <w:color w:val="auto"/>
                <w:szCs w:val="24"/>
              </w:rPr>
              <w:t>.</w:t>
            </w:r>
          </w:p>
          <w:p w14:paraId="0FF152E9" w14:textId="5341856C" w:rsidR="00E0080F" w:rsidRPr="00E0080F" w:rsidRDefault="00E0080F" w:rsidP="00E0080F">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9B4608D" w14:textId="77777777" w:rsidR="00E0080F" w:rsidRDefault="00E0080F" w:rsidP="00792CEE">
            <w:pPr>
              <w:pStyle w:val="BodyText"/>
              <w:rPr>
                <w:rFonts w:ascii="Arial" w:hAnsi="Arial" w:cs="Arial"/>
                <w:color w:val="FF0000"/>
                <w:szCs w:val="24"/>
              </w:rPr>
            </w:pPr>
          </w:p>
          <w:p w14:paraId="32B1DF01" w14:textId="77777777" w:rsidR="00FB30B4" w:rsidRPr="00E0080F" w:rsidRDefault="007820C3" w:rsidP="00E0080F">
            <w:pPr>
              <w:pStyle w:val="BodyText"/>
              <w:rPr>
                <w:rFonts w:ascii="Arial" w:hAnsi="Arial" w:cs="Arial"/>
                <w:color w:val="auto"/>
                <w:szCs w:val="24"/>
              </w:rPr>
            </w:pPr>
            <w:r w:rsidRPr="00E0080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5720835" w:rsidR="00E0080F" w:rsidRPr="00E0080F" w:rsidRDefault="00E0080F" w:rsidP="00E0080F">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E610D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0080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0" w14:textId="5F315CB1" w:rsidR="00FB30B4" w:rsidRPr="000D41D1" w:rsidRDefault="006765AE" w:rsidP="00E0080F">
      <w:pPr>
        <w:pStyle w:val="Heading1"/>
        <w:jc w:val="left"/>
        <w:rPr>
          <w:color w:val="FF00FF"/>
          <w:szCs w:val="24"/>
        </w:rPr>
      </w:pPr>
      <w:r>
        <w:br w:type="page"/>
      </w: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082BB" w14:textId="77777777" w:rsidR="00AA0490" w:rsidRDefault="00AA0490">
      <w:r>
        <w:separator/>
      </w:r>
    </w:p>
  </w:endnote>
  <w:endnote w:type="continuationSeparator" w:id="0">
    <w:p w14:paraId="4E26EEE8" w14:textId="77777777" w:rsidR="00AA0490" w:rsidRDefault="00AA0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6A5A0E" w:rsidRDefault="006A5A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A5A0E" w:rsidRDefault="006A5A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6A5A0E" w:rsidRPr="002B61AE" w14:paraId="0FF15380" w14:textId="77777777" w:rsidTr="008632BF">
      <w:trPr>
        <w:trHeight w:val="286"/>
      </w:trPr>
      <w:tc>
        <w:tcPr>
          <w:tcW w:w="2659" w:type="dxa"/>
        </w:tcPr>
        <w:p w14:paraId="0FF1537C" w14:textId="7104BEDB" w:rsidR="006A5A0E" w:rsidRPr="00E907C6" w:rsidRDefault="006A5A0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6A5A0E" w:rsidRPr="00E907C6" w:rsidRDefault="006A5A0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A5A0E" w:rsidRPr="00E907C6" w:rsidRDefault="006A5A0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A5A0E" w:rsidRPr="00E907C6" w:rsidRDefault="006A5A0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A5A0E" w:rsidRPr="003F4346" w:rsidRDefault="006A5A0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A6CAC" w14:textId="77777777" w:rsidR="00AA0490" w:rsidRDefault="00AA0490">
      <w:r>
        <w:separator/>
      </w:r>
    </w:p>
  </w:footnote>
  <w:footnote w:type="continuationSeparator" w:id="0">
    <w:p w14:paraId="27D64293" w14:textId="77777777" w:rsidR="00AA0490" w:rsidRDefault="00AA04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69D7"/>
    <w:rsid w:val="00657C89"/>
    <w:rsid w:val="00673F3D"/>
    <w:rsid w:val="006765AE"/>
    <w:rsid w:val="0067678C"/>
    <w:rsid w:val="00680A19"/>
    <w:rsid w:val="006817A9"/>
    <w:rsid w:val="00681CCF"/>
    <w:rsid w:val="006926EA"/>
    <w:rsid w:val="006933D4"/>
    <w:rsid w:val="00695D92"/>
    <w:rsid w:val="006A5A0E"/>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0490"/>
    <w:rsid w:val="00AA4DA1"/>
    <w:rsid w:val="00AB18A9"/>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80F"/>
    <w:rsid w:val="00E22C8C"/>
    <w:rsid w:val="00E244F7"/>
    <w:rsid w:val="00E25A5B"/>
    <w:rsid w:val="00E35F5D"/>
    <w:rsid w:val="00E450D5"/>
    <w:rsid w:val="00E512FF"/>
    <w:rsid w:val="00E610D4"/>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E610D4"/>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E610D4"/>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086839">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0" ma:contentTypeDescription="Permitting &amp; Compliance Word Document" ma:contentTypeScope="" ma:versionID="ff31d5d255415548d4df20e6a81fbba4">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Hafan Bach</Site_x0020_Name>
    <Internal_x002f_External xmlns="859f7ad6-93f6-4205-b62b-a17f28acbbac">Internal document</Internal_x002f_External>
    <Post_x0020_code xmlns="859f7ad6-93f6-4205-b62b-a17f28acbbac">LD3 9TN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Hafan Bach, Garthbrengy, Brecon, LD3 9TN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2020-09-20T23:00:00+00:00</Document_x0020_Date>
    <Facility_x0020_Address xmlns="859f7ad6-93f6-4205-b62b-a17f28acbbac">Garthbrengy, Brecon</Facility_x0020_Address>
    <Environment_x0020_Sub_x0020_Folder xmlns="859f7ad6-93f6-4205-b62b-a17f28acbbac">Licences applications</Environment_x0020_Sub_x0020_Folder>
    <Customer_x0020_Name xmlns="859f7ad6-93f6-4205-b62b-a17f28acbbac">Mrs Anna Stephens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D449EF4-88FB-407D-A8F0-765C1BDE8A54}">
  <ds:schemaRefs>
    <ds:schemaRef ds:uri="http://schemas.microsoft.com/sharepoint/events"/>
  </ds:schemaRefs>
</ds:datastoreItem>
</file>

<file path=customXml/itemProps2.xml><?xml version="1.0" encoding="utf-8"?>
<ds:datastoreItem xmlns:ds="http://schemas.openxmlformats.org/officeDocument/2006/customXml" ds:itemID="{564C4D2B-C4C0-4E9B-B8E7-43FF5740B1F3}">
  <ds:schemaRefs>
    <ds:schemaRef ds:uri="Microsoft.SharePoint.Taxonomy.ContentTypeSync"/>
  </ds:schemaRefs>
</ds:datastoreItem>
</file>

<file path=customXml/itemProps3.xml><?xml version="1.0" encoding="utf-8"?>
<ds:datastoreItem xmlns:ds="http://schemas.openxmlformats.org/officeDocument/2006/customXml" ds:itemID="{4211EFD6-FEBC-435B-9485-E4770E1D2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Dauncey, Thomas</dc:creator>
  <cp:keywords>23308SD92, 233 08 SD92, 233-08-SD92</cp:keywords>
  <dc:description>233_08_SD92, Version 3_x000d_
Issue date: 19/07/2011</dc:description>
  <cp:lastModifiedBy>Dauncey, Thomas</cp:lastModifiedBy>
  <cp:revision>4</cp:revision>
  <cp:lastPrinted>2008-01-30T13:54:00Z</cp:lastPrinted>
  <dcterms:created xsi:type="dcterms:W3CDTF">2020-09-21T14:30:00Z</dcterms:created>
  <dcterms:modified xsi:type="dcterms:W3CDTF">2020-10-12T13:16:00Z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db5218a4-550f-4d06-9140-eaf1ca5ddc19</vt:lpwstr>
  </property>
  <property fmtid="{D5CDD505-2E9C-101B-9397-08002B2CF9AE}" pid="11" name="SharedWithUsers">
    <vt:lpwstr/>
  </property>
  <property fmtid="{D5CDD505-2E9C-101B-9397-08002B2CF9AE}" pid="12" name="_dlc_DocId">
    <vt:lpwstr>REGU-212-56025</vt:lpwstr>
  </property>
  <property fmtid="{D5CDD505-2E9C-101B-9397-08002B2CF9AE}" pid="13" name="_dlc_DocIdUrl">
    <vt:lpwstr>https://cyfoethnaturiolcymru.sharepoint.com/teams/Regulatory/Permitting/_layouts/15/DocIdRedir.aspx?ID=REGU-212-56025, REGU-212-56025</vt:lpwstr>
  </property>
</Properties>
</file>