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2DA621" w14:textId="107AE468" w:rsidR="003810DB" w:rsidRDefault="00F05EF8" w:rsidP="0089794E">
      <w:pPr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fldChar w:fldCharType="begin"/>
      </w:r>
      <w:r>
        <w:rPr>
          <w:rFonts w:ascii="Arial" w:hAnsi="Arial" w:cs="Arial"/>
          <w:b/>
          <w:sz w:val="28"/>
          <w:szCs w:val="28"/>
        </w:rPr>
        <w:instrText xml:space="preserve"> DATE \@ "dd MMMM yyyy" </w:instrText>
      </w:r>
      <w:r>
        <w:rPr>
          <w:rFonts w:ascii="Arial" w:hAnsi="Arial" w:cs="Arial"/>
          <w:b/>
          <w:sz w:val="28"/>
          <w:szCs w:val="28"/>
        </w:rPr>
        <w:fldChar w:fldCharType="separate"/>
      </w:r>
      <w:r w:rsidR="00BE280A">
        <w:rPr>
          <w:rFonts w:ascii="Arial" w:hAnsi="Arial" w:cs="Arial"/>
          <w:b/>
          <w:noProof/>
          <w:sz w:val="28"/>
          <w:szCs w:val="28"/>
        </w:rPr>
        <w:t>09 December 2019</w:t>
      </w:r>
      <w:r>
        <w:rPr>
          <w:rFonts w:ascii="Arial" w:hAnsi="Arial" w:cs="Arial"/>
          <w:b/>
          <w:sz w:val="28"/>
          <w:szCs w:val="28"/>
        </w:rPr>
        <w:fldChar w:fldCharType="end"/>
      </w:r>
    </w:p>
    <w:p w14:paraId="014B19D5" w14:textId="77777777" w:rsidR="00F05EF8" w:rsidRDefault="00F05EF8" w:rsidP="0089794E">
      <w:pPr>
        <w:jc w:val="right"/>
        <w:rPr>
          <w:rFonts w:ascii="Arial" w:hAnsi="Arial" w:cs="Arial"/>
          <w:b/>
          <w:sz w:val="28"/>
          <w:szCs w:val="28"/>
        </w:rPr>
      </w:pPr>
    </w:p>
    <w:p w14:paraId="392AABB0" w14:textId="5090F724" w:rsidR="0089794E" w:rsidRDefault="00451A2B" w:rsidP="006A6E16">
      <w:pPr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Subject to </w:t>
      </w:r>
      <w:r w:rsidR="0089794E">
        <w:rPr>
          <w:rFonts w:ascii="Arial" w:hAnsi="Arial" w:cs="Arial"/>
          <w:b/>
          <w:sz w:val="28"/>
          <w:szCs w:val="28"/>
        </w:rPr>
        <w:t>Contract</w:t>
      </w:r>
    </w:p>
    <w:p w14:paraId="35095854" w14:textId="77777777" w:rsidR="0089794E" w:rsidRDefault="0089794E" w:rsidP="0089794E">
      <w:pPr>
        <w:jc w:val="center"/>
        <w:rPr>
          <w:rFonts w:ascii="Arial" w:hAnsi="Arial" w:cs="Arial"/>
          <w:b/>
          <w:sz w:val="28"/>
          <w:szCs w:val="28"/>
        </w:rPr>
      </w:pPr>
    </w:p>
    <w:p w14:paraId="428E6834" w14:textId="77777777" w:rsidR="0089794E" w:rsidRDefault="0089794E" w:rsidP="0089794E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HEADS OF TERMS</w:t>
      </w:r>
    </w:p>
    <w:p w14:paraId="0107D78C" w14:textId="68ACE538" w:rsidR="0089794E" w:rsidRDefault="0089794E" w:rsidP="0089794E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AGREED IN RESPECT OF</w:t>
      </w:r>
      <w:r w:rsidR="000E0177">
        <w:rPr>
          <w:rFonts w:ascii="Arial" w:hAnsi="Arial" w:cs="Arial"/>
          <w:b/>
          <w:sz w:val="28"/>
          <w:szCs w:val="28"/>
        </w:rPr>
        <w:t xml:space="preserve">A DEED OF GRANT RELATING TO DOLEBOLIN AND </w:t>
      </w:r>
      <w:r w:rsidR="006A6E16">
        <w:rPr>
          <w:rFonts w:ascii="Arial" w:hAnsi="Arial" w:cs="Arial"/>
          <w:b/>
          <w:sz w:val="28"/>
          <w:szCs w:val="28"/>
        </w:rPr>
        <w:t xml:space="preserve">ABBEY CONSOLS </w:t>
      </w:r>
      <w:r w:rsidR="000E0177">
        <w:rPr>
          <w:rFonts w:ascii="Arial" w:hAnsi="Arial" w:cs="Arial"/>
          <w:b/>
          <w:sz w:val="28"/>
          <w:szCs w:val="28"/>
        </w:rPr>
        <w:t>MINE</w:t>
      </w:r>
    </w:p>
    <w:p w14:paraId="4BE27E05" w14:textId="77777777" w:rsidR="000E0177" w:rsidRDefault="000E0177" w:rsidP="0089794E">
      <w:pPr>
        <w:jc w:val="center"/>
        <w:rPr>
          <w:rFonts w:ascii="Arial" w:hAnsi="Arial" w:cs="Arial"/>
          <w:b/>
          <w:sz w:val="28"/>
          <w:szCs w:val="28"/>
        </w:rPr>
      </w:pPr>
    </w:p>
    <w:p w14:paraId="24E4BD0D" w14:textId="77777777" w:rsidR="0089794E" w:rsidRPr="00E31CEE" w:rsidRDefault="0089794E" w:rsidP="0089794E">
      <w:pPr>
        <w:jc w:val="center"/>
        <w:rPr>
          <w:rFonts w:ascii="Arial" w:hAnsi="Arial" w:cs="Arial"/>
          <w:b/>
          <w:sz w:val="24"/>
          <w:szCs w:val="24"/>
        </w:rPr>
      </w:pPr>
    </w:p>
    <w:p w14:paraId="2AA8354A" w14:textId="3A2CAF30" w:rsidR="00F05EF8" w:rsidRDefault="0089794E" w:rsidP="006A6E16">
      <w:pPr>
        <w:jc w:val="both"/>
        <w:rPr>
          <w:rFonts w:ascii="Arial" w:hAnsi="Arial" w:cs="Arial"/>
          <w:sz w:val="24"/>
          <w:szCs w:val="24"/>
        </w:rPr>
      </w:pPr>
      <w:r w:rsidRPr="00E31CEE">
        <w:rPr>
          <w:rFonts w:ascii="Arial" w:hAnsi="Arial" w:cs="Arial"/>
          <w:b/>
          <w:sz w:val="24"/>
          <w:szCs w:val="24"/>
        </w:rPr>
        <w:t xml:space="preserve">1. </w:t>
      </w:r>
      <w:r w:rsidR="00451A2B">
        <w:rPr>
          <w:rFonts w:ascii="Arial" w:hAnsi="Arial" w:cs="Arial"/>
          <w:b/>
          <w:sz w:val="24"/>
          <w:szCs w:val="24"/>
        </w:rPr>
        <w:t>Grantor</w:t>
      </w:r>
      <w:r w:rsidRPr="00E31CEE">
        <w:rPr>
          <w:rFonts w:ascii="Arial" w:hAnsi="Arial" w:cs="Arial"/>
          <w:b/>
          <w:sz w:val="24"/>
          <w:szCs w:val="24"/>
        </w:rPr>
        <w:t>:</w:t>
      </w:r>
      <w:r w:rsidR="002830C3">
        <w:rPr>
          <w:rFonts w:ascii="Arial" w:hAnsi="Arial" w:cs="Arial"/>
          <w:b/>
          <w:sz w:val="24"/>
          <w:szCs w:val="24"/>
        </w:rPr>
        <w:tab/>
      </w:r>
      <w:r w:rsidR="002830C3">
        <w:rPr>
          <w:rFonts w:ascii="Arial" w:hAnsi="Arial" w:cs="Arial"/>
          <w:b/>
          <w:sz w:val="24"/>
          <w:szCs w:val="24"/>
        </w:rPr>
        <w:tab/>
      </w:r>
      <w:r w:rsidRPr="00E31CEE">
        <w:rPr>
          <w:rFonts w:ascii="Arial" w:hAnsi="Arial" w:cs="Arial"/>
          <w:b/>
          <w:sz w:val="24"/>
          <w:szCs w:val="24"/>
        </w:rPr>
        <w:tab/>
      </w:r>
      <w:r w:rsidR="006A6E16" w:rsidRPr="006A6E16">
        <w:rPr>
          <w:rFonts w:ascii="Arial" w:hAnsi="Arial" w:cs="Arial"/>
          <w:b/>
          <w:sz w:val="24"/>
          <w:szCs w:val="24"/>
        </w:rPr>
        <w:t>Morgan John Jones</w:t>
      </w:r>
    </w:p>
    <w:p w14:paraId="26894D98" w14:textId="0F4A6733" w:rsidR="006A6E16" w:rsidRDefault="006A6E16" w:rsidP="006A6E1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Dolebolion</w:t>
      </w:r>
    </w:p>
    <w:p w14:paraId="3465DB48" w14:textId="2E0751CA" w:rsidR="006A6E16" w:rsidRDefault="006A6E16" w:rsidP="006A6E1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Pontrhydfendigaid</w:t>
      </w:r>
    </w:p>
    <w:p w14:paraId="69D970CC" w14:textId="68B28FC6" w:rsidR="006A6E16" w:rsidRDefault="006A6E16" w:rsidP="006A6E1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Ystrad Meurig</w:t>
      </w:r>
    </w:p>
    <w:p w14:paraId="254296AB" w14:textId="045BB80E" w:rsidR="006A6E16" w:rsidRDefault="006A6E16" w:rsidP="006A6E16">
      <w:pPr>
        <w:ind w:left="2160"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Ceredigion</w:t>
      </w:r>
    </w:p>
    <w:p w14:paraId="4DB0B56C" w14:textId="64B1BB7F" w:rsidR="006A6E16" w:rsidRPr="006A6E16" w:rsidRDefault="006A6E16" w:rsidP="006A6E16">
      <w:pPr>
        <w:ind w:left="2160"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SY25 6BJ</w:t>
      </w:r>
    </w:p>
    <w:p w14:paraId="12111D7F" w14:textId="77777777" w:rsidR="001D6012" w:rsidRPr="001D6012" w:rsidRDefault="001D6012" w:rsidP="001D601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14:paraId="5921899B" w14:textId="6174CA05" w:rsidR="00F05EF8" w:rsidRPr="00F05EF8" w:rsidRDefault="009745C6" w:rsidP="006A6E16">
      <w:pPr>
        <w:ind w:left="2880" w:hanging="28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2</w:t>
      </w:r>
      <w:r w:rsidR="0089794E">
        <w:rPr>
          <w:rFonts w:ascii="Arial" w:hAnsi="Arial" w:cs="Arial"/>
          <w:b/>
          <w:sz w:val="24"/>
          <w:szCs w:val="24"/>
        </w:rPr>
        <w:t xml:space="preserve">. </w:t>
      </w:r>
      <w:r w:rsidR="00451A2B">
        <w:rPr>
          <w:rFonts w:ascii="Arial" w:hAnsi="Arial" w:cs="Arial"/>
          <w:b/>
          <w:sz w:val="24"/>
          <w:szCs w:val="24"/>
        </w:rPr>
        <w:t>Grantors</w:t>
      </w:r>
      <w:r w:rsidR="0089794E">
        <w:rPr>
          <w:rFonts w:ascii="Arial" w:hAnsi="Arial" w:cs="Arial"/>
          <w:b/>
          <w:sz w:val="24"/>
          <w:szCs w:val="24"/>
        </w:rPr>
        <w:t xml:space="preserve"> </w:t>
      </w:r>
      <w:r w:rsidR="00451A2B">
        <w:rPr>
          <w:rFonts w:ascii="Arial" w:hAnsi="Arial" w:cs="Arial"/>
          <w:b/>
          <w:sz w:val="24"/>
          <w:szCs w:val="24"/>
        </w:rPr>
        <w:t>Agent</w:t>
      </w:r>
      <w:r w:rsidR="00451A2B">
        <w:rPr>
          <w:rFonts w:ascii="Arial" w:hAnsi="Arial" w:cs="Arial"/>
          <w:b/>
          <w:sz w:val="24"/>
          <w:szCs w:val="24"/>
        </w:rPr>
        <w:tab/>
      </w:r>
      <w:r w:rsidR="006A6E16" w:rsidRPr="006A6E16">
        <w:rPr>
          <w:rFonts w:ascii="Arial" w:hAnsi="Arial" w:cs="Arial"/>
          <w:sz w:val="24"/>
          <w:szCs w:val="24"/>
        </w:rPr>
        <w:t>N/A</w:t>
      </w:r>
    </w:p>
    <w:p w14:paraId="76A8F757" w14:textId="77777777" w:rsidR="00451A2B" w:rsidRPr="00F05EF8" w:rsidRDefault="00451A2B" w:rsidP="001D6012">
      <w:pPr>
        <w:jc w:val="both"/>
        <w:rPr>
          <w:rFonts w:ascii="Arial" w:hAnsi="Arial" w:cs="Arial"/>
          <w:b/>
          <w:sz w:val="24"/>
          <w:szCs w:val="24"/>
        </w:rPr>
      </w:pPr>
    </w:p>
    <w:p w14:paraId="4B25C45C" w14:textId="77777777" w:rsidR="009745C6" w:rsidRPr="00F05EF8" w:rsidRDefault="00451A2B" w:rsidP="00F05EF8">
      <w:pPr>
        <w:jc w:val="both"/>
        <w:rPr>
          <w:rFonts w:ascii="Arial" w:hAnsi="Arial" w:cs="Arial"/>
          <w:sz w:val="24"/>
          <w:szCs w:val="24"/>
        </w:rPr>
      </w:pPr>
      <w:r w:rsidRPr="00F05EF8">
        <w:rPr>
          <w:rFonts w:ascii="Arial" w:hAnsi="Arial" w:cs="Arial"/>
          <w:b/>
          <w:sz w:val="24"/>
          <w:szCs w:val="24"/>
        </w:rPr>
        <w:t>3. Grantors Solicitor</w:t>
      </w:r>
      <w:r w:rsidR="0089794E" w:rsidRPr="00F05EF8">
        <w:rPr>
          <w:rFonts w:ascii="Arial" w:hAnsi="Arial" w:cs="Arial"/>
          <w:b/>
          <w:sz w:val="24"/>
          <w:szCs w:val="24"/>
        </w:rPr>
        <w:t>:</w:t>
      </w:r>
      <w:r w:rsidR="0089794E" w:rsidRPr="00F05EF8">
        <w:rPr>
          <w:rFonts w:ascii="Arial" w:hAnsi="Arial" w:cs="Arial"/>
          <w:b/>
          <w:sz w:val="24"/>
          <w:szCs w:val="24"/>
        </w:rPr>
        <w:tab/>
      </w:r>
      <w:r w:rsidR="00F05EF8" w:rsidRPr="00F05EF8">
        <w:rPr>
          <w:rFonts w:ascii="Arial" w:hAnsi="Arial" w:cs="Arial"/>
          <w:sz w:val="24"/>
          <w:szCs w:val="24"/>
        </w:rPr>
        <w:t>TBC</w:t>
      </w:r>
    </w:p>
    <w:p w14:paraId="02EACBBA" w14:textId="77777777" w:rsidR="006F4B10" w:rsidRPr="00F05EF8" w:rsidRDefault="006F4B10" w:rsidP="006F4B10">
      <w:pPr>
        <w:jc w:val="both"/>
        <w:rPr>
          <w:rFonts w:ascii="Arial" w:hAnsi="Arial" w:cs="Arial"/>
          <w:sz w:val="24"/>
          <w:szCs w:val="24"/>
        </w:rPr>
      </w:pPr>
    </w:p>
    <w:p w14:paraId="6CEC337E" w14:textId="476DE9F1" w:rsidR="006A6E16" w:rsidRPr="006A6E16" w:rsidRDefault="00451A2B" w:rsidP="006A6E16">
      <w:pPr>
        <w:jc w:val="both"/>
        <w:rPr>
          <w:rFonts w:ascii="Arial" w:hAnsi="Arial" w:cs="Arial"/>
          <w:b/>
          <w:sz w:val="24"/>
          <w:szCs w:val="24"/>
        </w:rPr>
      </w:pPr>
      <w:r w:rsidRPr="00F05EF8">
        <w:rPr>
          <w:rFonts w:ascii="Arial" w:hAnsi="Arial" w:cs="Arial"/>
          <w:b/>
          <w:sz w:val="24"/>
          <w:szCs w:val="24"/>
        </w:rPr>
        <w:t>4</w:t>
      </w:r>
      <w:r w:rsidR="0089794E" w:rsidRPr="00F05EF8">
        <w:rPr>
          <w:rFonts w:ascii="Arial" w:hAnsi="Arial" w:cs="Arial"/>
          <w:b/>
          <w:sz w:val="24"/>
          <w:szCs w:val="24"/>
        </w:rPr>
        <w:t xml:space="preserve">. </w:t>
      </w:r>
      <w:r w:rsidRPr="00F05EF8">
        <w:rPr>
          <w:rFonts w:ascii="Arial" w:hAnsi="Arial" w:cs="Arial"/>
          <w:b/>
          <w:sz w:val="24"/>
          <w:szCs w:val="24"/>
        </w:rPr>
        <w:t>Grantee</w:t>
      </w:r>
      <w:r w:rsidR="0089794E" w:rsidRPr="00F05EF8">
        <w:rPr>
          <w:rFonts w:ascii="Arial" w:hAnsi="Arial" w:cs="Arial"/>
          <w:b/>
          <w:sz w:val="24"/>
          <w:szCs w:val="24"/>
        </w:rPr>
        <w:t>:</w:t>
      </w:r>
      <w:r w:rsidR="002830C3" w:rsidRPr="00F05EF8">
        <w:rPr>
          <w:rFonts w:ascii="Arial" w:hAnsi="Arial" w:cs="Arial"/>
          <w:b/>
          <w:sz w:val="24"/>
          <w:szCs w:val="24"/>
        </w:rPr>
        <w:tab/>
      </w:r>
      <w:r w:rsidRPr="00F05EF8">
        <w:rPr>
          <w:rFonts w:ascii="Arial" w:hAnsi="Arial" w:cs="Arial"/>
          <w:b/>
          <w:sz w:val="24"/>
          <w:szCs w:val="24"/>
        </w:rPr>
        <w:tab/>
      </w:r>
      <w:r w:rsidR="00E31CEE" w:rsidRPr="00F05EF8">
        <w:rPr>
          <w:rFonts w:ascii="Arial" w:hAnsi="Arial" w:cs="Arial"/>
          <w:b/>
          <w:sz w:val="24"/>
          <w:szCs w:val="24"/>
        </w:rPr>
        <w:tab/>
      </w:r>
      <w:r w:rsidR="006A6E16" w:rsidRPr="006A6E16">
        <w:rPr>
          <w:rFonts w:ascii="Arial" w:hAnsi="Arial" w:cs="Arial"/>
          <w:b/>
          <w:sz w:val="24"/>
          <w:szCs w:val="24"/>
        </w:rPr>
        <w:t>Natural Resources Body for Wales</w:t>
      </w:r>
    </w:p>
    <w:p w14:paraId="3C804C94" w14:textId="4E44DAA4" w:rsidR="006A6E16" w:rsidRDefault="006A6E16" w:rsidP="006A6E16">
      <w:pPr>
        <w:ind w:left="28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Ty Cambria</w:t>
      </w:r>
    </w:p>
    <w:p w14:paraId="42849261" w14:textId="68D6A851" w:rsidR="006A6E16" w:rsidRDefault="006A6E16" w:rsidP="006A6E16">
      <w:pPr>
        <w:ind w:left="28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29 Newport Road</w:t>
      </w:r>
    </w:p>
    <w:p w14:paraId="0E0412AE" w14:textId="0ABA40E1" w:rsidR="006A6E16" w:rsidRDefault="006A6E16" w:rsidP="006A6E16">
      <w:pPr>
        <w:ind w:left="28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Cardiff</w:t>
      </w:r>
    </w:p>
    <w:p w14:paraId="2657B7CE" w14:textId="3305F841" w:rsidR="006A6E16" w:rsidRPr="00606B3D" w:rsidRDefault="006A6E16" w:rsidP="006A6E16">
      <w:pPr>
        <w:ind w:left="28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CF24 0TP</w:t>
      </w:r>
    </w:p>
    <w:p w14:paraId="24E3A745" w14:textId="4B22247D" w:rsidR="0089794E" w:rsidRPr="00F05EF8" w:rsidRDefault="0089794E" w:rsidP="006A6E16">
      <w:pPr>
        <w:jc w:val="both"/>
        <w:rPr>
          <w:rFonts w:ascii="Arial" w:hAnsi="Arial" w:cs="Arial"/>
          <w:sz w:val="24"/>
          <w:szCs w:val="24"/>
        </w:rPr>
      </w:pPr>
    </w:p>
    <w:p w14:paraId="7AB05F46" w14:textId="77777777" w:rsidR="006A6E16" w:rsidRDefault="00451A2B" w:rsidP="006A6E16">
      <w:pPr>
        <w:ind w:left="2880" w:hanging="2880"/>
        <w:jc w:val="both"/>
        <w:rPr>
          <w:rFonts w:ascii="Arial" w:hAnsi="Arial" w:cs="Arial"/>
          <w:b/>
          <w:sz w:val="24"/>
          <w:szCs w:val="24"/>
        </w:rPr>
      </w:pPr>
      <w:r w:rsidRPr="00F05EF8">
        <w:rPr>
          <w:rFonts w:ascii="Arial" w:hAnsi="Arial" w:cs="Arial"/>
          <w:b/>
          <w:sz w:val="24"/>
          <w:szCs w:val="24"/>
        </w:rPr>
        <w:t>5</w:t>
      </w:r>
      <w:r w:rsidR="0089794E" w:rsidRPr="00F05EF8">
        <w:rPr>
          <w:rFonts w:ascii="Arial" w:hAnsi="Arial" w:cs="Arial"/>
          <w:b/>
          <w:sz w:val="24"/>
          <w:szCs w:val="24"/>
        </w:rPr>
        <w:t xml:space="preserve">. </w:t>
      </w:r>
      <w:r w:rsidRPr="00F05EF8">
        <w:rPr>
          <w:rFonts w:ascii="Arial" w:hAnsi="Arial" w:cs="Arial"/>
          <w:b/>
          <w:sz w:val="24"/>
          <w:szCs w:val="24"/>
        </w:rPr>
        <w:t>Grantees Agent:</w:t>
      </w:r>
      <w:r w:rsidRPr="00F05EF8">
        <w:rPr>
          <w:rFonts w:ascii="Arial" w:hAnsi="Arial" w:cs="Arial"/>
          <w:b/>
          <w:sz w:val="24"/>
          <w:szCs w:val="24"/>
        </w:rPr>
        <w:tab/>
      </w:r>
      <w:r w:rsidR="006A6E16">
        <w:rPr>
          <w:rFonts w:ascii="Arial" w:hAnsi="Arial" w:cs="Arial"/>
          <w:b/>
          <w:sz w:val="24"/>
          <w:szCs w:val="24"/>
        </w:rPr>
        <w:t>Ieuan Williams</w:t>
      </w:r>
    </w:p>
    <w:p w14:paraId="5B43F7A4" w14:textId="77777777" w:rsidR="006A6E16" w:rsidRDefault="006A6E16" w:rsidP="006A6E16">
      <w:pPr>
        <w:ind w:left="2880" w:hanging="28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451A2B">
        <w:rPr>
          <w:rFonts w:ascii="Arial" w:hAnsi="Arial" w:cs="Arial"/>
          <w:sz w:val="24"/>
          <w:szCs w:val="24"/>
        </w:rPr>
        <w:t xml:space="preserve">Natural Resources Wales </w:t>
      </w:r>
    </w:p>
    <w:p w14:paraId="5980281E" w14:textId="77777777" w:rsidR="006A6E16" w:rsidRDefault="006A6E16" w:rsidP="006A6E16">
      <w:pPr>
        <w:ind w:left="2880" w:hanging="28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Llanfair Road</w:t>
      </w:r>
    </w:p>
    <w:p w14:paraId="248FE310" w14:textId="77777777" w:rsidR="006A6E16" w:rsidRDefault="006A6E16" w:rsidP="006A6E16">
      <w:pPr>
        <w:ind w:left="2880" w:hanging="28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Llandovery</w:t>
      </w:r>
    </w:p>
    <w:p w14:paraId="3F06A053" w14:textId="77777777" w:rsidR="006A6E16" w:rsidRPr="00F05EF8" w:rsidRDefault="006A6E16" w:rsidP="006A6E16">
      <w:pPr>
        <w:ind w:left="2880" w:hanging="28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F05EF8">
        <w:rPr>
          <w:rFonts w:ascii="Arial" w:hAnsi="Arial" w:cs="Arial"/>
          <w:sz w:val="24"/>
          <w:szCs w:val="24"/>
        </w:rPr>
        <w:t>Carmarthenshire</w:t>
      </w:r>
    </w:p>
    <w:p w14:paraId="7C415CE0" w14:textId="77777777" w:rsidR="006A6E16" w:rsidRPr="00F05EF8" w:rsidRDefault="006A6E16" w:rsidP="006A6E16">
      <w:pPr>
        <w:ind w:left="2880" w:hanging="2880"/>
        <w:jc w:val="both"/>
        <w:rPr>
          <w:rFonts w:ascii="Arial" w:hAnsi="Arial" w:cs="Arial"/>
          <w:sz w:val="24"/>
          <w:szCs w:val="24"/>
        </w:rPr>
      </w:pPr>
      <w:r w:rsidRPr="00F05EF8">
        <w:rPr>
          <w:rFonts w:ascii="Arial" w:hAnsi="Arial" w:cs="Arial"/>
          <w:sz w:val="24"/>
          <w:szCs w:val="24"/>
        </w:rPr>
        <w:tab/>
        <w:t>SA20 0AL</w:t>
      </w:r>
    </w:p>
    <w:p w14:paraId="4C94D11E" w14:textId="5C26E579" w:rsidR="00451A2B" w:rsidRPr="00F05EF8" w:rsidRDefault="00451A2B" w:rsidP="00F05EF8">
      <w:pPr>
        <w:ind w:left="2880" w:hanging="2880"/>
        <w:jc w:val="both"/>
        <w:rPr>
          <w:rFonts w:ascii="Arial" w:hAnsi="Arial" w:cs="Arial"/>
          <w:sz w:val="24"/>
          <w:szCs w:val="24"/>
        </w:rPr>
      </w:pPr>
    </w:p>
    <w:p w14:paraId="04273794" w14:textId="77777777" w:rsidR="00451A2B" w:rsidRDefault="00451A2B" w:rsidP="00183688">
      <w:pPr>
        <w:ind w:left="2880" w:hanging="2880"/>
        <w:jc w:val="both"/>
        <w:rPr>
          <w:rFonts w:ascii="Arial" w:hAnsi="Arial" w:cs="Arial"/>
          <w:b/>
          <w:sz w:val="24"/>
          <w:szCs w:val="24"/>
        </w:rPr>
      </w:pPr>
    </w:p>
    <w:p w14:paraId="0A535ABC" w14:textId="01A667D1" w:rsidR="009745C6" w:rsidRDefault="00451A2B" w:rsidP="006A6E16">
      <w:pPr>
        <w:ind w:left="2880" w:hanging="288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6. Grantees </w:t>
      </w:r>
      <w:r w:rsidR="0089794E">
        <w:rPr>
          <w:rFonts w:ascii="Arial" w:hAnsi="Arial" w:cs="Arial"/>
          <w:b/>
          <w:sz w:val="24"/>
          <w:szCs w:val="24"/>
        </w:rPr>
        <w:t>Solicitors:</w:t>
      </w:r>
      <w:r w:rsidR="0089794E">
        <w:rPr>
          <w:rFonts w:ascii="Arial" w:hAnsi="Arial" w:cs="Arial"/>
          <w:b/>
          <w:sz w:val="24"/>
          <w:szCs w:val="24"/>
        </w:rPr>
        <w:tab/>
      </w:r>
      <w:r w:rsidR="001108E6">
        <w:rPr>
          <w:rFonts w:ascii="Arial" w:hAnsi="Arial" w:cs="Arial"/>
          <w:b/>
          <w:sz w:val="24"/>
          <w:szCs w:val="24"/>
        </w:rPr>
        <w:t>TBC</w:t>
      </w:r>
    </w:p>
    <w:p w14:paraId="67E97173" w14:textId="01B22F49" w:rsidR="000E0177" w:rsidRDefault="000E0177" w:rsidP="006A6E16">
      <w:pPr>
        <w:ind w:left="2880" w:hanging="2880"/>
        <w:jc w:val="both"/>
        <w:rPr>
          <w:rFonts w:ascii="Arial" w:hAnsi="Arial" w:cs="Arial"/>
          <w:b/>
          <w:sz w:val="24"/>
          <w:szCs w:val="24"/>
        </w:rPr>
      </w:pPr>
    </w:p>
    <w:p w14:paraId="2BCCAEAE" w14:textId="1A6F53F6" w:rsidR="000E0177" w:rsidRPr="000E0177" w:rsidRDefault="000E0177" w:rsidP="006A6E16">
      <w:pPr>
        <w:ind w:left="2880" w:hanging="28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Plan: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The plan</w:t>
      </w:r>
      <w:r w:rsidR="00564894">
        <w:rPr>
          <w:rFonts w:ascii="Arial" w:hAnsi="Arial" w:cs="Arial"/>
          <w:sz w:val="24"/>
          <w:szCs w:val="24"/>
        </w:rPr>
        <w:t xml:space="preserve"> attached to the Heads of Terms</w:t>
      </w:r>
      <w:r w:rsidR="008A1D66">
        <w:rPr>
          <w:rFonts w:ascii="Arial" w:hAnsi="Arial" w:cs="Arial"/>
          <w:sz w:val="24"/>
          <w:szCs w:val="24"/>
        </w:rPr>
        <w:t xml:space="preserve"> dated 06/09/2019</w:t>
      </w:r>
    </w:p>
    <w:p w14:paraId="3ACC99B7" w14:textId="0F8079F7" w:rsidR="00D13490" w:rsidRDefault="00D13490" w:rsidP="00183688">
      <w:pPr>
        <w:ind w:left="2880" w:hanging="2880"/>
        <w:jc w:val="both"/>
        <w:rPr>
          <w:rFonts w:ascii="Arial" w:hAnsi="Arial" w:cs="Arial"/>
          <w:sz w:val="24"/>
          <w:szCs w:val="24"/>
        </w:rPr>
      </w:pPr>
    </w:p>
    <w:p w14:paraId="4ED3B858" w14:textId="4060B0C3" w:rsidR="000E0177" w:rsidRDefault="000E0177" w:rsidP="00183688">
      <w:pPr>
        <w:ind w:left="2880" w:hanging="288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Grantor’s Property:</w:t>
      </w:r>
      <w:r w:rsidRPr="000E017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  <w:t>The freehold land in the ownership of the Grantor which is registered under Land Registry title</w:t>
      </w:r>
      <w:r w:rsidR="009749A2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</w:t>
      </w:r>
      <w:r w:rsidR="009749A2">
        <w:rPr>
          <w:rFonts w:ascii="Arial" w:hAnsi="Arial" w:cs="Arial"/>
          <w:sz w:val="24"/>
          <w:szCs w:val="24"/>
        </w:rPr>
        <w:t xml:space="preserve">CYM74574 and </w:t>
      </w:r>
      <w:r>
        <w:rPr>
          <w:rFonts w:ascii="Arial" w:hAnsi="Arial" w:cs="Arial"/>
          <w:sz w:val="24"/>
          <w:szCs w:val="24"/>
        </w:rPr>
        <w:t>CYM292850</w:t>
      </w:r>
    </w:p>
    <w:p w14:paraId="6D1FCE14" w14:textId="7831C581" w:rsidR="000E0177" w:rsidRDefault="000E0177" w:rsidP="00183688">
      <w:pPr>
        <w:ind w:left="2880" w:hanging="2880"/>
        <w:jc w:val="both"/>
        <w:rPr>
          <w:rFonts w:ascii="Arial" w:hAnsi="Arial" w:cs="Arial"/>
          <w:b/>
          <w:sz w:val="24"/>
          <w:szCs w:val="24"/>
        </w:rPr>
      </w:pPr>
    </w:p>
    <w:p w14:paraId="2872E9F7" w14:textId="3E5C959E" w:rsidR="000E0177" w:rsidRPr="000E0177" w:rsidRDefault="000E0177" w:rsidP="00183688">
      <w:pPr>
        <w:ind w:left="2880" w:hanging="28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Servient Land: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The area of lan</w:t>
      </w:r>
      <w:r w:rsidR="00564894">
        <w:rPr>
          <w:rFonts w:ascii="Arial" w:hAnsi="Arial" w:cs="Arial"/>
          <w:sz w:val="24"/>
          <w:szCs w:val="24"/>
        </w:rPr>
        <w:t xml:space="preserve">d </w:t>
      </w:r>
      <w:r w:rsidR="00C0389B">
        <w:rPr>
          <w:rFonts w:ascii="Arial" w:hAnsi="Arial" w:cs="Arial"/>
          <w:sz w:val="24"/>
          <w:szCs w:val="24"/>
        </w:rPr>
        <w:t xml:space="preserve">edged red </w:t>
      </w:r>
      <w:r w:rsidR="00564894">
        <w:rPr>
          <w:rFonts w:ascii="Arial" w:hAnsi="Arial" w:cs="Arial"/>
          <w:sz w:val="24"/>
          <w:szCs w:val="24"/>
        </w:rPr>
        <w:t>on the Plan</w:t>
      </w:r>
    </w:p>
    <w:p w14:paraId="3B7A77B6" w14:textId="644F485F" w:rsidR="000E0177" w:rsidRDefault="000E0177" w:rsidP="00183688">
      <w:pPr>
        <w:ind w:left="2880" w:hanging="2880"/>
        <w:jc w:val="both"/>
        <w:rPr>
          <w:rFonts w:ascii="Arial" w:hAnsi="Arial" w:cs="Arial"/>
          <w:b/>
          <w:sz w:val="24"/>
          <w:szCs w:val="24"/>
        </w:rPr>
      </w:pPr>
    </w:p>
    <w:p w14:paraId="50985ABF" w14:textId="76B2CC53" w:rsidR="000E0177" w:rsidRPr="00EC2079" w:rsidRDefault="000E0177" w:rsidP="00183688">
      <w:pPr>
        <w:ind w:left="2880" w:hanging="28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Dominant Land:</w:t>
      </w:r>
      <w:r w:rsidR="00EC2079">
        <w:rPr>
          <w:rFonts w:ascii="Arial" w:hAnsi="Arial" w:cs="Arial"/>
          <w:b/>
          <w:sz w:val="24"/>
          <w:szCs w:val="24"/>
        </w:rPr>
        <w:tab/>
      </w:r>
      <w:r w:rsidR="005A7A27">
        <w:rPr>
          <w:rFonts w:ascii="Arial" w:hAnsi="Arial" w:cs="Arial"/>
          <w:sz w:val="24"/>
          <w:szCs w:val="24"/>
        </w:rPr>
        <w:t>O</w:t>
      </w:r>
      <w:r w:rsidR="00EC2079">
        <w:rPr>
          <w:rFonts w:ascii="Arial" w:hAnsi="Arial" w:cs="Arial"/>
          <w:sz w:val="24"/>
          <w:szCs w:val="24"/>
        </w:rPr>
        <w:t>ther land ow</w:t>
      </w:r>
      <w:r w:rsidR="00564894">
        <w:rPr>
          <w:rFonts w:ascii="Arial" w:hAnsi="Arial" w:cs="Arial"/>
          <w:sz w:val="24"/>
          <w:szCs w:val="24"/>
        </w:rPr>
        <w:t>ned and occupied by the Grantee</w:t>
      </w:r>
    </w:p>
    <w:p w14:paraId="68B1AA21" w14:textId="77777777" w:rsidR="000E0177" w:rsidRPr="000E0177" w:rsidRDefault="000E0177" w:rsidP="00183688">
      <w:pPr>
        <w:ind w:left="2880" w:hanging="2880"/>
        <w:jc w:val="both"/>
        <w:rPr>
          <w:rFonts w:ascii="Arial" w:hAnsi="Arial" w:cs="Arial"/>
          <w:b/>
          <w:sz w:val="24"/>
          <w:szCs w:val="24"/>
        </w:rPr>
      </w:pPr>
    </w:p>
    <w:p w14:paraId="1759D8CC" w14:textId="66D2275F" w:rsidR="00EC2079" w:rsidRPr="00EC2079" w:rsidRDefault="00EC2079" w:rsidP="00D13490">
      <w:pPr>
        <w:ind w:left="2880" w:hanging="28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Access Route: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The accessway coloured brown on the Plan wholly contained within the Gr</w:t>
      </w:r>
      <w:r w:rsidR="00564894">
        <w:rPr>
          <w:rFonts w:ascii="Arial" w:hAnsi="Arial" w:cs="Arial"/>
          <w:sz w:val="24"/>
          <w:szCs w:val="24"/>
        </w:rPr>
        <w:t>antor’s Property</w:t>
      </w:r>
    </w:p>
    <w:p w14:paraId="38DC8C80" w14:textId="77777777" w:rsidR="00EC2079" w:rsidRDefault="00EC2079" w:rsidP="00D13490">
      <w:pPr>
        <w:ind w:left="2880" w:hanging="2880"/>
        <w:jc w:val="both"/>
        <w:rPr>
          <w:rFonts w:ascii="Arial" w:hAnsi="Arial" w:cs="Arial"/>
          <w:b/>
          <w:sz w:val="24"/>
          <w:szCs w:val="24"/>
        </w:rPr>
      </w:pPr>
    </w:p>
    <w:p w14:paraId="05B2F6B5" w14:textId="140702A5" w:rsidR="00A31427" w:rsidRDefault="00A31427" w:rsidP="00A31427">
      <w:pPr>
        <w:ind w:left="2880" w:hanging="28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Right of Way:</w:t>
      </w:r>
      <w:r w:rsidRPr="00E508D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  <w:t xml:space="preserve">The Grantor grants a right of way </w:t>
      </w:r>
      <w:r w:rsidR="00430DEE">
        <w:rPr>
          <w:rFonts w:ascii="Arial" w:hAnsi="Arial" w:cs="Arial"/>
          <w:sz w:val="24"/>
          <w:szCs w:val="24"/>
        </w:rPr>
        <w:t xml:space="preserve">at all times </w:t>
      </w:r>
      <w:r>
        <w:rPr>
          <w:rFonts w:ascii="Arial" w:hAnsi="Arial" w:cs="Arial"/>
          <w:sz w:val="24"/>
          <w:szCs w:val="24"/>
        </w:rPr>
        <w:t xml:space="preserve">over the Access Route with or without </w:t>
      </w:r>
      <w:r w:rsidR="00430DEE">
        <w:rPr>
          <w:rFonts w:ascii="Arial" w:hAnsi="Arial" w:cs="Arial"/>
          <w:sz w:val="24"/>
          <w:szCs w:val="24"/>
        </w:rPr>
        <w:t>vehicles, plant, machinery and materials t</w:t>
      </w:r>
      <w:r>
        <w:rPr>
          <w:rFonts w:ascii="Arial" w:hAnsi="Arial" w:cs="Arial"/>
          <w:sz w:val="24"/>
          <w:szCs w:val="24"/>
        </w:rPr>
        <w:t>o the Grantee, their contractors and other necessary people to access the Servient Land</w:t>
      </w:r>
      <w:r w:rsidR="00C778CE">
        <w:rPr>
          <w:rFonts w:ascii="Arial" w:hAnsi="Arial" w:cs="Arial"/>
          <w:sz w:val="24"/>
          <w:szCs w:val="24"/>
        </w:rPr>
        <w:t>.</w:t>
      </w:r>
    </w:p>
    <w:p w14:paraId="1D7F317E" w14:textId="77777777" w:rsidR="00564894" w:rsidRDefault="00564894" w:rsidP="00A31427">
      <w:pPr>
        <w:ind w:left="2880" w:hanging="2880"/>
        <w:jc w:val="both"/>
        <w:rPr>
          <w:rFonts w:ascii="Arial" w:hAnsi="Arial" w:cs="Arial"/>
          <w:b/>
          <w:sz w:val="24"/>
          <w:szCs w:val="24"/>
        </w:rPr>
      </w:pPr>
    </w:p>
    <w:p w14:paraId="258C8FCD" w14:textId="4A930F43" w:rsidR="00564894" w:rsidRDefault="00564894" w:rsidP="00A31427">
      <w:pPr>
        <w:ind w:left="2880" w:hanging="28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The Grantee will give as much notice as possible to the Grantor by telephone or email, of the Grantees intention to access the Servient Land</w:t>
      </w:r>
    </w:p>
    <w:p w14:paraId="1BAE1753" w14:textId="77777777" w:rsidR="00564894" w:rsidRPr="00564894" w:rsidRDefault="00564894" w:rsidP="00A31427">
      <w:pPr>
        <w:ind w:left="2880" w:hanging="2880"/>
        <w:jc w:val="both"/>
        <w:rPr>
          <w:rFonts w:ascii="Arial" w:hAnsi="Arial" w:cs="Arial"/>
          <w:sz w:val="24"/>
          <w:szCs w:val="24"/>
        </w:rPr>
      </w:pPr>
    </w:p>
    <w:p w14:paraId="3841371F" w14:textId="466B6C41" w:rsidR="0010321D" w:rsidRPr="0010321D" w:rsidRDefault="0010321D" w:rsidP="00A31427">
      <w:pPr>
        <w:ind w:left="2880" w:hanging="28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 w:rsidRPr="0010321D">
        <w:rPr>
          <w:rFonts w:ascii="Arial" w:hAnsi="Arial" w:cs="Arial"/>
          <w:sz w:val="24"/>
          <w:szCs w:val="24"/>
        </w:rPr>
        <w:t>The Grantee will make good or reimburse the Grantor for any damage attributed</w:t>
      </w:r>
      <w:r w:rsidR="00564894">
        <w:rPr>
          <w:rFonts w:ascii="Arial" w:hAnsi="Arial" w:cs="Arial"/>
          <w:sz w:val="24"/>
          <w:szCs w:val="24"/>
        </w:rPr>
        <w:t xml:space="preserve"> by</w:t>
      </w:r>
      <w:r w:rsidRPr="0010321D">
        <w:rPr>
          <w:rFonts w:ascii="Arial" w:hAnsi="Arial" w:cs="Arial"/>
          <w:sz w:val="24"/>
          <w:szCs w:val="24"/>
        </w:rPr>
        <w:t xml:space="preserve"> the Grantee’s use of </w:t>
      </w:r>
      <w:r w:rsidR="00564894">
        <w:rPr>
          <w:rFonts w:ascii="Arial" w:hAnsi="Arial" w:cs="Arial"/>
          <w:sz w:val="24"/>
          <w:szCs w:val="24"/>
        </w:rPr>
        <w:t>the Access Route</w:t>
      </w:r>
    </w:p>
    <w:p w14:paraId="038AC6EC" w14:textId="77777777" w:rsidR="00A31427" w:rsidRDefault="00A31427" w:rsidP="00A31427">
      <w:pPr>
        <w:ind w:left="2880" w:hanging="2880"/>
        <w:jc w:val="both"/>
        <w:rPr>
          <w:rFonts w:ascii="Arial" w:hAnsi="Arial" w:cs="Arial"/>
          <w:sz w:val="24"/>
          <w:szCs w:val="24"/>
        </w:rPr>
      </w:pPr>
    </w:p>
    <w:p w14:paraId="5631DCE4" w14:textId="50031A89" w:rsidR="00111BFD" w:rsidRDefault="00504DC7" w:rsidP="00D13490">
      <w:pPr>
        <w:ind w:left="2880" w:hanging="28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Works</w:t>
      </w:r>
      <w:r w:rsidR="00D13490">
        <w:rPr>
          <w:rFonts w:ascii="Arial" w:hAnsi="Arial" w:cs="Arial"/>
          <w:b/>
          <w:sz w:val="24"/>
          <w:szCs w:val="24"/>
        </w:rPr>
        <w:t>:</w:t>
      </w:r>
      <w:r w:rsidR="00D13490">
        <w:rPr>
          <w:rFonts w:ascii="Arial" w:hAnsi="Arial" w:cs="Arial"/>
          <w:sz w:val="24"/>
          <w:szCs w:val="24"/>
        </w:rPr>
        <w:tab/>
      </w:r>
      <w:r w:rsidR="00A3228E">
        <w:rPr>
          <w:rFonts w:ascii="Arial" w:hAnsi="Arial" w:cs="Arial"/>
          <w:sz w:val="24"/>
          <w:szCs w:val="24"/>
        </w:rPr>
        <w:t xml:space="preserve">The </w:t>
      </w:r>
      <w:r>
        <w:rPr>
          <w:rFonts w:ascii="Arial" w:hAnsi="Arial" w:cs="Arial"/>
          <w:sz w:val="24"/>
          <w:szCs w:val="24"/>
        </w:rPr>
        <w:t>works as is shown within the Drawings</w:t>
      </w:r>
    </w:p>
    <w:p w14:paraId="221DEAC3" w14:textId="70C41161" w:rsidR="00084272" w:rsidRDefault="00084272" w:rsidP="00D13490">
      <w:pPr>
        <w:ind w:left="2880" w:hanging="2880"/>
        <w:jc w:val="both"/>
        <w:rPr>
          <w:rFonts w:ascii="Arial" w:hAnsi="Arial" w:cs="Arial"/>
          <w:sz w:val="24"/>
          <w:szCs w:val="24"/>
        </w:rPr>
      </w:pPr>
    </w:p>
    <w:p w14:paraId="2CDBAE93" w14:textId="4F42CF7E" w:rsidR="00084272" w:rsidRDefault="00084272" w:rsidP="00D13490">
      <w:pPr>
        <w:ind w:left="2880" w:hanging="28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The Grantor consents to the </w:t>
      </w:r>
      <w:r w:rsidR="00533453">
        <w:rPr>
          <w:rFonts w:ascii="Arial" w:hAnsi="Arial" w:cs="Arial"/>
          <w:sz w:val="24"/>
          <w:szCs w:val="24"/>
        </w:rPr>
        <w:t>Grantee or their contractors to carry out the Works on the Servient Land.</w:t>
      </w:r>
    </w:p>
    <w:p w14:paraId="598D51C0" w14:textId="1D862398" w:rsidR="00FE3A3C" w:rsidRDefault="00FE3A3C" w:rsidP="00D13490">
      <w:pPr>
        <w:ind w:left="2880" w:hanging="2880"/>
        <w:jc w:val="both"/>
        <w:rPr>
          <w:rFonts w:ascii="Arial" w:hAnsi="Arial" w:cs="Arial"/>
          <w:sz w:val="24"/>
          <w:szCs w:val="24"/>
        </w:rPr>
      </w:pPr>
    </w:p>
    <w:p w14:paraId="3E1046D3" w14:textId="7F4373E1" w:rsidR="00FE3A3C" w:rsidRDefault="00FE3A3C" w:rsidP="00D13490">
      <w:pPr>
        <w:ind w:left="2880" w:hanging="28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The Grantee will give as much notice as possible to the Grantor by telephone or email, of the Grantees intention to commence the Works</w:t>
      </w:r>
    </w:p>
    <w:p w14:paraId="7B3778DB" w14:textId="1A2460C6" w:rsidR="001108E6" w:rsidRDefault="001108E6" w:rsidP="00183688">
      <w:pPr>
        <w:ind w:left="2880" w:hanging="2880"/>
        <w:jc w:val="both"/>
        <w:rPr>
          <w:rFonts w:ascii="Arial" w:hAnsi="Arial" w:cs="Arial"/>
          <w:b/>
          <w:sz w:val="24"/>
          <w:szCs w:val="24"/>
        </w:rPr>
      </w:pPr>
    </w:p>
    <w:p w14:paraId="063AC03D" w14:textId="2B571FE0" w:rsidR="00504DC7" w:rsidRDefault="00504DC7" w:rsidP="00183688">
      <w:pPr>
        <w:ind w:left="2880" w:hanging="28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Drawings: </w:t>
      </w:r>
      <w:r>
        <w:rPr>
          <w:rFonts w:ascii="Arial" w:hAnsi="Arial" w:cs="Arial"/>
          <w:b/>
          <w:sz w:val="24"/>
          <w:szCs w:val="24"/>
        </w:rPr>
        <w:tab/>
      </w:r>
      <w:r w:rsidRPr="00504DC7">
        <w:rPr>
          <w:rFonts w:ascii="Arial" w:hAnsi="Arial" w:cs="Arial"/>
          <w:sz w:val="24"/>
          <w:szCs w:val="24"/>
        </w:rPr>
        <w:t>The attache</w:t>
      </w:r>
      <w:r>
        <w:rPr>
          <w:rFonts w:ascii="Arial" w:hAnsi="Arial" w:cs="Arial"/>
          <w:sz w:val="24"/>
          <w:szCs w:val="24"/>
        </w:rPr>
        <w:t>d drawings for project Abbey Consols Metal Mine Remediation Project – Drawing no: Figure 2, Figure 10 and Figure 11</w:t>
      </w:r>
    </w:p>
    <w:p w14:paraId="13EF8F65" w14:textId="685CDF0B" w:rsidR="00A31427" w:rsidRDefault="00A31427" w:rsidP="00183688">
      <w:pPr>
        <w:ind w:left="2880" w:hanging="2880"/>
        <w:jc w:val="both"/>
        <w:rPr>
          <w:rFonts w:ascii="Arial" w:hAnsi="Arial" w:cs="Arial"/>
          <w:b/>
          <w:sz w:val="24"/>
          <w:szCs w:val="24"/>
        </w:rPr>
      </w:pPr>
    </w:p>
    <w:p w14:paraId="10D1E9FE" w14:textId="77777777" w:rsidR="00A31427" w:rsidRDefault="00A31427" w:rsidP="00183688">
      <w:pPr>
        <w:ind w:left="2880" w:hanging="28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Monitoring Works/Site </w:t>
      </w:r>
      <w:r>
        <w:rPr>
          <w:rFonts w:ascii="Arial" w:hAnsi="Arial" w:cs="Arial"/>
          <w:sz w:val="24"/>
          <w:szCs w:val="24"/>
        </w:rPr>
        <w:tab/>
        <w:t>The right for the Grantee to carry out monitoring</w:t>
      </w:r>
    </w:p>
    <w:p w14:paraId="4DE5A287" w14:textId="5A1AE449" w:rsidR="00A31427" w:rsidRDefault="00A31427" w:rsidP="00183688">
      <w:pPr>
        <w:ind w:left="2880" w:hanging="28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Investigation Works: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works and site investigations works as necessary and associated</w:t>
      </w:r>
    </w:p>
    <w:p w14:paraId="54B4B224" w14:textId="77777777" w:rsidR="00564894" w:rsidRDefault="00564894" w:rsidP="00183688">
      <w:pPr>
        <w:ind w:left="2880" w:hanging="2880"/>
        <w:jc w:val="both"/>
        <w:rPr>
          <w:rFonts w:ascii="Arial" w:hAnsi="Arial" w:cs="Arial"/>
          <w:sz w:val="24"/>
          <w:szCs w:val="24"/>
        </w:rPr>
      </w:pPr>
    </w:p>
    <w:p w14:paraId="3D943AF7" w14:textId="6EF6A9F6" w:rsidR="0010321D" w:rsidRDefault="0010321D" w:rsidP="00183688">
      <w:pPr>
        <w:ind w:left="2880" w:hanging="28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The right for the Grantee to install monitoring stations/equipment/boreholes within the Servient La</w:t>
      </w:r>
      <w:r w:rsidR="00FE3A3C">
        <w:rPr>
          <w:rFonts w:ascii="Arial" w:hAnsi="Arial" w:cs="Arial"/>
          <w:sz w:val="24"/>
          <w:szCs w:val="24"/>
        </w:rPr>
        <w:t>nd</w:t>
      </w:r>
    </w:p>
    <w:p w14:paraId="07E33ED4" w14:textId="33EDF341" w:rsidR="00FE3A3C" w:rsidRDefault="00FE3A3C" w:rsidP="00183688">
      <w:pPr>
        <w:ind w:left="2880" w:hanging="2880"/>
        <w:jc w:val="both"/>
        <w:rPr>
          <w:rFonts w:ascii="Arial" w:hAnsi="Arial" w:cs="Arial"/>
          <w:sz w:val="24"/>
          <w:szCs w:val="24"/>
        </w:rPr>
      </w:pPr>
    </w:p>
    <w:p w14:paraId="4A99CCD8" w14:textId="6F1461A3" w:rsidR="00FE3A3C" w:rsidRPr="0010321D" w:rsidRDefault="00FE3A3C" w:rsidP="00183688">
      <w:pPr>
        <w:ind w:left="2880" w:hanging="28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The Grantee will give as much notice as possible to the Grantor by telephone or email, of the Grantees intention to access the Servient Land for this purpose</w:t>
      </w:r>
    </w:p>
    <w:p w14:paraId="7B31D67E" w14:textId="1ABC9240" w:rsidR="00E508D1" w:rsidRDefault="00E508D1" w:rsidP="00183688">
      <w:pPr>
        <w:ind w:left="2880" w:hanging="2880"/>
        <w:jc w:val="both"/>
        <w:rPr>
          <w:rFonts w:ascii="Arial" w:hAnsi="Arial" w:cs="Arial"/>
          <w:sz w:val="24"/>
          <w:szCs w:val="24"/>
        </w:rPr>
      </w:pPr>
    </w:p>
    <w:p w14:paraId="4F4373E5" w14:textId="781E2358" w:rsidR="00504DC7" w:rsidRDefault="00504DC7" w:rsidP="00183688">
      <w:pPr>
        <w:ind w:left="2880" w:hanging="28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Term:</w:t>
      </w:r>
      <w:r>
        <w:rPr>
          <w:rFonts w:ascii="Arial" w:hAnsi="Arial" w:cs="Arial"/>
          <w:sz w:val="24"/>
          <w:szCs w:val="24"/>
        </w:rPr>
        <w:tab/>
        <w:t>50 years</w:t>
      </w:r>
    </w:p>
    <w:p w14:paraId="373EE992" w14:textId="77777777" w:rsidR="00504DC7" w:rsidRPr="00504DC7" w:rsidRDefault="00504DC7" w:rsidP="00183688">
      <w:pPr>
        <w:ind w:left="2880" w:hanging="2880"/>
        <w:jc w:val="both"/>
        <w:rPr>
          <w:rFonts w:ascii="Arial" w:hAnsi="Arial" w:cs="Arial"/>
          <w:sz w:val="24"/>
          <w:szCs w:val="24"/>
        </w:rPr>
      </w:pPr>
    </w:p>
    <w:p w14:paraId="41FEA885" w14:textId="5BD0023E" w:rsidR="00D13490" w:rsidRDefault="00A3228E" w:rsidP="00183688">
      <w:pPr>
        <w:ind w:left="2880" w:hanging="28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Compensation: </w:t>
      </w:r>
      <w:r w:rsidR="00D13490"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One-off sum </w:t>
      </w:r>
      <w:r w:rsidR="00564894">
        <w:rPr>
          <w:rFonts w:ascii="Arial" w:hAnsi="Arial" w:cs="Arial"/>
          <w:sz w:val="24"/>
          <w:szCs w:val="24"/>
        </w:rPr>
        <w:t>of £20,000 for the Works</w:t>
      </w:r>
    </w:p>
    <w:p w14:paraId="6193BCD2" w14:textId="5BB6E8C9" w:rsidR="007C7D76" w:rsidRPr="00285C3A" w:rsidRDefault="00285C3A" w:rsidP="00183688">
      <w:pPr>
        <w:ind w:left="2880" w:hanging="28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14:paraId="19403292" w14:textId="6BFD3CD8" w:rsidR="00021AA0" w:rsidRDefault="00A90EF4" w:rsidP="000C3A25">
      <w:pPr>
        <w:ind w:left="2880" w:hanging="28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Grantor’s Rights</w:t>
      </w:r>
      <w:r w:rsidR="00C76E77">
        <w:rPr>
          <w:rFonts w:ascii="Arial" w:hAnsi="Arial" w:cs="Arial"/>
          <w:b/>
          <w:sz w:val="24"/>
          <w:szCs w:val="24"/>
        </w:rPr>
        <w:t>:</w:t>
      </w:r>
      <w:r w:rsidR="00C76E77">
        <w:rPr>
          <w:rFonts w:ascii="Arial" w:hAnsi="Arial" w:cs="Arial"/>
          <w:sz w:val="24"/>
          <w:szCs w:val="24"/>
        </w:rPr>
        <w:tab/>
      </w:r>
      <w:r w:rsidR="00285C3A">
        <w:rPr>
          <w:rFonts w:ascii="Arial" w:hAnsi="Arial" w:cs="Arial"/>
          <w:sz w:val="24"/>
          <w:szCs w:val="24"/>
        </w:rPr>
        <w:t xml:space="preserve">The Grantor reserves the right to make a claim for further compensation for damage/disturbance associated with the </w:t>
      </w:r>
      <w:r w:rsidR="0010321D">
        <w:rPr>
          <w:rFonts w:ascii="Arial" w:hAnsi="Arial" w:cs="Arial"/>
          <w:sz w:val="24"/>
          <w:szCs w:val="24"/>
        </w:rPr>
        <w:t>Monitoring Works/Site In</w:t>
      </w:r>
      <w:r w:rsidR="00564894">
        <w:rPr>
          <w:rFonts w:ascii="Arial" w:hAnsi="Arial" w:cs="Arial"/>
          <w:sz w:val="24"/>
          <w:szCs w:val="24"/>
        </w:rPr>
        <w:t>vestigation Works over the Term</w:t>
      </w:r>
    </w:p>
    <w:p w14:paraId="6D14208E" w14:textId="3831CB9E" w:rsidR="00430DEE" w:rsidRDefault="00430DEE" w:rsidP="000C3A25">
      <w:pPr>
        <w:ind w:left="2880" w:hanging="2880"/>
        <w:jc w:val="both"/>
        <w:rPr>
          <w:rFonts w:ascii="Arial" w:hAnsi="Arial" w:cs="Arial"/>
          <w:sz w:val="24"/>
          <w:szCs w:val="24"/>
        </w:rPr>
      </w:pPr>
    </w:p>
    <w:p w14:paraId="695D32C1" w14:textId="1FBDE016" w:rsidR="00430DEE" w:rsidRPr="00430DEE" w:rsidRDefault="00430DEE" w:rsidP="000C3A25">
      <w:pPr>
        <w:ind w:left="2880" w:hanging="28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Grantor’s Obligation: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Not to obstruct, interfere or alter with any of the Works, Monitoring Works/Site Investigation Works </w:t>
      </w:r>
    </w:p>
    <w:p w14:paraId="1B156E77" w14:textId="203B7BC9" w:rsidR="00C778CE" w:rsidRDefault="00C778CE" w:rsidP="000C3A25">
      <w:pPr>
        <w:ind w:left="2880" w:hanging="2880"/>
        <w:jc w:val="both"/>
        <w:rPr>
          <w:rFonts w:ascii="Arial" w:hAnsi="Arial" w:cs="Arial"/>
          <w:sz w:val="24"/>
          <w:szCs w:val="24"/>
        </w:rPr>
      </w:pPr>
    </w:p>
    <w:p w14:paraId="5CC2AC13" w14:textId="289F03DB" w:rsidR="006B7B51" w:rsidRDefault="00A90EF4" w:rsidP="006B7B51">
      <w:pPr>
        <w:ind w:left="2880" w:hanging="28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Grantee’s Obligations: 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The Grantee will indemnify the Grantor against all losses, claims, demands, damages and costs arising from the Works, Monitoring Works/Site Investigation Works, except </w:t>
      </w:r>
      <w:r w:rsidR="00430DEE">
        <w:rPr>
          <w:rFonts w:ascii="Arial" w:hAnsi="Arial" w:cs="Arial"/>
          <w:sz w:val="24"/>
          <w:szCs w:val="24"/>
        </w:rPr>
        <w:t xml:space="preserve">where caused by the negligence of the Grantor </w:t>
      </w:r>
    </w:p>
    <w:p w14:paraId="09FD0A6D" w14:textId="77777777" w:rsidR="00A90EF4" w:rsidRDefault="00A90EF4" w:rsidP="00A90EF4">
      <w:pPr>
        <w:ind w:left="2880"/>
        <w:jc w:val="both"/>
        <w:rPr>
          <w:rFonts w:ascii="Arial" w:hAnsi="Arial" w:cs="Arial"/>
          <w:sz w:val="24"/>
          <w:szCs w:val="24"/>
        </w:rPr>
      </w:pPr>
    </w:p>
    <w:p w14:paraId="3CBAE0A8" w14:textId="7763C3AB" w:rsidR="00C778CE" w:rsidRDefault="00C778CE" w:rsidP="00A90EF4">
      <w:pPr>
        <w:ind w:left="28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Grantee will be responsible and liable for all the Works during the construction phase and for the </w:t>
      </w:r>
      <w:r w:rsidR="000C4FB1">
        <w:rPr>
          <w:rFonts w:ascii="Arial" w:hAnsi="Arial" w:cs="Arial"/>
          <w:sz w:val="24"/>
          <w:szCs w:val="24"/>
        </w:rPr>
        <w:t xml:space="preserve">installed equipment from the Works for </w:t>
      </w:r>
      <w:r>
        <w:rPr>
          <w:rFonts w:ascii="Arial" w:hAnsi="Arial" w:cs="Arial"/>
          <w:sz w:val="24"/>
          <w:szCs w:val="24"/>
        </w:rPr>
        <w:t>duration of the Term</w:t>
      </w:r>
    </w:p>
    <w:p w14:paraId="49567287" w14:textId="1474852E" w:rsidR="006B7B51" w:rsidRDefault="006B7B51" w:rsidP="00A90EF4">
      <w:pPr>
        <w:ind w:left="2880"/>
        <w:jc w:val="both"/>
        <w:rPr>
          <w:rFonts w:ascii="Arial" w:hAnsi="Arial" w:cs="Arial"/>
          <w:sz w:val="24"/>
          <w:szCs w:val="24"/>
        </w:rPr>
      </w:pPr>
    </w:p>
    <w:p w14:paraId="5525EAE9" w14:textId="0073CB54" w:rsidR="006B7B51" w:rsidRDefault="006B7B51" w:rsidP="00A90EF4">
      <w:pPr>
        <w:ind w:left="28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Grantee shall share the locations of any additional equipment installed on the Servient Land associated with the Works, Monitoring Works/Site Investigation Works</w:t>
      </w:r>
    </w:p>
    <w:p w14:paraId="0563780D" w14:textId="54015114" w:rsidR="000C4FB1" w:rsidRDefault="000C4FB1" w:rsidP="00C778CE">
      <w:pPr>
        <w:ind w:left="2880" w:hanging="2880"/>
        <w:jc w:val="both"/>
        <w:rPr>
          <w:rFonts w:ascii="Arial" w:hAnsi="Arial" w:cs="Arial"/>
          <w:sz w:val="24"/>
          <w:szCs w:val="24"/>
        </w:rPr>
      </w:pPr>
    </w:p>
    <w:p w14:paraId="01B23D67" w14:textId="1A775EC2" w:rsidR="000C4FB1" w:rsidRDefault="00A90EF4" w:rsidP="000C4FB1">
      <w:pPr>
        <w:ind w:left="2880" w:hanging="28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Grantee’s Rights:</w:t>
      </w:r>
      <w:r>
        <w:rPr>
          <w:rFonts w:ascii="Arial" w:hAnsi="Arial" w:cs="Arial"/>
          <w:b/>
          <w:sz w:val="24"/>
          <w:szCs w:val="24"/>
        </w:rPr>
        <w:tab/>
      </w:r>
      <w:r w:rsidR="00C778CE">
        <w:rPr>
          <w:rFonts w:ascii="Arial" w:hAnsi="Arial" w:cs="Arial"/>
          <w:sz w:val="24"/>
          <w:szCs w:val="24"/>
        </w:rPr>
        <w:t xml:space="preserve">The Grantee reserves the right to replace, renew, </w:t>
      </w:r>
      <w:r w:rsidR="000C4FB1">
        <w:rPr>
          <w:rFonts w:ascii="Arial" w:hAnsi="Arial" w:cs="Arial"/>
          <w:sz w:val="24"/>
          <w:szCs w:val="24"/>
        </w:rPr>
        <w:t>maintain, inspect, remove and install any or all the equipment installed by the Works during the Term</w:t>
      </w:r>
    </w:p>
    <w:p w14:paraId="707AFAB6" w14:textId="38F107D6" w:rsidR="00430DEE" w:rsidRDefault="00430DEE" w:rsidP="000C4FB1">
      <w:pPr>
        <w:ind w:left="2880" w:hanging="2880"/>
        <w:jc w:val="both"/>
        <w:rPr>
          <w:rFonts w:ascii="Arial" w:hAnsi="Arial" w:cs="Arial"/>
          <w:sz w:val="24"/>
          <w:szCs w:val="24"/>
        </w:rPr>
      </w:pPr>
    </w:p>
    <w:p w14:paraId="11C66FFE" w14:textId="524A769F" w:rsidR="00430DEE" w:rsidRDefault="00430DEE" w:rsidP="000C4FB1">
      <w:pPr>
        <w:ind w:left="2880" w:hanging="28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To make good any damage resulting from the Grantee exercising the rights associated with the Works or Monitoring Works/Site Investigation Works, or reimburse the Grantor of the reasonable costs associated</w:t>
      </w:r>
    </w:p>
    <w:p w14:paraId="272F0C33" w14:textId="52F3B666" w:rsidR="00C778CE" w:rsidRDefault="00C778CE" w:rsidP="000C3A25">
      <w:pPr>
        <w:ind w:left="2880" w:hanging="28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56BEB824" w14:textId="466C90BE" w:rsidR="004756CE" w:rsidRDefault="00056DE3" w:rsidP="000A7EE5">
      <w:pPr>
        <w:ind w:left="2880" w:hanging="28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The right of the Grant</w:t>
      </w:r>
      <w:r w:rsidR="00A90EF4">
        <w:rPr>
          <w:rFonts w:ascii="Arial" w:hAnsi="Arial" w:cs="Arial"/>
          <w:sz w:val="24"/>
          <w:szCs w:val="24"/>
        </w:rPr>
        <w:t>ee</w:t>
      </w:r>
      <w:r>
        <w:rPr>
          <w:rFonts w:ascii="Arial" w:hAnsi="Arial" w:cs="Arial"/>
          <w:sz w:val="24"/>
          <w:szCs w:val="24"/>
        </w:rPr>
        <w:t xml:space="preserve"> to renew this Deed of Grant </w:t>
      </w:r>
      <w:r w:rsidR="00533453">
        <w:rPr>
          <w:rFonts w:ascii="Arial" w:hAnsi="Arial" w:cs="Arial"/>
          <w:sz w:val="24"/>
          <w:szCs w:val="24"/>
        </w:rPr>
        <w:t>for the same Term by</w:t>
      </w:r>
      <w:r>
        <w:rPr>
          <w:rFonts w:ascii="Arial" w:hAnsi="Arial" w:cs="Arial"/>
          <w:sz w:val="24"/>
          <w:szCs w:val="24"/>
        </w:rPr>
        <w:t xml:space="preserve"> serving a notice on the Grantor at least 12 months before the expiration of th</w:t>
      </w:r>
      <w:r w:rsidR="00533453">
        <w:rPr>
          <w:rFonts w:ascii="Arial" w:hAnsi="Arial" w:cs="Arial"/>
          <w:sz w:val="24"/>
          <w:szCs w:val="24"/>
        </w:rPr>
        <w:t>e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Deed of Grant, once completed</w:t>
      </w:r>
      <w:r w:rsidR="00E508D1">
        <w:rPr>
          <w:rFonts w:ascii="Arial" w:hAnsi="Arial" w:cs="Arial"/>
          <w:sz w:val="24"/>
          <w:szCs w:val="24"/>
        </w:rPr>
        <w:tab/>
      </w:r>
    </w:p>
    <w:p w14:paraId="6DAB2A05" w14:textId="77777777" w:rsidR="00D13490" w:rsidRDefault="00894A4A" w:rsidP="00B04C85">
      <w:pPr>
        <w:ind w:left="2880" w:hanging="28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5A780610" w14:textId="6B08F6E8" w:rsidR="0089794E" w:rsidRDefault="0089794E" w:rsidP="00822842">
      <w:pPr>
        <w:ind w:left="2880" w:hanging="28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Costs:</w:t>
      </w:r>
      <w:r>
        <w:rPr>
          <w:rFonts w:ascii="Arial" w:hAnsi="Arial" w:cs="Arial"/>
          <w:b/>
          <w:sz w:val="24"/>
          <w:szCs w:val="24"/>
        </w:rPr>
        <w:tab/>
      </w:r>
      <w:r w:rsidR="00D13490" w:rsidRPr="00D13490">
        <w:rPr>
          <w:rFonts w:ascii="Arial" w:hAnsi="Arial" w:cs="Arial"/>
          <w:sz w:val="24"/>
          <w:szCs w:val="24"/>
        </w:rPr>
        <w:t xml:space="preserve">The </w:t>
      </w:r>
      <w:r w:rsidR="00DC3376">
        <w:rPr>
          <w:rFonts w:ascii="Arial" w:hAnsi="Arial" w:cs="Arial"/>
          <w:sz w:val="24"/>
          <w:szCs w:val="24"/>
        </w:rPr>
        <w:t>Grantee</w:t>
      </w:r>
      <w:r w:rsidR="00D13490">
        <w:rPr>
          <w:rFonts w:ascii="Arial" w:hAnsi="Arial" w:cs="Arial"/>
          <w:sz w:val="24"/>
          <w:szCs w:val="24"/>
        </w:rPr>
        <w:t xml:space="preserve"> will </w:t>
      </w:r>
      <w:r w:rsidR="00E70599">
        <w:rPr>
          <w:rFonts w:ascii="Arial" w:hAnsi="Arial" w:cs="Arial"/>
          <w:sz w:val="24"/>
          <w:szCs w:val="24"/>
        </w:rPr>
        <w:t xml:space="preserve">pay the </w:t>
      </w:r>
      <w:r w:rsidR="00DC3376">
        <w:rPr>
          <w:rFonts w:ascii="Arial" w:hAnsi="Arial" w:cs="Arial"/>
          <w:sz w:val="24"/>
          <w:szCs w:val="24"/>
        </w:rPr>
        <w:t>Grantors</w:t>
      </w:r>
      <w:r w:rsidR="00E70599">
        <w:rPr>
          <w:rFonts w:ascii="Arial" w:hAnsi="Arial" w:cs="Arial"/>
          <w:sz w:val="24"/>
          <w:szCs w:val="24"/>
        </w:rPr>
        <w:t xml:space="preserve"> reasonable legal fees associated with </w:t>
      </w:r>
      <w:r w:rsidR="00F05EF8">
        <w:rPr>
          <w:rFonts w:ascii="Arial" w:hAnsi="Arial" w:cs="Arial"/>
          <w:sz w:val="24"/>
          <w:szCs w:val="24"/>
        </w:rPr>
        <w:t>t</w:t>
      </w:r>
      <w:r w:rsidR="00E70599">
        <w:rPr>
          <w:rFonts w:ascii="Arial" w:hAnsi="Arial" w:cs="Arial"/>
          <w:sz w:val="24"/>
          <w:szCs w:val="24"/>
        </w:rPr>
        <w:t>h</w:t>
      </w:r>
      <w:r w:rsidR="00A3228E">
        <w:rPr>
          <w:rFonts w:ascii="Arial" w:hAnsi="Arial" w:cs="Arial"/>
          <w:sz w:val="24"/>
          <w:szCs w:val="24"/>
        </w:rPr>
        <w:t>e completion of this</w:t>
      </w:r>
      <w:r w:rsidR="00E70599">
        <w:rPr>
          <w:rFonts w:ascii="Arial" w:hAnsi="Arial" w:cs="Arial"/>
          <w:sz w:val="24"/>
          <w:szCs w:val="24"/>
        </w:rPr>
        <w:t xml:space="preserve"> </w:t>
      </w:r>
      <w:r w:rsidR="00564894">
        <w:rPr>
          <w:rFonts w:ascii="Arial" w:hAnsi="Arial" w:cs="Arial"/>
          <w:sz w:val="24"/>
          <w:szCs w:val="24"/>
        </w:rPr>
        <w:t>matter</w:t>
      </w:r>
    </w:p>
    <w:p w14:paraId="498D8494" w14:textId="77777777" w:rsidR="00E70599" w:rsidRPr="00E70599" w:rsidRDefault="00E70599" w:rsidP="00822842">
      <w:pPr>
        <w:ind w:left="2880" w:hanging="28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14:paraId="552409C4" w14:textId="77777777" w:rsidR="00AC4B6B" w:rsidRDefault="00AC4B6B" w:rsidP="0089794E">
      <w:pPr>
        <w:jc w:val="both"/>
        <w:rPr>
          <w:rFonts w:ascii="Arial" w:hAnsi="Arial" w:cs="Arial"/>
          <w:sz w:val="24"/>
          <w:szCs w:val="24"/>
        </w:rPr>
      </w:pPr>
    </w:p>
    <w:p w14:paraId="62978289" w14:textId="77777777" w:rsidR="00183688" w:rsidRDefault="00183688" w:rsidP="0089794E">
      <w:pPr>
        <w:jc w:val="both"/>
        <w:rPr>
          <w:rFonts w:ascii="Arial" w:hAnsi="Arial" w:cs="Arial"/>
          <w:sz w:val="24"/>
          <w:szCs w:val="24"/>
        </w:rPr>
      </w:pPr>
    </w:p>
    <w:p w14:paraId="6977B5E8" w14:textId="77777777" w:rsidR="00DD3384" w:rsidRPr="00AE6D9C" w:rsidRDefault="00DD3384" w:rsidP="00DD3384">
      <w:pPr>
        <w:ind w:left="360"/>
        <w:jc w:val="both"/>
        <w:rPr>
          <w:rFonts w:ascii="Arial" w:hAnsi="Arial" w:cs="Arial"/>
          <w:b/>
          <w:sz w:val="24"/>
          <w:szCs w:val="24"/>
        </w:rPr>
      </w:pPr>
    </w:p>
    <w:p w14:paraId="308A73F4" w14:textId="77777777" w:rsidR="0089794E" w:rsidRDefault="0089794E" w:rsidP="0089794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Agreed by the </w:t>
      </w:r>
      <w:r w:rsidR="00451A2B">
        <w:rPr>
          <w:rFonts w:ascii="Arial" w:hAnsi="Arial" w:cs="Arial"/>
          <w:sz w:val="24"/>
          <w:szCs w:val="24"/>
        </w:rPr>
        <w:t>Grantor</w:t>
      </w:r>
    </w:p>
    <w:p w14:paraId="4A8F15FB" w14:textId="77777777" w:rsidR="006930DA" w:rsidRDefault="006930DA" w:rsidP="0089794E">
      <w:pPr>
        <w:jc w:val="both"/>
        <w:rPr>
          <w:rFonts w:ascii="Arial" w:hAnsi="Arial" w:cs="Arial"/>
          <w:sz w:val="24"/>
          <w:szCs w:val="24"/>
        </w:rPr>
      </w:pPr>
    </w:p>
    <w:p w14:paraId="6E4B1CD1" w14:textId="77777777" w:rsidR="006930DA" w:rsidRDefault="006930DA" w:rsidP="0089794E">
      <w:pPr>
        <w:jc w:val="both"/>
        <w:rPr>
          <w:rFonts w:ascii="Arial" w:hAnsi="Arial" w:cs="Arial"/>
          <w:sz w:val="24"/>
          <w:szCs w:val="24"/>
        </w:rPr>
      </w:pPr>
    </w:p>
    <w:p w14:paraId="529D6793" w14:textId="77777777" w:rsidR="006930DA" w:rsidRDefault="006930DA" w:rsidP="0089794E">
      <w:pPr>
        <w:jc w:val="both"/>
        <w:rPr>
          <w:rFonts w:ascii="Arial" w:hAnsi="Arial" w:cs="Arial"/>
          <w:sz w:val="24"/>
          <w:szCs w:val="24"/>
        </w:rPr>
      </w:pPr>
    </w:p>
    <w:p w14:paraId="7B9B50BC" w14:textId="77777777" w:rsidR="00A77FBF" w:rsidRDefault="00A77FBF" w:rsidP="0089794E">
      <w:pPr>
        <w:jc w:val="both"/>
        <w:rPr>
          <w:rFonts w:ascii="Arial" w:hAnsi="Arial" w:cs="Arial"/>
          <w:sz w:val="24"/>
          <w:szCs w:val="24"/>
        </w:rPr>
      </w:pPr>
    </w:p>
    <w:p w14:paraId="10753070" w14:textId="77777777" w:rsidR="0089794E" w:rsidRDefault="0089794E" w:rsidP="0089794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………………………………………</w:t>
      </w:r>
      <w:r>
        <w:rPr>
          <w:rFonts w:ascii="Arial" w:hAnsi="Arial" w:cs="Arial"/>
          <w:sz w:val="24"/>
          <w:szCs w:val="24"/>
        </w:rPr>
        <w:tab/>
        <w:t>Date ……………………………</w:t>
      </w:r>
    </w:p>
    <w:p w14:paraId="7AD00124" w14:textId="77777777" w:rsidR="0089794E" w:rsidRDefault="0089794E" w:rsidP="0089794E">
      <w:pPr>
        <w:jc w:val="both"/>
        <w:rPr>
          <w:rFonts w:ascii="Arial" w:hAnsi="Arial" w:cs="Arial"/>
          <w:sz w:val="24"/>
          <w:szCs w:val="24"/>
        </w:rPr>
      </w:pPr>
    </w:p>
    <w:p w14:paraId="18C8B4B9" w14:textId="77777777" w:rsidR="0089794E" w:rsidRDefault="0089794E" w:rsidP="0089794E">
      <w:pPr>
        <w:jc w:val="both"/>
        <w:rPr>
          <w:rFonts w:ascii="Arial" w:hAnsi="Arial" w:cs="Arial"/>
          <w:sz w:val="24"/>
          <w:szCs w:val="24"/>
        </w:rPr>
      </w:pPr>
    </w:p>
    <w:p w14:paraId="66C9CD62" w14:textId="77777777" w:rsidR="00183688" w:rsidRDefault="00183688" w:rsidP="0089794E">
      <w:pPr>
        <w:jc w:val="both"/>
        <w:rPr>
          <w:rFonts w:ascii="Arial" w:hAnsi="Arial" w:cs="Arial"/>
          <w:sz w:val="24"/>
          <w:szCs w:val="24"/>
        </w:rPr>
      </w:pPr>
    </w:p>
    <w:p w14:paraId="66D920EF" w14:textId="77777777" w:rsidR="0089794E" w:rsidRDefault="0089794E" w:rsidP="0089794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  <w:t xml:space="preserve">Agreed by the </w:t>
      </w:r>
      <w:r w:rsidR="00451A2B">
        <w:rPr>
          <w:rFonts w:ascii="Arial" w:hAnsi="Arial" w:cs="Arial"/>
          <w:sz w:val="24"/>
          <w:szCs w:val="24"/>
        </w:rPr>
        <w:t>Grantee</w:t>
      </w:r>
    </w:p>
    <w:p w14:paraId="32D16617" w14:textId="77777777" w:rsidR="006930DA" w:rsidRDefault="006930DA" w:rsidP="0089794E">
      <w:pPr>
        <w:jc w:val="both"/>
        <w:rPr>
          <w:rFonts w:ascii="Arial" w:hAnsi="Arial" w:cs="Arial"/>
          <w:sz w:val="24"/>
          <w:szCs w:val="24"/>
        </w:rPr>
      </w:pPr>
    </w:p>
    <w:p w14:paraId="26463E19" w14:textId="77777777" w:rsidR="006930DA" w:rsidRDefault="006930DA" w:rsidP="0089794E">
      <w:pPr>
        <w:jc w:val="both"/>
        <w:rPr>
          <w:rFonts w:ascii="Arial" w:hAnsi="Arial" w:cs="Arial"/>
          <w:sz w:val="24"/>
          <w:szCs w:val="24"/>
        </w:rPr>
      </w:pPr>
    </w:p>
    <w:p w14:paraId="6FC91255" w14:textId="77777777" w:rsidR="0089794E" w:rsidRDefault="0089794E" w:rsidP="0089794E">
      <w:pPr>
        <w:jc w:val="both"/>
        <w:rPr>
          <w:rFonts w:ascii="Arial" w:hAnsi="Arial" w:cs="Arial"/>
          <w:sz w:val="24"/>
          <w:szCs w:val="24"/>
        </w:rPr>
      </w:pPr>
    </w:p>
    <w:p w14:paraId="0FD12B23" w14:textId="77777777" w:rsidR="00A77FBF" w:rsidRDefault="00A77FBF" w:rsidP="0089794E">
      <w:pPr>
        <w:jc w:val="both"/>
        <w:rPr>
          <w:rFonts w:ascii="Arial" w:hAnsi="Arial" w:cs="Arial"/>
          <w:sz w:val="24"/>
          <w:szCs w:val="24"/>
        </w:rPr>
      </w:pPr>
    </w:p>
    <w:p w14:paraId="667092B0" w14:textId="77777777" w:rsidR="0089794E" w:rsidRPr="0089794E" w:rsidRDefault="0089794E" w:rsidP="0089794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……………………………………..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Date ……………………………</w:t>
      </w:r>
    </w:p>
    <w:sectPr w:rsidR="0089794E" w:rsidRPr="0089794E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84F916" w14:textId="77777777" w:rsidR="00125FE1" w:rsidRDefault="00125FE1" w:rsidP="003810DB">
      <w:r>
        <w:separator/>
      </w:r>
    </w:p>
  </w:endnote>
  <w:endnote w:type="continuationSeparator" w:id="0">
    <w:p w14:paraId="3D0AB103" w14:textId="77777777" w:rsidR="00125FE1" w:rsidRDefault="00125FE1" w:rsidP="00381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905986" w14:textId="77777777" w:rsidR="003810DB" w:rsidRDefault="003810D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BB3F64" w14:textId="77777777" w:rsidR="003810DB" w:rsidRDefault="003810D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DA2638" w14:textId="77777777" w:rsidR="003810DB" w:rsidRDefault="003810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3E54E9" w14:textId="77777777" w:rsidR="00125FE1" w:rsidRDefault="00125FE1" w:rsidP="003810DB">
      <w:r>
        <w:separator/>
      </w:r>
    </w:p>
  </w:footnote>
  <w:footnote w:type="continuationSeparator" w:id="0">
    <w:p w14:paraId="6893C28F" w14:textId="77777777" w:rsidR="00125FE1" w:rsidRDefault="00125FE1" w:rsidP="003810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C45AA5" w14:textId="77777777" w:rsidR="003810DB" w:rsidRDefault="003810D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72429438"/>
      <w:docPartObj>
        <w:docPartGallery w:val="Watermarks"/>
        <w:docPartUnique/>
      </w:docPartObj>
    </w:sdtPr>
    <w:sdtContent>
      <w:p w14:paraId="71F49C28" w14:textId="59EC772E" w:rsidR="003810DB" w:rsidRDefault="00257E5F">
        <w:pPr>
          <w:pStyle w:val="Header"/>
        </w:pPr>
        <w:r>
          <w:rPr>
            <w:noProof/>
          </w:rPr>
          <w:pict w14:anchorId="4FC8771D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11265" type="#_x0000_t136" style="position:absolute;margin-left:0;margin-top:0;width:412.4pt;height:247.45pt;rotation:315;z-index:-251657216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101805" w14:textId="77777777" w:rsidR="003810DB" w:rsidRDefault="003810D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B264E2"/>
    <w:multiLevelType w:val="hybridMultilevel"/>
    <w:tmpl w:val="E9A60712"/>
    <w:lvl w:ilvl="0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1" w15:restartNumberingAfterBreak="0">
    <w:nsid w:val="31BD618D"/>
    <w:multiLevelType w:val="hybridMultilevel"/>
    <w:tmpl w:val="5978D19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A150F3"/>
    <w:multiLevelType w:val="hybridMultilevel"/>
    <w:tmpl w:val="81E6CFC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733418"/>
    <w:multiLevelType w:val="hybridMultilevel"/>
    <w:tmpl w:val="60EA5F52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4C24EBF"/>
    <w:multiLevelType w:val="hybridMultilevel"/>
    <w:tmpl w:val="8740244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923812"/>
    <w:multiLevelType w:val="hybridMultilevel"/>
    <w:tmpl w:val="B510D1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6" w15:restartNumberingAfterBreak="0">
    <w:nsid w:val="77221B4A"/>
    <w:multiLevelType w:val="hybridMultilevel"/>
    <w:tmpl w:val="2A881F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AA7E3A"/>
    <w:multiLevelType w:val="hybridMultilevel"/>
    <w:tmpl w:val="7CDC8F2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7"/>
  </w:num>
  <w:num w:numId="5">
    <w:abstractNumId w:val="6"/>
  </w:num>
  <w:num w:numId="6">
    <w:abstractNumId w:val="0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266"/>
    <o:shapelayout v:ext="edit">
      <o:idmap v:ext="edit" data="11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94E"/>
    <w:rsid w:val="000040A6"/>
    <w:rsid w:val="00021AA0"/>
    <w:rsid w:val="00023C6D"/>
    <w:rsid w:val="000535BD"/>
    <w:rsid w:val="00056DE3"/>
    <w:rsid w:val="00084272"/>
    <w:rsid w:val="00090C72"/>
    <w:rsid w:val="000A173F"/>
    <w:rsid w:val="000A7EE5"/>
    <w:rsid w:val="000C3A25"/>
    <w:rsid w:val="000C4447"/>
    <w:rsid w:val="000C4FB1"/>
    <w:rsid w:val="000E0177"/>
    <w:rsid w:val="0010321D"/>
    <w:rsid w:val="001108E6"/>
    <w:rsid w:val="00111BFD"/>
    <w:rsid w:val="00125FE1"/>
    <w:rsid w:val="00133BFF"/>
    <w:rsid w:val="00136F44"/>
    <w:rsid w:val="00147A75"/>
    <w:rsid w:val="00183688"/>
    <w:rsid w:val="001C0DA6"/>
    <w:rsid w:val="001D6012"/>
    <w:rsid w:val="00223DD7"/>
    <w:rsid w:val="00257E5F"/>
    <w:rsid w:val="00277C1E"/>
    <w:rsid w:val="002830C3"/>
    <w:rsid w:val="00285C3A"/>
    <w:rsid w:val="002A1B4A"/>
    <w:rsid w:val="002C2C9B"/>
    <w:rsid w:val="002E0E0D"/>
    <w:rsid w:val="002E5BCE"/>
    <w:rsid w:val="0031794C"/>
    <w:rsid w:val="0033388D"/>
    <w:rsid w:val="00372C2A"/>
    <w:rsid w:val="003810DB"/>
    <w:rsid w:val="003C09A7"/>
    <w:rsid w:val="003D14F5"/>
    <w:rsid w:val="003E1C58"/>
    <w:rsid w:val="003E33CC"/>
    <w:rsid w:val="003F6D83"/>
    <w:rsid w:val="00414DD5"/>
    <w:rsid w:val="004158EE"/>
    <w:rsid w:val="00430DEE"/>
    <w:rsid w:val="00451A2B"/>
    <w:rsid w:val="00466BCE"/>
    <w:rsid w:val="00471AC1"/>
    <w:rsid w:val="00472696"/>
    <w:rsid w:val="004756CE"/>
    <w:rsid w:val="004873E8"/>
    <w:rsid w:val="0049373A"/>
    <w:rsid w:val="004B255F"/>
    <w:rsid w:val="004B7D33"/>
    <w:rsid w:val="0050342A"/>
    <w:rsid w:val="00504DC7"/>
    <w:rsid w:val="00533453"/>
    <w:rsid w:val="005363E4"/>
    <w:rsid w:val="0053705E"/>
    <w:rsid w:val="005453E5"/>
    <w:rsid w:val="00550222"/>
    <w:rsid w:val="00563169"/>
    <w:rsid w:val="00564894"/>
    <w:rsid w:val="00571487"/>
    <w:rsid w:val="005748B4"/>
    <w:rsid w:val="00576009"/>
    <w:rsid w:val="0059389E"/>
    <w:rsid w:val="005A7A27"/>
    <w:rsid w:val="00606B3D"/>
    <w:rsid w:val="006131D3"/>
    <w:rsid w:val="00641578"/>
    <w:rsid w:val="006444D5"/>
    <w:rsid w:val="00663A67"/>
    <w:rsid w:val="006800F1"/>
    <w:rsid w:val="006930DA"/>
    <w:rsid w:val="0069604A"/>
    <w:rsid w:val="006A1ECF"/>
    <w:rsid w:val="006A6E16"/>
    <w:rsid w:val="006B7B51"/>
    <w:rsid w:val="006F4B10"/>
    <w:rsid w:val="00703911"/>
    <w:rsid w:val="0073421B"/>
    <w:rsid w:val="0073748E"/>
    <w:rsid w:val="00762D58"/>
    <w:rsid w:val="007C7D76"/>
    <w:rsid w:val="007D377F"/>
    <w:rsid w:val="00805128"/>
    <w:rsid w:val="00812E51"/>
    <w:rsid w:val="00820331"/>
    <w:rsid w:val="00822842"/>
    <w:rsid w:val="00845273"/>
    <w:rsid w:val="00863DF9"/>
    <w:rsid w:val="0088204B"/>
    <w:rsid w:val="00894A4A"/>
    <w:rsid w:val="0089794E"/>
    <w:rsid w:val="008A1D66"/>
    <w:rsid w:val="008C2A49"/>
    <w:rsid w:val="008E05C9"/>
    <w:rsid w:val="008E6396"/>
    <w:rsid w:val="0097067A"/>
    <w:rsid w:val="009745C6"/>
    <w:rsid w:val="009749A2"/>
    <w:rsid w:val="009801AF"/>
    <w:rsid w:val="009910AE"/>
    <w:rsid w:val="00992936"/>
    <w:rsid w:val="009E5562"/>
    <w:rsid w:val="00A0498D"/>
    <w:rsid w:val="00A2321D"/>
    <w:rsid w:val="00A27A88"/>
    <w:rsid w:val="00A31427"/>
    <w:rsid w:val="00A3228E"/>
    <w:rsid w:val="00A618EE"/>
    <w:rsid w:val="00A77FBF"/>
    <w:rsid w:val="00A90EF4"/>
    <w:rsid w:val="00AB788C"/>
    <w:rsid w:val="00AC25C8"/>
    <w:rsid w:val="00AC4B6B"/>
    <w:rsid w:val="00AD46CC"/>
    <w:rsid w:val="00AE6D9C"/>
    <w:rsid w:val="00B04C85"/>
    <w:rsid w:val="00B52E53"/>
    <w:rsid w:val="00B7075E"/>
    <w:rsid w:val="00BE280A"/>
    <w:rsid w:val="00BF6DA0"/>
    <w:rsid w:val="00C0389B"/>
    <w:rsid w:val="00C15A8E"/>
    <w:rsid w:val="00C23571"/>
    <w:rsid w:val="00C54B8F"/>
    <w:rsid w:val="00C744E4"/>
    <w:rsid w:val="00C74D71"/>
    <w:rsid w:val="00C76E77"/>
    <w:rsid w:val="00C778CE"/>
    <w:rsid w:val="00CC28F3"/>
    <w:rsid w:val="00CF6104"/>
    <w:rsid w:val="00D11AA6"/>
    <w:rsid w:val="00D13490"/>
    <w:rsid w:val="00D7443A"/>
    <w:rsid w:val="00D84205"/>
    <w:rsid w:val="00D92569"/>
    <w:rsid w:val="00DC3376"/>
    <w:rsid w:val="00DD212F"/>
    <w:rsid w:val="00DD3384"/>
    <w:rsid w:val="00E1368D"/>
    <w:rsid w:val="00E31CEE"/>
    <w:rsid w:val="00E44FEF"/>
    <w:rsid w:val="00E47BB3"/>
    <w:rsid w:val="00E508D1"/>
    <w:rsid w:val="00E70599"/>
    <w:rsid w:val="00E7502C"/>
    <w:rsid w:val="00EB3F30"/>
    <w:rsid w:val="00EB79AC"/>
    <w:rsid w:val="00EC2079"/>
    <w:rsid w:val="00ED6C0C"/>
    <w:rsid w:val="00EE7AE1"/>
    <w:rsid w:val="00EF6E21"/>
    <w:rsid w:val="00F05EF8"/>
    <w:rsid w:val="00F07A58"/>
    <w:rsid w:val="00F07C6A"/>
    <w:rsid w:val="00F16522"/>
    <w:rsid w:val="00F458D5"/>
    <w:rsid w:val="00F46393"/>
    <w:rsid w:val="00F621C7"/>
    <w:rsid w:val="00F82F3D"/>
    <w:rsid w:val="00F85A1A"/>
    <w:rsid w:val="00F95C6A"/>
    <w:rsid w:val="00FB3351"/>
    <w:rsid w:val="00FD7066"/>
    <w:rsid w:val="00FE15A1"/>
    <w:rsid w:val="00FE3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."/>
  <w:listSeparator w:val=","/>
  <w14:docId w14:val="472959DE"/>
  <w15:chartTrackingRefBased/>
  <w15:docId w15:val="{DC34315C-F29B-4830-A38A-15939A2A6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AB788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3810D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3810DB"/>
  </w:style>
  <w:style w:type="paragraph" w:styleId="Footer">
    <w:name w:val="footer"/>
    <w:basedOn w:val="Normal"/>
    <w:link w:val="FooterChar"/>
    <w:rsid w:val="003810D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3810DB"/>
  </w:style>
  <w:style w:type="character" w:styleId="Hyperlink">
    <w:name w:val="Hyperlink"/>
    <w:rsid w:val="00992936"/>
    <w:rPr>
      <w:color w:val="0000FF"/>
      <w:u w:val="single"/>
    </w:rPr>
  </w:style>
  <w:style w:type="character" w:styleId="CommentReference">
    <w:name w:val="annotation reference"/>
    <w:basedOn w:val="DefaultParagraphFont"/>
    <w:rsid w:val="0010321D"/>
    <w:rPr>
      <w:sz w:val="16"/>
      <w:szCs w:val="16"/>
    </w:rPr>
  </w:style>
  <w:style w:type="paragraph" w:styleId="CommentText">
    <w:name w:val="annotation text"/>
    <w:basedOn w:val="Normal"/>
    <w:link w:val="CommentTextChar"/>
    <w:rsid w:val="0010321D"/>
  </w:style>
  <w:style w:type="character" w:customStyle="1" w:styleId="CommentTextChar">
    <w:name w:val="Comment Text Char"/>
    <w:basedOn w:val="DefaultParagraphFont"/>
    <w:link w:val="CommentText"/>
    <w:rsid w:val="0010321D"/>
  </w:style>
  <w:style w:type="paragraph" w:styleId="CommentSubject">
    <w:name w:val="annotation subject"/>
    <w:basedOn w:val="CommentText"/>
    <w:next w:val="CommentText"/>
    <w:link w:val="CommentSubjectChar"/>
    <w:rsid w:val="0010321D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1032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Abbey Consols Mine</Site_x0020_Name>
    <Internal_x002f_External xmlns="859f7ad6-93f6-4205-b62b-a17f28acbbac">Internal document</Internal_x002f_External>
    <Post_x0020_code xmlns="859f7ad6-93f6-4205-b62b-a17f28acbbac" xsi:nil="true"/>
    <IconOverlay xmlns="http://schemas.microsoft.com/sharepoint/v4" xsi:nil="true"/>
    <Document_x0020_Type xmlns="859f7ad6-93f6-4205-b62b-a17f28acbbac">Report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Ty Cambria, 29 Newport Rd, Cardiff, CF24 0TP</Addressee>
    <Process_x0020_Type xmlns="859f7ad6-93f6-4205-b62b-a17f28acbbac">Application</Process_x0020_Type>
    <License_x002f_Activity_x0020_Type xmlns="859f7ad6-93f6-4205-b62b-a17f28acbbac">5. WRA Water Resources Regulations</License_x002f_Activity_x0020_Type>
    <Surrendered_x002f_Expired xmlns="859f7ad6-93f6-4205-b62b-a17f28acbbac" xsi:nil="true"/>
    <Document_x0020_Date xmlns="859f7ad6-93f6-4205-b62b-a17f28acbbac">2020-07-29T23:00:00+00:00</Document_x0020_Date>
    <Facility_x0020_Address xmlns="859f7ad6-93f6-4205-b62b-a17f28acbbac">Pontrhydfendigaid</Facility_x0020_Address>
    <Environment_x0020_Sub_x0020_Folder xmlns="859f7ad6-93f6-4205-b62b-a17f28acbbac">Licences applications</Environment_x0020_Sub_x0020_Folder>
    <Customer_x0020_Name xmlns="859f7ad6-93f6-4205-b62b-a17f28acbbac">Natural Resources Wales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E016735A0C827343AD1B8A4FDB151E23" ma:contentTypeVersion="510" ma:contentTypeDescription="Permitting &amp; Compliance Word Document" ma:contentTypeScope="" ma:versionID="b02ea21a1876090a3f7dbd5ef01c1247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http://schemas.microsoft.com/sharepoint/v4" xmlns:ns6="3fae3ce5-ee1a-41d2-abb5-60a74884d667" xmlns:ns7="005db27c-c37f-4c3b-898d-3fee1249b087" targetNamespace="http://schemas.microsoft.com/office/2006/metadata/properties" ma:root="true" ma:fieldsID="39db48a0da7942834c743ee5f8c8311a" ns2:_="" ns4:_="" ns5:_="" ns6:_="" ns7:_="">
    <xsd:import namespace="859f7ad6-93f6-4205-b62b-a17f28acbbac"/>
    <xsd:import namespace="6e121689-de5b-41b9-a751-bfeda7fa2b07"/>
    <xsd:import namespace="http://schemas.microsoft.com/sharepoint/v4"/>
    <xsd:import namespace="3fae3ce5-ee1a-41d2-abb5-60a74884d667"/>
    <xsd:import namespace="005db27c-c37f-4c3b-898d-3fee1249b08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IconOverlay" minOccurs="0"/>
                <xsd:element ref="ns6:MediaServiceMetadata" minOccurs="0"/>
                <xsd:element ref="ns6:MediaServiceDateTaken" minOccurs="0"/>
                <xsd:element ref="ns6:MediaServiceOCR" minOccurs="0"/>
                <xsd:element ref="ns6:MediaServiceLocation" minOccurs="0"/>
                <xsd:element ref="ns6:MediaServiceGenerationTime" minOccurs="0"/>
                <xsd:element ref="ns6:MediaServiceEventHashCode" minOccurs="0"/>
                <xsd:element ref="ns6:MediaServiceFastMetadata" minOccurs="0"/>
                <xsd:element ref="ns6:MediaServiceAutoTags" minOccurs="0"/>
                <xsd:element ref="ns7:LastSharedByUser" minOccurs="0"/>
                <xsd:element ref="ns6:MediaServiceAutoKeyPoints" minOccurs="0"/>
                <xsd:element ref="ns6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ae3ce5-ee1a-41d2-abb5-60a74884d6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FastMetadata" ma:index="3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3" nillable="true" ma:displayName="MediaServiceAutoTags" ma:description="" ma:internalName="MediaServiceAutoTags" ma:readOnly="true">
      <xsd:simpleType>
        <xsd:restriction base="dms:Text"/>
      </xsd:simpleType>
    </xsd:element>
    <xsd:element name="MediaServiceAutoKeyPoints" ma:index="3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2BC1726-3BD6-422C-9262-7DC0CE145459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32B0ADD-D5AE-487C-A174-A3C9782653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FFEEE3-4EF8-4D5C-AD17-3ABDF91E7D97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181592B5-AF53-439A-B54B-EB49F5EACAB1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9be56660-2c31-41ef-bc00-23e72f632f2a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2F676D40-57EA-4116-9EC9-C4458BB5F6C0}"/>
</file>

<file path=customXml/itemProps6.xml><?xml version="1.0" encoding="utf-8"?>
<ds:datastoreItem xmlns:ds="http://schemas.openxmlformats.org/officeDocument/2006/customXml" ds:itemID="{F0E9B7BB-1B1B-41A0-A062-07D9EABA412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4</Pages>
  <Words>626</Words>
  <Characters>3474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Forestry Commission</Company>
  <LinksUpToDate>false</LinksUpToDate>
  <CharactersWithSpaces>4092</CharactersWithSpaces>
  <SharedDoc>false</SharedDoc>
  <HLinks>
    <vt:vector size="6" baseType="variant">
      <vt:variant>
        <vt:i4>7143521</vt:i4>
      </vt:variant>
      <vt:variant>
        <vt:i4>0</vt:i4>
      </vt:variant>
      <vt:variant>
        <vt:i4>0</vt:i4>
      </vt:variant>
      <vt:variant>
        <vt:i4>5</vt:i4>
      </vt:variant>
      <vt:variant>
        <vt:lpwstr>http://www.doogal.co.uk/ShowMap.php?postcode=SY23%203UR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Williams, Ieuan</cp:lastModifiedBy>
  <cp:revision>15</cp:revision>
  <cp:lastPrinted>2012-11-29T14:55:00Z</cp:lastPrinted>
  <dcterms:created xsi:type="dcterms:W3CDTF">2019-10-03T13:26:00Z</dcterms:created>
  <dcterms:modified xsi:type="dcterms:W3CDTF">2019-12-09T13:33:00Z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eed Reference">
    <vt:lpwstr>21222</vt:lpwstr>
  </property>
  <property fmtid="{D5CDD505-2E9C-101B-9397-08002B2CF9AE}" pid="3" name="Tenure">
    <vt:lpwstr>Deed of Grant</vt:lpwstr>
  </property>
  <property fmtid="{D5CDD505-2E9C-101B-9397-08002B2CF9AE}" pid="4" name="_dlc_DocId">
    <vt:lpwstr>REGU-441-9152199</vt:lpwstr>
  </property>
  <property fmtid="{D5CDD505-2E9C-101B-9397-08002B2CF9AE}" pid="5" name="_dlc_DocIdItemGuid">
    <vt:lpwstr>5e9b5079-6d43-44b7-8da2-8a142a7dbb65</vt:lpwstr>
  </property>
  <property fmtid="{D5CDD505-2E9C-101B-9397-08002B2CF9AE}" pid="6" name="_dlc_DocIdUrl">
    <vt:lpwstr>https://cyfoethnaturiolcymru.sharepoint.com/teams/Regulatory/Permitting/_layouts/15/DocIdRedir.aspx?ID=REGU-441-9152199, REGU-441-9152199</vt:lpwstr>
  </property>
  <property fmtid="{D5CDD505-2E9C-101B-9397-08002B2CF9AE}" pid="7" name="From1">
    <vt:lpwstr/>
  </property>
  <property fmtid="{D5CDD505-2E9C-101B-9397-08002B2CF9AE}" pid="8" name="CC">
    <vt:lpwstr/>
  </property>
  <property fmtid="{D5CDD505-2E9C-101B-9397-08002B2CF9AE}" pid="9" name="BCC">
    <vt:lpwstr/>
  </property>
  <property fmtid="{D5CDD505-2E9C-101B-9397-08002B2CF9AE}" pid="10" name="To">
    <vt:lpwstr/>
  </property>
  <property fmtid="{D5CDD505-2E9C-101B-9397-08002B2CF9AE}" pid="11" name="display_urn:schemas-microsoft-com:office:office#SharedWithUsers">
    <vt:lpwstr>Patterson, William</vt:lpwstr>
  </property>
  <property fmtid="{D5CDD505-2E9C-101B-9397-08002B2CF9AE}" pid="12" name="SharedWithUsers">
    <vt:lpwstr>285;#Patterson, William</vt:lpwstr>
  </property>
  <property fmtid="{D5CDD505-2E9C-101B-9397-08002B2CF9AE}" pid="13" name="Date Received">
    <vt:lpwstr/>
  </property>
  <property fmtid="{D5CDD505-2E9C-101B-9397-08002B2CF9AE}" pid="14" name="Date Sent">
    <vt:lpwstr/>
  </property>
  <property fmtid="{D5CDD505-2E9C-101B-9397-08002B2CF9AE}" pid="15" name="Submitter">
    <vt:lpwstr/>
  </property>
  <property fmtid="{D5CDD505-2E9C-101B-9397-08002B2CF9AE}" pid="16" name="_docset_NoMedatataSyncRequired">
    <vt:lpwstr>False</vt:lpwstr>
  </property>
  <property fmtid="{D5CDD505-2E9C-101B-9397-08002B2CF9AE}" pid="17" name="ContentTypeId">
    <vt:lpwstr>0x01010067EB80C5FE939D4A9B3D8BA62129B7F5010200E016735A0C827343AD1B8A4FDB151E23</vt:lpwstr>
  </property>
</Properties>
</file>