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Pr="001669D0" w:rsidR="00CA2271" w14:paraId="1B2BF887" w14:textId="77777777">
        <w:tc>
          <w:tcPr>
            <w:tcW w:w="4621" w:type="dxa"/>
          </w:tcPr>
          <w:p w:rsidRPr="00BF13D3" w:rsidR="00BF13D3" w:rsidP="001F5322" w:rsidRDefault="00BF13D3" w14:paraId="7F146B25" w14:textId="7BFBBF8E">
            <w:pPr>
              <w:pStyle w:val="EndnoteText"/>
              <w:rPr>
                <w:rFonts w:cs="Arial"/>
                <w:sz w:val="22"/>
                <w:szCs w:val="22"/>
                <w:lang w:val="en-US"/>
              </w:rPr>
            </w:pPr>
            <w:r w:rsidRPr="00BF13D3">
              <w:rPr>
                <w:rFonts w:cs="Arial"/>
                <w:sz w:val="22"/>
                <w:szCs w:val="22"/>
                <w:lang w:val="en-US"/>
              </w:rPr>
              <w:t>Trade Effluent Services Ltd</w:t>
            </w:r>
            <w:r>
              <w:rPr>
                <w:rFonts w:cs="Arial"/>
                <w:sz w:val="22"/>
                <w:szCs w:val="22"/>
                <w:lang w:val="en-US"/>
              </w:rPr>
              <w:t>,</w:t>
            </w:r>
          </w:p>
          <w:p w:rsidRPr="00BF13D3" w:rsidR="00BF13D3" w:rsidP="001F5322" w:rsidRDefault="00BF13D3" w14:paraId="1F35D31F" w14:textId="77777777">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House,</w:t>
            </w:r>
          </w:p>
          <w:p w:rsidRPr="00BF13D3" w:rsidR="00BF13D3" w:rsidP="001F5322" w:rsidRDefault="00BF13D3" w14:paraId="56314C5F" w14:textId="77777777">
            <w:pPr>
              <w:pStyle w:val="EndnoteText"/>
              <w:rPr>
                <w:rFonts w:cs="Arial"/>
                <w:sz w:val="22"/>
                <w:szCs w:val="22"/>
                <w:lang w:val="en-US"/>
              </w:rPr>
            </w:pPr>
            <w:proofErr w:type="spellStart"/>
            <w:r w:rsidRPr="00BF13D3">
              <w:rPr>
                <w:rFonts w:cs="Arial"/>
                <w:sz w:val="22"/>
                <w:szCs w:val="22"/>
                <w:lang w:val="en-US"/>
              </w:rPr>
              <w:t>Hugmore</w:t>
            </w:r>
            <w:proofErr w:type="spellEnd"/>
            <w:r w:rsidRPr="00BF13D3">
              <w:rPr>
                <w:rFonts w:cs="Arial"/>
                <w:sz w:val="22"/>
                <w:szCs w:val="22"/>
                <w:lang w:val="en-US"/>
              </w:rPr>
              <w:t xml:space="preserve"> Lane </w:t>
            </w:r>
            <w:proofErr w:type="spellStart"/>
            <w:r w:rsidRPr="00BF13D3">
              <w:rPr>
                <w:rFonts w:cs="Arial"/>
                <w:sz w:val="22"/>
                <w:szCs w:val="22"/>
                <w:lang w:val="en-US"/>
              </w:rPr>
              <w:t>Llan</w:t>
            </w:r>
            <w:proofErr w:type="spellEnd"/>
            <w:r w:rsidRPr="00BF13D3">
              <w:rPr>
                <w:rFonts w:cs="Arial"/>
                <w:sz w:val="22"/>
                <w:szCs w:val="22"/>
                <w:lang w:val="en-US"/>
              </w:rPr>
              <w:t xml:space="preserve"> Y </w:t>
            </w:r>
            <w:proofErr w:type="spellStart"/>
            <w:r w:rsidRPr="00BF13D3">
              <w:rPr>
                <w:rFonts w:cs="Arial"/>
                <w:sz w:val="22"/>
                <w:szCs w:val="22"/>
                <w:lang w:val="en-US"/>
              </w:rPr>
              <w:t>Pwll</w:t>
            </w:r>
            <w:proofErr w:type="spellEnd"/>
            <w:r w:rsidRPr="00BF13D3">
              <w:rPr>
                <w:rFonts w:cs="Arial"/>
                <w:sz w:val="22"/>
                <w:szCs w:val="22"/>
                <w:lang w:val="en-US"/>
              </w:rPr>
              <w:t>,</w:t>
            </w:r>
          </w:p>
          <w:p w:rsidRPr="00BF13D3" w:rsidR="00BF13D3" w:rsidP="001F5322" w:rsidRDefault="00BF13D3" w14:paraId="68E9D0D6" w14:textId="77777777">
            <w:pPr>
              <w:pStyle w:val="EndnoteText"/>
              <w:rPr>
                <w:rFonts w:cs="Arial"/>
                <w:sz w:val="22"/>
                <w:szCs w:val="22"/>
                <w:lang w:val="en-US"/>
              </w:rPr>
            </w:pPr>
            <w:r w:rsidRPr="00BF13D3">
              <w:rPr>
                <w:rFonts w:cs="Arial"/>
                <w:sz w:val="22"/>
                <w:szCs w:val="22"/>
                <w:lang w:val="en-US"/>
              </w:rPr>
              <w:t>Wrexham,</w:t>
            </w:r>
          </w:p>
          <w:p w:rsidRPr="00BF13D3" w:rsidR="00196F3F" w:rsidP="00BF13D3" w:rsidRDefault="00BF13D3" w14:paraId="44F881DA" w14:textId="02C36775">
            <w:pPr>
              <w:pStyle w:val="EndnoteText"/>
              <w:rPr>
                <w:rFonts w:cs="Arial"/>
                <w:sz w:val="22"/>
                <w:szCs w:val="22"/>
                <w:lang w:val="en-US"/>
              </w:rPr>
            </w:pPr>
            <w:r w:rsidRPr="00BF13D3">
              <w:rPr>
                <w:rFonts w:cs="Arial"/>
                <w:sz w:val="22"/>
                <w:szCs w:val="22"/>
                <w:lang w:val="en-US"/>
              </w:rPr>
              <w:t xml:space="preserve">LL13 9YE </w:t>
            </w:r>
            <w:bookmarkStart w:name="Address6" w:id="0"/>
            <w:bookmarkStart w:name="RecordedDelivery" w:id="1"/>
            <w:bookmarkStart w:name="FirstClass" w:id="2"/>
            <w:bookmarkEnd w:id="0"/>
            <w:bookmarkEnd w:id="1"/>
            <w:bookmarkEnd w:id="2"/>
          </w:p>
          <w:p w:rsidRPr="001669D0" w:rsidR="00196F3F" w:rsidP="00196F3F" w:rsidRDefault="00196F3F" w14:paraId="0C9A61D0" w14:textId="77777777">
            <w:pPr>
              <w:pStyle w:val="EndnoteText"/>
              <w:rPr>
                <w:rFonts w:cs="Arial"/>
                <w:sz w:val="22"/>
                <w:szCs w:val="22"/>
                <w:lang w:val="en-US"/>
              </w:rPr>
            </w:pPr>
          </w:p>
        </w:tc>
        <w:tc>
          <w:tcPr>
            <w:tcW w:w="4621" w:type="dxa"/>
          </w:tcPr>
          <w:p w:rsidRPr="001669D0" w:rsidR="00CA2271" w:rsidP="001F5322" w:rsidRDefault="00CA2271" w14:paraId="19A72555" w14:textId="66AED90F">
            <w:pPr>
              <w:pStyle w:val="EndnoteText"/>
              <w:rPr>
                <w:rFonts w:cs="Arial"/>
                <w:sz w:val="22"/>
                <w:szCs w:val="22"/>
                <w:lang w:val="en-US"/>
              </w:rPr>
            </w:pPr>
            <w:r w:rsidRPr="001669D0">
              <w:rPr>
                <w:rFonts w:cs="Arial"/>
                <w:b/>
                <w:sz w:val="22"/>
                <w:szCs w:val="22"/>
                <w:lang w:val="en-US"/>
              </w:rPr>
              <w:t>Our ref:</w:t>
            </w:r>
            <w:r w:rsidRPr="001669D0" w:rsidR="00155754">
              <w:rPr>
                <w:rFonts w:cs="Arial"/>
                <w:b/>
                <w:sz w:val="22"/>
                <w:szCs w:val="22"/>
                <w:lang w:val="en-US"/>
              </w:rPr>
              <w:t xml:space="preserve"> </w:t>
            </w:r>
            <w:r w:rsidRPr="001669D0" w:rsidR="00E3036E">
              <w:rPr>
                <w:rFonts w:cs="Arial"/>
                <w:b/>
                <w:sz w:val="22"/>
                <w:szCs w:val="22"/>
                <w:lang w:val="en-US"/>
              </w:rPr>
              <w:t>PAN-</w:t>
            </w:r>
            <w:r w:rsidRPr="00BF13D3" w:rsidR="00BF13D3">
              <w:rPr>
                <w:rFonts w:cs="Arial"/>
                <w:b/>
                <w:sz w:val="22"/>
                <w:szCs w:val="22"/>
                <w:lang w:val="en-US"/>
              </w:rPr>
              <w:t>012057</w:t>
            </w:r>
          </w:p>
          <w:p w:rsidRPr="001669D0" w:rsidR="00CA2271" w:rsidP="001F5322" w:rsidRDefault="00CA2271" w14:paraId="3C4FED45" w14:textId="77777777">
            <w:pPr>
              <w:pStyle w:val="EndnoteText"/>
              <w:rPr>
                <w:rFonts w:cs="Arial"/>
                <w:sz w:val="22"/>
                <w:szCs w:val="22"/>
                <w:lang w:val="en-US"/>
              </w:rPr>
            </w:pPr>
            <w:bookmarkStart w:name="OurRef" w:id="3"/>
            <w:bookmarkEnd w:id="3"/>
          </w:p>
          <w:p w:rsidRPr="001669D0" w:rsidR="00CA2271" w:rsidP="001F5322" w:rsidRDefault="00CA2271" w14:paraId="7A328A9D" w14:textId="393601AB">
            <w:pPr>
              <w:pStyle w:val="EndnoteText"/>
              <w:rPr>
                <w:rFonts w:cs="Arial"/>
                <w:sz w:val="22"/>
                <w:szCs w:val="22"/>
                <w:lang w:val="en-US"/>
              </w:rPr>
            </w:pPr>
            <w:r w:rsidRPr="008A0931">
              <w:rPr>
                <w:rFonts w:cs="Arial"/>
                <w:b/>
                <w:sz w:val="22"/>
                <w:szCs w:val="22"/>
                <w:lang w:val="en-US"/>
              </w:rPr>
              <w:t>Date:</w:t>
            </w:r>
            <w:bookmarkStart w:name="LetterDate" w:id="4"/>
            <w:bookmarkEnd w:id="4"/>
            <w:r w:rsidRPr="008A0931" w:rsidR="00196F3F">
              <w:rPr>
                <w:rFonts w:cs="Arial"/>
                <w:b/>
                <w:sz w:val="22"/>
                <w:szCs w:val="22"/>
                <w:lang w:val="en-US"/>
              </w:rPr>
              <w:t xml:space="preserve"> </w:t>
            </w:r>
            <w:r w:rsidRPr="008A0931" w:rsidR="001063BA">
              <w:rPr>
                <w:rFonts w:cs="Arial"/>
                <w:b/>
                <w:sz w:val="22"/>
                <w:szCs w:val="22"/>
                <w:lang w:val="en-US"/>
              </w:rPr>
              <w:t>10/</w:t>
            </w:r>
            <w:r w:rsidRPr="008A0931" w:rsidR="008A0931">
              <w:rPr>
                <w:rFonts w:cs="Arial"/>
                <w:b/>
                <w:sz w:val="22"/>
                <w:szCs w:val="22"/>
                <w:lang w:val="en-US"/>
              </w:rPr>
              <w:t>12/2020</w:t>
            </w:r>
            <w:r w:rsidRPr="001669D0" w:rsidR="00BF13D3">
              <w:rPr>
                <w:rFonts w:cs="Arial"/>
                <w:b/>
                <w:sz w:val="22"/>
                <w:szCs w:val="22"/>
                <w:lang w:val="en-US"/>
              </w:rPr>
              <w:t xml:space="preserve">  </w:t>
            </w:r>
          </w:p>
          <w:p w:rsidRPr="001669D0" w:rsidR="00CA2271" w:rsidP="001F5322" w:rsidRDefault="00CA2271" w14:paraId="7FFCAAA8" w14:textId="77777777">
            <w:pPr>
              <w:pStyle w:val="EndnoteText"/>
              <w:rPr>
                <w:rFonts w:cs="Arial"/>
                <w:sz w:val="22"/>
                <w:szCs w:val="22"/>
                <w:lang w:val="en-US"/>
              </w:rPr>
            </w:pPr>
          </w:p>
        </w:tc>
      </w:tr>
    </w:tbl>
    <w:p w:rsidRPr="001669D0" w:rsidR="00CA2271" w:rsidP="001F5322" w:rsidRDefault="00CA2271" w14:paraId="00EA1283" w14:textId="77777777">
      <w:pPr>
        <w:pStyle w:val="EndnoteText"/>
        <w:rPr>
          <w:rFonts w:cs="Arial"/>
          <w:sz w:val="22"/>
          <w:szCs w:val="22"/>
          <w:lang w:val="en-US"/>
        </w:rPr>
      </w:pPr>
    </w:p>
    <w:p w:rsidRPr="00BF13D3" w:rsidR="00196F3F" w:rsidP="001F5322" w:rsidRDefault="00196F3F" w14:paraId="2ED4D94C" w14:textId="77777777">
      <w:pPr>
        <w:pStyle w:val="EndnoteText"/>
        <w:rPr>
          <w:rFonts w:cs="Arial"/>
          <w:sz w:val="22"/>
          <w:szCs w:val="22"/>
          <w:lang w:val="en-US"/>
        </w:rPr>
      </w:pPr>
    </w:p>
    <w:p w:rsidRPr="00BF13D3" w:rsidR="001F5322" w:rsidP="001F5322" w:rsidRDefault="001F5322" w14:paraId="36A10ACF" w14:textId="611E1364">
      <w:pPr>
        <w:pStyle w:val="EndnoteText"/>
        <w:rPr>
          <w:rFonts w:cs="Arial"/>
          <w:sz w:val="22"/>
          <w:szCs w:val="22"/>
          <w:lang w:val="en-US"/>
        </w:rPr>
      </w:pPr>
      <w:r w:rsidRPr="00BF13D3">
        <w:rPr>
          <w:rFonts w:cs="Arial"/>
          <w:sz w:val="22"/>
          <w:szCs w:val="22"/>
          <w:lang w:val="en-US"/>
        </w:rPr>
        <w:t xml:space="preserve">Dear </w:t>
      </w:r>
      <w:r w:rsidRPr="00BF13D3" w:rsidR="00BF13D3">
        <w:rPr>
          <w:rFonts w:cs="Arial"/>
          <w:sz w:val="22"/>
          <w:szCs w:val="22"/>
          <w:lang w:val="en-US"/>
        </w:rPr>
        <w:t>Trade Effluent Services Ltd,</w:t>
      </w:r>
    </w:p>
    <w:p w:rsidRPr="001669D0" w:rsidR="001F5322" w:rsidP="001F5322" w:rsidRDefault="001F5322" w14:paraId="5B287024" w14:textId="77777777">
      <w:pPr>
        <w:pStyle w:val="EndnoteText"/>
        <w:rPr>
          <w:rFonts w:cs="Arial"/>
          <w:sz w:val="22"/>
          <w:szCs w:val="22"/>
          <w:lang w:val="en-US"/>
        </w:rPr>
      </w:pPr>
    </w:p>
    <w:p w:rsidRPr="00400A60" w:rsidR="001F5322" w:rsidP="001F5322" w:rsidRDefault="007B08D8" w14:paraId="3962FB6E" w14:textId="58A674F9">
      <w:pPr>
        <w:pStyle w:val="EndnoteText"/>
        <w:jc w:val="center"/>
        <w:rPr>
          <w:rFonts w:cs="Arial"/>
          <w:b/>
          <w:sz w:val="22"/>
          <w:szCs w:val="22"/>
          <w:lang w:val="en-US"/>
        </w:rPr>
      </w:pPr>
      <w:r w:rsidRPr="00400A60">
        <w:rPr>
          <w:rFonts w:cs="Arial"/>
          <w:b/>
          <w:sz w:val="22"/>
          <w:szCs w:val="22"/>
          <w:lang w:val="en-US"/>
        </w:rPr>
        <w:t>Approval of</w:t>
      </w:r>
      <w:r w:rsidRPr="00400A60" w:rsidR="00E03669">
        <w:rPr>
          <w:rFonts w:cs="Arial"/>
          <w:b/>
          <w:sz w:val="22"/>
          <w:szCs w:val="22"/>
          <w:lang w:val="en-US"/>
        </w:rPr>
        <w:t xml:space="preserve"> deployment</w:t>
      </w:r>
      <w:r w:rsidRPr="00400A60">
        <w:rPr>
          <w:rFonts w:cs="Arial"/>
          <w:b/>
          <w:sz w:val="22"/>
          <w:szCs w:val="22"/>
          <w:lang w:val="en-US"/>
        </w:rPr>
        <w:t xml:space="preserve"> application</w:t>
      </w:r>
    </w:p>
    <w:p w:rsidRPr="00400A60" w:rsidR="001F5322" w:rsidP="001F5322" w:rsidRDefault="001F5322" w14:paraId="25548973" w14:textId="77777777">
      <w:pPr>
        <w:pStyle w:val="EndnoteText"/>
        <w:rPr>
          <w:rFonts w:cs="Arial"/>
          <w:sz w:val="22"/>
          <w:szCs w:val="22"/>
          <w:lang w:val="en-US"/>
        </w:rPr>
      </w:pPr>
    </w:p>
    <w:p w:rsidRPr="00BF13D3" w:rsidR="00BF13D3" w:rsidP="00BF13D3" w:rsidRDefault="00BF13D3" w14:paraId="5D9C6270" w14:textId="77777777">
      <w:pPr>
        <w:pStyle w:val="EndnoteText"/>
        <w:rPr>
          <w:rFonts w:cs="Arial"/>
          <w:b/>
          <w:sz w:val="22"/>
          <w:szCs w:val="22"/>
          <w:lang w:val="en-US"/>
        </w:rPr>
      </w:pPr>
      <w:r w:rsidRPr="00BF13D3">
        <w:rPr>
          <w:rFonts w:cs="Arial"/>
          <w:b/>
          <w:sz w:val="22"/>
          <w:szCs w:val="22"/>
          <w:lang w:val="en-US"/>
        </w:rPr>
        <w:t>Deployment ref: PAN-012057</w:t>
      </w:r>
    </w:p>
    <w:p w:rsidRPr="00BF13D3" w:rsidR="00BF13D3" w:rsidP="00BF13D3" w:rsidRDefault="00BF13D3" w14:paraId="5379400C" w14:textId="77777777">
      <w:pPr>
        <w:pStyle w:val="EndnoteText"/>
        <w:rPr>
          <w:rFonts w:cs="Arial"/>
          <w:b/>
          <w:sz w:val="22"/>
          <w:szCs w:val="22"/>
          <w:lang w:val="en-US"/>
        </w:rPr>
      </w:pPr>
      <w:r w:rsidRPr="00BF13D3">
        <w:rPr>
          <w:rFonts w:cs="Arial"/>
          <w:b/>
          <w:sz w:val="22"/>
          <w:szCs w:val="22"/>
          <w:lang w:val="en-US"/>
        </w:rPr>
        <w:t>Permit reference: EPR/KP3594VE</w:t>
      </w:r>
    </w:p>
    <w:p w:rsidRPr="00BF13D3" w:rsidR="00BF13D3" w:rsidP="00BF13D3" w:rsidRDefault="00BF13D3" w14:paraId="6D9AF2A2" w14:textId="77777777">
      <w:pPr>
        <w:pStyle w:val="EndnoteText"/>
        <w:rPr>
          <w:rFonts w:cs="Arial"/>
          <w:b/>
          <w:sz w:val="22"/>
          <w:szCs w:val="22"/>
          <w:lang w:val="en-US"/>
        </w:rPr>
      </w:pPr>
      <w:r w:rsidRPr="00BF13D3">
        <w:rPr>
          <w:rFonts w:cs="Arial"/>
          <w:b/>
          <w:sz w:val="22"/>
          <w:szCs w:val="22"/>
          <w:lang w:val="en-US"/>
        </w:rPr>
        <w:t>Permit holder: Trade Effluent Services Ltd</w:t>
      </w:r>
    </w:p>
    <w:p w:rsidRPr="00BF13D3" w:rsidR="00BF13D3" w:rsidP="00BF13D3" w:rsidRDefault="00BF13D3" w14:paraId="6C5B2EBB" w14:textId="77777777">
      <w:pPr>
        <w:rPr>
          <w:rFonts w:cs="Arial"/>
          <w:b/>
          <w:sz w:val="22"/>
          <w:szCs w:val="22"/>
          <w:lang w:val="en-US"/>
        </w:rPr>
      </w:pPr>
      <w:r w:rsidRPr="00BF13D3">
        <w:rPr>
          <w:rStyle w:val="EndnoteTextChar"/>
          <w:rFonts w:cs="Arial"/>
          <w:b/>
          <w:bCs/>
          <w:sz w:val="22"/>
          <w:szCs w:val="22"/>
        </w:rPr>
        <w:t>Location of the deployment:</w:t>
      </w:r>
      <w:r w:rsidRPr="00BF13D3">
        <w:rPr>
          <w:rFonts w:cs="Arial"/>
          <w:b/>
          <w:sz w:val="22"/>
          <w:szCs w:val="22"/>
          <w:lang w:val="en-US"/>
        </w:rPr>
        <w:t xml:space="preserve"> </w:t>
      </w:r>
      <w:proofErr w:type="spellStart"/>
      <w:r w:rsidRPr="00BF13D3">
        <w:rPr>
          <w:rFonts w:cs="Arial"/>
          <w:b/>
          <w:sz w:val="22"/>
          <w:szCs w:val="22"/>
          <w:lang w:val="en-US"/>
        </w:rPr>
        <w:t>Brookhouse</w:t>
      </w:r>
      <w:proofErr w:type="spellEnd"/>
      <w:r w:rsidRPr="00BF13D3">
        <w:rPr>
          <w:rFonts w:cs="Arial"/>
          <w:b/>
          <w:sz w:val="22"/>
          <w:szCs w:val="22"/>
          <w:lang w:val="en-US"/>
        </w:rPr>
        <w:t xml:space="preserve"> Farm, </w:t>
      </w:r>
      <w:proofErr w:type="spellStart"/>
      <w:r w:rsidRPr="00BF13D3">
        <w:rPr>
          <w:rFonts w:cs="Arial"/>
          <w:b/>
          <w:sz w:val="22"/>
          <w:szCs w:val="22"/>
          <w:lang w:val="en-US"/>
        </w:rPr>
        <w:t>Hanmer</w:t>
      </w:r>
      <w:proofErr w:type="spellEnd"/>
      <w:r w:rsidRPr="00BF13D3">
        <w:rPr>
          <w:rFonts w:cs="Arial"/>
          <w:b/>
          <w:sz w:val="22"/>
          <w:szCs w:val="22"/>
          <w:lang w:val="en-US"/>
        </w:rPr>
        <w:t xml:space="preserve">, </w:t>
      </w:r>
      <w:proofErr w:type="spellStart"/>
      <w:r w:rsidRPr="00BF13D3">
        <w:rPr>
          <w:rFonts w:cs="Arial"/>
          <w:b/>
          <w:sz w:val="22"/>
          <w:szCs w:val="22"/>
          <w:lang w:val="en-US"/>
        </w:rPr>
        <w:t>Whitchurch</w:t>
      </w:r>
      <w:proofErr w:type="spellEnd"/>
      <w:r w:rsidRPr="00BF13D3">
        <w:rPr>
          <w:rFonts w:cs="Arial"/>
          <w:b/>
          <w:sz w:val="22"/>
          <w:szCs w:val="22"/>
          <w:lang w:val="en-US"/>
        </w:rPr>
        <w:t>, SY13 3EG</w:t>
      </w:r>
    </w:p>
    <w:p w:rsidRPr="00400A60" w:rsidR="0083690C" w:rsidP="001F5322" w:rsidRDefault="0083690C" w14:paraId="474AF4FD" w14:textId="5ED4EF3F">
      <w:pPr>
        <w:rPr>
          <w:rFonts w:cs="Arial"/>
          <w:b/>
          <w:sz w:val="22"/>
          <w:szCs w:val="22"/>
          <w:lang w:val="en-US"/>
        </w:rPr>
      </w:pPr>
    </w:p>
    <w:p w:rsidRPr="00400A60" w:rsidR="001E3CEF" w:rsidP="001F5322" w:rsidRDefault="001E3CEF" w14:paraId="29EB3FE5" w14:textId="147B7B93">
      <w:pPr>
        <w:rPr>
          <w:rFonts w:cs="Arial"/>
          <w:b/>
          <w:sz w:val="22"/>
          <w:szCs w:val="22"/>
          <w:lang w:val="en-US"/>
        </w:rPr>
      </w:pPr>
      <w:r w:rsidRPr="00400A60">
        <w:rPr>
          <w:rFonts w:cs="Arial"/>
          <w:b/>
          <w:sz w:val="22"/>
          <w:szCs w:val="22"/>
          <w:lang w:val="en-US"/>
        </w:rPr>
        <w:t xml:space="preserve">Start of deployment period: </w:t>
      </w:r>
      <w:r w:rsidRPr="008A0931" w:rsidR="008A0931">
        <w:rPr>
          <w:rFonts w:cs="Arial"/>
          <w:b/>
          <w:sz w:val="22"/>
          <w:szCs w:val="22"/>
          <w:lang w:val="en-US"/>
        </w:rPr>
        <w:t xml:space="preserve">10/12/2020  </w:t>
      </w:r>
    </w:p>
    <w:p w:rsidRPr="00400A60" w:rsidR="001E3CEF" w:rsidP="25850D62" w:rsidRDefault="001E3CEF" w14:paraId="448CDE30" w14:textId="25404EA0">
      <w:pPr>
        <w:rPr>
          <w:rStyle w:val="EndnoteTextChar"/>
          <w:rFonts w:cs="Arial"/>
          <w:b w:val="1"/>
          <w:bCs w:val="1"/>
          <w:sz w:val="22"/>
          <w:szCs w:val="22"/>
        </w:rPr>
      </w:pPr>
      <w:r w:rsidRPr="25850D62" w:rsidR="001E3CEF">
        <w:rPr>
          <w:rFonts w:cs="Arial"/>
          <w:b w:val="1"/>
          <w:bCs w:val="1"/>
          <w:sz w:val="22"/>
          <w:szCs w:val="22"/>
          <w:lang w:val="en-US"/>
        </w:rPr>
        <w:t xml:space="preserve">End of deployment period: </w:t>
      </w:r>
      <w:r w:rsidRPr="25850D62" w:rsidR="008A0931">
        <w:rPr>
          <w:rFonts w:cs="Arial"/>
          <w:b w:val="1"/>
          <w:bCs w:val="1"/>
          <w:sz w:val="22"/>
          <w:szCs w:val="22"/>
          <w:lang w:val="en-US"/>
        </w:rPr>
        <w:t>09/1</w:t>
      </w:r>
      <w:r w:rsidRPr="25850D62" w:rsidR="43218BBB">
        <w:rPr>
          <w:rFonts w:cs="Arial"/>
          <w:b w:val="1"/>
          <w:bCs w:val="1"/>
          <w:sz w:val="22"/>
          <w:szCs w:val="22"/>
          <w:lang w:val="en-US"/>
        </w:rPr>
        <w:t>2</w:t>
      </w:r>
      <w:r w:rsidRPr="25850D62" w:rsidR="008A0931">
        <w:rPr>
          <w:rFonts w:cs="Arial"/>
          <w:b w:val="1"/>
          <w:bCs w:val="1"/>
          <w:sz w:val="22"/>
          <w:szCs w:val="22"/>
          <w:lang w:val="en-US"/>
        </w:rPr>
        <w:t>/2021</w:t>
      </w:r>
      <w:r w:rsidRPr="25850D62" w:rsidR="001E3CEF">
        <w:rPr>
          <w:rFonts w:cs="Arial"/>
          <w:sz w:val="22"/>
          <w:szCs w:val="22"/>
          <w:lang w:val="en-US"/>
        </w:rPr>
        <w:t xml:space="preserve">  </w:t>
      </w:r>
    </w:p>
    <w:p w:rsidRPr="00400A60" w:rsidR="00155754" w:rsidP="001F5322" w:rsidRDefault="00155754" w14:paraId="573BA710" w14:textId="77777777">
      <w:pPr>
        <w:rPr>
          <w:rFonts w:cs="Arial"/>
          <w:sz w:val="22"/>
          <w:szCs w:val="22"/>
          <w:lang w:val="en-US"/>
        </w:rPr>
      </w:pPr>
    </w:p>
    <w:p w:rsidRPr="008A0931" w:rsidR="00E71328" w:rsidP="00CA2271" w:rsidRDefault="00E03669" w14:paraId="660D135C" w14:textId="16C0BE93">
      <w:pPr>
        <w:rPr>
          <w:rFonts w:cs="Arial"/>
          <w:sz w:val="22"/>
          <w:szCs w:val="22"/>
          <w:lang w:val="en-US"/>
        </w:rPr>
      </w:pPr>
      <w:r w:rsidRPr="25850D62" w:rsidR="00E03669">
        <w:rPr>
          <w:rFonts w:cs="Arial"/>
          <w:sz w:val="22"/>
          <w:szCs w:val="22"/>
          <w:lang w:val="en-US"/>
        </w:rPr>
        <w:t xml:space="preserve">We’ve assessed </w:t>
      </w:r>
      <w:r w:rsidRPr="25850D62" w:rsidR="001F5322">
        <w:rPr>
          <w:rFonts w:cs="Arial"/>
          <w:sz w:val="22"/>
          <w:szCs w:val="22"/>
          <w:lang w:val="en-US"/>
        </w:rPr>
        <w:t xml:space="preserve">your deployment </w:t>
      </w:r>
      <w:r w:rsidRPr="25850D62" w:rsidR="008273B4">
        <w:rPr>
          <w:rFonts w:cs="Arial"/>
          <w:sz w:val="22"/>
          <w:szCs w:val="22"/>
          <w:lang w:val="en-US"/>
        </w:rPr>
        <w:t xml:space="preserve">application </w:t>
      </w:r>
      <w:r w:rsidRPr="25850D62" w:rsidR="00E03669">
        <w:rPr>
          <w:rFonts w:cs="Arial"/>
          <w:sz w:val="22"/>
          <w:szCs w:val="22"/>
          <w:lang w:val="en-US"/>
        </w:rPr>
        <w:t>and agree</w:t>
      </w:r>
      <w:r w:rsidRPr="25850D62" w:rsidR="00B2348E">
        <w:rPr>
          <w:rFonts w:cs="Arial"/>
          <w:sz w:val="22"/>
          <w:szCs w:val="22"/>
          <w:lang w:val="en-US"/>
        </w:rPr>
        <w:t xml:space="preserve"> that you may start to operate.</w:t>
      </w:r>
      <w:r w:rsidRPr="25850D62" w:rsidR="001E3CEF">
        <w:rPr>
          <w:rFonts w:cs="Arial"/>
          <w:sz w:val="22"/>
          <w:szCs w:val="22"/>
          <w:lang w:val="en-US"/>
        </w:rPr>
        <w:t xml:space="preserve"> </w:t>
      </w:r>
      <w:r w:rsidRPr="25850D62" w:rsidR="00CA2271">
        <w:rPr>
          <w:rFonts w:cs="Arial"/>
          <w:sz w:val="22"/>
          <w:szCs w:val="22"/>
          <w:lang w:val="en-US"/>
        </w:rPr>
        <w:t>Your deployment la</w:t>
      </w:r>
      <w:r w:rsidRPr="25850D62" w:rsidR="00A14AC8">
        <w:rPr>
          <w:rFonts w:cs="Arial"/>
          <w:sz w:val="22"/>
          <w:szCs w:val="22"/>
          <w:lang w:val="en-US"/>
        </w:rPr>
        <w:t>sts for one year</w:t>
      </w:r>
      <w:r w:rsidRPr="25850D62" w:rsidR="001E3CEF">
        <w:rPr>
          <w:rFonts w:cs="Arial"/>
          <w:sz w:val="22"/>
          <w:szCs w:val="22"/>
          <w:lang w:val="en-US"/>
        </w:rPr>
        <w:t xml:space="preserve"> from </w:t>
      </w:r>
      <w:r w:rsidRPr="25850D62" w:rsidR="008A0931">
        <w:rPr>
          <w:rFonts w:cs="Arial"/>
          <w:b w:val="1"/>
          <w:bCs w:val="1"/>
          <w:sz w:val="22"/>
          <w:szCs w:val="22"/>
          <w:lang w:val="en-US"/>
        </w:rPr>
        <w:t xml:space="preserve">10/12/2020 </w:t>
      </w:r>
      <w:r w:rsidRPr="25850D62" w:rsidR="008D39C0">
        <w:rPr>
          <w:rFonts w:cs="Arial"/>
          <w:sz w:val="22"/>
          <w:szCs w:val="22"/>
          <w:lang w:val="en-US"/>
        </w:rPr>
        <w:t>and</w:t>
      </w:r>
      <w:r w:rsidRPr="25850D62" w:rsidR="00A14AC8">
        <w:rPr>
          <w:rFonts w:cs="Arial"/>
          <w:sz w:val="22"/>
          <w:szCs w:val="22"/>
          <w:lang w:val="en-US"/>
        </w:rPr>
        <w:t xml:space="preserve"> expires on</w:t>
      </w:r>
      <w:r w:rsidRPr="25850D62" w:rsidR="00CA2271">
        <w:rPr>
          <w:rFonts w:cs="Arial"/>
          <w:sz w:val="22"/>
          <w:szCs w:val="22"/>
          <w:lang w:val="en-US"/>
        </w:rPr>
        <w:t xml:space="preserve"> </w:t>
      </w:r>
      <w:r w:rsidRPr="25850D62" w:rsidR="008A0931">
        <w:rPr>
          <w:rFonts w:cs="Arial"/>
          <w:b w:val="1"/>
          <w:bCs w:val="1"/>
          <w:sz w:val="22"/>
          <w:szCs w:val="22"/>
          <w:lang w:val="en-US"/>
        </w:rPr>
        <w:t>09/1</w:t>
      </w:r>
      <w:r w:rsidRPr="25850D62" w:rsidR="27FD8A9C">
        <w:rPr>
          <w:rFonts w:cs="Arial"/>
          <w:b w:val="1"/>
          <w:bCs w:val="1"/>
          <w:sz w:val="22"/>
          <w:szCs w:val="22"/>
          <w:lang w:val="en-US"/>
        </w:rPr>
        <w:t>2</w:t>
      </w:r>
      <w:r w:rsidRPr="25850D62" w:rsidR="008A0931">
        <w:rPr>
          <w:rFonts w:cs="Arial"/>
          <w:b w:val="1"/>
          <w:bCs w:val="1"/>
          <w:sz w:val="22"/>
          <w:szCs w:val="22"/>
          <w:lang w:val="en-US"/>
        </w:rPr>
        <w:t>/2021</w:t>
      </w:r>
      <w:r w:rsidRPr="25850D62" w:rsidR="008A0931">
        <w:rPr>
          <w:rFonts w:cs="Arial"/>
          <w:sz w:val="22"/>
          <w:szCs w:val="22"/>
          <w:lang w:val="en-US"/>
        </w:rPr>
        <w:t>.</w:t>
      </w:r>
      <w:bookmarkStart w:name="_GoBack" w:id="5"/>
      <w:bookmarkEnd w:id="5"/>
    </w:p>
    <w:p w:rsidRPr="00400A60" w:rsidR="00E71328" w:rsidP="00CA2271" w:rsidRDefault="00E71328" w14:paraId="5D85CF65" w14:textId="7172501F">
      <w:pPr>
        <w:rPr>
          <w:rFonts w:cs="Arial"/>
          <w:sz w:val="22"/>
          <w:szCs w:val="22"/>
          <w:lang w:val="en-US"/>
        </w:rPr>
      </w:pPr>
    </w:p>
    <w:p w:rsidRPr="001669D0" w:rsidR="00CA2271" w:rsidP="00CA2271" w:rsidRDefault="00E71328" w14:paraId="0E96A2EA" w14:textId="60C2D4BD">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Pr="00400A60" w:rsidR="00CA2271">
        <w:rPr>
          <w:rFonts w:cs="Arial"/>
          <w:sz w:val="22"/>
          <w:szCs w:val="22"/>
          <w:lang w:val="en-US"/>
        </w:rPr>
        <w:t>If you wish to continue</w:t>
      </w:r>
      <w:r w:rsidRPr="00400A60">
        <w:rPr>
          <w:rFonts w:cs="Arial"/>
          <w:sz w:val="22"/>
          <w:szCs w:val="22"/>
          <w:lang w:val="en-US"/>
        </w:rPr>
        <w:t xml:space="preserve"> the activities</w:t>
      </w:r>
      <w:r w:rsidRPr="00400A60" w:rsidR="00CA2271">
        <w:rPr>
          <w:rFonts w:cs="Arial"/>
          <w:sz w:val="22"/>
          <w:szCs w:val="22"/>
          <w:lang w:val="en-US"/>
        </w:rPr>
        <w:t xml:space="preserve"> after th</w:t>
      </w:r>
      <w:r w:rsidRPr="00400A60" w:rsidR="00237406">
        <w:rPr>
          <w:rFonts w:cs="Arial"/>
          <w:sz w:val="22"/>
          <w:szCs w:val="22"/>
          <w:lang w:val="en-US"/>
        </w:rPr>
        <w:t xml:space="preserve">e </w:t>
      </w:r>
      <w:r w:rsidRPr="00400A60" w:rsidR="008D39C0">
        <w:rPr>
          <w:rFonts w:cs="Arial"/>
          <w:sz w:val="22"/>
          <w:szCs w:val="22"/>
          <w:lang w:val="en-US"/>
        </w:rPr>
        <w:t>expiry</w:t>
      </w:r>
      <w:r w:rsidRPr="00400A60" w:rsidR="00CA2271">
        <w:rPr>
          <w:rFonts w:cs="Arial"/>
          <w:sz w:val="22"/>
          <w:szCs w:val="22"/>
          <w:lang w:val="en-US"/>
        </w:rPr>
        <w:t xml:space="preserve"> you must </w:t>
      </w:r>
      <w:r w:rsidRPr="00400A60" w:rsidR="00E03669">
        <w:rPr>
          <w:rFonts w:cs="Arial"/>
          <w:sz w:val="22"/>
          <w:szCs w:val="22"/>
          <w:lang w:val="en-US"/>
        </w:rPr>
        <w:t>complete anoth</w:t>
      </w:r>
      <w:r w:rsidRPr="00400A60" w:rsidR="00B2348E">
        <w:rPr>
          <w:rFonts w:cs="Arial"/>
          <w:sz w:val="22"/>
          <w:szCs w:val="22"/>
          <w:lang w:val="en-US"/>
        </w:rPr>
        <w:t xml:space="preserve">er deployment </w:t>
      </w:r>
      <w:r w:rsidRPr="00400A60" w:rsidR="008273B4">
        <w:rPr>
          <w:rFonts w:cs="Arial"/>
          <w:sz w:val="22"/>
          <w:szCs w:val="22"/>
          <w:lang w:val="en-US"/>
        </w:rPr>
        <w:t>application</w:t>
      </w:r>
      <w:r w:rsidRPr="00400A60" w:rsidR="00B2348E">
        <w:rPr>
          <w:rFonts w:cs="Arial"/>
          <w:sz w:val="22"/>
          <w:szCs w:val="22"/>
          <w:lang w:val="en-US"/>
        </w:rPr>
        <w:t>.</w:t>
      </w:r>
    </w:p>
    <w:p w:rsidRPr="001669D0" w:rsidR="000E38B4" w:rsidP="001F5322" w:rsidRDefault="000E38B4" w14:paraId="4FD9F854" w14:textId="77777777">
      <w:pPr>
        <w:rPr>
          <w:rFonts w:cs="Arial"/>
          <w:sz w:val="22"/>
          <w:szCs w:val="22"/>
        </w:rPr>
      </w:pPr>
    </w:p>
    <w:p w:rsidRPr="009C0374" w:rsidR="001F5322" w:rsidP="001F5322" w:rsidRDefault="000E38B4" w14:paraId="43F491D2" w14:textId="169EFF29">
      <w:pPr>
        <w:rPr>
          <w:rFonts w:cs="Arial"/>
          <w:sz w:val="22"/>
          <w:szCs w:val="22"/>
        </w:rPr>
      </w:pPr>
      <w:r w:rsidRPr="009C0374">
        <w:rPr>
          <w:rFonts w:cs="Arial"/>
          <w:sz w:val="22"/>
          <w:szCs w:val="22"/>
        </w:rPr>
        <w:t xml:space="preserve">You are required to notify us </w:t>
      </w:r>
      <w:r w:rsidRPr="009C0374" w:rsid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Pr="009C0374" w:rsidR="001B3B3B">
        <w:rPr>
          <w:rFonts w:cs="Arial"/>
          <w:b/>
          <w:sz w:val="22"/>
          <w:szCs w:val="22"/>
        </w:rPr>
        <w:t>fully</w:t>
      </w:r>
      <w:r w:rsidRPr="009C0374" w:rsidR="001B3B3B">
        <w:rPr>
          <w:rFonts w:cs="Arial"/>
          <w:sz w:val="22"/>
          <w:szCs w:val="22"/>
        </w:rPr>
        <w:t xml:space="preserve"> completing and </w:t>
      </w:r>
      <w:r w:rsidRPr="009C0374">
        <w:rPr>
          <w:rFonts w:cs="Arial"/>
          <w:sz w:val="22"/>
          <w:szCs w:val="22"/>
        </w:rPr>
        <w:t>emailing the attach</w:t>
      </w:r>
      <w:r w:rsidRPr="009C0374" w:rsidR="00A37512">
        <w:rPr>
          <w:rFonts w:cs="Arial"/>
          <w:sz w:val="22"/>
          <w:szCs w:val="22"/>
        </w:rPr>
        <w:t xml:space="preserve">ed Pre-Notification Form to </w:t>
      </w:r>
      <w:hyperlink w:history="1" r:id="rId14">
        <w:r w:rsidRPr="006E0976" w:rsidR="009C0374">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Pr="009C0374" w:rsidR="00A37512">
        <w:rPr>
          <w:rFonts w:cs="Arial"/>
          <w:sz w:val="22"/>
          <w:szCs w:val="22"/>
        </w:rPr>
        <w:t>telephone 0300 065 3000</w:t>
      </w:r>
      <w:r w:rsidRPr="009C0374" w:rsidR="00612111">
        <w:rPr>
          <w:rFonts w:cs="Arial"/>
          <w:sz w:val="22"/>
          <w:szCs w:val="22"/>
        </w:rPr>
        <w:t xml:space="preserve"> and state that you wish to “Pre-Notify for Landspreading”.</w:t>
      </w:r>
    </w:p>
    <w:p w:rsidRPr="001669D0" w:rsidR="000E38B4" w:rsidP="001F5322" w:rsidRDefault="000E38B4" w14:paraId="46E4BAAA" w14:textId="77777777">
      <w:pPr>
        <w:rPr>
          <w:rFonts w:cs="Arial"/>
          <w:sz w:val="22"/>
          <w:szCs w:val="22"/>
        </w:rPr>
      </w:pPr>
    </w:p>
    <w:p w:rsidRPr="001669D0" w:rsidR="00333767" w:rsidP="00333767" w:rsidRDefault="00333767" w14:paraId="188B0294" w14:textId="7777777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Pr="001669D0" w:rsidR="00196F3F">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rsidRPr="001669D0" w:rsidR="00333767" w:rsidP="00333767" w:rsidRDefault="00333767" w14:paraId="27EEA0B7" w14:textId="77777777">
      <w:pPr>
        <w:rPr>
          <w:rFonts w:cs="Arial"/>
          <w:sz w:val="22"/>
          <w:szCs w:val="22"/>
        </w:rPr>
      </w:pPr>
    </w:p>
    <w:p w:rsidR="007B08D8" w:rsidP="00333767" w:rsidRDefault="007B08D8" w14:paraId="6D6F5116" w14:textId="77777777">
      <w:pPr>
        <w:rPr>
          <w:rFonts w:cs="Arial"/>
          <w:sz w:val="22"/>
          <w:szCs w:val="22"/>
          <w:lang w:val="en-US"/>
        </w:rPr>
      </w:pPr>
    </w:p>
    <w:p w:rsidR="007B08D8" w:rsidP="00333767" w:rsidRDefault="007B08D8" w14:paraId="6284A70D" w14:textId="77777777">
      <w:pPr>
        <w:rPr>
          <w:rFonts w:cs="Arial"/>
          <w:sz w:val="22"/>
          <w:szCs w:val="22"/>
          <w:lang w:val="en-US"/>
        </w:rPr>
      </w:pPr>
    </w:p>
    <w:p w:rsidRPr="001669D0" w:rsidR="00333767" w:rsidP="00333767" w:rsidRDefault="002F3BF7" w14:paraId="089841C2" w14:textId="397974B7">
      <w:pPr>
        <w:rPr>
          <w:rFonts w:cs="Arial"/>
          <w:sz w:val="22"/>
          <w:szCs w:val="22"/>
          <w:lang w:val="en-US"/>
        </w:rPr>
      </w:pPr>
      <w:r>
        <w:rPr>
          <w:rFonts w:cs="Arial"/>
          <w:sz w:val="22"/>
          <w:szCs w:val="22"/>
          <w:lang w:val="en-US"/>
        </w:rPr>
        <w:t>Y</w:t>
      </w:r>
      <w:r w:rsidRPr="001669D0" w:rsidR="00333767">
        <w:rPr>
          <w:rFonts w:cs="Arial"/>
          <w:sz w:val="22"/>
          <w:szCs w:val="22"/>
          <w:lang w:val="en-US"/>
        </w:rPr>
        <w:t>our deployment activity should not:</w:t>
      </w:r>
    </w:p>
    <w:p w:rsidRPr="001669D0" w:rsidR="001F5322" w:rsidP="001F5322" w:rsidRDefault="001F5322" w14:paraId="541F6892" w14:textId="77777777">
      <w:pPr>
        <w:numPr>
          <w:ilvl w:val="0"/>
          <w:numId w:val="2"/>
        </w:numPr>
        <w:rPr>
          <w:rFonts w:cs="Arial"/>
          <w:sz w:val="22"/>
          <w:szCs w:val="22"/>
          <w:lang w:val="en-US"/>
        </w:rPr>
      </w:pPr>
      <w:r w:rsidRPr="001669D0">
        <w:rPr>
          <w:rFonts w:cs="Arial"/>
          <w:sz w:val="22"/>
          <w:szCs w:val="22"/>
          <w:lang w:val="en-US"/>
        </w:rPr>
        <w:t xml:space="preserve">be harmful to human health, or </w:t>
      </w:r>
      <w:r w:rsidRPr="001669D0" w:rsidR="00B2348E">
        <w:rPr>
          <w:rFonts w:cs="Arial"/>
          <w:sz w:val="22"/>
          <w:szCs w:val="22"/>
          <w:lang w:val="en-US"/>
        </w:rPr>
        <w:t>the quality of the environment,</w:t>
      </w:r>
    </w:p>
    <w:p w:rsidRPr="001669D0" w:rsidR="001F5322" w:rsidP="001F5322" w:rsidRDefault="001F5322" w14:paraId="53FB929D" w14:textId="77777777">
      <w:pPr>
        <w:numPr>
          <w:ilvl w:val="0"/>
          <w:numId w:val="2"/>
        </w:numPr>
        <w:rPr>
          <w:rFonts w:cs="Arial"/>
          <w:sz w:val="22"/>
          <w:szCs w:val="22"/>
          <w:lang w:val="en-US"/>
        </w:rPr>
      </w:pPr>
      <w:r w:rsidRPr="001669D0">
        <w:rPr>
          <w:rFonts w:cs="Arial"/>
          <w:sz w:val="22"/>
          <w:szCs w:val="22"/>
          <w:lang w:val="en-US"/>
        </w:rPr>
        <w:lastRenderedPageBreak/>
        <w:t>cause offence to human sense,</w:t>
      </w:r>
    </w:p>
    <w:p w:rsidRPr="001669D0" w:rsidR="001F5322" w:rsidP="001F5322" w:rsidRDefault="00F326FC" w14:paraId="75346840" w14:textId="77777777">
      <w:pPr>
        <w:numPr>
          <w:ilvl w:val="0"/>
          <w:numId w:val="2"/>
        </w:numPr>
        <w:rPr>
          <w:rFonts w:cs="Arial"/>
          <w:sz w:val="22"/>
          <w:szCs w:val="22"/>
          <w:lang w:val="en-US"/>
        </w:rPr>
      </w:pPr>
      <w:r w:rsidRPr="001669D0">
        <w:rPr>
          <w:rFonts w:cs="Arial"/>
          <w:sz w:val="22"/>
          <w:szCs w:val="22"/>
          <w:lang w:val="en-US"/>
        </w:rPr>
        <w:t xml:space="preserve">result in damage to material </w:t>
      </w:r>
      <w:r w:rsidRPr="001669D0" w:rsidR="001F5322">
        <w:rPr>
          <w:rFonts w:cs="Arial"/>
          <w:sz w:val="22"/>
          <w:szCs w:val="22"/>
          <w:lang w:val="en-US"/>
        </w:rPr>
        <w:t>property or</w:t>
      </w:r>
    </w:p>
    <w:p w:rsidRPr="001669D0" w:rsidR="001F5322" w:rsidP="0032486E" w:rsidRDefault="001F5322" w14:paraId="18635CA7" w14:textId="3549C93C">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Pr="001669D0" w:rsidR="0005290A">
        <w:rPr>
          <w:rFonts w:cs="Arial"/>
          <w:sz w:val="22"/>
          <w:szCs w:val="22"/>
          <w:lang w:val="en-US"/>
        </w:rPr>
        <w:t xml:space="preserve"> </w:t>
      </w:r>
      <w:r w:rsidRPr="001669D0">
        <w:rPr>
          <w:rFonts w:cs="Arial"/>
          <w:sz w:val="22"/>
          <w:szCs w:val="22"/>
          <w:lang w:val="en-US"/>
        </w:rPr>
        <w:t xml:space="preserve">use processes which could endanger human health </w:t>
      </w:r>
      <w:r w:rsidRPr="001669D0" w:rsidR="00B2348E">
        <w:rPr>
          <w:rFonts w:cs="Arial"/>
          <w:sz w:val="22"/>
          <w:szCs w:val="22"/>
          <w:lang w:val="en-US"/>
        </w:rPr>
        <w:t>or harm the environment.</w:t>
      </w:r>
    </w:p>
    <w:p w:rsidRPr="001669D0" w:rsidR="00F0744C" w:rsidP="00913973" w:rsidRDefault="0071201D" w14:paraId="36E63AD3" w14:textId="31EB6389">
      <w:pPr>
        <w:numPr>
          <w:ilvl w:val="0"/>
          <w:numId w:val="2"/>
        </w:numPr>
        <w:rPr>
          <w:rFonts w:cs="Arial"/>
          <w:sz w:val="22"/>
          <w:szCs w:val="22"/>
          <w:lang w:val="en-US"/>
        </w:rPr>
      </w:pPr>
      <w:r w:rsidRPr="001669D0">
        <w:rPr>
          <w:rFonts w:cs="Arial"/>
          <w:sz w:val="22"/>
          <w:szCs w:val="22"/>
          <w:lang w:val="en-US"/>
        </w:rPr>
        <w:t>b</w:t>
      </w:r>
      <w:r w:rsidRPr="001669D0" w:rsidR="00F0744C">
        <w:rPr>
          <w:rFonts w:cs="Arial"/>
          <w:sz w:val="22"/>
          <w:szCs w:val="22"/>
          <w:lang w:val="en-US"/>
        </w:rPr>
        <w:t xml:space="preserve">reach </w:t>
      </w:r>
      <w:r w:rsidRPr="001669D0" w:rsidR="00A63CDC">
        <w:rPr>
          <w:rFonts w:cs="Arial"/>
          <w:sz w:val="22"/>
          <w:szCs w:val="22"/>
          <w:lang w:val="en-US"/>
        </w:rPr>
        <w:t xml:space="preserve">any requirements relating to cross compliance including </w:t>
      </w:r>
      <w:hyperlink w:history="1" r:id="rId15">
        <w:r w:rsidRPr="001669D0" w:rsidR="00913973">
          <w:rPr>
            <w:rStyle w:val="Hyperlink"/>
            <w:rFonts w:cs="Arial"/>
            <w:sz w:val="22"/>
            <w:szCs w:val="22"/>
            <w:lang w:val="en-US"/>
          </w:rPr>
          <w:t>The Nitrate Pollution Prevention (Wales) Regulations 2013</w:t>
        </w:r>
      </w:hyperlink>
      <w:r w:rsidRPr="001669D0" w:rsidR="00C73CDE">
        <w:rPr>
          <w:rFonts w:cs="Arial"/>
          <w:sz w:val="22"/>
          <w:szCs w:val="22"/>
          <w:lang w:val="en-US"/>
        </w:rPr>
        <w:t xml:space="preserve"> (NVZ rules)</w:t>
      </w:r>
    </w:p>
    <w:p w:rsidRPr="001669D0" w:rsidR="0005290A" w:rsidP="00C7474E" w:rsidRDefault="0005290A" w14:paraId="5531BCC8" w14:textId="4389A68B">
      <w:pPr>
        <w:numPr>
          <w:ilvl w:val="0"/>
          <w:numId w:val="2"/>
        </w:numPr>
        <w:rPr>
          <w:rFonts w:cs="Arial"/>
          <w:sz w:val="22"/>
          <w:szCs w:val="22"/>
          <w:lang w:val="en-US"/>
        </w:rPr>
      </w:pPr>
      <w:r w:rsidRPr="001669D0">
        <w:rPr>
          <w:rFonts w:cs="Arial"/>
          <w:sz w:val="22"/>
          <w:szCs w:val="22"/>
          <w:lang w:val="en-US"/>
        </w:rPr>
        <w:t xml:space="preserve">breach any requirements relating to </w:t>
      </w:r>
      <w:hyperlink w:history="1" r:id="rId16">
        <w:r w:rsidRPr="00C7474E" w:rsidR="00C7474E">
          <w:rPr>
            <w:rStyle w:val="Hyperlink"/>
            <w:rFonts w:cs="Arial"/>
            <w:sz w:val="22"/>
            <w:szCs w:val="22"/>
            <w:lang w:val="en-US"/>
          </w:rPr>
          <w:t>The Environmental Impact Assessment (Agriculture) (Wales) Regulations 2017</w:t>
        </w:r>
      </w:hyperlink>
    </w:p>
    <w:p w:rsidRPr="001669D0" w:rsidR="00F0744C" w:rsidP="001F5322" w:rsidRDefault="0071201D" w14:paraId="396B876C" w14:textId="6BA28769">
      <w:pPr>
        <w:numPr>
          <w:ilvl w:val="0"/>
          <w:numId w:val="2"/>
        </w:numPr>
        <w:rPr>
          <w:rFonts w:cs="Arial"/>
          <w:sz w:val="22"/>
          <w:szCs w:val="22"/>
          <w:lang w:val="en-US"/>
        </w:rPr>
      </w:pPr>
      <w:r w:rsidRPr="001669D0">
        <w:rPr>
          <w:rFonts w:cs="Arial"/>
          <w:sz w:val="22"/>
          <w:szCs w:val="22"/>
          <w:lang w:val="en-US"/>
        </w:rPr>
        <w:t>b</w:t>
      </w:r>
      <w:r w:rsidRPr="001669D0" w:rsidR="00F0744C">
        <w:rPr>
          <w:rFonts w:cs="Arial"/>
          <w:sz w:val="22"/>
          <w:szCs w:val="22"/>
          <w:lang w:val="en-US"/>
        </w:rPr>
        <w:t>reach any other directly applicable legislation</w:t>
      </w:r>
      <w:r w:rsidRPr="001669D0" w:rsidR="0005290A">
        <w:rPr>
          <w:rFonts w:cs="Arial"/>
          <w:sz w:val="22"/>
          <w:szCs w:val="22"/>
          <w:lang w:val="en-US"/>
        </w:rPr>
        <w:t>.</w:t>
      </w:r>
    </w:p>
    <w:p w:rsidRPr="001669D0" w:rsidR="00F0744C" w:rsidP="00F0744C" w:rsidRDefault="00F0744C" w14:paraId="6D36FABF" w14:textId="77777777">
      <w:pPr>
        <w:ind w:left="720"/>
        <w:rPr>
          <w:rFonts w:cs="Arial"/>
          <w:sz w:val="22"/>
          <w:szCs w:val="22"/>
          <w:lang w:val="en-US"/>
        </w:rPr>
      </w:pPr>
    </w:p>
    <w:p w:rsidR="001F5322" w:rsidP="001F5322" w:rsidRDefault="001F5322" w14:paraId="713E5A49" w14:textId="36E311D3">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Pr="009C0374" w:rsidR="00E00F12">
        <w:rPr>
          <w:rFonts w:cs="Arial"/>
          <w:sz w:val="22"/>
          <w:szCs w:val="22"/>
        </w:rPr>
        <w:t>.</w:t>
      </w:r>
      <w:r w:rsidRPr="009C0374" w:rsidR="00D413FE">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Pr="009C0374" w:rsidR="00D413FE">
        <w:rPr>
          <w:rFonts w:cs="Arial"/>
          <w:sz w:val="22"/>
          <w:szCs w:val="22"/>
          <w:lang w:val="en"/>
        </w:rPr>
        <w:t>by W</w:t>
      </w:r>
      <w:r w:rsidR="009C0374">
        <w:rPr>
          <w:rFonts w:cs="Arial"/>
          <w:sz w:val="22"/>
          <w:szCs w:val="22"/>
          <w:lang w:val="en"/>
        </w:rPr>
        <w:t>e</w:t>
      </w:r>
      <w:r w:rsidRPr="009C0374" w:rsidR="00D413FE">
        <w:rPr>
          <w:rFonts w:cs="Arial"/>
          <w:sz w:val="22"/>
          <w:szCs w:val="22"/>
          <w:lang w:val="en"/>
        </w:rPr>
        <w:t xml:space="preserve">lsh Government on the Direct Payments for the land deployed upon. This will </w:t>
      </w:r>
      <w:r w:rsidRPr="009C0374" w:rsidR="009C0374">
        <w:rPr>
          <w:rFonts w:cs="Arial"/>
          <w:sz w:val="22"/>
          <w:szCs w:val="22"/>
          <w:lang w:val="en"/>
        </w:rPr>
        <w:t>include the</w:t>
      </w:r>
      <w:r w:rsidRPr="009C0374" w:rsidR="00D413FE">
        <w:rPr>
          <w:rFonts w:cs="Arial"/>
          <w:sz w:val="22"/>
          <w:szCs w:val="22"/>
          <w:lang w:val="en"/>
        </w:rPr>
        <w:t xml:space="preserve"> Basic Payment Scheme (BPS); and Welsh Government Rural Communities - Rural Development area based schemes.</w:t>
      </w:r>
    </w:p>
    <w:p w:rsidR="00BE6A29" w:rsidP="001F5322" w:rsidRDefault="00BE6A29" w14:paraId="21CC9C6A" w14:textId="77777777">
      <w:pPr>
        <w:rPr>
          <w:rFonts w:cs="Arial"/>
          <w:sz w:val="22"/>
          <w:szCs w:val="22"/>
          <w:lang w:val="en"/>
        </w:rPr>
      </w:pPr>
    </w:p>
    <w:p w:rsidR="00BE6A29" w:rsidP="001F5322" w:rsidRDefault="00BE6A29" w14:paraId="41996533" w14:textId="2EAEEF10">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rsidR="00FB1D19" w:rsidP="001F5322" w:rsidRDefault="00FB1D19" w14:paraId="0815FE80" w14:textId="4ED12521">
      <w:pPr>
        <w:rPr>
          <w:rFonts w:cs="Arial"/>
          <w:sz w:val="22"/>
          <w:szCs w:val="22"/>
        </w:rPr>
      </w:pPr>
    </w:p>
    <w:p w:rsidRPr="00FB1D19" w:rsidR="00FB1D19" w:rsidP="00FB1D19" w:rsidRDefault="00FB1D19" w14:paraId="7C064CDC" w14:textId="18BF8B5C">
      <w:pPr>
        <w:rPr>
          <w:rFonts w:cs="Arial"/>
          <w:sz w:val="22"/>
          <w:szCs w:val="24"/>
          <w:lang w:eastAsia="en-GB"/>
        </w:rPr>
      </w:pPr>
      <w:bookmarkStart w:name="_Hlk536603963" w:id="6"/>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rsidRPr="001669D0" w:rsidR="00CA2271" w:rsidP="001F5322" w:rsidRDefault="00CA2271" w14:paraId="001A87C0" w14:textId="38956AC1">
      <w:pPr>
        <w:rPr>
          <w:rFonts w:cs="Arial"/>
          <w:sz w:val="22"/>
          <w:szCs w:val="22"/>
        </w:rPr>
      </w:pPr>
    </w:p>
    <w:p w:rsidRPr="001669D0" w:rsidR="00333767" w:rsidP="00333767" w:rsidRDefault="00333767" w14:paraId="14D69384" w14:textId="77777777">
      <w:pPr>
        <w:rPr>
          <w:rFonts w:cs="Arial"/>
          <w:sz w:val="22"/>
          <w:szCs w:val="22"/>
        </w:rPr>
      </w:pPr>
      <w:r w:rsidRPr="001669D0">
        <w:rPr>
          <w:rFonts w:cs="Arial"/>
          <w:sz w:val="22"/>
          <w:szCs w:val="22"/>
        </w:rPr>
        <w:t xml:space="preserve">If you have any queries about this matter please contact us by telephone on 0300 065 3000 or email us at </w:t>
      </w:r>
      <w:hyperlink w:history="1" r:id="rId17">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rsidRPr="001669D0" w:rsidR="00A12614" w:rsidP="00A12614" w:rsidRDefault="00A12614" w14:paraId="7AEFAAE6" w14:textId="77777777">
      <w:pPr>
        <w:rPr>
          <w:rFonts w:cs="Arial"/>
          <w:b/>
          <w:sz w:val="22"/>
          <w:szCs w:val="22"/>
        </w:rPr>
      </w:pPr>
    </w:p>
    <w:p w:rsidRPr="001669D0" w:rsidR="001F5322" w:rsidP="001F5322" w:rsidRDefault="001F5322" w14:paraId="06E5DC5D" w14:textId="77777777">
      <w:pPr>
        <w:pStyle w:val="Addresses"/>
        <w:ind w:left="0" w:firstLine="0"/>
        <w:rPr>
          <w:rFonts w:cs="Arial"/>
          <w:sz w:val="22"/>
          <w:szCs w:val="22"/>
        </w:rPr>
      </w:pPr>
    </w:p>
    <w:p w:rsidRPr="001669D0" w:rsidR="001F5322" w:rsidP="001F5322" w:rsidRDefault="001F5322" w14:paraId="3B43A07A" w14:textId="77777777">
      <w:pPr>
        <w:pStyle w:val="EndnoteText"/>
        <w:rPr>
          <w:rFonts w:cs="Arial"/>
          <w:sz w:val="22"/>
          <w:szCs w:val="22"/>
          <w:lang w:val="en-US"/>
        </w:rPr>
      </w:pPr>
      <w:r w:rsidRPr="001669D0">
        <w:rPr>
          <w:rFonts w:cs="Arial"/>
          <w:sz w:val="22"/>
          <w:szCs w:val="22"/>
          <w:lang w:val="en-US"/>
        </w:rPr>
        <w:t>Yours sincerely</w:t>
      </w:r>
    </w:p>
    <w:p w:rsidRPr="001669D0" w:rsidR="001F5322" w:rsidP="001F5322" w:rsidRDefault="001F5322" w14:paraId="2C70394D" w14:textId="77777777">
      <w:pPr>
        <w:pStyle w:val="EndnoteText"/>
        <w:rPr>
          <w:rFonts w:cs="Arial"/>
          <w:sz w:val="22"/>
          <w:szCs w:val="22"/>
          <w:lang w:val="en-US"/>
        </w:rPr>
      </w:pPr>
    </w:p>
    <w:p w:rsidRPr="00F4040F" w:rsidR="001F5322" w:rsidP="004F089B" w:rsidRDefault="00F4040F" w14:paraId="685307E0" w14:textId="193E8D5F">
      <w:pPr>
        <w:rPr>
          <w:rFonts w:cs="Arial"/>
          <w:b/>
          <w:sz w:val="22"/>
          <w:szCs w:val="22"/>
        </w:rPr>
      </w:pPr>
      <w:r w:rsidRPr="00F4040F">
        <w:rPr>
          <w:rFonts w:cs="Arial"/>
          <w:b/>
          <w:sz w:val="22"/>
          <w:szCs w:val="22"/>
        </w:rPr>
        <w:t>Sion Sleep</w:t>
      </w:r>
    </w:p>
    <w:p w:rsidRPr="00F4040F" w:rsidR="00E3036E" w:rsidP="004F089B" w:rsidRDefault="00F4040F" w14:paraId="54621276" w14:textId="1FFE205F">
      <w:pPr>
        <w:rPr>
          <w:rFonts w:cs="Arial"/>
          <w:b/>
          <w:sz w:val="22"/>
          <w:szCs w:val="22"/>
        </w:rPr>
      </w:pPr>
      <w:r w:rsidRPr="00F4040F">
        <w:rPr>
          <w:rFonts w:cs="Arial"/>
          <w:b/>
          <w:sz w:val="22"/>
          <w:szCs w:val="22"/>
        </w:rPr>
        <w:t>Waste Permitting Officer</w:t>
      </w:r>
    </w:p>
    <w:p w:rsidRPr="001669D0" w:rsidR="001D684F" w:rsidP="004F089B" w:rsidRDefault="001D684F" w14:paraId="758A00ED" w14:textId="77777777">
      <w:pPr>
        <w:rPr>
          <w:rFonts w:cs="Arial"/>
          <w:b/>
          <w:sz w:val="22"/>
          <w:szCs w:val="22"/>
        </w:rPr>
      </w:pPr>
    </w:p>
    <w:p w:rsidRPr="001669D0" w:rsidR="001669D0" w:rsidP="004F089B" w:rsidRDefault="001669D0" w14:paraId="73769407" w14:textId="5D358793">
      <w:pPr>
        <w:rPr>
          <w:rFonts w:cs="Arial"/>
          <w:sz w:val="22"/>
          <w:szCs w:val="22"/>
        </w:rPr>
      </w:pPr>
      <w:r w:rsidRPr="00A01017">
        <w:rPr>
          <w:rFonts w:cs="Arial"/>
          <w:sz w:val="22"/>
          <w:szCs w:val="22"/>
        </w:rPr>
        <w:t xml:space="preserve">c.c. </w:t>
      </w:r>
      <w:r w:rsidRPr="00A01017" w:rsidR="00A01017">
        <w:rPr>
          <w:rFonts w:cs="Arial"/>
          <w:sz w:val="22"/>
          <w:szCs w:val="22"/>
        </w:rPr>
        <w:t>Ryan Griffiths-Patel</w:t>
      </w:r>
      <w:r w:rsidRPr="001669D0">
        <w:rPr>
          <w:rFonts w:cs="Arial"/>
          <w:color w:val="FF33CC"/>
          <w:sz w:val="22"/>
          <w:szCs w:val="22"/>
        </w:rPr>
        <w:t xml:space="preserve"> </w:t>
      </w:r>
    </w:p>
    <w:sectPr w:rsidRPr="001669D0" w:rsidR="001669D0" w:rsidSect="003C4B03">
      <w:headerReference w:type="even" r:id="rId18"/>
      <w:headerReference w:type="default" r:id="rId19"/>
      <w:footerReference w:type="even" r:id="rId20"/>
      <w:footerReference w:type="default" r:id="rId21"/>
      <w:headerReference w:type="first" r:id="rId22"/>
      <w:footerReference w:type="first" r:id="rId23"/>
      <w:pgSz w:w="11906" w:h="16838" w:orient="portrait"/>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42C" w:rsidRDefault="0015642C" w14:paraId="577C16E3" w14:textId="77777777">
      <w:r>
        <w:separator/>
      </w:r>
    </w:p>
  </w:endnote>
  <w:endnote w:type="continuationSeparator" w:id="0">
    <w:p w:rsidR="0015642C" w:rsidRDefault="0015642C" w14:paraId="2A6783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BF7" w:rsidRDefault="002F3BF7" w14:paraId="632B3F1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B04C0" w:rsidR="00B2348E" w:rsidP="00333767" w:rsidRDefault="00B2348E" w14:paraId="6B11B53C" w14:textId="7777777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rsidRPr="00CB04C0" w:rsidR="00B2348E" w:rsidP="00333767" w:rsidRDefault="00B2348E" w14:paraId="6406F797" w14:textId="02A1B3D3">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w:history="1" r:id="rId1">
      <w:r w:rsidRPr="005D38FD">
        <w:rPr>
          <w:rStyle w:val="Hyperlink"/>
          <w:sz w:val="18"/>
          <w:szCs w:val="18"/>
        </w:rPr>
        <w:t>ymholiadau@cyfoethnaturiolcymru.gov.uk</w:t>
      </w:r>
    </w:hyperlink>
    <w:r w:rsidR="002F3BF7">
      <w:rPr>
        <w:rStyle w:val="Hyperlink"/>
        <w:sz w:val="18"/>
        <w:szCs w:val="18"/>
      </w:rPr>
      <w:t xml:space="preserve"> </w:t>
    </w:r>
  </w:p>
  <w:p w:rsidRPr="00CB04C0" w:rsidR="00B2348E" w:rsidP="00333767" w:rsidRDefault="00B2348E" w14:paraId="7A554A26" w14:textId="7777777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w:history="1" r:id="rId2">
      <w:r w:rsidRPr="00114639">
        <w:rPr>
          <w:rStyle w:val="Hyperlink"/>
          <w:sz w:val="18"/>
          <w:szCs w:val="18"/>
        </w:rPr>
        <w:t>enquiries@naturalresourceswales.gov.uk</w:t>
      </w:r>
    </w:hyperlink>
  </w:p>
  <w:p w:rsidRPr="00CB04C0" w:rsidR="00B2348E" w:rsidP="00333767" w:rsidRDefault="00B2348E" w14:paraId="350A7C08" w14:textId="4B643269">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rsidR="00B2348E" w:rsidP="00333767" w:rsidRDefault="00B2348E" w14:paraId="6E450BDB" w14:textId="5CABAC9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rsidRPr="00CB04C0" w:rsidR="00B2348E" w:rsidP="00333767" w:rsidRDefault="00B2348E" w14:paraId="69E4BF4D" w14:textId="7777777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w:history="1" r:id="rId3">
      <w:r w:rsidRPr="00CB04C0">
        <w:rPr>
          <w:rStyle w:val="Hyperlink"/>
          <w:sz w:val="18"/>
          <w:szCs w:val="18"/>
        </w:rPr>
        <w:t>www.cyfoethnaturiolcymru.gov.uk</w:t>
      </w:r>
    </w:hyperlink>
    <w:r w:rsidRPr="00CB04C0">
      <w:rPr>
        <w:color w:val="000000"/>
        <w:sz w:val="18"/>
        <w:szCs w:val="18"/>
      </w:rPr>
      <w:tab/>
    </w:r>
    <w:r w:rsidRPr="00CB04C0">
      <w:rPr>
        <w:color w:val="000000"/>
        <w:sz w:val="18"/>
        <w:szCs w:val="18"/>
      </w:rPr>
      <w:t>Croesewir gohebiaeth yn y Gymraeg a'r Saesneg</w:t>
    </w:r>
  </w:p>
  <w:p w:rsidRPr="00196F3F" w:rsidR="00B2348E" w:rsidP="00333767" w:rsidRDefault="008A0931" w14:paraId="078BD8CC" w14:textId="77777777">
    <w:pPr>
      <w:widowControl w:val="0"/>
      <w:autoSpaceDE w:val="0"/>
      <w:autoSpaceDN w:val="0"/>
      <w:adjustRightInd w:val="0"/>
      <w:spacing w:line="288" w:lineRule="auto"/>
      <w:ind w:left="720" w:firstLine="720"/>
      <w:textAlignment w:val="center"/>
      <w:rPr>
        <w:sz w:val="18"/>
        <w:szCs w:val="18"/>
      </w:rPr>
    </w:pPr>
    <w:hyperlink w:history="1" r:id="rId4">
      <w:r w:rsidRPr="00CB04C0" w:rsidR="00B2348E">
        <w:rPr>
          <w:rStyle w:val="Hyperlink"/>
          <w:sz w:val="18"/>
          <w:szCs w:val="18"/>
        </w:rPr>
        <w:t>www.naturalresourceswales.gov.uk</w:t>
      </w:r>
    </w:hyperlink>
    <w:r w:rsidRPr="0099119E" w:rsidR="00B2348E">
      <w:rPr>
        <w:color w:val="000000"/>
        <w:sz w:val="18"/>
        <w:szCs w:val="18"/>
      </w:rPr>
      <w:t xml:space="preserve"> </w:t>
    </w:r>
    <w:r w:rsidR="00B2348E">
      <w:rPr>
        <w:color w:val="000000"/>
        <w:sz w:val="18"/>
        <w:szCs w:val="18"/>
      </w:rPr>
      <w:tab/>
    </w:r>
    <w:r w:rsidRPr="00CB04C0" w:rsidR="00B2348E">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BF7" w:rsidRDefault="002F3BF7" w14:paraId="5281018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42C" w:rsidRDefault="0015642C" w14:paraId="420750B8" w14:textId="77777777">
      <w:r>
        <w:separator/>
      </w:r>
    </w:p>
  </w:footnote>
  <w:footnote w:type="continuationSeparator" w:id="0">
    <w:p w:rsidR="0015642C" w:rsidRDefault="0015642C" w14:paraId="67C5CA9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BF7" w:rsidRDefault="002F3BF7" w14:paraId="23DE345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B2348E" w:rsidRDefault="007427BA" w14:paraId="62E4C0EC" w14:textId="4B350D14">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25850D62">
      <w:rP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BF7" w:rsidRDefault="002F3BF7" w14:paraId="0F8B3E2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hint="default" w:ascii="Symbol" w:hAnsi="Symbol"/>
      </w:rPr>
    </w:lvl>
    <w:lvl w:ilvl="1" w:tplc="178EE960" w:tentative="1">
      <w:start w:val="1"/>
      <w:numFmt w:val="bullet"/>
      <w:lvlText w:val="o"/>
      <w:lvlJc w:val="left"/>
      <w:pPr>
        <w:tabs>
          <w:tab w:val="num" w:pos="1440"/>
        </w:tabs>
        <w:ind w:left="1440" w:hanging="360"/>
      </w:pPr>
      <w:rPr>
        <w:rFonts w:hint="default" w:ascii="Courier New" w:hAnsi="Courier New" w:cs="Courier New"/>
      </w:rPr>
    </w:lvl>
    <w:lvl w:ilvl="2" w:tplc="8CE47F06" w:tentative="1">
      <w:start w:val="1"/>
      <w:numFmt w:val="bullet"/>
      <w:lvlText w:val=""/>
      <w:lvlJc w:val="left"/>
      <w:pPr>
        <w:tabs>
          <w:tab w:val="num" w:pos="2160"/>
        </w:tabs>
        <w:ind w:left="2160" w:hanging="360"/>
      </w:pPr>
      <w:rPr>
        <w:rFonts w:hint="default" w:ascii="Wingdings" w:hAnsi="Wingdings"/>
      </w:rPr>
    </w:lvl>
    <w:lvl w:ilvl="3" w:tplc="9D0C5E8E" w:tentative="1">
      <w:start w:val="1"/>
      <w:numFmt w:val="bullet"/>
      <w:lvlText w:val=""/>
      <w:lvlJc w:val="left"/>
      <w:pPr>
        <w:tabs>
          <w:tab w:val="num" w:pos="2880"/>
        </w:tabs>
        <w:ind w:left="2880" w:hanging="360"/>
      </w:pPr>
      <w:rPr>
        <w:rFonts w:hint="default" w:ascii="Symbol" w:hAnsi="Symbol"/>
      </w:rPr>
    </w:lvl>
    <w:lvl w:ilvl="4" w:tplc="C7F47A22" w:tentative="1">
      <w:start w:val="1"/>
      <w:numFmt w:val="bullet"/>
      <w:lvlText w:val="o"/>
      <w:lvlJc w:val="left"/>
      <w:pPr>
        <w:tabs>
          <w:tab w:val="num" w:pos="3600"/>
        </w:tabs>
        <w:ind w:left="3600" w:hanging="360"/>
      </w:pPr>
      <w:rPr>
        <w:rFonts w:hint="default" w:ascii="Courier New" w:hAnsi="Courier New" w:cs="Courier New"/>
      </w:rPr>
    </w:lvl>
    <w:lvl w:ilvl="5" w:tplc="F27AB688" w:tentative="1">
      <w:start w:val="1"/>
      <w:numFmt w:val="bullet"/>
      <w:lvlText w:val=""/>
      <w:lvlJc w:val="left"/>
      <w:pPr>
        <w:tabs>
          <w:tab w:val="num" w:pos="4320"/>
        </w:tabs>
        <w:ind w:left="4320" w:hanging="360"/>
      </w:pPr>
      <w:rPr>
        <w:rFonts w:hint="default" w:ascii="Wingdings" w:hAnsi="Wingdings"/>
      </w:rPr>
    </w:lvl>
    <w:lvl w:ilvl="6" w:tplc="15DAB794" w:tentative="1">
      <w:start w:val="1"/>
      <w:numFmt w:val="bullet"/>
      <w:lvlText w:val=""/>
      <w:lvlJc w:val="left"/>
      <w:pPr>
        <w:tabs>
          <w:tab w:val="num" w:pos="5040"/>
        </w:tabs>
        <w:ind w:left="5040" w:hanging="360"/>
      </w:pPr>
      <w:rPr>
        <w:rFonts w:hint="default" w:ascii="Symbol" w:hAnsi="Symbol"/>
      </w:rPr>
    </w:lvl>
    <w:lvl w:ilvl="7" w:tplc="6082F3C8" w:tentative="1">
      <w:start w:val="1"/>
      <w:numFmt w:val="bullet"/>
      <w:lvlText w:val="o"/>
      <w:lvlJc w:val="left"/>
      <w:pPr>
        <w:tabs>
          <w:tab w:val="num" w:pos="5760"/>
        </w:tabs>
        <w:ind w:left="5760" w:hanging="360"/>
      </w:pPr>
      <w:rPr>
        <w:rFonts w:hint="default" w:ascii="Courier New" w:hAnsi="Courier New" w:cs="Courier New"/>
      </w:rPr>
    </w:lvl>
    <w:lvl w:ilvl="8" w:tplc="D440273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F66663C"/>
    <w:multiLevelType w:val="hybridMulti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hint="default" w:ascii="Symbol" w:hAnsi="Symbol"/>
      </w:rPr>
    </w:lvl>
    <w:lvl w:ilvl="1" w:tplc="EE7E060C" w:tentative="1">
      <w:start w:val="1"/>
      <w:numFmt w:val="bullet"/>
      <w:lvlText w:val="o"/>
      <w:lvlJc w:val="left"/>
      <w:pPr>
        <w:tabs>
          <w:tab w:val="num" w:pos="1440"/>
        </w:tabs>
        <w:ind w:left="1440" w:hanging="360"/>
      </w:pPr>
      <w:rPr>
        <w:rFonts w:hint="default" w:ascii="Courier New" w:hAnsi="Courier New" w:cs="Courier New"/>
      </w:rPr>
    </w:lvl>
    <w:lvl w:ilvl="2" w:tplc="598E06C2" w:tentative="1">
      <w:start w:val="1"/>
      <w:numFmt w:val="bullet"/>
      <w:lvlText w:val=""/>
      <w:lvlJc w:val="left"/>
      <w:pPr>
        <w:tabs>
          <w:tab w:val="num" w:pos="2160"/>
        </w:tabs>
        <w:ind w:left="2160" w:hanging="360"/>
      </w:pPr>
      <w:rPr>
        <w:rFonts w:hint="default" w:ascii="Wingdings" w:hAnsi="Wingdings"/>
      </w:rPr>
    </w:lvl>
    <w:lvl w:ilvl="3" w:tplc="9990D4EE" w:tentative="1">
      <w:start w:val="1"/>
      <w:numFmt w:val="bullet"/>
      <w:lvlText w:val=""/>
      <w:lvlJc w:val="left"/>
      <w:pPr>
        <w:tabs>
          <w:tab w:val="num" w:pos="2880"/>
        </w:tabs>
        <w:ind w:left="2880" w:hanging="360"/>
      </w:pPr>
      <w:rPr>
        <w:rFonts w:hint="default" w:ascii="Symbol" w:hAnsi="Symbol"/>
      </w:rPr>
    </w:lvl>
    <w:lvl w:ilvl="4" w:tplc="37F8868A" w:tentative="1">
      <w:start w:val="1"/>
      <w:numFmt w:val="bullet"/>
      <w:lvlText w:val="o"/>
      <w:lvlJc w:val="left"/>
      <w:pPr>
        <w:tabs>
          <w:tab w:val="num" w:pos="3600"/>
        </w:tabs>
        <w:ind w:left="3600" w:hanging="360"/>
      </w:pPr>
      <w:rPr>
        <w:rFonts w:hint="default" w:ascii="Courier New" w:hAnsi="Courier New" w:cs="Courier New"/>
      </w:rPr>
    </w:lvl>
    <w:lvl w:ilvl="5" w:tplc="CE96F488" w:tentative="1">
      <w:start w:val="1"/>
      <w:numFmt w:val="bullet"/>
      <w:lvlText w:val=""/>
      <w:lvlJc w:val="left"/>
      <w:pPr>
        <w:tabs>
          <w:tab w:val="num" w:pos="4320"/>
        </w:tabs>
        <w:ind w:left="4320" w:hanging="360"/>
      </w:pPr>
      <w:rPr>
        <w:rFonts w:hint="default" w:ascii="Wingdings" w:hAnsi="Wingdings"/>
      </w:rPr>
    </w:lvl>
    <w:lvl w:ilvl="6" w:tplc="AACE55C0" w:tentative="1">
      <w:start w:val="1"/>
      <w:numFmt w:val="bullet"/>
      <w:lvlText w:val=""/>
      <w:lvlJc w:val="left"/>
      <w:pPr>
        <w:tabs>
          <w:tab w:val="num" w:pos="5040"/>
        </w:tabs>
        <w:ind w:left="5040" w:hanging="360"/>
      </w:pPr>
      <w:rPr>
        <w:rFonts w:hint="default" w:ascii="Symbol" w:hAnsi="Symbol"/>
      </w:rPr>
    </w:lvl>
    <w:lvl w:ilvl="7" w:tplc="0B540230" w:tentative="1">
      <w:start w:val="1"/>
      <w:numFmt w:val="bullet"/>
      <w:lvlText w:val="o"/>
      <w:lvlJc w:val="left"/>
      <w:pPr>
        <w:tabs>
          <w:tab w:val="num" w:pos="5760"/>
        </w:tabs>
        <w:ind w:left="5760" w:hanging="360"/>
      </w:pPr>
      <w:rPr>
        <w:rFonts w:hint="default" w:ascii="Courier New" w:hAnsi="Courier New" w:cs="Courier New"/>
      </w:rPr>
    </w:lvl>
    <w:lvl w:ilvl="8" w:tplc="4CD03BF6" w:tentative="1">
      <w:start w:val="1"/>
      <w:numFmt w:val="bullet"/>
      <w:lvlText w:val=""/>
      <w:lvlJc w:val="left"/>
      <w:pPr>
        <w:tabs>
          <w:tab w:val="num" w:pos="6480"/>
        </w:tabs>
        <w:ind w:left="6480" w:hanging="360"/>
      </w:pPr>
      <w:rPr>
        <w:rFonts w:hint="default" w:ascii="Wingdings" w:hAnsi="Wingdings"/>
      </w:rPr>
    </w:lvl>
  </w:abstractNum>
  <w:num w:numId="1">
    <w:abstractNumId w:val="3"/>
  </w:num>
  <w:num w:numId="2">
    <w:abstractNumId w:val="0"/>
  </w:num>
  <w:num w:numId="3">
    <w:abstractNumId w:val="1"/>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63BA"/>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1C82"/>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A0931"/>
    <w:rsid w:val="008C6F02"/>
    <w:rsid w:val="008D39C0"/>
    <w:rsid w:val="008D6492"/>
    <w:rsid w:val="008F5E15"/>
    <w:rsid w:val="00913973"/>
    <w:rsid w:val="00922678"/>
    <w:rsid w:val="00956A10"/>
    <w:rsid w:val="00987C5B"/>
    <w:rsid w:val="009B28D2"/>
    <w:rsid w:val="009C0374"/>
    <w:rsid w:val="009E45CD"/>
    <w:rsid w:val="00A01017"/>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13D3"/>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040F"/>
    <w:rsid w:val="00F4114F"/>
    <w:rsid w:val="00F53209"/>
    <w:rsid w:val="00F70A21"/>
    <w:rsid w:val="00F87A24"/>
    <w:rsid w:val="00FB1D19"/>
    <w:rsid w:val="00FF70C5"/>
    <w:rsid w:val="25850D62"/>
    <w:rsid w:val="27FD8A9C"/>
    <w:rsid w:val="43218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A928BB"/>
    <w:rPr>
      <w:rFonts w:ascii="Arial" w:hAnsi="Arial"/>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styleId="Addresses" w:customStyle="1">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styleId="EndnoteTextChar" w:customStyle="1">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hAnsi="Times New Roman" w:eastAsia="Calibri"/>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customXml" Target="../customXml/item7.xml" Id="rId7" /><Relationship Type="http://schemas.openxmlformats.org/officeDocument/2006/relationships/footnotes" Target="footnotes.xml" Id="rId12" /><Relationship Type="http://schemas.openxmlformats.org/officeDocument/2006/relationships/hyperlink" Target="mailto:enquiries@naturalresourceswales.gov.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gweddill.gov.wales/topics/environmentcountryside/consmanagement/conservationbiodiversity/eiahome/?lang=en"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webSettings" Target="webSettings.xml" Id="rId11" /><Relationship Type="http://schemas.openxmlformats.org/officeDocument/2006/relationships/fontTable" Target="fontTable.xml" Id="rId24" /><Relationship Type="http://schemas.openxmlformats.org/officeDocument/2006/relationships/customXml" Target="../customXml/item5.xml" Id="rId5" /><Relationship Type="http://schemas.openxmlformats.org/officeDocument/2006/relationships/hyperlink" Target="http://www.legislation.gov.uk/wsi/2013/2506/note/made" TargetMode="External" Id="rId15" /><Relationship Type="http://schemas.openxmlformats.org/officeDocument/2006/relationships/footer" Target="footer3.xml" Id="rId23" /><Relationship Type="http://schemas.openxmlformats.org/officeDocument/2006/relationships/settings" Target="setting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styles" Target="styles.xml" Id="rId9" /><Relationship Type="http://schemas.openxmlformats.org/officeDocument/2006/relationships/hyperlink" Target="mailto:icc@cyfoethnaturiolcymru.gov.uk" TargetMode="External" Id="rId14" /><Relationship Type="http://schemas.openxmlformats.org/officeDocument/2006/relationships/header" Target="header3.xml" Id="rId22" /></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D889E216-0204-425B-901E-2651AEF76DAC}"/>
</file>

<file path=customXml/itemProps4.xml><?xml version="1.0" encoding="utf-8"?>
<ds:datastoreItem xmlns:ds="http://schemas.openxmlformats.org/officeDocument/2006/customXml" ds:itemID="{34BC0310-92A0-4E24-B63E-FDA898A78769}">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EB103518-4B47-42EC-B670-067D3BA49606}"/>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DB9E5698-1394-4E15-89F2-6E0EA94139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Environment Agency</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11</cp:revision>
  <cp:lastPrinted>2013-01-11T13:59:00Z</cp:lastPrinted>
  <dcterms:created xsi:type="dcterms:W3CDTF">2019-09-20T12:23:00Z</dcterms:created>
  <dcterms:modified xsi:type="dcterms:W3CDTF">2020-12-18T11:52:44Z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ddf05d42-6177-4da0-bce5-55d1e8e56d0f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REGU-204-1689194</vt:lpwstr>
  </property>
  <property fmtid="{D5CDD505-2E9C-101B-9397-08002B2CF9AE}" pid="18" name="_dlc_DocIdUrl">
    <vt:lpwstr>https://cyfoethnaturiolcymru.sharepoint.com/teams/Regulatory/Permitting/_layouts/15/DocIdRedir.aspx?ID=REGU-204-1689194, REGU-204-1689194</vt:lpwstr>
  </property>
</Properties>
</file>