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339A286" w:rsidR="00706732" w:rsidRPr="00A007D4" w:rsidRDefault="00A440F1" w:rsidP="00A007D4">
            <w:pPr>
              <w:rPr>
                <w:rFonts w:ascii="Arial" w:hAnsi="Arial" w:cs="Arial"/>
              </w:rPr>
            </w:pPr>
            <w:r w:rsidRPr="00A007D4">
              <w:rPr>
                <w:rFonts w:ascii="Arial" w:hAnsi="Arial" w:cs="Arial"/>
              </w:rPr>
              <w:t>PAN-</w:t>
            </w:r>
            <w:r w:rsidR="005F3261">
              <w:rPr>
                <w:rFonts w:ascii="Arial" w:hAnsi="Arial" w:cs="Arial"/>
              </w:rPr>
              <w:t>012064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F191E78" w:rsidR="00706732" w:rsidRPr="00A007D4" w:rsidRDefault="00A440F1" w:rsidP="00A007D4">
            <w:pPr>
              <w:rPr>
                <w:rFonts w:ascii="Arial" w:hAnsi="Arial" w:cs="Arial"/>
              </w:rPr>
            </w:pPr>
            <w:r w:rsidRPr="00A007D4">
              <w:rPr>
                <w:rFonts w:ascii="Arial" w:hAnsi="Arial" w:cs="Arial"/>
              </w:rPr>
              <w:t>EPR-</w:t>
            </w:r>
            <w:r w:rsidR="005F3261" w:rsidRPr="005F3261">
              <w:rPr>
                <w:rFonts w:ascii="Arial" w:hAnsi="Arial" w:cs="Arial"/>
              </w:rPr>
              <w:t>KP3594VE</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9C125E3" w:rsidR="00706732" w:rsidRPr="00A007D4" w:rsidRDefault="005F3261" w:rsidP="00A007D4">
            <w:pPr>
              <w:rPr>
                <w:rFonts w:ascii="Arial" w:hAnsi="Arial" w:cs="Arial"/>
              </w:rPr>
            </w:pPr>
            <w:r w:rsidRPr="005F3261">
              <w:rPr>
                <w:rFonts w:ascii="Arial" w:hAnsi="Arial" w:cs="Arial"/>
              </w:rPr>
              <w:t>Trade Effluent Services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657C99C" w:rsidR="00706732" w:rsidRPr="00A007D4" w:rsidRDefault="005F3261" w:rsidP="00A007D4">
            <w:pPr>
              <w:rPr>
                <w:rFonts w:ascii="Arial" w:hAnsi="Arial" w:cs="Arial"/>
              </w:rPr>
            </w:pPr>
            <w:proofErr w:type="spellStart"/>
            <w:r w:rsidRPr="005F3261">
              <w:rPr>
                <w:rFonts w:ascii="Arial" w:hAnsi="Arial" w:cs="Arial"/>
              </w:rPr>
              <w:t>Brookhouse</w:t>
            </w:r>
            <w:proofErr w:type="spellEnd"/>
            <w:r w:rsidRPr="005F3261">
              <w:rPr>
                <w:rFonts w:ascii="Arial" w:hAnsi="Arial" w:cs="Arial"/>
              </w:rPr>
              <w:t xml:space="preserve"> Farm, </w:t>
            </w:r>
            <w:proofErr w:type="spellStart"/>
            <w:r w:rsidRPr="005F3261">
              <w:rPr>
                <w:rFonts w:ascii="Arial" w:hAnsi="Arial" w:cs="Arial"/>
              </w:rPr>
              <w:t>Hanmer</w:t>
            </w:r>
            <w:proofErr w:type="spellEnd"/>
            <w:r w:rsidRPr="005F3261">
              <w:rPr>
                <w:rFonts w:ascii="Arial" w:hAnsi="Arial" w:cs="Arial"/>
              </w:rPr>
              <w:t>, Whitchurch, SY13 3EG</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3FBC907" w:rsidR="00BD19D8" w:rsidRDefault="00BD19D8" w:rsidP="00A007D4">
            <w:pPr>
              <w:rPr>
                <w:rFonts w:ascii="Arial" w:hAnsi="Arial" w:cs="Arial"/>
              </w:rPr>
            </w:pPr>
            <w:r w:rsidRPr="00A007D4">
              <w:rPr>
                <w:rFonts w:ascii="Arial" w:hAnsi="Arial" w:cs="Arial"/>
              </w:rPr>
              <w:t xml:space="preserve">Farm location: </w:t>
            </w:r>
            <w:r w:rsidR="005F3261" w:rsidRPr="005F3261">
              <w:rPr>
                <w:rFonts w:ascii="Arial" w:hAnsi="Arial" w:cs="Arial"/>
              </w:rPr>
              <w:t>SJ 46816 39976</w:t>
            </w:r>
          </w:p>
          <w:p w14:paraId="18770D84" w14:textId="77777777" w:rsidR="000C3320" w:rsidRPr="00A007D4" w:rsidRDefault="000C3320" w:rsidP="00A007D4">
            <w:pPr>
              <w:rPr>
                <w:rFonts w:ascii="Arial" w:hAnsi="Arial" w:cs="Arial"/>
              </w:rPr>
            </w:pPr>
          </w:p>
          <w:p w14:paraId="03ADB3D2" w14:textId="5D5BD93F" w:rsidR="00706732" w:rsidRDefault="00706732" w:rsidP="00A007D4">
            <w:pPr>
              <w:rPr>
                <w:rFonts w:ascii="Arial" w:hAnsi="Arial" w:cs="Arial"/>
              </w:rPr>
            </w:pPr>
            <w:r w:rsidRPr="00A007D4">
              <w:rPr>
                <w:rFonts w:ascii="Arial" w:hAnsi="Arial" w:cs="Arial"/>
              </w:rPr>
              <w:t>Fields:</w:t>
            </w:r>
          </w:p>
          <w:p w14:paraId="7388C7AA" w14:textId="77777777" w:rsidR="005F3261" w:rsidRPr="005F3261" w:rsidRDefault="005F3261" w:rsidP="005F3261">
            <w:pPr>
              <w:rPr>
                <w:rFonts w:ascii="Arial" w:hAnsi="Arial" w:cs="Arial"/>
              </w:rPr>
            </w:pPr>
            <w:r w:rsidRPr="005F3261">
              <w:rPr>
                <w:rFonts w:ascii="Arial" w:hAnsi="Arial" w:cs="Arial"/>
              </w:rPr>
              <w:t xml:space="preserve">5 SJ 46691 40872 </w:t>
            </w:r>
          </w:p>
          <w:p w14:paraId="6160A93C" w14:textId="77777777" w:rsidR="005F3261" w:rsidRPr="005F3261" w:rsidRDefault="005F3261" w:rsidP="005F3261">
            <w:pPr>
              <w:rPr>
                <w:rFonts w:ascii="Arial" w:hAnsi="Arial" w:cs="Arial"/>
              </w:rPr>
            </w:pPr>
            <w:r w:rsidRPr="005F3261">
              <w:rPr>
                <w:rFonts w:ascii="Arial" w:hAnsi="Arial" w:cs="Arial"/>
              </w:rPr>
              <w:t xml:space="preserve">6/7 SJ 46681 40685  </w:t>
            </w:r>
          </w:p>
          <w:p w14:paraId="544952F7" w14:textId="77777777" w:rsidR="005F3261" w:rsidRPr="005F3261" w:rsidRDefault="005F3261" w:rsidP="005F3261">
            <w:pPr>
              <w:rPr>
                <w:rFonts w:ascii="Arial" w:hAnsi="Arial" w:cs="Arial"/>
              </w:rPr>
            </w:pPr>
            <w:r w:rsidRPr="005F3261">
              <w:rPr>
                <w:rFonts w:ascii="Arial" w:hAnsi="Arial" w:cs="Arial"/>
              </w:rPr>
              <w:t xml:space="preserve">8/9 SJ 46689 40508  </w:t>
            </w:r>
          </w:p>
          <w:p w14:paraId="1C00A45A" w14:textId="77777777" w:rsidR="005F3261" w:rsidRPr="005F3261" w:rsidRDefault="005F3261" w:rsidP="005F3261">
            <w:pPr>
              <w:rPr>
                <w:rFonts w:ascii="Arial" w:hAnsi="Arial" w:cs="Arial"/>
              </w:rPr>
            </w:pPr>
            <w:r w:rsidRPr="005F3261">
              <w:rPr>
                <w:rFonts w:ascii="Arial" w:hAnsi="Arial" w:cs="Arial"/>
              </w:rPr>
              <w:t xml:space="preserve">10/11 SJ 46745 40148  </w:t>
            </w:r>
          </w:p>
          <w:p w14:paraId="5FADC345" w14:textId="77777777" w:rsidR="005F3261" w:rsidRPr="005F3261" w:rsidRDefault="005F3261" w:rsidP="005F3261">
            <w:pPr>
              <w:rPr>
                <w:rFonts w:ascii="Arial" w:hAnsi="Arial" w:cs="Arial"/>
              </w:rPr>
            </w:pPr>
            <w:r w:rsidRPr="005F3261">
              <w:rPr>
                <w:rFonts w:ascii="Arial" w:hAnsi="Arial" w:cs="Arial"/>
              </w:rPr>
              <w:t xml:space="preserve">20 SJ 46907 40156  </w:t>
            </w:r>
          </w:p>
          <w:p w14:paraId="28291F36" w14:textId="77777777" w:rsidR="005F3261" w:rsidRPr="005F3261" w:rsidRDefault="005F3261" w:rsidP="005F3261">
            <w:pPr>
              <w:rPr>
                <w:rFonts w:ascii="Arial" w:hAnsi="Arial" w:cs="Arial"/>
              </w:rPr>
            </w:pPr>
            <w:r w:rsidRPr="005F3261">
              <w:rPr>
                <w:rFonts w:ascii="Arial" w:hAnsi="Arial" w:cs="Arial"/>
              </w:rPr>
              <w:t xml:space="preserve">4 SJ 47272 40655 </w:t>
            </w:r>
          </w:p>
          <w:p w14:paraId="27AA3F92" w14:textId="4C9F18BB" w:rsidR="005F3261" w:rsidRDefault="005F3261" w:rsidP="005F3261">
            <w:pPr>
              <w:rPr>
                <w:rFonts w:ascii="Arial" w:hAnsi="Arial" w:cs="Arial"/>
              </w:rPr>
            </w:pPr>
            <w:r w:rsidRPr="005F3261">
              <w:rPr>
                <w:rFonts w:ascii="Arial" w:hAnsi="Arial" w:cs="Arial"/>
              </w:rPr>
              <w:t>14 SJ 46797 39240</w:t>
            </w:r>
          </w:p>
          <w:p w14:paraId="17B6952F" w14:textId="77777777" w:rsidR="000C3320" w:rsidRPr="00A007D4" w:rsidRDefault="000C3320" w:rsidP="00A007D4">
            <w:pPr>
              <w:rPr>
                <w:rFonts w:ascii="Arial" w:hAnsi="Arial" w:cs="Arial"/>
              </w:rPr>
            </w:pPr>
          </w:p>
          <w:p w14:paraId="13151232" w14:textId="77777777" w:rsidR="00F9424F" w:rsidRDefault="00706732" w:rsidP="00A007D4">
            <w:pPr>
              <w:rPr>
                <w:rFonts w:ascii="Arial" w:hAnsi="Arial" w:cs="Arial"/>
              </w:rPr>
            </w:pPr>
            <w:r w:rsidRPr="00A007D4">
              <w:rPr>
                <w:rFonts w:ascii="Arial" w:hAnsi="Arial" w:cs="Arial"/>
              </w:rPr>
              <w:t>Storage:</w:t>
            </w:r>
          </w:p>
          <w:p w14:paraId="1AC97E86" w14:textId="77777777" w:rsidR="005F3261" w:rsidRPr="005F3261" w:rsidRDefault="005F3261" w:rsidP="005F3261">
            <w:pPr>
              <w:rPr>
                <w:rFonts w:ascii="Arial" w:hAnsi="Arial" w:cs="Arial"/>
              </w:rPr>
            </w:pPr>
            <w:r w:rsidRPr="005F3261">
              <w:rPr>
                <w:rFonts w:ascii="Arial" w:hAnsi="Arial" w:cs="Arial"/>
              </w:rPr>
              <w:t xml:space="preserve">SJ 46596 40794 </w:t>
            </w:r>
          </w:p>
          <w:p w14:paraId="03ADB3D5" w14:textId="3F07A888" w:rsidR="005F3261" w:rsidRPr="00A007D4" w:rsidRDefault="005F3261" w:rsidP="005F3261">
            <w:pPr>
              <w:rPr>
                <w:rFonts w:ascii="Arial" w:hAnsi="Arial" w:cs="Arial"/>
              </w:rPr>
            </w:pPr>
            <w:r w:rsidRPr="005F3261">
              <w:rPr>
                <w:rFonts w:ascii="Arial" w:hAnsi="Arial" w:cs="Arial"/>
              </w:rPr>
              <w:t>SJ 47018 39362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2FCD2262" w14:textId="77777777" w:rsidR="005F3261" w:rsidRPr="00B40C49" w:rsidRDefault="00FF0137" w:rsidP="00A007D4">
            <w:pPr>
              <w:rPr>
                <w:rFonts w:ascii="Arial" w:hAnsi="Arial" w:cs="Arial"/>
              </w:rPr>
            </w:pPr>
            <w:r w:rsidRPr="00B40C49">
              <w:rPr>
                <w:rFonts w:ascii="Arial" w:hAnsi="Arial" w:cs="Arial"/>
              </w:rPr>
              <w:t xml:space="preserve">Waste reg team: </w:t>
            </w:r>
          </w:p>
          <w:bookmarkStart w:id="0" w:name="_Hlk55819660"/>
          <w:p w14:paraId="41EEBC67" w14:textId="77777777" w:rsidR="005F3261" w:rsidRDefault="005F3261" w:rsidP="005F3261">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"mailto:WasteReg.NE@cyfoethnaturiolcymru.gov.uk" </w:instrText>
            </w:r>
            <w:r>
              <w:rPr>
                <w:rFonts w:ascii="Arial" w:hAnsi="Arial" w:cs="Arial"/>
                <w:color w:val="0000FF"/>
                <w:u w:val="single"/>
              </w:rPr>
              <w:fldChar w:fldCharType="separate"/>
            </w:r>
            <w:r>
              <w:rPr>
                <w:rStyle w:val="Hyperlink"/>
                <w:rFonts w:ascii="Arial" w:hAnsi="Arial" w:cs="Arial"/>
              </w:rPr>
              <w:t>WasteReg.NE@cyfoethnaturiolcymru.gov.uk</w:t>
            </w:r>
            <w:r>
              <w:rPr>
                <w:rFonts w:ascii="Arial" w:hAnsi="Arial" w:cs="Arial"/>
                <w:color w:val="0000FF"/>
                <w:u w:val="single"/>
              </w:rPr>
              <w:fldChar w:fldCharType="end"/>
            </w:r>
          </w:p>
          <w:bookmarkEnd w:id="0"/>
          <w:p w14:paraId="0B29A79A" w14:textId="15DBE42C" w:rsidR="00FF0137" w:rsidRPr="00B40C49" w:rsidRDefault="00FF0137" w:rsidP="00A007D4">
            <w:pPr>
              <w:rPr>
                <w:rFonts w:ascii="Arial" w:hAnsi="Arial" w:cs="Arial"/>
              </w:rPr>
            </w:pPr>
          </w:p>
          <w:p w14:paraId="580F8560" w14:textId="1DC6C753"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bookmarkStart w:id="1" w:name="_Hlk55819672"/>
            <w:r w:rsidR="00172792">
              <w:fldChar w:fldCharType="begin"/>
            </w:r>
            <w:r w:rsidR="00172792">
              <w:instrText xml:space="preserve"> HYPERLINK "mailto:WrexhamFlintshireEnvironmentTeam@cyfoethnaturiolcymru.gov.uk" </w:instrText>
            </w:r>
            <w:r w:rsidR="00172792">
              <w:fldChar w:fldCharType="separate"/>
            </w:r>
            <w:r w:rsidR="00172792" w:rsidRPr="003E24D1">
              <w:rPr>
                <w:rStyle w:val="Hyperlink"/>
                <w:rFonts w:ascii="Arial" w:hAnsi="Arial" w:cs="Arial"/>
                <w:sz w:val="20"/>
                <w:szCs w:val="20"/>
              </w:rPr>
              <w:t>WrexhamFlintshireEnvironmentTeam@cyfoethnaturiolcymru.gov.uk</w:t>
            </w:r>
            <w:r w:rsidR="00172792">
              <w:rPr>
                <w:rStyle w:val="Hyperlink"/>
                <w:rFonts w:ascii="Arial" w:hAnsi="Arial" w:cs="Arial"/>
                <w:sz w:val="20"/>
                <w:szCs w:val="20"/>
              </w:rPr>
              <w:fldChar w:fldCharType="end"/>
            </w:r>
          </w:p>
          <w:bookmarkEnd w:id="1"/>
          <w:p w14:paraId="12D91BE6" w14:textId="77777777" w:rsidR="005F3261" w:rsidRPr="00B40C49" w:rsidRDefault="00FF0137" w:rsidP="00A007D4">
            <w:pPr>
              <w:rPr>
                <w:rFonts w:ascii="Arial" w:hAnsi="Arial" w:cs="Arial"/>
              </w:rPr>
            </w:pPr>
            <w:r w:rsidRPr="00B40C49">
              <w:rPr>
                <w:rFonts w:ascii="Arial" w:hAnsi="Arial" w:cs="Arial"/>
              </w:rPr>
              <w:t xml:space="preserve">NLO: </w:t>
            </w:r>
          </w:p>
          <w:bookmarkStart w:id="2" w:name="_Hlk55819681"/>
          <w:p w14:paraId="060D427B" w14:textId="77777777" w:rsidR="005F3261" w:rsidRDefault="005F3261" w:rsidP="005F3261">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"mailto:Amy.Henderson@cyfoethnaturiolcymru.gov.uk" </w:instrText>
            </w:r>
            <w:r>
              <w:rPr>
                <w:rFonts w:ascii="Arial" w:hAnsi="Arial" w:cs="Arial"/>
                <w:color w:val="0000FF"/>
                <w:u w:val="single"/>
              </w:rPr>
              <w:fldChar w:fldCharType="separate"/>
            </w:r>
            <w:r>
              <w:rPr>
                <w:rStyle w:val="Hyperlink"/>
                <w:rFonts w:ascii="Arial" w:hAnsi="Arial" w:cs="Arial"/>
              </w:rPr>
              <w:t>Amy.Henderson@cyfoethnaturiolcymru.gov.uk</w:t>
            </w:r>
            <w:r>
              <w:rPr>
                <w:rFonts w:ascii="Arial" w:hAnsi="Arial" w:cs="Arial"/>
                <w:color w:val="0000FF"/>
                <w:u w:val="single"/>
              </w:rPr>
              <w:fldChar w:fldCharType="end"/>
            </w:r>
            <w:bookmarkEnd w:id="2"/>
          </w:p>
          <w:p w14:paraId="352C519D" w14:textId="42174C5B" w:rsidR="005F3261" w:rsidRPr="00B40C49" w:rsidRDefault="005F3261" w:rsidP="00A007D4">
            <w:pPr>
              <w:rPr>
                <w:rFonts w:ascii="Arial" w:hAnsi="Arial" w:cs="Arial"/>
              </w:rPr>
            </w:pPr>
          </w:p>
          <w:p w14:paraId="44D696AF" w14:textId="77777777" w:rsidR="00172792" w:rsidRPr="00A007D4" w:rsidRDefault="0084564E" w:rsidP="0084564E">
            <w:pPr>
              <w:rPr>
                <w:rFonts w:ascii="Arial" w:hAnsi="Arial" w:cs="Arial"/>
              </w:rPr>
            </w:pPr>
            <w:r w:rsidRPr="00B40C49">
              <w:rPr>
                <w:rFonts w:ascii="Arial" w:hAnsi="Arial" w:cs="Arial"/>
              </w:rPr>
              <w:t xml:space="preserve">Archaeological trust: </w:t>
            </w:r>
          </w:p>
          <w:bookmarkStart w:id="3" w:name="_Hlk55819695"/>
          <w:p w14:paraId="493769B6" w14:textId="279CD090" w:rsidR="00172792" w:rsidRDefault="00172792" w:rsidP="00172792">
            <w:pPr>
              <w:rPr>
                <w:rFonts w:ascii="Arial" w:hAnsi="Arial" w:cs="Arial"/>
              </w:rPr>
            </w:pPr>
            <w:r>
              <w:rPr>
                <w:rFonts w:ascii="Arial" w:hAnsi="Arial" w:cs="Arial"/>
              </w:rPr>
              <w:fldChar w:fldCharType="begin"/>
            </w:r>
            <w:r>
              <w:rPr>
                <w:rFonts w:ascii="Arial" w:hAnsi="Arial" w:cs="Arial"/>
              </w:rPr>
              <w:instrText xml:space="preserve"> HYPERLINK "mailto:abi.mccullough@cpat.org.uk" </w:instrText>
            </w:r>
            <w:r>
              <w:rPr>
                <w:rFonts w:ascii="Arial" w:hAnsi="Arial" w:cs="Arial"/>
              </w:rPr>
              <w:fldChar w:fldCharType="separate"/>
            </w:r>
            <w:r w:rsidRPr="00BF04AD">
              <w:rPr>
                <w:rStyle w:val="Hyperlink"/>
                <w:rFonts w:ascii="Arial" w:hAnsi="Arial" w:cs="Arial"/>
              </w:rPr>
              <w:t>abi.mccullough@cpat.org.uk</w:t>
            </w:r>
            <w:r>
              <w:rPr>
                <w:rFonts w:ascii="Arial" w:hAnsi="Arial" w:cs="Arial"/>
              </w:rPr>
              <w:fldChar w:fldCharType="end"/>
            </w:r>
          </w:p>
          <w:bookmarkEnd w:id="3"/>
          <w:p w14:paraId="03ADB3E0" w14:textId="18926FC5" w:rsidR="00512799" w:rsidRPr="00A007D4" w:rsidRDefault="0051279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F703EB8" w:rsidR="00FF0137" w:rsidRPr="00A007D4" w:rsidRDefault="005F3261" w:rsidP="00A007D4">
            <w:pPr>
              <w:rPr>
                <w:rFonts w:ascii="Arial" w:hAnsi="Arial" w:cs="Arial"/>
              </w:rPr>
            </w:pPr>
            <w:r>
              <w:rPr>
                <w:rFonts w:ascii="Arial" w:hAnsi="Arial" w:cs="Arial"/>
              </w:rPr>
              <w:t>24/11/</w:t>
            </w:r>
            <w:r w:rsidR="00A440F1" w:rsidRPr="00A007D4">
              <w:rPr>
                <w:rFonts w:ascii="Arial" w:hAnsi="Arial" w:cs="Arial"/>
              </w:rPr>
              <w:t>20</w:t>
            </w:r>
            <w:r w:rsidR="007F27D9">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4C1B78BA"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1B87EA13"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727241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3A159B5"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FFB412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6500660A"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B576FDD"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lastRenderedPageBreak/>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2194E13A" w:rsidR="00F109BA" w:rsidRPr="002A702F" w:rsidRDefault="00F109BA" w:rsidP="00A007D4">
            <w:pPr>
              <w:rPr>
                <w:rFonts w:ascii="Arial" w:hAnsi="Arial" w:cs="Arial"/>
              </w:rPr>
            </w:pPr>
            <w:r w:rsidRPr="002A702F">
              <w:rPr>
                <w:rFonts w:ascii="Arial" w:hAnsi="Arial" w:cs="Arial"/>
              </w:rPr>
              <w:t xml:space="preserve">Y </w:t>
            </w:r>
          </w:p>
        </w:tc>
        <w:tc>
          <w:tcPr>
            <w:tcW w:w="2488" w:type="pct"/>
          </w:tcPr>
          <w:p w14:paraId="6A6D8D9D" w14:textId="44CD6D8F" w:rsidR="00F109BA" w:rsidRPr="002A702F" w:rsidRDefault="00F109BA" w:rsidP="00A007D4">
            <w:pPr>
              <w:rPr>
                <w:rFonts w:ascii="Arial" w:hAnsi="Arial" w:cs="Arial"/>
              </w:rPr>
            </w:pPr>
            <w:r w:rsidRPr="002A702F">
              <w:rPr>
                <w:rFonts w:ascii="Arial" w:hAnsi="Arial" w:cs="Arial"/>
              </w:rPr>
              <w:t>Amount:</w:t>
            </w:r>
            <w:r w:rsidR="002A702F">
              <w:rPr>
                <w:rFonts w:ascii="Arial" w:hAnsi="Arial" w:cs="Arial"/>
              </w:rPr>
              <w:t xml:space="preserve"> £1018</w:t>
            </w:r>
          </w:p>
          <w:p w14:paraId="07DE9F93" w14:textId="49FE1AED" w:rsidR="00F109BA" w:rsidRPr="002A702F" w:rsidRDefault="00F109BA" w:rsidP="00A007D4">
            <w:pPr>
              <w:rPr>
                <w:rFonts w:ascii="Arial" w:hAnsi="Arial" w:cs="Arial"/>
              </w:rPr>
            </w:pPr>
            <w:r w:rsidRPr="002A702F">
              <w:rPr>
                <w:rFonts w:ascii="Arial" w:hAnsi="Arial" w:cs="Arial"/>
              </w:rPr>
              <w:t xml:space="preserve">Date cleared on </w:t>
            </w:r>
            <w:proofErr w:type="spellStart"/>
            <w:r w:rsidRPr="002A702F">
              <w:rPr>
                <w:rFonts w:ascii="Arial" w:hAnsi="Arial" w:cs="Arial"/>
              </w:rPr>
              <w:t>MyNRW</w:t>
            </w:r>
            <w:proofErr w:type="spellEnd"/>
            <w:r w:rsidRPr="002A702F">
              <w:rPr>
                <w:rFonts w:ascii="Arial" w:hAnsi="Arial" w:cs="Arial"/>
              </w:rPr>
              <w:t>:</w:t>
            </w:r>
            <w:r w:rsidR="002A702F">
              <w:rPr>
                <w:rFonts w:ascii="Arial" w:hAnsi="Arial" w:cs="Arial"/>
              </w:rPr>
              <w:t xml:space="preserve"> </w:t>
            </w:r>
            <w:r w:rsidR="0031289E" w:rsidRPr="0031289E">
              <w:rPr>
                <w:rFonts w:ascii="Arial" w:hAnsi="Arial" w:cs="Arial"/>
              </w:rPr>
              <w:t>09/11/2020</w:t>
            </w:r>
          </w:p>
          <w:p w14:paraId="4E2DE19B" w14:textId="6C790774" w:rsidR="00FB2577" w:rsidRPr="002A702F" w:rsidRDefault="00F109BA" w:rsidP="00FB2577">
            <w:pPr>
              <w:rPr>
                <w:rFonts w:ascii="Arial" w:hAnsi="Arial" w:cs="Arial"/>
              </w:rPr>
            </w:pPr>
            <w:r w:rsidRPr="002A702F">
              <w:rPr>
                <w:rFonts w:ascii="Arial" w:hAnsi="Arial" w:cs="Arial"/>
              </w:rPr>
              <w:t>Transaction number:</w:t>
            </w:r>
            <w:r w:rsidR="003D4E70">
              <w:rPr>
                <w:rFonts w:ascii="Arial" w:hAnsi="Arial" w:cs="Arial"/>
              </w:rPr>
              <w:t xml:space="preserve"> </w:t>
            </w:r>
            <w:r w:rsidR="003D4E70" w:rsidRPr="003D4E70">
              <w:rPr>
                <w:rFonts w:ascii="Arial" w:hAnsi="Arial" w:cs="Arial"/>
              </w:rPr>
              <w:t>2084010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73EE18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565A8B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B58280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0264C66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F1B173B"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5E1E2DB1"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17C92769"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1AF9983A"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452F6B09" w:rsidR="0006348F" w:rsidRPr="00987C8E"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336A06ED"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570F88D2"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0A00BCC1"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5955F122"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10440EE0"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511087F5"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1DFB58FB" w:rsidR="00CF4B60" w:rsidRPr="00A007D4" w:rsidRDefault="009867E9" w:rsidP="00A007D4">
            <w:pPr>
              <w:rPr>
                <w:rFonts w:ascii="Arial" w:hAnsi="Arial" w:cs="Arial"/>
              </w:rPr>
            </w:pPr>
            <w:r>
              <w:rPr>
                <w:rFonts w:ascii="Arial" w:hAnsi="Arial" w:cs="Arial"/>
              </w:rPr>
              <w:t>Tools used:</w:t>
            </w:r>
            <w:r w:rsidR="004632D2">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3DF6A02A"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3B77982D"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2DEA0A5E"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7E777772" w:rsidR="002568C2" w:rsidRPr="00C40D12" w:rsidRDefault="004A4EA1" w:rsidP="00A007D4">
            <w:pPr>
              <w:rPr>
                <w:rFonts w:ascii="Arial" w:hAnsi="Arial" w:cs="Arial"/>
              </w:rPr>
            </w:pPr>
            <w:r w:rsidRPr="004A4EA1">
              <w:rPr>
                <w:rFonts w:ascii="Arial" w:hAnsi="Arial" w:cs="Arial"/>
              </w:rPr>
              <w:t>56/241/0025</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0E57A144"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37881745"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4B93FE74" w:rsidR="002568C2" w:rsidRPr="00C40D12" w:rsidRDefault="00806E17" w:rsidP="00A007D4">
            <w:pPr>
              <w:rPr>
                <w:rFonts w:ascii="Arial" w:hAnsi="Arial" w:cs="Arial"/>
              </w:rPr>
            </w:pPr>
            <w:r>
              <w:rPr>
                <w:rFonts w:ascii="Arial" w:hAnsi="Arial" w:cs="Arial"/>
              </w:rPr>
              <w:t>50</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3183FD33"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3491B7F4"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1B03ECE6"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F646915"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54DBB309"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092B1545" w:rsidR="00A5488D" w:rsidRPr="00A007D4" w:rsidRDefault="00C457CF" w:rsidP="00A007D4">
            <w:pPr>
              <w:rPr>
                <w:rFonts w:ascii="Arial" w:hAnsi="Arial" w:cs="Arial"/>
              </w:rPr>
            </w:pPr>
            <w:r>
              <w:rPr>
                <w:rFonts w:ascii="Arial" w:hAnsi="Arial" w:cs="Arial"/>
              </w:rPr>
              <w:t>PAN-</w:t>
            </w:r>
            <w:r w:rsidR="006A3537" w:rsidRPr="006A3537">
              <w:rPr>
                <w:rFonts w:ascii="Arial" w:hAnsi="Arial" w:cs="Arial"/>
              </w:rPr>
              <w:t>007287</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07507F2B"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3FA9E7B6"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44241813"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54DBAFBA"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659FEEBB"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7C19E12" w14:textId="77777777" w:rsidR="00A5488D"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p w14:paraId="03ADB46B" w14:textId="16FC62E6" w:rsidR="008D4EF7" w:rsidRPr="00A007D4" w:rsidRDefault="008D4EF7" w:rsidP="00A007D4">
            <w:pPr>
              <w:rPr>
                <w:rFonts w:ascii="Arial" w:hAnsi="Arial" w:cs="Arial"/>
              </w:rPr>
            </w:pPr>
          </w:p>
        </w:tc>
        <w:tc>
          <w:tcPr>
            <w:tcW w:w="657" w:type="pct"/>
          </w:tcPr>
          <w:p w14:paraId="03ADB46C" w14:textId="6B6AD12B"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6D" w14:textId="7669E7A7" w:rsidR="00A5488D" w:rsidRPr="00A007D4" w:rsidRDefault="00D10C0C" w:rsidP="00A007D4">
            <w:pPr>
              <w:rPr>
                <w:rFonts w:ascii="Arial" w:hAnsi="Arial" w:cs="Arial"/>
              </w:rPr>
            </w:pPr>
            <w:r>
              <w:rPr>
                <w:rFonts w:ascii="Arial" w:hAnsi="Arial" w:cs="Arial"/>
              </w:rPr>
              <w:t>The applicant hasn’t ticked 9a however they have given written permission to act on the relevant persons behalf.</w:t>
            </w:r>
          </w:p>
        </w:tc>
      </w:tr>
      <w:tr w:rsidR="00A5488D" w:rsidRPr="00A007D4" w14:paraId="03ADB472" w14:textId="77777777" w:rsidTr="009A0BC6">
        <w:tc>
          <w:tcPr>
            <w:tcW w:w="3536" w:type="pct"/>
          </w:tcPr>
          <w:p w14:paraId="03ADB46F" w14:textId="3E559306"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71585AC9"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33B6E82E"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11571" w:rsidRDefault="004C1EF0" w:rsidP="00A007D4">
            <w:pPr>
              <w:rPr>
                <w:rFonts w:ascii="Arial" w:hAnsi="Arial" w:cs="Arial"/>
                <w:b/>
              </w:rPr>
            </w:pPr>
            <w:r w:rsidRPr="00A11571">
              <w:rPr>
                <w:rFonts w:ascii="Arial" w:hAnsi="Arial" w:cs="Arial"/>
                <w:b/>
              </w:rPr>
              <w:t xml:space="preserve">Has determining officer completed </w:t>
            </w:r>
            <w:proofErr w:type="spellStart"/>
            <w:r w:rsidRPr="00A11571">
              <w:rPr>
                <w:rFonts w:ascii="Arial" w:hAnsi="Arial" w:cs="Arial"/>
                <w:b/>
              </w:rPr>
              <w:t>MyMap</w:t>
            </w:r>
            <w:proofErr w:type="spellEnd"/>
            <w:r w:rsidRPr="00A11571">
              <w:rPr>
                <w:rFonts w:ascii="Arial" w:hAnsi="Arial" w:cs="Arial"/>
                <w:b/>
              </w:rPr>
              <w:t xml:space="preserve"> screening report?</w:t>
            </w:r>
          </w:p>
        </w:tc>
        <w:tc>
          <w:tcPr>
            <w:tcW w:w="657" w:type="pct"/>
            <w:shd w:val="clear" w:color="auto" w:fill="auto"/>
          </w:tcPr>
          <w:p w14:paraId="575BCFB7" w14:textId="4A329B2C" w:rsidR="004C1EF0" w:rsidRPr="00A11571" w:rsidRDefault="004C1EF0" w:rsidP="00A007D4">
            <w:pPr>
              <w:rPr>
                <w:rFonts w:ascii="Arial" w:hAnsi="Arial" w:cs="Arial"/>
                <w:b/>
              </w:rPr>
            </w:pPr>
            <w:r w:rsidRPr="00A11571">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D91C276"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AC44CB2"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12086828"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09E27BC" w:rsidR="00114B43" w:rsidRPr="0021026C" w:rsidRDefault="0021026C" w:rsidP="00A007D4">
            <w:pPr>
              <w:rPr>
                <w:rFonts w:ascii="Arial" w:hAnsi="Arial" w:cs="Arial"/>
              </w:rPr>
            </w:pPr>
            <w:r w:rsidRPr="0021026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E674CC8" w:rsidR="00CC5633" w:rsidRPr="00CC5633" w:rsidRDefault="00CC5633" w:rsidP="00A007D4">
            <w:pPr>
              <w:rPr>
                <w:rFonts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8D09D11" w:rsidR="00114B43" w:rsidRPr="0021026C" w:rsidRDefault="00114B43" w:rsidP="00A007D4">
            <w:pPr>
              <w:rPr>
                <w:rFonts w:ascii="Arial" w:hAnsi="Arial" w:cs="Arial"/>
              </w:rPr>
            </w:pPr>
            <w:r w:rsidRPr="0021026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21026C" w:rsidRDefault="00996CC1" w:rsidP="00D4766D">
            <w:pPr>
              <w:pStyle w:val="Default"/>
              <w:rPr>
                <w:sz w:val="22"/>
                <w:szCs w:val="22"/>
              </w:rPr>
            </w:pPr>
            <w:r w:rsidRPr="0021026C">
              <w:rPr>
                <w:sz w:val="22"/>
                <w:szCs w:val="22"/>
              </w:rPr>
              <w:t>any well, spring</w:t>
            </w:r>
            <w:r w:rsidR="003B79C4" w:rsidRPr="0021026C">
              <w:rPr>
                <w:sz w:val="22"/>
                <w:szCs w:val="22"/>
              </w:rPr>
              <w:t xml:space="preserve"> (or issue)</w:t>
            </w:r>
            <w:r w:rsidRPr="0021026C">
              <w:rPr>
                <w:sz w:val="22"/>
                <w:szCs w:val="22"/>
              </w:rPr>
              <w:t xml:space="preserve"> or borehole </w:t>
            </w:r>
            <w:r w:rsidRPr="0021026C">
              <w:rPr>
                <w:sz w:val="22"/>
                <w:szCs w:val="22"/>
                <w:u w:val="single"/>
              </w:rPr>
              <w:t>used</w:t>
            </w:r>
            <w:r w:rsidRPr="0021026C">
              <w:rPr>
                <w:sz w:val="22"/>
                <w:szCs w:val="22"/>
              </w:rPr>
              <w:t xml:space="preserve"> for the supply of water for human consumption including from a private water supply or supplies.</w:t>
            </w:r>
          </w:p>
          <w:p w14:paraId="5A9F0289" w14:textId="40412AD7" w:rsidR="00BF3C38" w:rsidRPr="0021026C" w:rsidRDefault="00996CC1" w:rsidP="0021026C">
            <w:pPr>
              <w:pStyle w:val="Default"/>
              <w:rPr>
                <w:sz w:val="22"/>
                <w:szCs w:val="22"/>
              </w:rPr>
            </w:pPr>
            <w:r w:rsidRPr="0021026C">
              <w:rPr>
                <w:sz w:val="22"/>
                <w:szCs w:val="22"/>
              </w:rPr>
              <w:t>(</w:t>
            </w:r>
            <w:r w:rsidRPr="0021026C">
              <w:rPr>
                <w:b/>
                <w:sz w:val="22"/>
                <w:szCs w:val="22"/>
              </w:rPr>
              <w:t>permit condition</w:t>
            </w:r>
            <w:r w:rsidRPr="0021026C">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FBC9A16" w:rsidR="00996CC1" w:rsidRPr="0021026C" w:rsidRDefault="0021026C" w:rsidP="00A007D4">
            <w:pPr>
              <w:rPr>
                <w:rFonts w:ascii="Arial" w:hAnsi="Arial" w:cs="Arial"/>
              </w:rPr>
            </w:pPr>
            <w:r w:rsidRPr="0021026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5276E716" w:rsidR="00CC5633" w:rsidRPr="00CC5633" w:rsidRDefault="00CC5633"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21026C" w:rsidRDefault="00114B43" w:rsidP="003267AF">
            <w:pPr>
              <w:pStyle w:val="Default"/>
              <w:rPr>
                <w:sz w:val="22"/>
                <w:szCs w:val="22"/>
              </w:rPr>
            </w:pPr>
            <w:r w:rsidRPr="0021026C">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32F640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21026C" w:rsidRDefault="00114B43" w:rsidP="00D4766D">
            <w:pPr>
              <w:pStyle w:val="Default"/>
              <w:rPr>
                <w:sz w:val="22"/>
                <w:szCs w:val="22"/>
              </w:rPr>
            </w:pPr>
            <w:r w:rsidRPr="0021026C">
              <w:rPr>
                <w:sz w:val="22"/>
                <w:szCs w:val="22"/>
              </w:rPr>
              <w:t xml:space="preserve">any </w:t>
            </w:r>
            <w:proofErr w:type="gramStart"/>
            <w:r w:rsidRPr="0021026C">
              <w:rPr>
                <w:sz w:val="22"/>
                <w:szCs w:val="22"/>
              </w:rPr>
              <w:t>spring</w:t>
            </w:r>
            <w:r w:rsidR="003B79C4" w:rsidRPr="0021026C">
              <w:rPr>
                <w:sz w:val="22"/>
                <w:szCs w:val="22"/>
              </w:rPr>
              <w:t>(</w:t>
            </w:r>
            <w:proofErr w:type="gramEnd"/>
            <w:r w:rsidR="003B79C4" w:rsidRPr="0021026C">
              <w:rPr>
                <w:sz w:val="22"/>
                <w:szCs w:val="22"/>
              </w:rPr>
              <w:t>or issue)</w:t>
            </w:r>
            <w:r w:rsidRPr="0021026C">
              <w:rPr>
                <w:sz w:val="22"/>
                <w:szCs w:val="22"/>
              </w:rPr>
              <w:t xml:space="preserve">, well or borehole not used to supply water for domestic or food production purposes within 50m </w:t>
            </w:r>
          </w:p>
          <w:p w14:paraId="4720FF90" w14:textId="3460C5D9" w:rsidR="002E2A8B" w:rsidRPr="0021026C" w:rsidRDefault="00114B43" w:rsidP="0021026C">
            <w:pPr>
              <w:pStyle w:val="Default"/>
              <w:rPr>
                <w:sz w:val="22"/>
                <w:szCs w:val="22"/>
              </w:rPr>
            </w:pPr>
            <w:r w:rsidRPr="0021026C">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207F0AD" w:rsidR="00114B43" w:rsidRPr="00C40D12" w:rsidRDefault="00114B4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21026C" w:rsidRDefault="00114B43" w:rsidP="00D4766D">
            <w:pPr>
              <w:pStyle w:val="Default"/>
              <w:rPr>
                <w:sz w:val="22"/>
                <w:szCs w:val="22"/>
              </w:rPr>
            </w:pPr>
            <w:r w:rsidRPr="0021026C">
              <w:rPr>
                <w:sz w:val="22"/>
                <w:szCs w:val="22"/>
              </w:rPr>
              <w:t>any spring</w:t>
            </w:r>
            <w:r w:rsidR="00A7361C" w:rsidRPr="0021026C">
              <w:rPr>
                <w:sz w:val="22"/>
                <w:szCs w:val="22"/>
              </w:rPr>
              <w:t xml:space="preserve"> </w:t>
            </w:r>
            <w:r w:rsidR="003B79C4" w:rsidRPr="0021026C">
              <w:rPr>
                <w:sz w:val="22"/>
                <w:szCs w:val="22"/>
              </w:rPr>
              <w:t>(or issue)</w:t>
            </w:r>
            <w:r w:rsidRPr="0021026C">
              <w:rPr>
                <w:sz w:val="22"/>
                <w:szCs w:val="22"/>
              </w:rPr>
              <w:t xml:space="preserve">, well or borehole used to supply water for domestic or food production purposes within 250m </w:t>
            </w:r>
          </w:p>
          <w:p w14:paraId="2D2C9D37" w14:textId="73C2DC41" w:rsidR="002E2A8B" w:rsidRPr="0021026C" w:rsidRDefault="00114B43" w:rsidP="0021026C">
            <w:pPr>
              <w:pStyle w:val="Default"/>
              <w:rPr>
                <w:sz w:val="22"/>
                <w:szCs w:val="22"/>
              </w:rPr>
            </w:pPr>
            <w:r w:rsidRPr="0021026C">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1555A52" w:rsidR="00114B43" w:rsidRPr="00C40D12" w:rsidRDefault="0021026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9136B0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4D6050C" w14:textId="77777777" w:rsidR="00114B43" w:rsidRDefault="002439F3" w:rsidP="00A007D4">
            <w:pPr>
              <w:rPr>
                <w:rFonts w:ascii="Arial" w:hAnsi="Arial" w:cs="Arial"/>
              </w:rPr>
            </w:pPr>
            <w:r>
              <w:rPr>
                <w:rFonts w:ascii="Arial" w:hAnsi="Arial" w:cs="Arial"/>
              </w:rPr>
              <w:t xml:space="preserve">Llyn </w:t>
            </w:r>
            <w:proofErr w:type="spellStart"/>
            <w:r>
              <w:rPr>
                <w:rFonts w:ascii="Arial" w:hAnsi="Arial" w:cs="Arial"/>
              </w:rPr>
              <w:t>Bedydd</w:t>
            </w:r>
            <w:proofErr w:type="spellEnd"/>
            <w:r>
              <w:rPr>
                <w:rFonts w:ascii="Arial" w:hAnsi="Arial" w:cs="Arial"/>
              </w:rPr>
              <w:t xml:space="preserve"> SSSI</w:t>
            </w:r>
          </w:p>
          <w:p w14:paraId="00E5E917" w14:textId="48899732" w:rsidR="002439F3" w:rsidRPr="00A007D4" w:rsidRDefault="002439F3" w:rsidP="00A007D4">
            <w:pPr>
              <w:rPr>
                <w:rFonts w:ascii="Arial" w:hAnsi="Arial" w:cs="Arial"/>
              </w:rPr>
            </w:pPr>
            <w:r>
              <w:rPr>
                <w:rFonts w:ascii="Arial" w:hAnsi="Arial" w:cs="Arial"/>
              </w:rPr>
              <w:t>RASMAR:</w:t>
            </w:r>
            <w:r>
              <w:t xml:space="preserve"> </w:t>
            </w:r>
            <w:r w:rsidRPr="002439F3">
              <w:rPr>
                <w:rFonts w:ascii="Arial" w:hAnsi="Arial" w:cs="Arial"/>
              </w:rPr>
              <w:t>Midland Meres &amp; Mosses Phase 2 (Wales)</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B6B17F9"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46C2D6C"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48174EF"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5F3261">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3901BB7"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0908BEC" w14:textId="77777777" w:rsidR="00747456" w:rsidRDefault="00812006" w:rsidP="00A007D4">
            <w:pPr>
              <w:rPr>
                <w:rFonts w:ascii="Arial" w:hAnsi="Arial" w:cs="Arial"/>
              </w:rPr>
            </w:pPr>
            <w:r>
              <w:rPr>
                <w:rFonts w:ascii="Arial" w:hAnsi="Arial" w:cs="Arial"/>
              </w:rPr>
              <w:t xml:space="preserve">4 listed buildings </w:t>
            </w:r>
          </w:p>
          <w:p w14:paraId="0A7DE12E" w14:textId="77777777" w:rsidR="00812006" w:rsidRDefault="00812006" w:rsidP="00A007D4">
            <w:pPr>
              <w:rPr>
                <w:rFonts w:ascii="Arial" w:hAnsi="Arial" w:cs="Arial"/>
              </w:rPr>
            </w:pPr>
          </w:p>
          <w:p w14:paraId="6910721C" w14:textId="77777777" w:rsidR="00812006" w:rsidRDefault="00812006" w:rsidP="00A007D4">
            <w:pPr>
              <w:rPr>
                <w:rFonts w:ascii="Arial" w:hAnsi="Arial" w:cs="Arial"/>
              </w:rPr>
            </w:pPr>
            <w:r>
              <w:rPr>
                <w:rFonts w:ascii="Arial" w:hAnsi="Arial" w:cs="Arial"/>
              </w:rPr>
              <w:t>8 historic monuments</w:t>
            </w:r>
          </w:p>
          <w:p w14:paraId="2CAC0E21" w14:textId="77777777" w:rsidR="00812006" w:rsidRDefault="00812006" w:rsidP="00A007D4">
            <w:pPr>
              <w:rPr>
                <w:rFonts w:ascii="Arial" w:hAnsi="Arial" w:cs="Arial"/>
              </w:rPr>
            </w:pPr>
          </w:p>
          <w:p w14:paraId="2A2BF0C3" w14:textId="77777777" w:rsidR="00812006" w:rsidRDefault="009B51CF" w:rsidP="00A007D4">
            <w:pPr>
              <w:rPr>
                <w:rFonts w:ascii="Arial" w:hAnsi="Arial" w:cs="Arial"/>
              </w:rPr>
            </w:pPr>
            <w:r>
              <w:rPr>
                <w:rFonts w:ascii="Arial" w:hAnsi="Arial" w:cs="Arial"/>
              </w:rPr>
              <w:t>1 scheduled ancient monument</w:t>
            </w:r>
          </w:p>
          <w:p w14:paraId="549CE0F3" w14:textId="77777777" w:rsidR="009B51CF" w:rsidRDefault="009B51CF" w:rsidP="00A007D4">
            <w:pPr>
              <w:rPr>
                <w:rFonts w:ascii="Arial" w:hAnsi="Arial" w:cs="Arial"/>
              </w:rPr>
            </w:pPr>
          </w:p>
          <w:p w14:paraId="6D53EFAE" w14:textId="5393C648" w:rsidR="009B51CF" w:rsidRDefault="009B51CF" w:rsidP="00A007D4">
            <w:pPr>
              <w:rPr>
                <w:rFonts w:ascii="Arial" w:hAnsi="Arial" w:cs="Arial"/>
              </w:rPr>
            </w:pPr>
            <w:r>
              <w:rPr>
                <w:rFonts w:ascii="Arial" w:hAnsi="Arial" w:cs="Arial"/>
              </w:rPr>
              <w:t>2 ancient woodland – there is an ancient woodland adjacent to the proposed spreading area however there is a 10m no buffer zone present meaning the woodland shouldn’t be at risk</w:t>
            </w:r>
          </w:p>
          <w:p w14:paraId="638BACE9" w14:textId="77777777" w:rsidR="009B51CF" w:rsidRDefault="009B51CF" w:rsidP="00A007D4">
            <w:pPr>
              <w:rPr>
                <w:rFonts w:ascii="Arial" w:hAnsi="Arial" w:cs="Arial"/>
              </w:rPr>
            </w:pPr>
          </w:p>
          <w:p w14:paraId="22F5CF0A" w14:textId="77777777" w:rsidR="009B51CF" w:rsidRDefault="009B51CF" w:rsidP="009B51CF">
            <w:pPr>
              <w:rPr>
                <w:rFonts w:ascii="Arial" w:hAnsi="Arial" w:cs="Arial"/>
              </w:rPr>
            </w:pPr>
            <w:r>
              <w:rPr>
                <w:rFonts w:ascii="Arial" w:hAnsi="Arial" w:cs="Arial"/>
              </w:rPr>
              <w:t xml:space="preserve">21 protected habitats </w:t>
            </w:r>
          </w:p>
          <w:p w14:paraId="6B0DD5C7" w14:textId="77777777" w:rsidR="009B51CF" w:rsidRDefault="009B51CF" w:rsidP="009B51CF">
            <w:pPr>
              <w:rPr>
                <w:rFonts w:ascii="Arial" w:hAnsi="Arial" w:cs="Arial"/>
              </w:rPr>
            </w:pPr>
          </w:p>
          <w:p w14:paraId="2FD8C1E8" w14:textId="77777777" w:rsidR="009B51CF" w:rsidRDefault="009B51CF" w:rsidP="009B51CF">
            <w:pPr>
              <w:rPr>
                <w:rFonts w:ascii="Arial" w:hAnsi="Arial" w:cs="Arial"/>
              </w:rPr>
            </w:pPr>
            <w:r>
              <w:rPr>
                <w:rFonts w:ascii="Arial" w:hAnsi="Arial" w:cs="Arial"/>
              </w:rPr>
              <w:t>4 local wildlife sites (SINCs)</w:t>
            </w:r>
          </w:p>
          <w:p w14:paraId="209027B1" w14:textId="77777777" w:rsidR="009B51CF" w:rsidRDefault="009B51CF" w:rsidP="009B51CF">
            <w:pPr>
              <w:rPr>
                <w:rFonts w:ascii="Arial" w:hAnsi="Arial" w:cs="Arial"/>
              </w:rPr>
            </w:pPr>
          </w:p>
          <w:p w14:paraId="01FFA241" w14:textId="77777777" w:rsidR="009B51CF" w:rsidRDefault="009B51CF" w:rsidP="009B51CF">
            <w:pPr>
              <w:rPr>
                <w:rFonts w:ascii="Arial" w:hAnsi="Arial" w:cs="Arial"/>
              </w:rPr>
            </w:pPr>
            <w:r>
              <w:rPr>
                <w:rFonts w:ascii="Arial" w:hAnsi="Arial" w:cs="Arial"/>
              </w:rPr>
              <w:t>1 NVZ</w:t>
            </w:r>
          </w:p>
          <w:p w14:paraId="7372A152" w14:textId="77777777" w:rsidR="009B51CF" w:rsidRDefault="009B51CF" w:rsidP="009B51CF">
            <w:pPr>
              <w:rPr>
                <w:rFonts w:ascii="Arial" w:hAnsi="Arial" w:cs="Arial"/>
              </w:rPr>
            </w:pPr>
          </w:p>
          <w:p w14:paraId="38583BDA" w14:textId="512897EB" w:rsidR="009B51CF" w:rsidRPr="003267AF" w:rsidRDefault="009B51CF" w:rsidP="009B51CF">
            <w:pPr>
              <w:rPr>
                <w:rFonts w:ascii="Arial" w:hAnsi="Arial" w:cs="Arial"/>
              </w:rPr>
            </w:pPr>
            <w:r>
              <w:rPr>
                <w:rFonts w:ascii="Arial" w:hAnsi="Arial" w:cs="Arial"/>
              </w:rPr>
              <w:t>All features are located outside of the proposed spreading area unless specifically stated otherwise</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0C8E250A" w:rsidR="00E579C9" w:rsidRPr="003267AF" w:rsidRDefault="00E579C9" w:rsidP="00213C68">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697235E7" w:rsidR="009B51CF" w:rsidRPr="00087D58" w:rsidRDefault="00180599" w:rsidP="00276F88">
            <w:pPr>
              <w:rPr>
                <w:rFonts w:ascii="Arial" w:hAnsi="Arial" w:cs="Arial"/>
              </w:rPr>
            </w:pPr>
            <w:r w:rsidRPr="00087D58">
              <w:rPr>
                <w:rFonts w:ascii="Arial" w:hAnsi="Arial" w:cs="Arial"/>
              </w:rPr>
              <w:t xml:space="preserve">Although there is steeply sloping terrain </w:t>
            </w:r>
            <w:r w:rsidR="006342DD" w:rsidRPr="00087D58">
              <w:rPr>
                <w:rFonts w:ascii="Arial" w:hAnsi="Arial" w:cs="Arial"/>
              </w:rPr>
              <w:t xml:space="preserve">(&gt;12 degrees) </w:t>
            </w:r>
            <w:r w:rsidRPr="00087D58">
              <w:rPr>
                <w:rFonts w:ascii="Arial" w:hAnsi="Arial" w:cs="Arial"/>
              </w:rPr>
              <w:t xml:space="preserve">present within the proposed spreading area the applicant has stated that they will </w:t>
            </w:r>
            <w:r w:rsidR="006342DD" w:rsidRPr="00087D58">
              <w:rPr>
                <w:rFonts w:ascii="Arial" w:hAnsi="Arial" w:cs="Arial"/>
              </w:rPr>
              <w:t>“inject</w:t>
            </w:r>
            <w:r w:rsidRPr="00087D58">
              <w:rPr>
                <w:rFonts w:ascii="Arial" w:hAnsi="Arial" w:cs="Arial"/>
              </w:rPr>
              <w:t xml:space="preserve"> the waste which will reduce the </w:t>
            </w:r>
            <w:proofErr w:type="gramStart"/>
            <w:r w:rsidRPr="00087D58">
              <w:rPr>
                <w:rFonts w:ascii="Arial" w:hAnsi="Arial" w:cs="Arial"/>
              </w:rPr>
              <w:t>run off</w:t>
            </w:r>
            <w:proofErr w:type="gramEnd"/>
            <w:r w:rsidRPr="00087D58">
              <w:rPr>
                <w:rFonts w:ascii="Arial" w:hAnsi="Arial" w:cs="Arial"/>
              </w:rPr>
              <w:t xml:space="preserve"> and only spread during appropriate times of the year. We will also spread parallel to the contours of the land.</w:t>
            </w:r>
            <w:r w:rsidR="006342DD" w:rsidRPr="00087D58">
              <w:rPr>
                <w:rFonts w:ascii="Arial" w:hAnsi="Arial" w:cs="Arial"/>
              </w:rPr>
              <w:t>”. These mitigation measures should prevent any run-off.</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DF9DC4F"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70AAA"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70AAA" w:rsidRPr="00A007D4" w:rsidRDefault="00A70AAA" w:rsidP="00A70AA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7CE881E" w:rsidR="00A70AAA" w:rsidRPr="00C40D12" w:rsidRDefault="00A70AAA" w:rsidP="00A70AAA">
            <w:pPr>
              <w:rPr>
                <w:rFonts w:ascii="Arial" w:hAnsi="Arial" w:cs="Arial"/>
              </w:rPr>
            </w:pPr>
            <w:r w:rsidRPr="008B63E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70AAA" w:rsidRPr="00A007D4" w:rsidRDefault="00A70AAA" w:rsidP="00A70AAA">
            <w:pPr>
              <w:rPr>
                <w:rFonts w:ascii="Arial" w:hAnsi="Arial" w:cs="Arial"/>
              </w:rPr>
            </w:pPr>
          </w:p>
        </w:tc>
      </w:tr>
      <w:tr w:rsidR="00A70AAA"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70AAA" w:rsidRPr="00A007D4" w:rsidRDefault="00A70AAA" w:rsidP="00A70AA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7927EC5" w:rsidR="00A70AAA" w:rsidRPr="00C40D12" w:rsidRDefault="00A70AAA" w:rsidP="00A70AAA">
            <w:pPr>
              <w:rPr>
                <w:rFonts w:ascii="Arial" w:hAnsi="Arial" w:cs="Arial"/>
              </w:rPr>
            </w:pPr>
            <w:r w:rsidRPr="008B63E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70AAA" w:rsidRPr="00A007D4" w:rsidRDefault="00A70AAA" w:rsidP="00A70AAA">
            <w:pPr>
              <w:rPr>
                <w:rFonts w:ascii="Arial" w:hAnsi="Arial" w:cs="Arial"/>
              </w:rPr>
            </w:pPr>
          </w:p>
        </w:tc>
      </w:tr>
      <w:tr w:rsidR="00A70AAA"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70AAA" w:rsidRPr="00A007D4" w:rsidRDefault="00A70AAA" w:rsidP="00A70AA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0C7FFF5" w:rsidR="00A70AAA" w:rsidRPr="00C40D12" w:rsidRDefault="00A70AAA" w:rsidP="00A70AAA">
            <w:pPr>
              <w:rPr>
                <w:rFonts w:ascii="Arial" w:hAnsi="Arial" w:cs="Arial"/>
              </w:rPr>
            </w:pPr>
            <w:r w:rsidRPr="008B63E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70AAA" w:rsidRPr="00A007D4" w:rsidRDefault="00A70AAA" w:rsidP="00A70AAA">
            <w:pPr>
              <w:rPr>
                <w:rFonts w:ascii="Arial" w:hAnsi="Arial" w:cs="Arial"/>
              </w:rPr>
            </w:pPr>
          </w:p>
        </w:tc>
      </w:tr>
      <w:tr w:rsidR="00A70AAA"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70AAA" w:rsidRPr="00A007D4" w:rsidRDefault="00A70AAA" w:rsidP="00A70AA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B77270D" w:rsidR="00A70AAA" w:rsidRPr="00C40D12" w:rsidRDefault="00A70AAA" w:rsidP="00A70AAA">
            <w:pPr>
              <w:rPr>
                <w:rFonts w:ascii="Arial" w:hAnsi="Arial" w:cs="Arial"/>
              </w:rPr>
            </w:pPr>
            <w:r w:rsidRPr="008B63E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70AAA" w:rsidRPr="00A007D4" w:rsidRDefault="00A70AAA" w:rsidP="00A70AAA">
            <w:pPr>
              <w:rPr>
                <w:rFonts w:ascii="Arial" w:hAnsi="Arial" w:cs="Arial"/>
              </w:rPr>
            </w:pPr>
          </w:p>
        </w:tc>
      </w:tr>
      <w:tr w:rsidR="00A70AAA"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70AAA" w:rsidRPr="00A007D4" w:rsidRDefault="00A70AAA" w:rsidP="00A70AA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E8B75E1" w:rsidR="00A70AAA" w:rsidRPr="00C40D12" w:rsidRDefault="00A70AAA" w:rsidP="00A70AAA">
            <w:pPr>
              <w:rPr>
                <w:rFonts w:ascii="Arial" w:hAnsi="Arial" w:cs="Arial"/>
              </w:rPr>
            </w:pPr>
            <w:r w:rsidRPr="008B63E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70AAA" w:rsidRPr="00A007D4" w:rsidRDefault="00A70AAA" w:rsidP="00A70AAA">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B1081A"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B1081A" w:rsidRPr="00A007D4" w:rsidRDefault="00B1081A" w:rsidP="00B1081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FACB053" w:rsidR="00B1081A" w:rsidRPr="00C40D12" w:rsidRDefault="00B1081A" w:rsidP="00B1081A">
            <w:pPr>
              <w:rPr>
                <w:rFonts w:ascii="Arial" w:hAnsi="Arial" w:cs="Arial"/>
              </w:rPr>
            </w:pPr>
            <w:r w:rsidRPr="000B73F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B1081A" w:rsidRPr="00A007D4" w:rsidRDefault="00B1081A" w:rsidP="00B1081A">
            <w:pPr>
              <w:rPr>
                <w:rFonts w:ascii="Arial" w:hAnsi="Arial" w:cs="Arial"/>
              </w:rPr>
            </w:pPr>
          </w:p>
        </w:tc>
      </w:tr>
      <w:tr w:rsidR="00B1081A"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B1081A" w:rsidRPr="00A007D4" w:rsidRDefault="00B1081A" w:rsidP="00B1081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533CF24" w:rsidR="00B1081A" w:rsidRPr="00C40D12" w:rsidRDefault="00B1081A" w:rsidP="00B1081A">
            <w:pPr>
              <w:rPr>
                <w:rFonts w:ascii="Arial" w:hAnsi="Arial" w:cs="Arial"/>
              </w:rPr>
            </w:pPr>
            <w:r w:rsidRPr="000B73F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B1081A" w:rsidRPr="00A007D4" w:rsidRDefault="00B1081A" w:rsidP="00B1081A">
            <w:pPr>
              <w:rPr>
                <w:rFonts w:ascii="Arial" w:hAnsi="Arial" w:cs="Arial"/>
              </w:rPr>
            </w:pPr>
          </w:p>
        </w:tc>
      </w:tr>
      <w:tr w:rsidR="00B1081A"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B1081A" w:rsidRPr="00A007D4" w:rsidRDefault="00B1081A" w:rsidP="00B1081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E53E139" w:rsidR="00B1081A" w:rsidRPr="00C40D12" w:rsidRDefault="00B1081A" w:rsidP="00B1081A">
            <w:pPr>
              <w:rPr>
                <w:rFonts w:ascii="Arial" w:hAnsi="Arial" w:cs="Arial"/>
              </w:rPr>
            </w:pPr>
            <w:r w:rsidRPr="000B73F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B1081A" w:rsidRPr="00A007D4" w:rsidRDefault="00B1081A" w:rsidP="00B1081A">
            <w:pPr>
              <w:rPr>
                <w:rFonts w:ascii="Arial" w:hAnsi="Arial" w:cs="Arial"/>
              </w:rPr>
            </w:pPr>
          </w:p>
        </w:tc>
      </w:tr>
      <w:tr w:rsidR="00B1081A"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B1081A" w:rsidRPr="00A007D4" w:rsidRDefault="00B1081A" w:rsidP="00B1081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8F75DB5" w:rsidR="00B1081A" w:rsidRPr="00C40D12" w:rsidRDefault="00B1081A" w:rsidP="00B1081A">
            <w:pPr>
              <w:rPr>
                <w:rFonts w:ascii="Arial" w:hAnsi="Arial" w:cs="Arial"/>
              </w:rPr>
            </w:pPr>
            <w:r w:rsidRPr="000B73F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B1081A" w:rsidRPr="00A007D4" w:rsidRDefault="00B1081A" w:rsidP="00B1081A">
            <w:pPr>
              <w:rPr>
                <w:rFonts w:ascii="Arial" w:hAnsi="Arial" w:cs="Arial"/>
              </w:rPr>
            </w:pPr>
          </w:p>
        </w:tc>
      </w:tr>
      <w:tr w:rsidR="00B1081A"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B1081A" w:rsidRPr="00A007D4" w:rsidRDefault="00B1081A" w:rsidP="00B1081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30A63B4" w:rsidR="00B1081A" w:rsidRPr="00C40D12" w:rsidRDefault="00B1081A" w:rsidP="00B1081A">
            <w:pPr>
              <w:rPr>
                <w:rFonts w:ascii="Arial" w:hAnsi="Arial" w:cs="Arial"/>
              </w:rPr>
            </w:pPr>
            <w:r w:rsidRPr="000B73F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B1081A" w:rsidRPr="00A007D4" w:rsidRDefault="00B1081A" w:rsidP="00B1081A">
            <w:pPr>
              <w:rPr>
                <w:rFonts w:ascii="Arial" w:hAnsi="Arial" w:cs="Arial"/>
              </w:rPr>
            </w:pPr>
          </w:p>
        </w:tc>
      </w:tr>
      <w:tr w:rsidR="00B1081A"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B1081A" w:rsidRPr="00A007D4" w:rsidRDefault="00B1081A" w:rsidP="00B1081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CD90E35" w:rsidR="00B1081A" w:rsidRPr="00C40D12" w:rsidRDefault="00B1081A" w:rsidP="00B1081A">
            <w:pPr>
              <w:rPr>
                <w:rFonts w:ascii="Arial" w:hAnsi="Arial" w:cs="Arial"/>
              </w:rPr>
            </w:pPr>
            <w:r w:rsidRPr="000B73F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B1081A" w:rsidRPr="00A007D4" w:rsidRDefault="00B1081A" w:rsidP="00B1081A">
            <w:pPr>
              <w:rPr>
                <w:rFonts w:ascii="Arial" w:hAnsi="Arial" w:cs="Arial"/>
              </w:rPr>
            </w:pPr>
          </w:p>
        </w:tc>
      </w:tr>
      <w:tr w:rsidR="00B1081A"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B1081A" w:rsidRPr="00A007D4" w:rsidRDefault="00B1081A" w:rsidP="00B1081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2C3C1F6" w:rsidR="00B1081A" w:rsidRPr="00C40D12" w:rsidRDefault="00B1081A" w:rsidP="00B1081A">
            <w:pPr>
              <w:rPr>
                <w:rFonts w:ascii="Arial" w:hAnsi="Arial" w:cs="Arial"/>
              </w:rPr>
            </w:pPr>
            <w:r w:rsidRPr="000B73F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B1081A" w:rsidRPr="00A007D4" w:rsidRDefault="00B1081A" w:rsidP="00B1081A">
            <w:pPr>
              <w:rPr>
                <w:rFonts w:ascii="Arial" w:hAnsi="Arial" w:cs="Arial"/>
              </w:rPr>
            </w:pPr>
          </w:p>
        </w:tc>
      </w:tr>
      <w:tr w:rsidR="00B1081A"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B1081A" w:rsidRPr="00A007D4" w:rsidRDefault="00B1081A" w:rsidP="00B1081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D97A5C3" w:rsidR="00B1081A" w:rsidRPr="00C40D12" w:rsidRDefault="00B1081A" w:rsidP="00B1081A">
            <w:pPr>
              <w:rPr>
                <w:rFonts w:ascii="Arial" w:hAnsi="Arial" w:cs="Arial"/>
              </w:rPr>
            </w:pPr>
            <w:r w:rsidRPr="000B73F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B1081A" w:rsidRPr="00A007D4" w:rsidRDefault="00B1081A" w:rsidP="00B1081A">
            <w:pPr>
              <w:rPr>
                <w:rFonts w:ascii="Arial" w:hAnsi="Arial" w:cs="Arial"/>
              </w:rPr>
            </w:pPr>
          </w:p>
        </w:tc>
      </w:tr>
      <w:tr w:rsidR="00B1081A"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B1081A" w:rsidRPr="00A007D4" w:rsidRDefault="00B1081A" w:rsidP="00B1081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41F7A55" w:rsidR="00B1081A" w:rsidRPr="00C40D12" w:rsidRDefault="00B1081A" w:rsidP="00B1081A">
            <w:pPr>
              <w:rPr>
                <w:rFonts w:ascii="Arial" w:hAnsi="Arial" w:cs="Arial"/>
              </w:rPr>
            </w:pPr>
            <w:r w:rsidRPr="000B73F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B1081A" w:rsidRPr="00A007D4" w:rsidRDefault="00B1081A" w:rsidP="00B1081A">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C20837"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C20837" w:rsidRPr="00E03BAB" w:rsidRDefault="00C20837" w:rsidP="00C20837">
            <w:pPr>
              <w:pStyle w:val="ListParagraph"/>
              <w:numPr>
                <w:ilvl w:val="0"/>
                <w:numId w:val="15"/>
              </w:numPr>
              <w:contextualSpacing w:val="0"/>
              <w:rPr>
                <w:rFonts w:ascii="Arial" w:hAnsi="Arial" w:cs="Arial"/>
              </w:rPr>
            </w:pPr>
            <w:r w:rsidRPr="00E03BAB">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F000C6B" w:rsidR="00C20837" w:rsidRPr="00E03BAB" w:rsidRDefault="00C20837" w:rsidP="00C20837">
            <w:pPr>
              <w:rPr>
                <w:rFonts w:ascii="Arial" w:hAnsi="Arial" w:cs="Arial"/>
              </w:rPr>
            </w:pPr>
            <w:r w:rsidRPr="00E03BA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33EB95A" w:rsidR="00C20837" w:rsidRPr="00B1081A" w:rsidRDefault="00C20837" w:rsidP="00C20837">
            <w:pPr>
              <w:rPr>
                <w:rFonts w:ascii="Arial" w:hAnsi="Arial" w:cs="Arial"/>
                <w:highlight w:val="yellow"/>
              </w:rPr>
            </w:pPr>
            <w:r>
              <w:rPr>
                <w:rFonts w:ascii="Arial" w:hAnsi="Arial" w:cs="Arial"/>
              </w:rPr>
              <w:t>Fats, oils and grease</w:t>
            </w:r>
          </w:p>
        </w:tc>
      </w:tr>
      <w:tr w:rsidR="00C20837"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C20837" w:rsidRPr="00C20837" w:rsidRDefault="00C20837" w:rsidP="00C20837">
            <w:pPr>
              <w:pStyle w:val="ListParagraph"/>
              <w:numPr>
                <w:ilvl w:val="0"/>
                <w:numId w:val="15"/>
              </w:numPr>
              <w:contextualSpacing w:val="0"/>
              <w:rPr>
                <w:rFonts w:ascii="Arial" w:hAnsi="Arial" w:cs="Arial"/>
              </w:rPr>
            </w:pPr>
            <w:r w:rsidRPr="00C20837">
              <w:rPr>
                <w:rFonts w:ascii="Arial" w:hAnsi="Arial" w:cs="Arial"/>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41E6D33" w:rsidR="00C20837" w:rsidRPr="00C20837" w:rsidRDefault="00C20837" w:rsidP="00C20837">
            <w:pPr>
              <w:rPr>
                <w:rFonts w:ascii="Arial" w:hAnsi="Arial" w:cs="Arial"/>
              </w:rPr>
            </w:pPr>
            <w:r w:rsidRPr="00C20837">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5D762203" w:rsidR="00C20837" w:rsidRPr="00B1081A" w:rsidRDefault="00C20837" w:rsidP="00C20837">
            <w:pPr>
              <w:rPr>
                <w:rFonts w:ascii="Arial" w:hAnsi="Arial" w:cs="Arial"/>
                <w:highlight w:val="yellow"/>
              </w:rPr>
            </w:pPr>
            <w:r>
              <w:rPr>
                <w:rFonts w:ascii="Arial" w:hAnsi="Arial" w:cs="Arial"/>
              </w:rPr>
              <w:t xml:space="preserve">Although the applicant has not carried out the special testing requirements, they have justified this in their agricultural benefit statement and RFI. </w:t>
            </w:r>
          </w:p>
        </w:tc>
      </w:tr>
      <w:tr w:rsidR="00C20837"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C20837" w:rsidRPr="00A007D4" w:rsidRDefault="00C20837" w:rsidP="00C20837">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03ADB495" w14:textId="600B6A2E" w:rsidR="00C20837" w:rsidRPr="00C40D12" w:rsidRDefault="00C20837" w:rsidP="00C20837">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C20837" w:rsidRPr="00A007D4" w:rsidRDefault="00C20837" w:rsidP="00C20837">
            <w:pPr>
              <w:rPr>
                <w:rFonts w:ascii="Arial" w:hAnsi="Arial" w:cs="Arial"/>
              </w:rPr>
            </w:pPr>
          </w:p>
        </w:tc>
      </w:tr>
      <w:tr w:rsidR="00C20837"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C20837" w:rsidRPr="00A007D4" w:rsidRDefault="00C20837" w:rsidP="00C20837">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4CA98A3" w:rsidR="00C20837" w:rsidRPr="00C40D12" w:rsidRDefault="00C20837" w:rsidP="00C20837">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C20837" w:rsidRPr="00A007D4" w:rsidRDefault="00C20837" w:rsidP="00C20837">
            <w:pPr>
              <w:rPr>
                <w:rFonts w:ascii="Arial" w:hAnsi="Arial" w:cs="Arial"/>
              </w:rPr>
            </w:pPr>
          </w:p>
        </w:tc>
      </w:tr>
      <w:tr w:rsidR="00C20837" w:rsidRPr="00A007D4" w14:paraId="679183BF" w14:textId="77777777" w:rsidTr="00AE4C0C">
        <w:tc>
          <w:tcPr>
            <w:tcW w:w="3536" w:type="pct"/>
            <w:tcBorders>
              <w:top w:val="single" w:sz="4" w:space="0" w:color="auto"/>
            </w:tcBorders>
          </w:tcPr>
          <w:p w14:paraId="0A935C32" w14:textId="49B430C6" w:rsidR="00C20837" w:rsidRPr="00A007D4" w:rsidRDefault="00C20837" w:rsidP="00C20837">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CC09585" w:rsidR="00C20837" w:rsidRPr="00C40D12" w:rsidRDefault="00C20837" w:rsidP="00C20837">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C20837" w:rsidRPr="00A007D4" w:rsidRDefault="00C20837" w:rsidP="00C20837">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57380AD"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22227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22227A" w:rsidRPr="00A007D4" w:rsidRDefault="0022227A" w:rsidP="0022227A">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93EB13F" w:rsidR="0022227A" w:rsidRPr="00C40D12" w:rsidRDefault="0022227A" w:rsidP="0022227A">
            <w:pPr>
              <w:rPr>
                <w:rFonts w:ascii="Arial" w:hAnsi="Arial" w:cs="Arial"/>
              </w:rPr>
            </w:pPr>
            <w:r w:rsidRPr="00D267A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22227A" w:rsidRPr="00A007D4" w:rsidRDefault="0022227A" w:rsidP="0022227A">
            <w:pPr>
              <w:rPr>
                <w:rFonts w:ascii="Arial" w:hAnsi="Arial" w:cs="Arial"/>
              </w:rPr>
            </w:pPr>
          </w:p>
        </w:tc>
      </w:tr>
      <w:tr w:rsidR="0022227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22227A" w:rsidRPr="00A007D4" w:rsidRDefault="0022227A" w:rsidP="0022227A">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5F0A81E" w:rsidR="0022227A" w:rsidRPr="00C40D12" w:rsidRDefault="0022227A" w:rsidP="0022227A">
            <w:pPr>
              <w:rPr>
                <w:rFonts w:ascii="Arial" w:hAnsi="Arial" w:cs="Arial"/>
              </w:rPr>
            </w:pPr>
            <w:r w:rsidRPr="00D267A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22227A" w:rsidRPr="00A007D4" w:rsidRDefault="0022227A" w:rsidP="0022227A">
            <w:pPr>
              <w:rPr>
                <w:rFonts w:ascii="Arial" w:hAnsi="Arial" w:cs="Arial"/>
              </w:rPr>
            </w:pPr>
          </w:p>
        </w:tc>
      </w:tr>
      <w:tr w:rsidR="0022227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22227A" w:rsidRPr="00A007D4" w:rsidRDefault="0022227A" w:rsidP="0022227A">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5AC745B" w:rsidR="0022227A" w:rsidRPr="00C40D12" w:rsidRDefault="0022227A" w:rsidP="0022227A">
            <w:pPr>
              <w:rPr>
                <w:rFonts w:ascii="Arial" w:hAnsi="Arial" w:cs="Arial"/>
              </w:rPr>
            </w:pPr>
            <w:r w:rsidRPr="00D267A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22227A" w:rsidRPr="00A007D4" w:rsidRDefault="0022227A" w:rsidP="0022227A">
            <w:pPr>
              <w:rPr>
                <w:rFonts w:ascii="Arial" w:hAnsi="Arial" w:cs="Arial"/>
              </w:rPr>
            </w:pPr>
          </w:p>
        </w:tc>
      </w:tr>
      <w:tr w:rsidR="0022227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22227A" w:rsidRPr="00A007D4" w:rsidRDefault="0022227A" w:rsidP="0022227A">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F480285" w:rsidR="0022227A" w:rsidRPr="00C40D12" w:rsidRDefault="0022227A" w:rsidP="0022227A">
            <w:pPr>
              <w:rPr>
                <w:rFonts w:ascii="Arial" w:hAnsi="Arial" w:cs="Arial"/>
              </w:rPr>
            </w:pPr>
            <w:r w:rsidRPr="00D267AE">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22227A" w:rsidRPr="00A007D4" w:rsidRDefault="0022227A" w:rsidP="0022227A">
            <w:pPr>
              <w:rPr>
                <w:rFonts w:ascii="Arial" w:hAnsi="Arial" w:cs="Arial"/>
              </w:rPr>
            </w:pPr>
          </w:p>
        </w:tc>
      </w:tr>
      <w:tr w:rsidR="00071FDA" w:rsidRPr="00A007D4" w14:paraId="7EC4990A" w14:textId="77777777" w:rsidTr="009A0BC6">
        <w:tc>
          <w:tcPr>
            <w:tcW w:w="3536" w:type="pct"/>
          </w:tcPr>
          <w:p w14:paraId="7442F46D" w14:textId="697A2812" w:rsidR="00071FDA" w:rsidRPr="0022227A" w:rsidRDefault="00071FDA" w:rsidP="00A007D4">
            <w:pPr>
              <w:rPr>
                <w:rFonts w:ascii="Arial" w:hAnsi="Arial" w:cs="Arial"/>
              </w:rPr>
            </w:pPr>
            <w:r w:rsidRPr="0022227A">
              <w:rPr>
                <w:rFonts w:ascii="Arial" w:hAnsi="Arial" w:cs="Arial"/>
              </w:rPr>
              <w:t xml:space="preserve">If the waste </w:t>
            </w:r>
            <w:r w:rsidR="001F6C46" w:rsidRPr="0022227A">
              <w:rPr>
                <w:rFonts w:ascii="Arial" w:hAnsi="Arial" w:cs="Arial"/>
              </w:rPr>
              <w:t>analysis</w:t>
            </w:r>
            <w:r w:rsidRPr="0022227A">
              <w:rPr>
                <w:rFonts w:ascii="Arial" w:hAnsi="Arial" w:cs="Arial"/>
              </w:rPr>
              <w:t xml:space="preserve"> shows high PTE’s; have these been tested for in the soil?</w:t>
            </w:r>
          </w:p>
        </w:tc>
        <w:tc>
          <w:tcPr>
            <w:tcW w:w="657" w:type="pct"/>
          </w:tcPr>
          <w:p w14:paraId="47A7F23C" w14:textId="4E778415" w:rsidR="00071FDA" w:rsidRPr="0022227A" w:rsidRDefault="00071FDA" w:rsidP="00A007D4">
            <w:pPr>
              <w:rPr>
                <w:rFonts w:ascii="Arial" w:hAnsi="Arial" w:cs="Arial"/>
              </w:rPr>
            </w:pPr>
            <w:r w:rsidRPr="0022227A">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89571E5"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83F4645"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A416083"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92066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AFE4A0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106F9C" w:rsidRDefault="000E29C1" w:rsidP="00A007D4">
            <w:pPr>
              <w:pStyle w:val="ListParagraph"/>
              <w:numPr>
                <w:ilvl w:val="0"/>
                <w:numId w:val="15"/>
              </w:numPr>
              <w:rPr>
                <w:rFonts w:ascii="Arial" w:hAnsi="Arial" w:cs="Arial"/>
              </w:rPr>
            </w:pPr>
            <w:r w:rsidRPr="00106F9C">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AE84EE9" w:rsidR="000E29C1" w:rsidRPr="00106F9C" w:rsidRDefault="000E29C1" w:rsidP="00A007D4">
            <w:pPr>
              <w:rPr>
                <w:rFonts w:ascii="Arial" w:hAnsi="Arial" w:cs="Arial"/>
              </w:rPr>
            </w:pPr>
            <w:r w:rsidRPr="00106F9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0D0436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C3462D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843A8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F43CC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BFBB390" w:rsidR="00CC2BDD" w:rsidRPr="00BE462A"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3A965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AB90DB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BE462A"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BE462A" w:rsidRPr="00A007D4" w:rsidRDefault="00BE462A" w:rsidP="00BE462A">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02E552E" w:rsidR="00BE462A" w:rsidRPr="00C40D12" w:rsidRDefault="00BE462A" w:rsidP="00BE462A">
            <w:pPr>
              <w:rPr>
                <w:rFonts w:ascii="Arial" w:hAnsi="Arial" w:cs="Arial"/>
              </w:rPr>
            </w:pPr>
            <w:r w:rsidRPr="00591E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BE462A" w:rsidRPr="00A007D4" w:rsidRDefault="00BE462A" w:rsidP="00BE462A">
            <w:pPr>
              <w:rPr>
                <w:rFonts w:ascii="Arial" w:hAnsi="Arial" w:cs="Arial"/>
              </w:rPr>
            </w:pPr>
          </w:p>
        </w:tc>
      </w:tr>
      <w:tr w:rsidR="00BE462A"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BE462A" w:rsidRPr="00A007D4" w:rsidRDefault="00BE462A" w:rsidP="00BE462A">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413D0DA" w:rsidR="00BE462A" w:rsidRPr="00C40D12" w:rsidRDefault="00BE462A" w:rsidP="00BE462A">
            <w:pPr>
              <w:rPr>
                <w:rFonts w:ascii="Arial" w:hAnsi="Arial" w:cs="Arial"/>
              </w:rPr>
            </w:pPr>
            <w:r w:rsidRPr="00591E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BE462A" w:rsidRPr="00A007D4" w:rsidRDefault="00BE462A" w:rsidP="00BE462A">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106F9C" w:rsidRDefault="000E29C1" w:rsidP="00A007D4">
            <w:pPr>
              <w:rPr>
                <w:rFonts w:ascii="Arial" w:hAnsi="Arial" w:cs="Arial"/>
              </w:rPr>
            </w:pPr>
            <w:r w:rsidRPr="00106F9C">
              <w:rPr>
                <w:rFonts w:ascii="Arial" w:hAnsi="Arial" w:cs="Arial"/>
              </w:rPr>
              <w:t>If an operator wants to apply more nutrients than is recommended in RB209 have they? (TGN 8.01 6.3)</w:t>
            </w:r>
          </w:p>
        </w:tc>
      </w:tr>
      <w:tr w:rsidR="00106F9C"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106F9C" w:rsidRPr="00106F9C" w:rsidRDefault="00106F9C" w:rsidP="00106F9C">
            <w:pPr>
              <w:pStyle w:val="Default"/>
              <w:numPr>
                <w:ilvl w:val="0"/>
                <w:numId w:val="15"/>
              </w:numPr>
              <w:rPr>
                <w:sz w:val="22"/>
                <w:szCs w:val="22"/>
              </w:rPr>
            </w:pPr>
            <w:r w:rsidRPr="00106F9C">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453FB06" w:rsidR="00106F9C" w:rsidRPr="00106F9C" w:rsidRDefault="00106F9C" w:rsidP="00106F9C">
            <w:pPr>
              <w:rPr>
                <w:rFonts w:ascii="Arial" w:hAnsi="Arial" w:cs="Arial"/>
              </w:rPr>
            </w:pPr>
            <w:r w:rsidRPr="00106F9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106F9C" w:rsidRPr="00A007D4" w:rsidRDefault="00106F9C" w:rsidP="00106F9C">
            <w:pPr>
              <w:rPr>
                <w:rFonts w:ascii="Arial" w:hAnsi="Arial" w:cs="Arial"/>
              </w:rPr>
            </w:pPr>
          </w:p>
        </w:tc>
      </w:tr>
      <w:tr w:rsidR="00106F9C"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106F9C" w:rsidRPr="00106F9C" w:rsidRDefault="00106F9C" w:rsidP="00106F9C">
            <w:pPr>
              <w:pStyle w:val="Default"/>
              <w:numPr>
                <w:ilvl w:val="0"/>
                <w:numId w:val="15"/>
              </w:numPr>
              <w:rPr>
                <w:sz w:val="22"/>
                <w:szCs w:val="22"/>
              </w:rPr>
            </w:pPr>
            <w:r w:rsidRPr="00106F9C">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AD8BEEF" w:rsidR="00106F9C" w:rsidRPr="00106F9C" w:rsidRDefault="00106F9C" w:rsidP="00106F9C">
            <w:pPr>
              <w:rPr>
                <w:rFonts w:ascii="Arial" w:hAnsi="Arial" w:cs="Arial"/>
              </w:rPr>
            </w:pPr>
            <w:r w:rsidRPr="00106F9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106F9C" w:rsidRPr="00A007D4" w:rsidRDefault="00106F9C" w:rsidP="00106F9C">
            <w:pPr>
              <w:rPr>
                <w:rFonts w:ascii="Arial" w:hAnsi="Arial" w:cs="Arial"/>
              </w:rPr>
            </w:pPr>
          </w:p>
        </w:tc>
      </w:tr>
      <w:tr w:rsidR="00106F9C"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106F9C" w:rsidRPr="00106F9C" w:rsidRDefault="00106F9C" w:rsidP="00106F9C">
            <w:pPr>
              <w:pStyle w:val="Default"/>
              <w:numPr>
                <w:ilvl w:val="0"/>
                <w:numId w:val="15"/>
              </w:numPr>
              <w:rPr>
                <w:sz w:val="22"/>
                <w:szCs w:val="22"/>
              </w:rPr>
            </w:pPr>
            <w:r w:rsidRPr="00106F9C">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C5B7FC6" w:rsidR="00106F9C" w:rsidRPr="00106F9C" w:rsidRDefault="00106F9C" w:rsidP="00106F9C">
            <w:pPr>
              <w:rPr>
                <w:rFonts w:ascii="Arial" w:hAnsi="Arial" w:cs="Arial"/>
              </w:rPr>
            </w:pPr>
            <w:r w:rsidRPr="00106F9C">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106F9C" w:rsidRPr="00A007D4" w:rsidRDefault="00106F9C" w:rsidP="00106F9C">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50196C6"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106F9C" w:rsidRDefault="000E29C1" w:rsidP="00A007D4">
            <w:pPr>
              <w:rPr>
                <w:rFonts w:ascii="Arial" w:hAnsi="Arial" w:cs="Arial"/>
              </w:rPr>
            </w:pPr>
            <w:r w:rsidRPr="00106F9C">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106F9C" w:rsidRDefault="000E29C1" w:rsidP="00A007D4">
            <w:pPr>
              <w:pStyle w:val="Default"/>
              <w:numPr>
                <w:ilvl w:val="0"/>
                <w:numId w:val="15"/>
              </w:numPr>
              <w:rPr>
                <w:color w:val="auto"/>
                <w:sz w:val="22"/>
                <w:szCs w:val="22"/>
              </w:rPr>
            </w:pPr>
            <w:r w:rsidRPr="00106F9C">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D418913" w:rsidR="000E29C1" w:rsidRPr="00106F9C" w:rsidRDefault="000E29C1" w:rsidP="00A007D4">
            <w:pPr>
              <w:rPr>
                <w:rFonts w:ascii="Arial" w:hAnsi="Arial" w:cs="Arial"/>
              </w:rPr>
            </w:pPr>
            <w:r w:rsidRPr="00106F9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106F9C" w:rsidRDefault="000E29C1" w:rsidP="00A007D4">
            <w:pPr>
              <w:pStyle w:val="Default"/>
              <w:numPr>
                <w:ilvl w:val="0"/>
                <w:numId w:val="15"/>
              </w:numPr>
              <w:rPr>
                <w:color w:val="auto"/>
                <w:sz w:val="22"/>
                <w:szCs w:val="22"/>
              </w:rPr>
            </w:pPr>
            <w:r w:rsidRPr="00106F9C">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63475F1" w:rsidR="000E29C1" w:rsidRPr="00106F9C" w:rsidRDefault="000E29C1" w:rsidP="00A007D4">
            <w:pPr>
              <w:rPr>
                <w:rFonts w:ascii="Arial" w:hAnsi="Arial" w:cs="Arial"/>
              </w:rPr>
            </w:pPr>
            <w:r w:rsidRPr="00106F9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106F9C" w:rsidRDefault="000E29C1" w:rsidP="00A007D4">
            <w:pPr>
              <w:pStyle w:val="Default"/>
              <w:numPr>
                <w:ilvl w:val="0"/>
                <w:numId w:val="15"/>
              </w:numPr>
              <w:rPr>
                <w:color w:val="auto"/>
                <w:sz w:val="22"/>
                <w:szCs w:val="22"/>
              </w:rPr>
            </w:pPr>
            <w:r w:rsidRPr="00106F9C">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59D88CC" w:rsidR="000E29C1" w:rsidRPr="00106F9C" w:rsidRDefault="000E29C1" w:rsidP="00A007D4">
            <w:pPr>
              <w:rPr>
                <w:rFonts w:ascii="Arial" w:hAnsi="Arial" w:cs="Arial"/>
              </w:rPr>
            </w:pPr>
            <w:r w:rsidRPr="00106F9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0AFBE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544CDF"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4CDF" w:rsidRPr="00A007D4" w:rsidRDefault="00544CDF" w:rsidP="00544CDF">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61C79E5" w:rsidR="00544CDF" w:rsidRPr="00C40D12" w:rsidRDefault="00544CDF" w:rsidP="00544CDF">
            <w:pPr>
              <w:rPr>
                <w:rFonts w:ascii="Arial" w:hAnsi="Arial" w:cs="Arial"/>
              </w:rPr>
            </w:pPr>
            <w:r w:rsidRPr="00A709D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4CDF" w:rsidRPr="00A007D4" w:rsidRDefault="00544CDF" w:rsidP="00544CDF">
            <w:pPr>
              <w:rPr>
                <w:rFonts w:ascii="Arial" w:hAnsi="Arial" w:cs="Arial"/>
              </w:rPr>
            </w:pPr>
          </w:p>
        </w:tc>
      </w:tr>
      <w:tr w:rsidR="00544CDF"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4CDF" w:rsidRPr="00A007D4" w:rsidRDefault="00544CDF" w:rsidP="00544CDF">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1882401" w:rsidR="00544CDF" w:rsidRPr="00C40D12" w:rsidRDefault="00544CDF" w:rsidP="00544CDF">
            <w:pPr>
              <w:rPr>
                <w:rFonts w:ascii="Arial" w:hAnsi="Arial" w:cs="Arial"/>
              </w:rPr>
            </w:pPr>
            <w:r w:rsidRPr="00A709D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4CDF" w:rsidRPr="00A007D4" w:rsidRDefault="00544CDF" w:rsidP="00544CDF">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216FA2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63E93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9BD9B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9FDA4A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2A1CBF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41BB3C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106F9C" w:rsidRDefault="00C50AAD" w:rsidP="00A007D4">
            <w:pPr>
              <w:rPr>
                <w:rFonts w:ascii="Arial" w:hAnsi="Arial" w:cs="Arial"/>
              </w:rPr>
            </w:pPr>
            <w:r w:rsidRPr="00106F9C">
              <w:rPr>
                <w:rFonts w:ascii="Arial" w:hAnsi="Arial" w:cs="Arial"/>
              </w:rPr>
              <w:t xml:space="preserve">Does the total nutrients </w:t>
            </w:r>
            <w:proofErr w:type="gramStart"/>
            <w:r w:rsidRPr="00106F9C">
              <w:rPr>
                <w:rFonts w:ascii="Arial" w:hAnsi="Arial" w:cs="Arial"/>
              </w:rPr>
              <w:t>supplied</w:t>
            </w:r>
            <w:proofErr w:type="gramEnd"/>
            <w:r w:rsidRPr="00106F9C">
              <w:rPr>
                <w:rFonts w:ascii="Arial" w:hAnsi="Arial" w:cs="Arial"/>
              </w:rPr>
              <w:t xml:space="preserve"> match NRW calculations?</w:t>
            </w:r>
          </w:p>
        </w:tc>
        <w:tc>
          <w:tcPr>
            <w:tcW w:w="657" w:type="pct"/>
          </w:tcPr>
          <w:p w14:paraId="7D055913" w14:textId="7D327D71" w:rsidR="00C50AAD" w:rsidRPr="00106F9C" w:rsidRDefault="00106F9C" w:rsidP="00A007D4">
            <w:pPr>
              <w:rPr>
                <w:rFonts w:ascii="Arial" w:hAnsi="Arial" w:cs="Arial"/>
              </w:rPr>
            </w:pPr>
            <w:r w:rsidRPr="00106F9C">
              <w:rPr>
                <w:rFonts w:ascii="Arial" w:hAnsi="Arial" w:cs="Arial"/>
              </w:rPr>
              <w:t>Y</w:t>
            </w:r>
          </w:p>
        </w:tc>
        <w:tc>
          <w:tcPr>
            <w:tcW w:w="807" w:type="pct"/>
          </w:tcPr>
          <w:p w14:paraId="5137184D" w14:textId="150351F6"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48336D" w:rsidRDefault="000E29C1" w:rsidP="00A007D4">
            <w:pPr>
              <w:rPr>
                <w:rFonts w:ascii="Arial" w:hAnsi="Arial" w:cs="Arial"/>
              </w:rPr>
            </w:pPr>
            <w:r w:rsidRPr="0048336D">
              <w:rPr>
                <w:rFonts w:ascii="Arial" w:hAnsi="Arial" w:cs="Arial"/>
              </w:rPr>
              <w:t>Has total nutrients supplied been given in oxide format?</w:t>
            </w:r>
          </w:p>
        </w:tc>
        <w:tc>
          <w:tcPr>
            <w:tcW w:w="657" w:type="pct"/>
          </w:tcPr>
          <w:p w14:paraId="40673919" w14:textId="37FE77BA" w:rsidR="000E29C1" w:rsidRPr="0048336D" w:rsidRDefault="000E29C1" w:rsidP="00A007D4">
            <w:pPr>
              <w:rPr>
                <w:rFonts w:ascii="Arial" w:hAnsi="Arial" w:cs="Arial"/>
              </w:rPr>
            </w:pPr>
            <w:r w:rsidRPr="0048336D">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5CBBCD9"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D16246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EC7C4C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B345F5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A7893B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106F9C" w:rsidRPr="00B62ECC" w14:paraId="11A72720" w14:textId="77777777" w:rsidTr="00F9424F">
        <w:tc>
          <w:tcPr>
            <w:tcW w:w="3536" w:type="pct"/>
          </w:tcPr>
          <w:p w14:paraId="7ABEACD1" w14:textId="30F48958" w:rsidR="00106F9C" w:rsidRPr="00106F9C" w:rsidRDefault="00106F9C" w:rsidP="00106F9C">
            <w:pPr>
              <w:rPr>
                <w:rFonts w:ascii="Arial" w:hAnsi="Arial" w:cs="Arial"/>
              </w:rPr>
            </w:pPr>
            <w:r w:rsidRPr="00106F9C">
              <w:rPr>
                <w:rFonts w:ascii="Arial" w:hAnsi="Arial" w:cs="Arial"/>
              </w:rPr>
              <w:t>If the deployment is in a high-risk location as per LPD1 has a site-specific risk assessment been submitted?</w:t>
            </w:r>
          </w:p>
        </w:tc>
        <w:tc>
          <w:tcPr>
            <w:tcW w:w="657" w:type="pct"/>
          </w:tcPr>
          <w:p w14:paraId="7FF8C668" w14:textId="4B47E751" w:rsidR="00106F9C" w:rsidRPr="00106F9C" w:rsidRDefault="00106F9C" w:rsidP="00106F9C">
            <w:pPr>
              <w:rPr>
                <w:rFonts w:ascii="Arial" w:hAnsi="Arial" w:cs="Arial"/>
              </w:rPr>
            </w:pPr>
            <w:r w:rsidRPr="00106F9C">
              <w:rPr>
                <w:rFonts w:ascii="Arial" w:hAnsi="Arial" w:cs="Arial"/>
              </w:rPr>
              <w:t xml:space="preserve">Y </w:t>
            </w:r>
          </w:p>
        </w:tc>
        <w:tc>
          <w:tcPr>
            <w:tcW w:w="807" w:type="pct"/>
          </w:tcPr>
          <w:p w14:paraId="05E086FC" w14:textId="77777777" w:rsidR="00106F9C" w:rsidRPr="00B62ECC" w:rsidRDefault="00106F9C" w:rsidP="00106F9C">
            <w:pPr>
              <w:rPr>
                <w:rFonts w:ascii="Arial" w:hAnsi="Arial" w:cs="Arial"/>
                <w:highlight w:val="yellow"/>
              </w:rPr>
            </w:pPr>
          </w:p>
        </w:tc>
      </w:tr>
      <w:tr w:rsidR="00106F9C" w:rsidRPr="00B62ECC" w14:paraId="370680EE" w14:textId="77777777" w:rsidTr="00F9424F">
        <w:tc>
          <w:tcPr>
            <w:tcW w:w="3536" w:type="pct"/>
            <w:tcBorders>
              <w:bottom w:val="single" w:sz="4" w:space="0" w:color="auto"/>
            </w:tcBorders>
          </w:tcPr>
          <w:p w14:paraId="5494A53B" w14:textId="6890A9C0" w:rsidR="00106F9C" w:rsidRPr="00106F9C" w:rsidRDefault="00106F9C" w:rsidP="00106F9C">
            <w:pPr>
              <w:rPr>
                <w:rFonts w:ascii="Arial" w:hAnsi="Arial" w:cs="Arial"/>
              </w:rPr>
            </w:pPr>
            <w:r w:rsidRPr="00106F9C">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33BAFEBD" w:rsidR="00106F9C" w:rsidRPr="00106F9C" w:rsidRDefault="00106F9C" w:rsidP="00106F9C">
            <w:pPr>
              <w:rPr>
                <w:rFonts w:ascii="Arial" w:hAnsi="Arial" w:cs="Arial"/>
              </w:rPr>
            </w:pPr>
            <w:r w:rsidRPr="00106F9C">
              <w:rPr>
                <w:rFonts w:ascii="Arial" w:hAnsi="Arial" w:cs="Arial"/>
              </w:rPr>
              <w:t xml:space="preserve">Y </w:t>
            </w:r>
          </w:p>
        </w:tc>
        <w:tc>
          <w:tcPr>
            <w:tcW w:w="807" w:type="pct"/>
            <w:tcBorders>
              <w:bottom w:val="single" w:sz="4" w:space="0" w:color="auto"/>
            </w:tcBorders>
          </w:tcPr>
          <w:p w14:paraId="6BA86A64" w14:textId="77777777" w:rsidR="00106F9C" w:rsidRPr="00B62ECC" w:rsidRDefault="00106F9C" w:rsidP="00106F9C">
            <w:pPr>
              <w:rPr>
                <w:rFonts w:ascii="Arial" w:hAnsi="Arial" w:cs="Arial"/>
                <w:highlight w:val="yellow"/>
              </w:rPr>
            </w:pPr>
          </w:p>
        </w:tc>
      </w:tr>
      <w:tr w:rsidR="00106F9C" w:rsidRPr="00B62ECC"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106F9C" w:rsidRPr="00106F9C" w:rsidRDefault="00106F9C" w:rsidP="00106F9C">
            <w:pPr>
              <w:rPr>
                <w:rFonts w:ascii="Arial" w:hAnsi="Arial" w:cs="Arial"/>
              </w:rPr>
            </w:pPr>
            <w:r w:rsidRPr="00106F9C">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27CB586D" w:rsidR="00106F9C" w:rsidRPr="00106F9C" w:rsidRDefault="00106F9C" w:rsidP="00106F9C">
            <w:pPr>
              <w:rPr>
                <w:rFonts w:ascii="Arial" w:hAnsi="Arial" w:cs="Arial"/>
              </w:rPr>
            </w:pPr>
            <w:r w:rsidRPr="00106F9C">
              <w:rPr>
                <w:rFonts w:ascii="Arial" w:hAnsi="Arial" w:cs="Arial"/>
              </w:rPr>
              <w:t xml:space="preserve">Y </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106F9C" w:rsidRPr="00B62ECC" w:rsidRDefault="00106F9C" w:rsidP="00106F9C">
            <w:pPr>
              <w:rPr>
                <w:rFonts w:ascii="Arial" w:hAnsi="Arial" w:cs="Arial"/>
                <w:highlight w:val="yellow"/>
              </w:rPr>
            </w:pPr>
          </w:p>
        </w:tc>
      </w:tr>
      <w:tr w:rsidR="00106F9C" w:rsidRPr="00B62ECC"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106F9C" w:rsidRPr="00106F9C" w:rsidRDefault="00106F9C" w:rsidP="00106F9C">
            <w:pPr>
              <w:pStyle w:val="ListParagraph"/>
              <w:numPr>
                <w:ilvl w:val="0"/>
                <w:numId w:val="15"/>
              </w:numPr>
              <w:contextualSpacing w:val="0"/>
              <w:rPr>
                <w:rFonts w:ascii="Arial" w:hAnsi="Arial" w:cs="Arial"/>
              </w:rPr>
            </w:pPr>
            <w:r w:rsidRPr="00106F9C">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DE2016C" w:rsidR="00106F9C" w:rsidRPr="00106F9C" w:rsidRDefault="00106F9C" w:rsidP="00106F9C">
            <w:pPr>
              <w:rPr>
                <w:rFonts w:ascii="Arial" w:hAnsi="Arial" w:cs="Arial"/>
              </w:rPr>
            </w:pPr>
            <w:r w:rsidRPr="00106F9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106F9C" w:rsidRPr="00B62ECC" w:rsidRDefault="00106F9C" w:rsidP="00106F9C">
            <w:pPr>
              <w:rPr>
                <w:rFonts w:ascii="Arial" w:hAnsi="Arial" w:cs="Arial"/>
                <w:highlight w:val="yellow"/>
              </w:rPr>
            </w:pPr>
          </w:p>
        </w:tc>
      </w:tr>
      <w:tr w:rsidR="00106F9C" w:rsidRPr="00B62ECC"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106F9C" w:rsidRPr="00106F9C" w:rsidRDefault="00106F9C" w:rsidP="00106F9C">
            <w:pPr>
              <w:pStyle w:val="ListParagraph"/>
              <w:numPr>
                <w:ilvl w:val="0"/>
                <w:numId w:val="15"/>
              </w:numPr>
              <w:contextualSpacing w:val="0"/>
              <w:rPr>
                <w:rFonts w:ascii="Arial" w:hAnsi="Arial" w:cs="Arial"/>
              </w:rPr>
            </w:pPr>
            <w:r w:rsidRPr="00106F9C">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5D984CB" w:rsidR="00106F9C" w:rsidRPr="00106F9C" w:rsidRDefault="00106F9C" w:rsidP="00106F9C">
            <w:pPr>
              <w:rPr>
                <w:rFonts w:ascii="Arial" w:hAnsi="Arial" w:cs="Arial"/>
              </w:rPr>
            </w:pPr>
            <w:r w:rsidRPr="00106F9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106F9C" w:rsidRPr="00B62ECC" w:rsidRDefault="00106F9C" w:rsidP="00106F9C">
            <w:pPr>
              <w:rPr>
                <w:rFonts w:ascii="Arial" w:hAnsi="Arial" w:cs="Arial"/>
                <w:highlight w:val="yellow"/>
              </w:rPr>
            </w:pPr>
          </w:p>
        </w:tc>
      </w:tr>
      <w:tr w:rsidR="00106F9C" w:rsidRPr="00B62ECC"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106F9C" w:rsidRPr="00106F9C" w:rsidRDefault="00106F9C" w:rsidP="00106F9C">
            <w:pPr>
              <w:pStyle w:val="Default"/>
              <w:numPr>
                <w:ilvl w:val="0"/>
                <w:numId w:val="15"/>
              </w:numPr>
              <w:rPr>
                <w:sz w:val="22"/>
                <w:szCs w:val="22"/>
              </w:rPr>
            </w:pPr>
            <w:r w:rsidRPr="00106F9C">
              <w:rPr>
                <w:sz w:val="22"/>
                <w:szCs w:val="22"/>
              </w:rPr>
              <w:t xml:space="preserve">Receptors that can be affected by that source of pollution. Receptors include but are not limited to environmentally sensitive sites, watercourse, </w:t>
            </w:r>
            <w:proofErr w:type="gramStart"/>
            <w:r w:rsidRPr="00106F9C">
              <w:rPr>
                <w:sz w:val="22"/>
                <w:szCs w:val="22"/>
              </w:rPr>
              <w:t>local residents</w:t>
            </w:r>
            <w:proofErr w:type="gramEnd"/>
            <w:r w:rsidRPr="00106F9C">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806E0DE" w:rsidR="00106F9C" w:rsidRPr="00106F9C" w:rsidRDefault="00106F9C" w:rsidP="00106F9C">
            <w:pPr>
              <w:rPr>
                <w:rFonts w:ascii="Arial" w:hAnsi="Arial" w:cs="Arial"/>
              </w:rPr>
            </w:pPr>
            <w:r w:rsidRPr="00106F9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106F9C" w:rsidRPr="00B62ECC" w:rsidRDefault="00106F9C" w:rsidP="00106F9C">
            <w:pPr>
              <w:rPr>
                <w:rFonts w:ascii="Arial" w:hAnsi="Arial" w:cs="Arial"/>
                <w:highlight w:val="yellow"/>
              </w:rPr>
            </w:pPr>
          </w:p>
        </w:tc>
      </w:tr>
      <w:tr w:rsidR="00106F9C" w:rsidRPr="00B62ECC"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106F9C" w:rsidRPr="00106F9C" w:rsidRDefault="00106F9C" w:rsidP="00106F9C">
            <w:pPr>
              <w:pStyle w:val="ListParagraph"/>
              <w:numPr>
                <w:ilvl w:val="0"/>
                <w:numId w:val="15"/>
              </w:numPr>
              <w:contextualSpacing w:val="0"/>
              <w:rPr>
                <w:rFonts w:ascii="Arial" w:hAnsi="Arial" w:cs="Arial"/>
              </w:rPr>
            </w:pPr>
            <w:r w:rsidRPr="00106F9C">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11DB57B" w:rsidR="00106F9C" w:rsidRPr="00106F9C" w:rsidRDefault="00106F9C" w:rsidP="00106F9C">
            <w:pPr>
              <w:rPr>
                <w:rFonts w:ascii="Arial" w:hAnsi="Arial" w:cs="Arial"/>
              </w:rPr>
            </w:pPr>
            <w:r w:rsidRPr="00106F9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106F9C" w:rsidRPr="00B62ECC" w:rsidRDefault="00106F9C" w:rsidP="00106F9C">
            <w:pPr>
              <w:rPr>
                <w:rFonts w:ascii="Arial" w:hAnsi="Arial" w:cs="Arial"/>
                <w:highlight w:val="yellow"/>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73E865FA"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899B017" w:rsidR="007719B3" w:rsidRPr="00C40D12" w:rsidRDefault="00CD7494"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53A29079" w:rsidR="007719B3" w:rsidRPr="00A007D4" w:rsidRDefault="00F700E9" w:rsidP="00A007D4">
            <w:pPr>
              <w:rPr>
                <w:rFonts w:ascii="Arial" w:hAnsi="Arial" w:cs="Arial"/>
              </w:rPr>
            </w:pPr>
            <w:r w:rsidRPr="00FE304B">
              <w:rPr>
                <w:rFonts w:ascii="Arial" w:hAnsi="Arial" w:cs="Arial"/>
              </w:rPr>
              <w:t xml:space="preserve">Y </w:t>
            </w:r>
          </w:p>
        </w:tc>
      </w:tr>
      <w:tr w:rsidR="00F12BD0" w:rsidRPr="00A007D4" w14:paraId="31093EB7" w14:textId="77777777" w:rsidTr="00F12BD0">
        <w:tc>
          <w:tcPr>
            <w:tcW w:w="5000" w:type="pct"/>
            <w:gridSpan w:val="2"/>
          </w:tcPr>
          <w:p w14:paraId="3701004E" w14:textId="7C89FF11" w:rsidR="00F12BD0" w:rsidRPr="00A007D4" w:rsidRDefault="00F12BD0" w:rsidP="00A007D4">
            <w:pPr>
              <w:rPr>
                <w:rFonts w:ascii="Arial" w:hAnsi="Arial" w:cs="Arial"/>
                <w:b/>
              </w:rPr>
            </w:pPr>
            <w:r w:rsidRPr="00A007D4">
              <w:rPr>
                <w:rFonts w:ascii="Arial" w:hAnsi="Arial" w:cs="Arial"/>
                <w:b/>
              </w:rPr>
              <w:t>Appropriate assessment:</w:t>
            </w:r>
          </w:p>
          <w:p w14:paraId="0C49D393" w14:textId="0D4DAE58" w:rsidR="00F12BD0" w:rsidRPr="00A86611" w:rsidRDefault="00F12BD0" w:rsidP="00A007D4">
            <w:pPr>
              <w:pStyle w:val="Default"/>
              <w:rPr>
                <w:color w:val="auto"/>
                <w:sz w:val="22"/>
                <w:szCs w:val="22"/>
              </w:rPr>
            </w:pPr>
            <w:r w:rsidRPr="00A007D4">
              <w:rPr>
                <w:color w:val="auto"/>
                <w:sz w:val="22"/>
                <w:szCs w:val="22"/>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1FD79F4D" w:rsidR="00F700E9" w:rsidRPr="00A007D4" w:rsidRDefault="009952F0" w:rsidP="009952F0">
            <w:pPr>
              <w:rPr>
                <w:rFonts w:ascii="Arial" w:hAnsi="Arial" w:cs="Arial"/>
              </w:rPr>
            </w:pPr>
            <w:r w:rsidRPr="009952F0">
              <w:rPr>
                <w:rFonts w:ascii="Arial" w:hAnsi="Arial" w:cs="Arial"/>
              </w:rPr>
              <w:t>Consultation responses taking into consideration and added to initial RFI.</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52F1AE20" w:rsidR="007719B3" w:rsidRPr="00A007D4" w:rsidRDefault="009952F0" w:rsidP="00A007D4">
            <w:pPr>
              <w:rPr>
                <w:rFonts w:ascii="Arial" w:hAnsi="Arial" w:cs="Arial"/>
              </w:rPr>
            </w:pPr>
            <w:r w:rsidRPr="009952F0">
              <w:rPr>
                <w:rFonts w:ascii="Arial" w:hAnsi="Arial" w:cs="Arial"/>
              </w:rPr>
              <w:t>No further comments</w:t>
            </w:r>
            <w:r>
              <w:rPr>
                <w:rFonts w:ascii="Arial" w:hAnsi="Arial" w:cs="Arial"/>
              </w:rPr>
              <w:t>.</w:t>
            </w:r>
          </w:p>
        </w:tc>
      </w:tr>
      <w:tr w:rsidR="007719B3" w:rsidRPr="00A007D4" w14:paraId="26BDB667" w14:textId="77777777" w:rsidTr="00437319">
        <w:tc>
          <w:tcPr>
            <w:tcW w:w="5000" w:type="pct"/>
          </w:tcPr>
          <w:p w14:paraId="1C1BCD82" w14:textId="79BFCC6A" w:rsidR="00C40D12" w:rsidRPr="00A007D4" w:rsidRDefault="007719B3" w:rsidP="00A007D4">
            <w:pPr>
              <w:rPr>
                <w:rFonts w:ascii="Arial" w:hAnsi="Arial" w:cs="Arial"/>
                <w:b/>
              </w:rPr>
            </w:pPr>
            <w:r w:rsidRPr="00A007D4">
              <w:rPr>
                <w:rFonts w:ascii="Arial" w:hAnsi="Arial" w:cs="Arial"/>
                <w:b/>
              </w:rPr>
              <w:t>Agricultural benefit calculations:</w:t>
            </w:r>
          </w:p>
          <w:p w14:paraId="76293AB2" w14:textId="52DE45E1" w:rsidR="007719B3" w:rsidRPr="00A007D4" w:rsidRDefault="0048336D" w:rsidP="00A007D4">
            <w:pPr>
              <w:rPr>
                <w:rFonts w:ascii="Arial" w:hAnsi="Arial" w:cs="Arial"/>
              </w:rPr>
            </w:pPr>
            <w:r w:rsidRPr="0048336D">
              <w:rPr>
                <w:rFonts w:ascii="Arial" w:hAnsi="Arial" w:cs="Arial"/>
              </w:rPr>
              <w:t xml:space="preserve">Although the </w:t>
            </w:r>
            <w:proofErr w:type="spellStart"/>
            <w:r w:rsidRPr="0048336D">
              <w:rPr>
                <w:rFonts w:ascii="Arial" w:hAnsi="Arial" w:cs="Arial"/>
              </w:rPr>
              <w:t>Kelloggs</w:t>
            </w:r>
            <w:proofErr w:type="spellEnd"/>
            <w:r w:rsidRPr="0048336D">
              <w:rPr>
                <w:rFonts w:ascii="Arial" w:hAnsi="Arial" w:cs="Arial"/>
              </w:rPr>
              <w:t xml:space="preserve"> and Rowan Foods waste streams have low pH (4.18 and 4.02 respectively) the soil analysis provided with this application show that the fields have </w:t>
            </w:r>
            <w:proofErr w:type="gramStart"/>
            <w:r w:rsidRPr="0048336D">
              <w:rPr>
                <w:rFonts w:ascii="Arial" w:hAnsi="Arial" w:cs="Arial"/>
              </w:rPr>
              <w:t>sufficient</w:t>
            </w:r>
            <w:proofErr w:type="gramEnd"/>
            <w:r w:rsidRPr="0048336D">
              <w:rPr>
                <w:rFonts w:ascii="Arial" w:hAnsi="Arial" w:cs="Arial"/>
              </w:rPr>
              <w:t xml:space="preserve"> buffering capacity.</w:t>
            </w:r>
          </w:p>
        </w:tc>
      </w:tr>
      <w:tr w:rsidR="007719B3" w:rsidRPr="00A007D4" w14:paraId="75D6D2CD" w14:textId="77777777" w:rsidTr="00437319">
        <w:tc>
          <w:tcPr>
            <w:tcW w:w="5000" w:type="pct"/>
          </w:tcPr>
          <w:p w14:paraId="2E7B3734" w14:textId="1CFDD1C0" w:rsidR="00C40D12" w:rsidRPr="001C5FD7" w:rsidRDefault="007719B3" w:rsidP="00A007D4">
            <w:pPr>
              <w:rPr>
                <w:rFonts w:ascii="Arial" w:hAnsi="Arial" w:cs="Arial"/>
              </w:rPr>
            </w:pPr>
            <w:r w:rsidRPr="001C5FD7">
              <w:rPr>
                <w:rFonts w:ascii="Arial" w:hAnsi="Arial" w:cs="Arial"/>
                <w:b/>
              </w:rPr>
              <w:t>Request for information:</w:t>
            </w:r>
            <w:r w:rsidRPr="001C5FD7">
              <w:rPr>
                <w:rFonts w:ascii="Arial" w:hAnsi="Arial" w:cs="Arial"/>
              </w:rPr>
              <w:t xml:space="preserve"> </w:t>
            </w:r>
          </w:p>
          <w:p w14:paraId="5638CEDA" w14:textId="084EC8ED" w:rsidR="0086756C" w:rsidRPr="001C5FD7" w:rsidRDefault="00946FEA" w:rsidP="00A007D4">
            <w:pPr>
              <w:rPr>
                <w:rFonts w:ascii="Arial" w:hAnsi="Arial" w:cs="Arial"/>
                <w:b/>
              </w:rPr>
            </w:pPr>
            <w:r w:rsidRPr="001C5FD7">
              <w:rPr>
                <w:rFonts w:ascii="Arial" w:hAnsi="Arial" w:cs="Arial"/>
              </w:rPr>
              <w:t>07/12/2020: RFI sent to applicant to query spreading maps, agricultural benefit statement, soil analysis, site-specific risk assessment and spreading on steeply sloping terrain.</w:t>
            </w:r>
          </w:p>
          <w:p w14:paraId="2333CD3F" w14:textId="77777777" w:rsidR="001C5FD7" w:rsidRPr="001C5FD7" w:rsidRDefault="001C5FD7" w:rsidP="001C5FD7">
            <w:pPr>
              <w:rPr>
                <w:rFonts w:ascii="Arial" w:hAnsi="Arial" w:cs="Arial"/>
              </w:rPr>
            </w:pPr>
            <w:r w:rsidRPr="001C5FD7">
              <w:rPr>
                <w:rFonts w:ascii="Arial" w:hAnsi="Arial" w:cs="Arial"/>
              </w:rPr>
              <w:t>08/12/2020: The applicant responded however, there were still some outstanding queries regarding the spreading map and agricultural benefit statement.</w:t>
            </w:r>
          </w:p>
          <w:p w14:paraId="1555A1B6" w14:textId="76902449" w:rsidR="001C5FD7" w:rsidRPr="001C5FD7" w:rsidRDefault="001C5FD7" w:rsidP="001C5FD7">
            <w:pPr>
              <w:rPr>
                <w:rFonts w:ascii="Arial" w:hAnsi="Arial" w:cs="Arial"/>
              </w:rPr>
            </w:pPr>
            <w:r w:rsidRPr="001C5FD7">
              <w:rPr>
                <w:rFonts w:ascii="Arial" w:hAnsi="Arial" w:cs="Arial"/>
              </w:rPr>
              <w:t>09/12/2020: Further RFI sent to clarify outstanding queries.</w:t>
            </w:r>
          </w:p>
          <w:p w14:paraId="674C5146" w14:textId="6F643FE7" w:rsidR="000B35AD" w:rsidRPr="00A007D4" w:rsidRDefault="001C5FD7" w:rsidP="00A007D4">
            <w:pPr>
              <w:rPr>
                <w:rFonts w:ascii="Arial" w:hAnsi="Arial" w:cs="Arial"/>
              </w:rPr>
            </w:pPr>
            <w:r w:rsidRPr="001C5FD7">
              <w:rPr>
                <w:rFonts w:ascii="Arial" w:hAnsi="Arial" w:cs="Arial"/>
              </w:rPr>
              <w:t>09/12/2020: The applicant responded clarifying all outstanding queries.</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46DF0B0"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75756DD" w:rsidR="00573034" w:rsidRPr="00BF6A37" w:rsidRDefault="008D57DE" w:rsidP="00A007D4">
            <w:pPr>
              <w:rPr>
                <w:rFonts w:ascii="Arial" w:hAnsi="Arial" w:cs="Arial"/>
              </w:rPr>
            </w:pPr>
            <w:r w:rsidRPr="00BF6A37">
              <w:rPr>
                <w:rFonts w:ascii="Arial" w:hAnsi="Arial" w:cs="Arial"/>
              </w:rPr>
              <w:t>05/</w:t>
            </w:r>
            <w:r w:rsidR="00BF6A37" w:rsidRPr="00BF6A37">
              <w:rPr>
                <w:rFonts w:ascii="Arial" w:hAnsi="Arial" w:cs="Arial"/>
              </w:rPr>
              <w:t>01/2</w:t>
            </w:r>
            <w:bookmarkStart w:id="4" w:name="_GoBack"/>
            <w:bookmarkEnd w:id="4"/>
            <w:r w:rsidR="00BF6A37" w:rsidRPr="00BF6A37">
              <w:rPr>
                <w:rFonts w:ascii="Arial" w:hAnsi="Arial" w:cs="Arial"/>
              </w:rPr>
              <w:t>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7D8D773" w:rsidR="00573034" w:rsidRPr="00BF6A37" w:rsidRDefault="00BF6A37" w:rsidP="00A007D4">
            <w:pPr>
              <w:rPr>
                <w:rFonts w:ascii="Arial" w:hAnsi="Arial" w:cs="Arial"/>
                <w:b/>
                <w:bCs/>
              </w:rPr>
            </w:pPr>
            <w:r w:rsidRPr="00BF6A37">
              <w:rPr>
                <w:rFonts w:ascii="Arial" w:hAnsi="Arial" w:cs="Arial"/>
              </w:rPr>
              <w:t>05/01/2021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054AC1C" w14:textId="50157E05" w:rsidR="00D3244D" w:rsidRPr="00BF6A37" w:rsidRDefault="00BF6A37" w:rsidP="00A007D4">
            <w:pPr>
              <w:rPr>
                <w:rFonts w:ascii="Arial" w:hAnsi="Arial" w:cs="Arial"/>
              </w:rPr>
            </w:pPr>
            <w:r w:rsidRPr="00BF6A37">
              <w:rPr>
                <w:rFonts w:ascii="Arial" w:hAnsi="Arial" w:cs="Arial"/>
              </w:rPr>
              <w:t>Sion Sleep</w:t>
            </w:r>
          </w:p>
          <w:p w14:paraId="71594B02" w14:textId="6117E373" w:rsidR="00CD3468" w:rsidRPr="00BF6A37" w:rsidRDefault="00BF6A37" w:rsidP="00A007D4">
            <w:pPr>
              <w:rPr>
                <w:rFonts w:ascii="Arial" w:hAnsi="Arial" w:cs="Arial"/>
              </w:rPr>
            </w:pPr>
            <w:r w:rsidRPr="00BF6A37">
              <w:rPr>
                <w:rFonts w:ascii="Arial" w:hAnsi="Arial" w:cs="Arial"/>
              </w:rPr>
              <w:t>05/01/2021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2B39E84" w14:textId="6F95AD2C" w:rsidR="00D3244D" w:rsidRPr="00BF6A37" w:rsidRDefault="00BF6A37" w:rsidP="00A007D4">
            <w:pPr>
              <w:rPr>
                <w:rFonts w:ascii="Arial" w:hAnsi="Arial" w:cs="Arial"/>
              </w:rPr>
            </w:pPr>
            <w:r w:rsidRPr="00BF6A37">
              <w:rPr>
                <w:rFonts w:ascii="Arial" w:hAnsi="Arial" w:cs="Arial"/>
              </w:rPr>
              <w:t>Huw Davies</w:t>
            </w:r>
          </w:p>
          <w:p w14:paraId="3CA03405" w14:textId="65BB8F00" w:rsidR="00CD3468" w:rsidRPr="00BF6A37" w:rsidRDefault="00BF6A37" w:rsidP="00A007D4">
            <w:pPr>
              <w:rPr>
                <w:rFonts w:ascii="Arial" w:hAnsi="Arial" w:cs="Arial"/>
              </w:rPr>
            </w:pPr>
            <w:r w:rsidRPr="00BF6A37">
              <w:rPr>
                <w:rFonts w:ascii="Arial" w:hAnsi="Arial" w:cs="Arial"/>
              </w:rPr>
              <w:t>05/01/2021</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4F4616A" w:rsidR="007719B3" w:rsidRPr="00345ACB" w:rsidRDefault="005F3261" w:rsidP="00A007D4">
            <w:pPr>
              <w:rPr>
                <w:rFonts w:ascii="Arial" w:hAnsi="Arial" w:cs="Arial"/>
              </w:rPr>
            </w:pPr>
            <w:r>
              <w:rPr>
                <w:rFonts w:ascii="Arial" w:hAnsi="Arial" w:cs="Arial"/>
              </w:rPr>
              <w:t>30</w:t>
            </w:r>
          </w:p>
        </w:tc>
      </w:tr>
      <w:tr w:rsidR="00CD3468" w:rsidRPr="00A007D4" w14:paraId="4434CDE9" w14:textId="77777777" w:rsidTr="00A007D4">
        <w:tc>
          <w:tcPr>
            <w:tcW w:w="2500" w:type="pct"/>
          </w:tcPr>
          <w:p w14:paraId="454E7A71" w14:textId="77777777" w:rsidR="00CD3468" w:rsidRPr="00345ACB" w:rsidRDefault="00CD3468" w:rsidP="00CD3468">
            <w:pPr>
              <w:rPr>
                <w:rFonts w:ascii="Arial" w:hAnsi="Arial" w:cs="Arial"/>
              </w:rPr>
            </w:pPr>
            <w:r w:rsidRPr="00345ACB">
              <w:rPr>
                <w:rFonts w:ascii="Arial" w:hAnsi="Arial" w:cs="Arial"/>
              </w:rPr>
              <w:t>Determination</w:t>
            </w:r>
          </w:p>
        </w:tc>
        <w:tc>
          <w:tcPr>
            <w:tcW w:w="2500" w:type="pct"/>
          </w:tcPr>
          <w:p w14:paraId="6EBC2DC5" w14:textId="660C488E" w:rsidR="00CD3468" w:rsidRPr="008D57DE" w:rsidRDefault="00CC79A1" w:rsidP="00CD3468">
            <w:pPr>
              <w:rPr>
                <w:rFonts w:ascii="Arial" w:hAnsi="Arial" w:cs="Arial"/>
              </w:rPr>
            </w:pPr>
            <w:r w:rsidRPr="008D57DE">
              <w:rPr>
                <w:rFonts w:ascii="Arial" w:hAnsi="Arial" w:cs="Arial"/>
              </w:rPr>
              <w:t>660</w:t>
            </w:r>
          </w:p>
        </w:tc>
      </w:tr>
      <w:tr w:rsidR="00CD3468" w:rsidRPr="00A007D4" w14:paraId="4818D39B" w14:textId="77777777" w:rsidTr="00A007D4">
        <w:tc>
          <w:tcPr>
            <w:tcW w:w="2500" w:type="pct"/>
          </w:tcPr>
          <w:p w14:paraId="38CC3A7D" w14:textId="77777777" w:rsidR="00CD3468" w:rsidRPr="00345ACB" w:rsidRDefault="00CD3468" w:rsidP="00CD3468">
            <w:pPr>
              <w:rPr>
                <w:rFonts w:ascii="Arial" w:hAnsi="Arial" w:cs="Arial"/>
              </w:rPr>
            </w:pPr>
            <w:r w:rsidRPr="00345ACB">
              <w:rPr>
                <w:rFonts w:ascii="Arial" w:hAnsi="Arial" w:cs="Arial"/>
              </w:rPr>
              <w:t>Sign off</w:t>
            </w:r>
          </w:p>
        </w:tc>
        <w:tc>
          <w:tcPr>
            <w:tcW w:w="2500" w:type="pct"/>
          </w:tcPr>
          <w:p w14:paraId="0DEC94E5" w14:textId="037F8166" w:rsidR="00CD3468" w:rsidRPr="008D57DE" w:rsidRDefault="008D57DE" w:rsidP="00CD3468">
            <w:pPr>
              <w:rPr>
                <w:rFonts w:ascii="Arial" w:hAnsi="Arial" w:cs="Arial"/>
              </w:rPr>
            </w:pPr>
            <w:r w:rsidRPr="008D57DE">
              <w:rPr>
                <w:rFonts w:ascii="Arial" w:hAnsi="Arial" w:cs="Arial"/>
              </w:rPr>
              <w:t>10</w:t>
            </w:r>
          </w:p>
        </w:tc>
      </w:tr>
      <w:tr w:rsidR="00CD3468" w:rsidRPr="00A007D4" w14:paraId="65E57C9E" w14:textId="77777777" w:rsidTr="00A007D4">
        <w:tc>
          <w:tcPr>
            <w:tcW w:w="2500" w:type="pct"/>
          </w:tcPr>
          <w:p w14:paraId="7B7AC6E8" w14:textId="77777777" w:rsidR="00CD3468" w:rsidRPr="00345ACB" w:rsidRDefault="00CD3468" w:rsidP="00CD3468">
            <w:pPr>
              <w:rPr>
                <w:rFonts w:ascii="Arial" w:hAnsi="Arial" w:cs="Arial"/>
              </w:rPr>
            </w:pPr>
            <w:r w:rsidRPr="00345ACB">
              <w:rPr>
                <w:rFonts w:ascii="Arial" w:hAnsi="Arial" w:cs="Arial"/>
              </w:rPr>
              <w:t>Issuing</w:t>
            </w:r>
          </w:p>
        </w:tc>
        <w:tc>
          <w:tcPr>
            <w:tcW w:w="2500" w:type="pct"/>
          </w:tcPr>
          <w:p w14:paraId="302DBE2C" w14:textId="7637CB15" w:rsidR="00CD3468" w:rsidRPr="008D57DE" w:rsidRDefault="008D57DE" w:rsidP="00CD3468">
            <w:pPr>
              <w:rPr>
                <w:rFonts w:ascii="Arial" w:hAnsi="Arial" w:cs="Arial"/>
              </w:rPr>
            </w:pPr>
            <w:r w:rsidRPr="008D57DE">
              <w:rPr>
                <w:rFonts w:ascii="Arial" w:hAnsi="Arial" w:cs="Arial"/>
              </w:rPr>
              <w:t>15</w:t>
            </w:r>
          </w:p>
        </w:tc>
      </w:tr>
      <w:tr w:rsidR="00CD3468" w:rsidRPr="00A007D4" w14:paraId="134277B4" w14:textId="77777777" w:rsidTr="00A007D4">
        <w:tc>
          <w:tcPr>
            <w:tcW w:w="2500" w:type="pct"/>
          </w:tcPr>
          <w:p w14:paraId="2FEAA30C" w14:textId="77777777" w:rsidR="00CD3468" w:rsidRPr="00345ACB" w:rsidRDefault="00CD3468" w:rsidP="00CD3468">
            <w:pPr>
              <w:rPr>
                <w:rFonts w:ascii="Arial" w:hAnsi="Arial" w:cs="Arial"/>
                <w:b/>
              </w:rPr>
            </w:pPr>
            <w:r w:rsidRPr="00345ACB">
              <w:rPr>
                <w:rFonts w:ascii="Arial" w:hAnsi="Arial" w:cs="Arial"/>
                <w:b/>
              </w:rPr>
              <w:t>Total</w:t>
            </w:r>
          </w:p>
        </w:tc>
        <w:tc>
          <w:tcPr>
            <w:tcW w:w="2500" w:type="pct"/>
          </w:tcPr>
          <w:p w14:paraId="577DE18B" w14:textId="41728C11" w:rsidR="00CD3468" w:rsidRPr="008D57DE" w:rsidRDefault="008D57DE" w:rsidP="00CD3468">
            <w:pPr>
              <w:rPr>
                <w:rFonts w:ascii="Arial" w:hAnsi="Arial" w:cs="Arial"/>
                <w:b/>
              </w:rPr>
            </w:pPr>
            <w:r w:rsidRPr="008D57DE">
              <w:rPr>
                <w:rFonts w:ascii="Arial" w:hAnsi="Arial" w:cs="Arial"/>
              </w:rPr>
              <w:t>715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4F3F6D" w:rsidRDefault="004F3F6D" w:rsidP="001B5BE1">
      <w:pPr>
        <w:spacing w:after="0" w:line="240" w:lineRule="auto"/>
      </w:pPr>
      <w:r>
        <w:separator/>
      </w:r>
    </w:p>
  </w:endnote>
  <w:endnote w:type="continuationSeparator" w:id="0">
    <w:p w14:paraId="2AC18E8F" w14:textId="77777777" w:rsidR="004F3F6D" w:rsidRDefault="004F3F6D" w:rsidP="001B5BE1">
      <w:pPr>
        <w:spacing w:after="0" w:line="240" w:lineRule="auto"/>
      </w:pPr>
      <w:r>
        <w:continuationSeparator/>
      </w:r>
    </w:p>
  </w:endnote>
  <w:endnote w:type="continuationNotice" w:id="1">
    <w:p w14:paraId="72EF6E7B" w14:textId="77777777" w:rsidR="004F3F6D" w:rsidRDefault="004F3F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4F3F6D" w:rsidRDefault="004F3F6D" w:rsidP="001B5BE1">
      <w:pPr>
        <w:spacing w:after="0" w:line="240" w:lineRule="auto"/>
      </w:pPr>
      <w:r>
        <w:separator/>
      </w:r>
    </w:p>
  </w:footnote>
  <w:footnote w:type="continuationSeparator" w:id="0">
    <w:p w14:paraId="3F3EB3F9" w14:textId="77777777" w:rsidR="004F3F6D" w:rsidRDefault="004F3F6D" w:rsidP="001B5BE1">
      <w:pPr>
        <w:spacing w:after="0" w:line="240" w:lineRule="auto"/>
      </w:pPr>
      <w:r>
        <w:continuationSeparator/>
      </w:r>
    </w:p>
  </w:footnote>
  <w:footnote w:type="continuationNotice" w:id="1">
    <w:p w14:paraId="6C59B484" w14:textId="77777777" w:rsidR="004F3F6D" w:rsidRDefault="004F3F6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4F3F6D" w:rsidRDefault="004F3F6D"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4F3F6D" w:rsidRDefault="004F3F6D" w:rsidP="001B5BE1">
    <w:pPr>
      <w:pStyle w:val="Header"/>
      <w:jc w:val="right"/>
      <w:rPr>
        <w:rFonts w:ascii="Arial" w:hAnsi="Arial" w:cs="Arial"/>
        <w:sz w:val="18"/>
        <w:szCs w:val="18"/>
      </w:rPr>
    </w:pPr>
  </w:p>
  <w:p w14:paraId="03ADB58A" w14:textId="707BB654" w:rsidR="004F3F6D" w:rsidRDefault="004F3F6D" w:rsidP="00650125">
    <w:pPr>
      <w:pStyle w:val="Title"/>
      <w:ind w:left="2160" w:firstLine="720"/>
      <w:rPr>
        <w:b/>
        <w:sz w:val="28"/>
        <w:szCs w:val="28"/>
      </w:rPr>
    </w:pPr>
    <w:r>
      <w:rPr>
        <w:b/>
        <w:sz w:val="28"/>
        <w:szCs w:val="28"/>
      </w:rPr>
      <w:t>SR2010 No4 Deployment Decision Document</w:t>
    </w:r>
  </w:p>
  <w:p w14:paraId="03ADB58B" w14:textId="77777777" w:rsidR="004F3F6D" w:rsidRDefault="004F3F6D" w:rsidP="00650125">
    <w:pPr>
      <w:pStyle w:val="Title"/>
      <w:ind w:left="-142"/>
      <w:rPr>
        <w:b/>
      </w:rPr>
    </w:pPr>
  </w:p>
  <w:p w14:paraId="6C3B8CBB" w14:textId="77777777" w:rsidR="004F3F6D" w:rsidRDefault="004F3F6D"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4F3F6D" w:rsidRDefault="004F3F6D" w:rsidP="00A440F1">
    <w:pPr>
      <w:pStyle w:val="Title"/>
      <w:ind w:left="2880"/>
      <w:jc w:val="right"/>
    </w:pPr>
    <w:r w:rsidRPr="00A440F1">
      <w:t>and may not necessarily cover all information require</w:t>
    </w:r>
    <w:r>
      <w:t>d</w:t>
    </w:r>
    <w:r w:rsidRPr="00A440F1">
      <w:t xml:space="preserve"> </w:t>
    </w:r>
  </w:p>
  <w:p w14:paraId="03ADB58C" w14:textId="630F6DED" w:rsidR="004F3F6D" w:rsidRPr="00A440F1" w:rsidRDefault="004F3F6D"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4F3F6D" w:rsidRPr="001B5BE1" w:rsidRDefault="004F3F6D"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71FDA"/>
    <w:rsid w:val="000845F3"/>
    <w:rsid w:val="00087D58"/>
    <w:rsid w:val="00093EEB"/>
    <w:rsid w:val="00096B4A"/>
    <w:rsid w:val="000A1B06"/>
    <w:rsid w:val="000A51A3"/>
    <w:rsid w:val="000A7D58"/>
    <w:rsid w:val="000B35AD"/>
    <w:rsid w:val="000C3320"/>
    <w:rsid w:val="000C3C51"/>
    <w:rsid w:val="000C54F2"/>
    <w:rsid w:val="000C6A4A"/>
    <w:rsid w:val="000D0D5A"/>
    <w:rsid w:val="000E29C1"/>
    <w:rsid w:val="000E5F69"/>
    <w:rsid w:val="00101FD3"/>
    <w:rsid w:val="00106F9C"/>
    <w:rsid w:val="0010776C"/>
    <w:rsid w:val="00114B43"/>
    <w:rsid w:val="00116563"/>
    <w:rsid w:val="001170A7"/>
    <w:rsid w:val="00120B00"/>
    <w:rsid w:val="0016480F"/>
    <w:rsid w:val="00172792"/>
    <w:rsid w:val="00180599"/>
    <w:rsid w:val="001A2CD1"/>
    <w:rsid w:val="001A3156"/>
    <w:rsid w:val="001A47FA"/>
    <w:rsid w:val="001B3953"/>
    <w:rsid w:val="001B5BE1"/>
    <w:rsid w:val="001C20EA"/>
    <w:rsid w:val="001C5FD7"/>
    <w:rsid w:val="001D1C90"/>
    <w:rsid w:val="001D4B7D"/>
    <w:rsid w:val="001E6C21"/>
    <w:rsid w:val="001E7263"/>
    <w:rsid w:val="001F6C46"/>
    <w:rsid w:val="002018F5"/>
    <w:rsid w:val="00201B55"/>
    <w:rsid w:val="00203C4A"/>
    <w:rsid w:val="0021026C"/>
    <w:rsid w:val="00213C68"/>
    <w:rsid w:val="002161E4"/>
    <w:rsid w:val="0021649A"/>
    <w:rsid w:val="002172F2"/>
    <w:rsid w:val="0022092C"/>
    <w:rsid w:val="0022227A"/>
    <w:rsid w:val="002230ED"/>
    <w:rsid w:val="00225CDE"/>
    <w:rsid w:val="00235DAC"/>
    <w:rsid w:val="002439F3"/>
    <w:rsid w:val="002568C2"/>
    <w:rsid w:val="00276F88"/>
    <w:rsid w:val="00286BE0"/>
    <w:rsid w:val="00287BCB"/>
    <w:rsid w:val="00296C73"/>
    <w:rsid w:val="002A702F"/>
    <w:rsid w:val="002A7588"/>
    <w:rsid w:val="002D544C"/>
    <w:rsid w:val="002D6376"/>
    <w:rsid w:val="002E2A8B"/>
    <w:rsid w:val="0031289E"/>
    <w:rsid w:val="00321C2F"/>
    <w:rsid w:val="003267AF"/>
    <w:rsid w:val="0033206B"/>
    <w:rsid w:val="003404BC"/>
    <w:rsid w:val="003437BC"/>
    <w:rsid w:val="00345ACB"/>
    <w:rsid w:val="00353DF6"/>
    <w:rsid w:val="00362410"/>
    <w:rsid w:val="00375C00"/>
    <w:rsid w:val="003778EC"/>
    <w:rsid w:val="0038642F"/>
    <w:rsid w:val="00386CD3"/>
    <w:rsid w:val="003A27D5"/>
    <w:rsid w:val="003A6023"/>
    <w:rsid w:val="003B79C4"/>
    <w:rsid w:val="003D13AA"/>
    <w:rsid w:val="003D3C51"/>
    <w:rsid w:val="003D3EE8"/>
    <w:rsid w:val="003D4E70"/>
    <w:rsid w:val="003E5FAB"/>
    <w:rsid w:val="003F05FB"/>
    <w:rsid w:val="003F14C5"/>
    <w:rsid w:val="003F2D24"/>
    <w:rsid w:val="003F67CA"/>
    <w:rsid w:val="00420B87"/>
    <w:rsid w:val="004229ED"/>
    <w:rsid w:val="004273FC"/>
    <w:rsid w:val="00432507"/>
    <w:rsid w:val="00437319"/>
    <w:rsid w:val="004632D2"/>
    <w:rsid w:val="00471442"/>
    <w:rsid w:val="00477CEA"/>
    <w:rsid w:val="0048336D"/>
    <w:rsid w:val="004835F4"/>
    <w:rsid w:val="004A3FA2"/>
    <w:rsid w:val="004A4EA1"/>
    <w:rsid w:val="004C1471"/>
    <w:rsid w:val="004C1EF0"/>
    <w:rsid w:val="004C58F9"/>
    <w:rsid w:val="004D00D7"/>
    <w:rsid w:val="004D0A6A"/>
    <w:rsid w:val="004D2918"/>
    <w:rsid w:val="004E3EC0"/>
    <w:rsid w:val="004F3F6D"/>
    <w:rsid w:val="00512799"/>
    <w:rsid w:val="00517F26"/>
    <w:rsid w:val="00524B08"/>
    <w:rsid w:val="005416F0"/>
    <w:rsid w:val="00544CDF"/>
    <w:rsid w:val="00552484"/>
    <w:rsid w:val="00562FAC"/>
    <w:rsid w:val="00565CA2"/>
    <w:rsid w:val="0056799C"/>
    <w:rsid w:val="00573034"/>
    <w:rsid w:val="00583655"/>
    <w:rsid w:val="005854DC"/>
    <w:rsid w:val="005857D7"/>
    <w:rsid w:val="00591D3F"/>
    <w:rsid w:val="00596FFC"/>
    <w:rsid w:val="005A05E5"/>
    <w:rsid w:val="005B476C"/>
    <w:rsid w:val="005C5CCE"/>
    <w:rsid w:val="005D0D40"/>
    <w:rsid w:val="005D0DFC"/>
    <w:rsid w:val="005D2ABD"/>
    <w:rsid w:val="005E1497"/>
    <w:rsid w:val="005F3261"/>
    <w:rsid w:val="005F3601"/>
    <w:rsid w:val="005F5090"/>
    <w:rsid w:val="00600BD7"/>
    <w:rsid w:val="006032FC"/>
    <w:rsid w:val="0062307F"/>
    <w:rsid w:val="006342DD"/>
    <w:rsid w:val="00637513"/>
    <w:rsid w:val="00650125"/>
    <w:rsid w:val="00667188"/>
    <w:rsid w:val="00671DFB"/>
    <w:rsid w:val="00682B93"/>
    <w:rsid w:val="00683CD6"/>
    <w:rsid w:val="00686D5D"/>
    <w:rsid w:val="006916C8"/>
    <w:rsid w:val="0069646F"/>
    <w:rsid w:val="006964A2"/>
    <w:rsid w:val="006A3537"/>
    <w:rsid w:val="006B012E"/>
    <w:rsid w:val="006B2C80"/>
    <w:rsid w:val="006C53E9"/>
    <w:rsid w:val="006E78DD"/>
    <w:rsid w:val="006F26B5"/>
    <w:rsid w:val="006F55D5"/>
    <w:rsid w:val="00701DA5"/>
    <w:rsid w:val="007042DB"/>
    <w:rsid w:val="00705B7B"/>
    <w:rsid w:val="00706732"/>
    <w:rsid w:val="007158A3"/>
    <w:rsid w:val="0072172B"/>
    <w:rsid w:val="007443D7"/>
    <w:rsid w:val="00746794"/>
    <w:rsid w:val="00747456"/>
    <w:rsid w:val="00756AD9"/>
    <w:rsid w:val="007719B3"/>
    <w:rsid w:val="00780DD6"/>
    <w:rsid w:val="007845E7"/>
    <w:rsid w:val="00796DD7"/>
    <w:rsid w:val="007B15CB"/>
    <w:rsid w:val="007B5E0D"/>
    <w:rsid w:val="007D7B18"/>
    <w:rsid w:val="007E12B5"/>
    <w:rsid w:val="007E226A"/>
    <w:rsid w:val="007F27D9"/>
    <w:rsid w:val="007F4B72"/>
    <w:rsid w:val="008043D0"/>
    <w:rsid w:val="00806E17"/>
    <w:rsid w:val="00812006"/>
    <w:rsid w:val="00814826"/>
    <w:rsid w:val="0083218B"/>
    <w:rsid w:val="0083424E"/>
    <w:rsid w:val="008405D3"/>
    <w:rsid w:val="00840B17"/>
    <w:rsid w:val="0084564E"/>
    <w:rsid w:val="008634EC"/>
    <w:rsid w:val="0086756C"/>
    <w:rsid w:val="00881427"/>
    <w:rsid w:val="00884A80"/>
    <w:rsid w:val="0089197F"/>
    <w:rsid w:val="008924CD"/>
    <w:rsid w:val="008A7A92"/>
    <w:rsid w:val="008B4652"/>
    <w:rsid w:val="008C0727"/>
    <w:rsid w:val="008D4EF7"/>
    <w:rsid w:val="008D57DE"/>
    <w:rsid w:val="008E1064"/>
    <w:rsid w:val="008E5414"/>
    <w:rsid w:val="008F02B4"/>
    <w:rsid w:val="008F1A59"/>
    <w:rsid w:val="008F4AB4"/>
    <w:rsid w:val="008F7305"/>
    <w:rsid w:val="009042D7"/>
    <w:rsid w:val="00922A3D"/>
    <w:rsid w:val="00924758"/>
    <w:rsid w:val="00931607"/>
    <w:rsid w:val="009362A0"/>
    <w:rsid w:val="00940284"/>
    <w:rsid w:val="00940D2A"/>
    <w:rsid w:val="00946FEA"/>
    <w:rsid w:val="009636A6"/>
    <w:rsid w:val="00972957"/>
    <w:rsid w:val="00981BCB"/>
    <w:rsid w:val="0098207A"/>
    <w:rsid w:val="009867E9"/>
    <w:rsid w:val="00987C8E"/>
    <w:rsid w:val="00992CE1"/>
    <w:rsid w:val="009952F0"/>
    <w:rsid w:val="00996CC1"/>
    <w:rsid w:val="009A0BC6"/>
    <w:rsid w:val="009A21E7"/>
    <w:rsid w:val="009B51CF"/>
    <w:rsid w:val="009C3042"/>
    <w:rsid w:val="009C3D3C"/>
    <w:rsid w:val="009E4156"/>
    <w:rsid w:val="009F0B3C"/>
    <w:rsid w:val="009F27FE"/>
    <w:rsid w:val="00A007D4"/>
    <w:rsid w:val="00A02310"/>
    <w:rsid w:val="00A02EB0"/>
    <w:rsid w:val="00A11571"/>
    <w:rsid w:val="00A11BAF"/>
    <w:rsid w:val="00A16931"/>
    <w:rsid w:val="00A17E5A"/>
    <w:rsid w:val="00A234C1"/>
    <w:rsid w:val="00A244FC"/>
    <w:rsid w:val="00A24E54"/>
    <w:rsid w:val="00A35A95"/>
    <w:rsid w:val="00A36AC8"/>
    <w:rsid w:val="00A440F1"/>
    <w:rsid w:val="00A5488D"/>
    <w:rsid w:val="00A62115"/>
    <w:rsid w:val="00A70AAA"/>
    <w:rsid w:val="00A7361C"/>
    <w:rsid w:val="00A817A0"/>
    <w:rsid w:val="00A82839"/>
    <w:rsid w:val="00A84717"/>
    <w:rsid w:val="00A86611"/>
    <w:rsid w:val="00AA40E7"/>
    <w:rsid w:val="00AB2E5D"/>
    <w:rsid w:val="00AB5EA4"/>
    <w:rsid w:val="00AC261A"/>
    <w:rsid w:val="00AC38DB"/>
    <w:rsid w:val="00AD0273"/>
    <w:rsid w:val="00AD376C"/>
    <w:rsid w:val="00AE4C0C"/>
    <w:rsid w:val="00AE71B4"/>
    <w:rsid w:val="00AF1DC7"/>
    <w:rsid w:val="00AF6C30"/>
    <w:rsid w:val="00B004A5"/>
    <w:rsid w:val="00B02967"/>
    <w:rsid w:val="00B104F3"/>
    <w:rsid w:val="00B1081A"/>
    <w:rsid w:val="00B34D8D"/>
    <w:rsid w:val="00B40C49"/>
    <w:rsid w:val="00B45F2E"/>
    <w:rsid w:val="00B54BF1"/>
    <w:rsid w:val="00B62ECC"/>
    <w:rsid w:val="00B75CC5"/>
    <w:rsid w:val="00B8369F"/>
    <w:rsid w:val="00B8416E"/>
    <w:rsid w:val="00B927CD"/>
    <w:rsid w:val="00BA58E0"/>
    <w:rsid w:val="00BB0A34"/>
    <w:rsid w:val="00BB26B4"/>
    <w:rsid w:val="00BB480F"/>
    <w:rsid w:val="00BB5B7F"/>
    <w:rsid w:val="00BC0BB7"/>
    <w:rsid w:val="00BC367B"/>
    <w:rsid w:val="00BC371E"/>
    <w:rsid w:val="00BC7F58"/>
    <w:rsid w:val="00BD19D8"/>
    <w:rsid w:val="00BD5A86"/>
    <w:rsid w:val="00BE462A"/>
    <w:rsid w:val="00BE69AD"/>
    <w:rsid w:val="00BF0EF0"/>
    <w:rsid w:val="00BF3C38"/>
    <w:rsid w:val="00BF6A37"/>
    <w:rsid w:val="00C100F0"/>
    <w:rsid w:val="00C12AF4"/>
    <w:rsid w:val="00C15D6E"/>
    <w:rsid w:val="00C20837"/>
    <w:rsid w:val="00C31082"/>
    <w:rsid w:val="00C315AC"/>
    <w:rsid w:val="00C33C7C"/>
    <w:rsid w:val="00C34387"/>
    <w:rsid w:val="00C40D12"/>
    <w:rsid w:val="00C457CF"/>
    <w:rsid w:val="00C468A5"/>
    <w:rsid w:val="00C50AAD"/>
    <w:rsid w:val="00C5206D"/>
    <w:rsid w:val="00C55390"/>
    <w:rsid w:val="00C57D91"/>
    <w:rsid w:val="00C60672"/>
    <w:rsid w:val="00C75E0E"/>
    <w:rsid w:val="00C922D9"/>
    <w:rsid w:val="00C9419F"/>
    <w:rsid w:val="00CC2BDD"/>
    <w:rsid w:val="00CC3ED9"/>
    <w:rsid w:val="00CC5633"/>
    <w:rsid w:val="00CC79A1"/>
    <w:rsid w:val="00CD3468"/>
    <w:rsid w:val="00CD5B7A"/>
    <w:rsid w:val="00CD7494"/>
    <w:rsid w:val="00CE2E10"/>
    <w:rsid w:val="00CE35AD"/>
    <w:rsid w:val="00CE65CF"/>
    <w:rsid w:val="00CF0118"/>
    <w:rsid w:val="00CF4B60"/>
    <w:rsid w:val="00D055FC"/>
    <w:rsid w:val="00D0731E"/>
    <w:rsid w:val="00D10C0C"/>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81311"/>
    <w:rsid w:val="00D91EE0"/>
    <w:rsid w:val="00DC0F71"/>
    <w:rsid w:val="00DC269A"/>
    <w:rsid w:val="00DD2553"/>
    <w:rsid w:val="00DE05FE"/>
    <w:rsid w:val="00DF5682"/>
    <w:rsid w:val="00E03BAB"/>
    <w:rsid w:val="00E20D6B"/>
    <w:rsid w:val="00E2573C"/>
    <w:rsid w:val="00E34154"/>
    <w:rsid w:val="00E41AAA"/>
    <w:rsid w:val="00E55BAF"/>
    <w:rsid w:val="00E579C9"/>
    <w:rsid w:val="00E61299"/>
    <w:rsid w:val="00E73C4D"/>
    <w:rsid w:val="00E858F4"/>
    <w:rsid w:val="00E874E1"/>
    <w:rsid w:val="00EB3442"/>
    <w:rsid w:val="00EC0EB8"/>
    <w:rsid w:val="00ED1195"/>
    <w:rsid w:val="00ED38EF"/>
    <w:rsid w:val="00ED7215"/>
    <w:rsid w:val="00EE68D2"/>
    <w:rsid w:val="00F00C90"/>
    <w:rsid w:val="00F109BA"/>
    <w:rsid w:val="00F12BD0"/>
    <w:rsid w:val="00F13C3D"/>
    <w:rsid w:val="00F235C9"/>
    <w:rsid w:val="00F31BF0"/>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E304B"/>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61307963">
      <w:bodyDiv w:val="1"/>
      <w:marLeft w:val="0"/>
      <w:marRight w:val="0"/>
      <w:marTop w:val="0"/>
      <w:marBottom w:val="0"/>
      <w:divBdr>
        <w:top w:val="none" w:sz="0" w:space="0" w:color="auto"/>
        <w:left w:val="none" w:sz="0" w:space="0" w:color="auto"/>
        <w:bottom w:val="none" w:sz="0" w:space="0" w:color="auto"/>
        <w:right w:val="none" w:sz="0" w:space="0" w:color="auto"/>
      </w:divBdr>
      <w:divsChild>
        <w:div w:id="2048136531">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645817433">
      <w:bodyDiv w:val="1"/>
      <w:marLeft w:val="0"/>
      <w:marRight w:val="0"/>
      <w:marTop w:val="0"/>
      <w:marBottom w:val="0"/>
      <w:divBdr>
        <w:top w:val="none" w:sz="0" w:space="0" w:color="auto"/>
        <w:left w:val="none" w:sz="0" w:space="0" w:color="auto"/>
        <w:bottom w:val="none" w:sz="0" w:space="0" w:color="auto"/>
        <w:right w:val="none" w:sz="0" w:space="0" w:color="auto"/>
      </w:divBdr>
      <w:divsChild>
        <w:div w:id="739014482">
          <w:marLeft w:val="0"/>
          <w:marRight w:val="0"/>
          <w:marTop w:val="0"/>
          <w:marBottom w:val="0"/>
          <w:divBdr>
            <w:top w:val="none" w:sz="0" w:space="0" w:color="auto"/>
            <w:left w:val="none" w:sz="0" w:space="0" w:color="auto"/>
            <w:bottom w:val="none" w:sz="0" w:space="0" w:color="auto"/>
            <w:right w:val="none" w:sz="0" w:space="0" w:color="auto"/>
          </w:divBdr>
        </w:div>
      </w:divsChild>
    </w:div>
    <w:div w:id="778598524">
      <w:bodyDiv w:val="1"/>
      <w:marLeft w:val="0"/>
      <w:marRight w:val="0"/>
      <w:marTop w:val="0"/>
      <w:marBottom w:val="0"/>
      <w:divBdr>
        <w:top w:val="none" w:sz="0" w:space="0" w:color="auto"/>
        <w:left w:val="none" w:sz="0" w:space="0" w:color="auto"/>
        <w:bottom w:val="none" w:sz="0" w:space="0" w:color="auto"/>
        <w:right w:val="none" w:sz="0" w:space="0" w:color="auto"/>
      </w:divBdr>
      <w:divsChild>
        <w:div w:id="568735171">
          <w:marLeft w:val="0"/>
          <w:marRight w:val="0"/>
          <w:marTop w:val="0"/>
          <w:marBottom w:val="0"/>
          <w:divBdr>
            <w:top w:val="none" w:sz="0" w:space="0" w:color="auto"/>
            <w:left w:val="none" w:sz="0" w:space="0" w:color="auto"/>
            <w:bottom w:val="none" w:sz="0" w:space="0" w:color="auto"/>
            <w:right w:val="none" w:sz="0" w:space="0" w:color="auto"/>
          </w:divBdr>
        </w:div>
      </w:divsChild>
    </w:div>
    <w:div w:id="951210651">
      <w:bodyDiv w:val="1"/>
      <w:marLeft w:val="0"/>
      <w:marRight w:val="0"/>
      <w:marTop w:val="0"/>
      <w:marBottom w:val="0"/>
      <w:divBdr>
        <w:top w:val="none" w:sz="0" w:space="0" w:color="auto"/>
        <w:left w:val="none" w:sz="0" w:space="0" w:color="auto"/>
        <w:bottom w:val="none" w:sz="0" w:space="0" w:color="auto"/>
        <w:right w:val="none" w:sz="0" w:space="0" w:color="auto"/>
      </w:divBdr>
      <w:divsChild>
        <w:div w:id="1319571555">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794595758">
      <w:bodyDiv w:val="1"/>
      <w:marLeft w:val="0"/>
      <w:marRight w:val="0"/>
      <w:marTop w:val="0"/>
      <w:marBottom w:val="0"/>
      <w:divBdr>
        <w:top w:val="none" w:sz="0" w:space="0" w:color="auto"/>
        <w:left w:val="none" w:sz="0" w:space="0" w:color="auto"/>
        <w:bottom w:val="none" w:sz="0" w:space="0" w:color="auto"/>
        <w:right w:val="none" w:sz="0" w:space="0" w:color="auto"/>
      </w:divBdr>
      <w:divsChild>
        <w:div w:id="1147669104">
          <w:marLeft w:val="0"/>
          <w:marRight w:val="0"/>
          <w:marTop w:val="0"/>
          <w:marBottom w:val="0"/>
          <w:divBdr>
            <w:top w:val="none" w:sz="0" w:space="0" w:color="auto"/>
            <w:left w:val="none" w:sz="0" w:space="0" w:color="auto"/>
            <w:bottom w:val="none" w:sz="0" w:space="0" w:color="auto"/>
            <w:right w:val="none" w:sz="0" w:space="0" w:color="auto"/>
          </w:divBdr>
        </w:div>
      </w:divsChild>
    </w:div>
    <w:div w:id="1811944851">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09820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19" ma:contentTypeDescription="Permitting &amp; Compliance Word Document" ma:contentTypeScope="" ma:versionID="545c267412f04eb95a4c5494834b34d5">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2021-01-05T00:00:00+00:00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E5163E8-D4C5-49E7-895E-F521F88A9FA8}"/>
</file>

<file path=customXml/itemProps4.xml><?xml version="1.0" encoding="utf-8"?>
<ds:datastoreItem xmlns:ds="http://schemas.openxmlformats.org/officeDocument/2006/customXml" ds:itemID="{B6FB71AB-B773-4666-9431-CB945FDAD656}"/>
</file>

<file path=customXml/itemProps5.xml><?xml version="1.0" encoding="utf-8"?>
<ds:datastoreItem xmlns:ds="http://schemas.openxmlformats.org/officeDocument/2006/customXml" ds:itemID="{850F4206-48E1-4BB4-B32D-25D6FB95A224}">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D8006AE2-F661-42D6-9178-F83797ABF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8</Pages>
  <Words>2106</Words>
  <Characters>12008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87</cp:revision>
  <cp:lastPrinted>2016-07-26T07:41:00Z</cp:lastPrinted>
  <dcterms:created xsi:type="dcterms:W3CDTF">2020-03-09T09:49:00Z</dcterms:created>
  <dcterms:modified xsi:type="dcterms:W3CDTF">2021-01-05T10:42:00Z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ccdde0f8-34bd-44bb-8d91-66bf60156fa0</vt:lpwstr>
  </property>
  <property fmtid="{D5CDD505-2E9C-101B-9397-08002B2CF9AE}" pid="4" name="AuthorIds_UIVersion_11776">
    <vt:lpwstr>200</vt:lpwstr>
  </property>
  <property fmtid="{D5CDD505-2E9C-101B-9397-08002B2CF9AE}" pid="5" name="_dlc_DocId">
    <vt:lpwstr>REGU-204-1689503</vt:lpwstr>
  </property>
  <property fmtid="{D5CDD505-2E9C-101B-9397-08002B2CF9AE}" pid="6" name="_dlc_DocIdUrl">
    <vt:lpwstr>https://cyfoethnaturiolcymru.sharepoint.com/teams/Regulatory/Permitting/_layouts/15/DocIdRedir.aspx?ID=REGU-204-1689503, REGU-204-1689503</vt:lpwstr>
  </property>
</Properties>
</file>