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6BCBD" w14:textId="5EFF7753" w:rsidR="007C4736" w:rsidRDefault="00D95AEE">
      <w:r>
        <w:rPr>
          <w:noProof/>
        </w:rPr>
        <w:drawing>
          <wp:inline distT="0" distB="0" distL="0" distR="0" wp14:anchorId="0991831F" wp14:editId="45AF0BD7">
            <wp:extent cx="5731510" cy="68516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4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AEE"/>
    <w:rsid w:val="007C4736"/>
    <w:rsid w:val="00D9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CFFB0"/>
  <w15:chartTrackingRefBased/>
  <w15:docId w15:val="{1BC840AC-A2AD-487F-B04A-97CAC23E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524" ma:contentTypeDescription="Permitting &amp; Compliance Word Document" ma:contentTypeScope="" ma:versionID="609dde4f8b17ed69d0d883fe3d790ef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Abbey Consols Metal Mine</Site_x0020_Name>
    <Internal_x002f_External xmlns="859f7ad6-93f6-4205-b62b-a17f28acbbac">Outgoing document</Internal_x002f_External>
    <Post_x0020_code xmlns="859f7ad6-93f6-4205-b62b-a17f28acbbac">SY25 6BJ</Post_x0020_code>
    <Document_x0020_Type xmlns="859f7ad6-93f6-4205-b62b-a17f28acbbac">Photo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Ty Cambria, 29 Newport Rd, Cardiff, CF24 0TP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2021-01-21T00:00:00+00:00</Document_x0020_Date>
    <Facility_x0020_Address xmlns="859f7ad6-93f6-4205-b62b-a17f28acbbac">Dolebolion, Pontrhydfendigaid, Ystrad Meurig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CF5B35E-7BC6-4303-952E-A8ABC4C68267}"/>
</file>

<file path=customXml/itemProps2.xml><?xml version="1.0" encoding="utf-8"?>
<ds:datastoreItem xmlns:ds="http://schemas.openxmlformats.org/officeDocument/2006/customXml" ds:itemID="{ABBB94F1-9F5F-4FAD-A401-EF59EF8FA6E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91D80D5-BC6E-4450-8D29-B0775D13D86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B092C48-7433-4CD1-9509-3F00FC5628B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EE2406C-2166-4903-9FE5-A7CD28173ED3}">
  <ds:schemaRefs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2021-01-21T16:21:00Z</dcterms:created>
  <dcterms:modified xsi:type="dcterms:W3CDTF">2021-01-21T16:21:00Z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REGU-212-659135</vt:lpwstr>
  </property>
  <property fmtid="{D5CDD505-2E9C-101B-9397-08002B2CF9AE}" pid="4" name="_dlc_DocIdItemGuid">
    <vt:lpwstr>98c29e38-8bd1-4775-b16d-809ba8f0fc00</vt:lpwstr>
  </property>
  <property fmtid="{D5CDD505-2E9C-101B-9397-08002B2CF9AE}" pid="5" name="_dlc_DocIdUrl">
    <vt:lpwstr>https://cyfoethnaturiolcymru.sharepoint.com/teams/Regulatory/Permitting/_layouts/15/DocIdRedir.aspx?ID=REGU-212-659135, REGU-212-659135</vt:lpwstr>
  </property>
</Properties>
</file>