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3DDDD" w14:textId="77777777" w:rsidR="00204FDD" w:rsidRPr="001D2416" w:rsidRDefault="00204FDD" w:rsidP="00204FDD">
      <w:pPr>
        <w:pStyle w:val="AgencyStdParagraph"/>
        <w:rPr>
          <w:rFonts w:cs="Arial"/>
        </w:rPr>
      </w:pPr>
      <w:r w:rsidRPr="001D2416">
        <w:rPr>
          <w:rFonts w:cs="Arial"/>
        </w:rPr>
        <w:t>Permit Number: SP3936TL</w:t>
      </w:r>
      <w:r w:rsidRPr="001D2416">
        <w:rPr>
          <w:rFonts w:cs="Arial"/>
        </w:rPr>
        <w:tab/>
      </w:r>
      <w:r w:rsidRPr="001D2416">
        <w:rPr>
          <w:rFonts w:cs="Arial"/>
        </w:rPr>
        <w:tab/>
      </w:r>
      <w:r w:rsidRPr="001D2416">
        <w:rPr>
          <w:rFonts w:cs="Arial"/>
        </w:rPr>
        <w:tab/>
        <w:t xml:space="preserve">Operator: </w:t>
      </w:r>
      <w:r w:rsidRPr="001D2416">
        <w:rPr>
          <w:rFonts w:cs="Arial"/>
        </w:rPr>
        <w:tab/>
      </w:r>
      <w:r w:rsidRPr="001D2416">
        <w:rPr>
          <w:rFonts w:cs="Arial"/>
        </w:rPr>
        <w:tab/>
        <w:t>Cenin Limited</w:t>
      </w:r>
    </w:p>
    <w:p w14:paraId="70E324B9" w14:textId="77777777" w:rsidR="00204FDD" w:rsidRPr="001D2416" w:rsidRDefault="00204FDD" w:rsidP="00204FDD">
      <w:pPr>
        <w:pStyle w:val="Header"/>
        <w:tabs>
          <w:tab w:val="clear" w:pos="4153"/>
          <w:tab w:val="clear" w:pos="8306"/>
        </w:tabs>
        <w:rPr>
          <w:rFonts w:ascii="Arial" w:hAnsi="Arial" w:cs="Arial"/>
          <w:szCs w:val="24"/>
        </w:rPr>
      </w:pPr>
    </w:p>
    <w:p w14:paraId="5504CB4F" w14:textId="28BBF26F" w:rsidR="00204FDD" w:rsidRPr="001D2416" w:rsidRDefault="00204FDD" w:rsidP="00204FDD">
      <w:pPr>
        <w:rPr>
          <w:rFonts w:ascii="Arial" w:hAnsi="Arial" w:cs="Arial"/>
          <w:i/>
          <w:szCs w:val="24"/>
        </w:rPr>
      </w:pPr>
      <w:r w:rsidRPr="001D2416">
        <w:rPr>
          <w:rFonts w:ascii="Arial" w:hAnsi="Arial" w:cs="Arial"/>
          <w:szCs w:val="24"/>
        </w:rPr>
        <w:t>Facility:</w:t>
      </w:r>
      <w:r w:rsidRPr="001D2416">
        <w:rPr>
          <w:rFonts w:ascii="Arial" w:hAnsi="Arial" w:cs="Arial"/>
          <w:szCs w:val="24"/>
        </w:rPr>
        <w:tab/>
      </w:r>
      <w:r w:rsidRPr="001D2416">
        <w:rPr>
          <w:rFonts w:ascii="Arial" w:hAnsi="Arial" w:cs="Arial"/>
          <w:szCs w:val="24"/>
        </w:rPr>
        <w:tab/>
        <w:t>The Research Centre</w:t>
      </w:r>
      <w:r w:rsidRPr="001D2416">
        <w:rPr>
          <w:rFonts w:ascii="Arial" w:hAnsi="Arial" w:cs="Arial"/>
          <w:szCs w:val="24"/>
        </w:rPr>
        <w:tab/>
        <w:t xml:space="preserve">Form Number: </w:t>
      </w:r>
      <w:r w:rsidRPr="001D2416">
        <w:rPr>
          <w:rFonts w:ascii="Arial" w:hAnsi="Arial" w:cs="Arial"/>
          <w:szCs w:val="24"/>
        </w:rPr>
        <w:tab/>
        <w:t xml:space="preserve"> Air1 / 17/08/2022</w:t>
      </w:r>
    </w:p>
    <w:p w14:paraId="33F88A83" w14:textId="77777777" w:rsidR="00204FDD" w:rsidRPr="001D2416" w:rsidRDefault="00204FDD" w:rsidP="00204FDD">
      <w:pPr>
        <w:pStyle w:val="Heading1"/>
        <w:jc w:val="both"/>
        <w:rPr>
          <w:rFonts w:cs="Arial"/>
          <w:b w:val="0"/>
          <w:i/>
          <w:sz w:val="24"/>
          <w:szCs w:val="24"/>
        </w:rPr>
      </w:pPr>
      <w:r w:rsidRPr="001D2416">
        <w:rPr>
          <w:rFonts w:cs="Arial"/>
          <w:sz w:val="24"/>
          <w:szCs w:val="24"/>
        </w:rPr>
        <w:t xml:space="preserve">Reporting of emissions to air for the period from </w:t>
      </w:r>
      <w:r w:rsidRPr="001D2416">
        <w:rPr>
          <w:rFonts w:cs="Arial"/>
          <w:b w:val="0"/>
          <w:color w:val="FF0000"/>
          <w:sz w:val="24"/>
          <w:szCs w:val="24"/>
        </w:rPr>
        <w:t>DD/MM/YYYY</w:t>
      </w:r>
      <w:r w:rsidRPr="001D2416">
        <w:rPr>
          <w:rFonts w:cs="Arial"/>
          <w:color w:val="FF0000"/>
          <w:sz w:val="24"/>
          <w:szCs w:val="24"/>
        </w:rPr>
        <w:t xml:space="preserve"> </w:t>
      </w:r>
      <w:r w:rsidRPr="001D2416">
        <w:rPr>
          <w:rFonts w:cs="Arial"/>
          <w:sz w:val="24"/>
          <w:szCs w:val="24"/>
        </w:rPr>
        <w:t xml:space="preserve">to </w:t>
      </w:r>
      <w:r w:rsidRPr="001D2416">
        <w:rPr>
          <w:rFonts w:cs="Arial"/>
          <w:b w:val="0"/>
          <w:color w:val="FF0000"/>
          <w:sz w:val="24"/>
          <w:szCs w:val="24"/>
        </w:rPr>
        <w:t>DD/MM/YYYY</w:t>
      </w:r>
      <w:r w:rsidRPr="001D2416">
        <w:rPr>
          <w:rFonts w:cs="Arial"/>
          <w:b w:val="0"/>
          <w:i/>
          <w:color w:val="FF0000"/>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8"/>
        <w:gridCol w:w="2671"/>
        <w:gridCol w:w="1798"/>
        <w:gridCol w:w="1722"/>
        <w:gridCol w:w="1050"/>
        <w:gridCol w:w="1384"/>
        <w:gridCol w:w="1874"/>
        <w:gridCol w:w="1732"/>
      </w:tblGrid>
      <w:tr w:rsidR="00204FDD" w:rsidRPr="001D2416" w14:paraId="34196DC7" w14:textId="77777777" w:rsidTr="00B2518C">
        <w:trPr>
          <w:trHeight w:val="20"/>
          <w:tblHeader/>
          <w:jc w:val="center"/>
        </w:trPr>
        <w:tc>
          <w:tcPr>
            <w:tcW w:w="0" w:type="auto"/>
            <w:shd w:val="solid" w:color="auto" w:fill="auto"/>
            <w:vAlign w:val="center"/>
          </w:tcPr>
          <w:p w14:paraId="60E6A43F" w14:textId="77777777" w:rsidR="00204FDD" w:rsidRPr="001D2416" w:rsidRDefault="00204FDD" w:rsidP="00B2518C">
            <w:pPr>
              <w:jc w:val="left"/>
              <w:rPr>
                <w:rFonts w:ascii="Arial" w:hAnsi="Arial" w:cs="Arial"/>
                <w:b/>
                <w:szCs w:val="24"/>
              </w:rPr>
            </w:pPr>
            <w:r w:rsidRPr="001D2416">
              <w:rPr>
                <w:rFonts w:ascii="Arial" w:hAnsi="Arial" w:cs="Arial"/>
                <w:b/>
                <w:szCs w:val="24"/>
              </w:rPr>
              <w:t>Emission Point</w:t>
            </w:r>
          </w:p>
        </w:tc>
        <w:tc>
          <w:tcPr>
            <w:tcW w:w="0" w:type="auto"/>
            <w:shd w:val="solid" w:color="auto" w:fill="auto"/>
            <w:vAlign w:val="center"/>
          </w:tcPr>
          <w:p w14:paraId="0B37EADE" w14:textId="77777777" w:rsidR="00204FDD" w:rsidRPr="001D2416" w:rsidRDefault="00204FDD" w:rsidP="00B2518C">
            <w:pPr>
              <w:jc w:val="left"/>
              <w:rPr>
                <w:rFonts w:ascii="Arial" w:hAnsi="Arial" w:cs="Arial"/>
                <w:b/>
                <w:szCs w:val="24"/>
              </w:rPr>
            </w:pPr>
            <w:r w:rsidRPr="001D2416">
              <w:rPr>
                <w:rFonts w:ascii="Arial" w:hAnsi="Arial" w:cs="Arial"/>
                <w:b/>
                <w:szCs w:val="24"/>
              </w:rPr>
              <w:t>Substance/Parameter</w:t>
            </w:r>
          </w:p>
        </w:tc>
        <w:tc>
          <w:tcPr>
            <w:tcW w:w="0" w:type="auto"/>
            <w:shd w:val="solid" w:color="auto" w:fill="auto"/>
            <w:vAlign w:val="center"/>
          </w:tcPr>
          <w:p w14:paraId="7B3A024A" w14:textId="77777777" w:rsidR="00204FDD" w:rsidRPr="001D2416" w:rsidRDefault="00204FDD" w:rsidP="00B2518C">
            <w:pPr>
              <w:jc w:val="left"/>
              <w:rPr>
                <w:rFonts w:ascii="Arial" w:hAnsi="Arial" w:cs="Arial"/>
                <w:szCs w:val="24"/>
              </w:rPr>
            </w:pPr>
            <w:r w:rsidRPr="001D2416">
              <w:rPr>
                <w:rFonts w:ascii="Arial" w:hAnsi="Arial" w:cs="Arial"/>
                <w:b/>
                <w:szCs w:val="24"/>
              </w:rPr>
              <w:t>Emission Limit Value</w:t>
            </w:r>
          </w:p>
        </w:tc>
        <w:tc>
          <w:tcPr>
            <w:tcW w:w="0" w:type="auto"/>
            <w:tcBorders>
              <w:bottom w:val="single" w:sz="4" w:space="0" w:color="auto"/>
            </w:tcBorders>
            <w:shd w:val="solid" w:color="auto" w:fill="auto"/>
            <w:vAlign w:val="center"/>
          </w:tcPr>
          <w:p w14:paraId="7B76C132" w14:textId="77777777" w:rsidR="00204FDD" w:rsidRPr="001D2416" w:rsidRDefault="00204FDD" w:rsidP="00B2518C">
            <w:pPr>
              <w:jc w:val="left"/>
              <w:rPr>
                <w:rFonts w:ascii="Arial" w:hAnsi="Arial" w:cs="Arial"/>
                <w:b/>
                <w:szCs w:val="24"/>
              </w:rPr>
            </w:pPr>
            <w:r w:rsidRPr="001D2416">
              <w:rPr>
                <w:rFonts w:ascii="Arial" w:hAnsi="Arial" w:cs="Arial"/>
                <w:b/>
                <w:szCs w:val="24"/>
              </w:rPr>
              <w:t>Reference Period</w:t>
            </w:r>
          </w:p>
        </w:tc>
        <w:tc>
          <w:tcPr>
            <w:tcW w:w="0" w:type="auto"/>
            <w:tcBorders>
              <w:bottom w:val="single" w:sz="4" w:space="0" w:color="auto"/>
            </w:tcBorders>
            <w:shd w:val="solid" w:color="auto" w:fill="auto"/>
            <w:vAlign w:val="center"/>
          </w:tcPr>
          <w:p w14:paraId="15DEA629" w14:textId="77777777" w:rsidR="00204FDD" w:rsidRPr="001D2416" w:rsidRDefault="00204FDD" w:rsidP="00B2518C">
            <w:pPr>
              <w:jc w:val="left"/>
              <w:rPr>
                <w:rFonts w:ascii="Arial" w:hAnsi="Arial" w:cs="Arial"/>
                <w:b/>
                <w:szCs w:val="24"/>
              </w:rPr>
            </w:pPr>
            <w:r w:rsidRPr="001D2416">
              <w:rPr>
                <w:rFonts w:ascii="Arial" w:hAnsi="Arial" w:cs="Arial"/>
                <w:b/>
                <w:szCs w:val="24"/>
              </w:rPr>
              <w:t xml:space="preserve">Result </w:t>
            </w:r>
            <w:r w:rsidRPr="001D2416">
              <w:rPr>
                <w:rFonts w:ascii="Arial" w:hAnsi="Arial" w:cs="Arial"/>
                <w:b/>
                <w:szCs w:val="24"/>
                <w:vertAlign w:val="superscript"/>
              </w:rPr>
              <w:t>[1]</w:t>
            </w:r>
          </w:p>
        </w:tc>
        <w:tc>
          <w:tcPr>
            <w:tcW w:w="0" w:type="auto"/>
            <w:shd w:val="solid" w:color="auto" w:fill="auto"/>
            <w:vAlign w:val="center"/>
          </w:tcPr>
          <w:p w14:paraId="19992446" w14:textId="77777777" w:rsidR="00204FDD" w:rsidRPr="001D2416" w:rsidRDefault="00204FDD" w:rsidP="00B2518C">
            <w:pPr>
              <w:jc w:val="left"/>
              <w:rPr>
                <w:rFonts w:ascii="Arial" w:hAnsi="Arial" w:cs="Arial"/>
                <w:b/>
                <w:szCs w:val="24"/>
              </w:rPr>
            </w:pPr>
            <w:r w:rsidRPr="001D2416">
              <w:rPr>
                <w:rFonts w:ascii="Arial" w:hAnsi="Arial" w:cs="Arial"/>
                <w:b/>
                <w:szCs w:val="24"/>
              </w:rPr>
              <w:t xml:space="preserve">Test Method </w:t>
            </w:r>
            <w:r w:rsidRPr="001D2416">
              <w:rPr>
                <w:rFonts w:ascii="Arial" w:hAnsi="Arial" w:cs="Arial"/>
                <w:b/>
                <w:szCs w:val="24"/>
                <w:vertAlign w:val="superscript"/>
              </w:rPr>
              <w:t>[2]</w:t>
            </w:r>
          </w:p>
        </w:tc>
        <w:tc>
          <w:tcPr>
            <w:tcW w:w="0" w:type="auto"/>
            <w:shd w:val="solid" w:color="auto" w:fill="auto"/>
            <w:vAlign w:val="center"/>
          </w:tcPr>
          <w:p w14:paraId="23115FCF" w14:textId="77777777" w:rsidR="00204FDD" w:rsidRPr="001D2416" w:rsidRDefault="00204FDD" w:rsidP="00B2518C">
            <w:pPr>
              <w:jc w:val="left"/>
              <w:rPr>
                <w:rFonts w:ascii="Arial" w:hAnsi="Arial" w:cs="Arial"/>
                <w:b/>
                <w:szCs w:val="24"/>
              </w:rPr>
            </w:pPr>
            <w:r w:rsidRPr="001D2416">
              <w:rPr>
                <w:rFonts w:ascii="Arial" w:hAnsi="Arial" w:cs="Arial"/>
                <w:b/>
                <w:szCs w:val="24"/>
              </w:rPr>
              <w:t xml:space="preserve">Sample Date and Times </w:t>
            </w:r>
            <w:r w:rsidRPr="001D2416">
              <w:rPr>
                <w:rFonts w:ascii="Arial" w:hAnsi="Arial" w:cs="Arial"/>
                <w:b/>
                <w:szCs w:val="24"/>
                <w:vertAlign w:val="superscript"/>
              </w:rPr>
              <w:t>[3]</w:t>
            </w:r>
          </w:p>
        </w:tc>
        <w:tc>
          <w:tcPr>
            <w:tcW w:w="0" w:type="auto"/>
            <w:shd w:val="solid" w:color="auto" w:fill="auto"/>
            <w:vAlign w:val="center"/>
          </w:tcPr>
          <w:p w14:paraId="6C953B86" w14:textId="77777777" w:rsidR="00204FDD" w:rsidRPr="001D2416" w:rsidRDefault="00204FDD" w:rsidP="00B2518C">
            <w:pPr>
              <w:jc w:val="left"/>
              <w:rPr>
                <w:rFonts w:ascii="Arial" w:hAnsi="Arial" w:cs="Arial"/>
                <w:b/>
                <w:szCs w:val="24"/>
              </w:rPr>
            </w:pPr>
            <w:r w:rsidRPr="001D2416">
              <w:rPr>
                <w:rFonts w:ascii="Arial" w:hAnsi="Arial" w:cs="Arial"/>
                <w:b/>
                <w:szCs w:val="24"/>
              </w:rPr>
              <w:t>Uncertainty</w:t>
            </w:r>
            <w:r w:rsidRPr="001D2416">
              <w:rPr>
                <w:rFonts w:ascii="Arial" w:hAnsi="Arial" w:cs="Arial"/>
                <w:b/>
                <w:szCs w:val="24"/>
                <w:vertAlign w:val="superscript"/>
              </w:rPr>
              <w:t>[4]</w:t>
            </w:r>
          </w:p>
        </w:tc>
      </w:tr>
      <w:tr w:rsidR="00204FDD" w:rsidRPr="001D2416" w14:paraId="355C1D90" w14:textId="77777777" w:rsidTr="00B2518C">
        <w:trPr>
          <w:cantSplit/>
          <w:trHeight w:val="20"/>
          <w:jc w:val="center"/>
        </w:trPr>
        <w:tc>
          <w:tcPr>
            <w:tcW w:w="0" w:type="auto"/>
            <w:vAlign w:val="center"/>
          </w:tcPr>
          <w:p w14:paraId="4E954CED" w14:textId="77777777" w:rsidR="00204FDD" w:rsidRPr="001D2416" w:rsidRDefault="00204FDD" w:rsidP="00B2518C">
            <w:pPr>
              <w:pStyle w:val="Filename"/>
              <w:rPr>
                <w:rFonts w:ascii="Arial" w:hAnsi="Arial" w:cs="Arial"/>
                <w:sz w:val="24"/>
                <w:szCs w:val="24"/>
              </w:rPr>
            </w:pPr>
            <w:r w:rsidRPr="001D2416">
              <w:rPr>
                <w:rFonts w:ascii="Arial" w:hAnsi="Arial" w:cs="Arial"/>
                <w:sz w:val="24"/>
                <w:szCs w:val="24"/>
              </w:rPr>
              <w:t>A1</w:t>
            </w:r>
          </w:p>
        </w:tc>
        <w:tc>
          <w:tcPr>
            <w:tcW w:w="0" w:type="auto"/>
            <w:vAlign w:val="center"/>
          </w:tcPr>
          <w:p w14:paraId="50B4ED93" w14:textId="77777777" w:rsidR="00204FDD" w:rsidRPr="001D2416" w:rsidRDefault="00204FDD" w:rsidP="00B2518C">
            <w:pPr>
              <w:pStyle w:val="Tableexamples"/>
              <w:rPr>
                <w:rFonts w:cs="Arial"/>
                <w:i w:val="0"/>
                <w:color w:val="auto"/>
                <w:sz w:val="24"/>
                <w:szCs w:val="24"/>
                <w:vertAlign w:val="superscript"/>
              </w:rPr>
            </w:pPr>
            <w:r w:rsidRPr="001D2416">
              <w:rPr>
                <w:rFonts w:cs="Arial"/>
                <w:i w:val="0"/>
                <w:color w:val="auto"/>
                <w:sz w:val="24"/>
                <w:szCs w:val="24"/>
              </w:rPr>
              <w:t>Particulate Matter</w:t>
            </w:r>
          </w:p>
        </w:tc>
        <w:tc>
          <w:tcPr>
            <w:tcW w:w="0" w:type="auto"/>
            <w:vAlign w:val="center"/>
          </w:tcPr>
          <w:p w14:paraId="480AF333" w14:textId="77777777" w:rsidR="00204FDD" w:rsidRPr="001D2416" w:rsidRDefault="00204FDD" w:rsidP="00B2518C">
            <w:pPr>
              <w:jc w:val="left"/>
              <w:rPr>
                <w:rFonts w:ascii="Arial" w:hAnsi="Arial" w:cs="Arial"/>
                <w:szCs w:val="24"/>
              </w:rPr>
            </w:pPr>
            <w:r w:rsidRPr="001D2416">
              <w:rPr>
                <w:rFonts w:ascii="Arial" w:hAnsi="Arial" w:cs="Arial"/>
                <w:szCs w:val="24"/>
              </w:rPr>
              <w:t>5 mg/m</w:t>
            </w:r>
            <w:r w:rsidRPr="001D2416">
              <w:rPr>
                <w:rFonts w:ascii="Arial" w:hAnsi="Arial" w:cs="Arial"/>
                <w:szCs w:val="24"/>
                <w:vertAlign w:val="superscript"/>
              </w:rPr>
              <w:t>3</w:t>
            </w:r>
          </w:p>
        </w:tc>
        <w:tc>
          <w:tcPr>
            <w:tcW w:w="0" w:type="auto"/>
            <w:vAlign w:val="center"/>
          </w:tcPr>
          <w:p w14:paraId="6720BA5A" w14:textId="77777777" w:rsidR="00204FDD" w:rsidRPr="001D2416" w:rsidRDefault="00204FDD" w:rsidP="00B2518C">
            <w:pPr>
              <w:jc w:val="left"/>
              <w:rPr>
                <w:rFonts w:ascii="Arial" w:hAnsi="Arial" w:cs="Arial"/>
                <w:szCs w:val="24"/>
              </w:rPr>
            </w:pPr>
            <w:r w:rsidRPr="001D2416">
              <w:rPr>
                <w:rFonts w:ascii="Arial" w:hAnsi="Arial" w:cs="Arial"/>
                <w:szCs w:val="24"/>
              </w:rPr>
              <w:t>Continuous</w:t>
            </w:r>
          </w:p>
        </w:tc>
        <w:tc>
          <w:tcPr>
            <w:tcW w:w="0" w:type="auto"/>
            <w:vAlign w:val="center"/>
          </w:tcPr>
          <w:p w14:paraId="6D99EBD4" w14:textId="77777777" w:rsidR="00204FDD" w:rsidRPr="001D2416" w:rsidRDefault="00204FDD" w:rsidP="00B2518C">
            <w:pPr>
              <w:jc w:val="left"/>
              <w:rPr>
                <w:rFonts w:ascii="Arial" w:hAnsi="Arial" w:cs="Arial"/>
                <w:szCs w:val="24"/>
              </w:rPr>
            </w:pPr>
          </w:p>
        </w:tc>
        <w:tc>
          <w:tcPr>
            <w:tcW w:w="0" w:type="auto"/>
            <w:vAlign w:val="center"/>
          </w:tcPr>
          <w:p w14:paraId="44F91BC0" w14:textId="5E123D3D" w:rsidR="00204FDD" w:rsidRPr="001D2416" w:rsidRDefault="00204FDD" w:rsidP="00B2518C">
            <w:pPr>
              <w:jc w:val="left"/>
              <w:rPr>
                <w:rFonts w:ascii="Arial" w:hAnsi="Arial" w:cs="Arial"/>
                <w:szCs w:val="24"/>
              </w:rPr>
            </w:pPr>
            <w:r w:rsidRPr="001D2416">
              <w:rPr>
                <w:rFonts w:ascii="Arial" w:hAnsi="Arial" w:cs="Arial"/>
                <w:szCs w:val="24"/>
              </w:rPr>
              <w:t xml:space="preserve">BS EN </w:t>
            </w:r>
            <w:r w:rsidR="00AA0E3C" w:rsidRPr="001D2416">
              <w:rPr>
                <w:rFonts w:ascii="Arial" w:hAnsi="Arial" w:cs="Arial"/>
                <w:szCs w:val="24"/>
              </w:rPr>
              <w:t>13284-1</w:t>
            </w:r>
          </w:p>
        </w:tc>
        <w:tc>
          <w:tcPr>
            <w:tcW w:w="0" w:type="auto"/>
            <w:vAlign w:val="center"/>
          </w:tcPr>
          <w:p w14:paraId="23AA78C8" w14:textId="77777777" w:rsidR="00204FDD" w:rsidRPr="001D2416" w:rsidRDefault="00204FDD" w:rsidP="00B2518C">
            <w:pPr>
              <w:jc w:val="left"/>
              <w:rPr>
                <w:rFonts w:ascii="Arial" w:hAnsi="Arial" w:cs="Arial"/>
                <w:szCs w:val="24"/>
              </w:rPr>
            </w:pPr>
          </w:p>
        </w:tc>
        <w:tc>
          <w:tcPr>
            <w:tcW w:w="0" w:type="auto"/>
            <w:vAlign w:val="center"/>
          </w:tcPr>
          <w:p w14:paraId="5DE856F0" w14:textId="77777777" w:rsidR="00204FDD" w:rsidRPr="001D2416" w:rsidRDefault="00204FDD" w:rsidP="00B2518C">
            <w:pPr>
              <w:jc w:val="left"/>
              <w:rPr>
                <w:rFonts w:ascii="Arial" w:hAnsi="Arial" w:cs="Arial"/>
                <w:szCs w:val="24"/>
              </w:rPr>
            </w:pPr>
          </w:p>
        </w:tc>
      </w:tr>
      <w:tr w:rsidR="00204FDD" w:rsidRPr="001D2416" w14:paraId="7F9FF592" w14:textId="77777777" w:rsidTr="00B2518C">
        <w:trPr>
          <w:cantSplit/>
          <w:trHeight w:val="20"/>
          <w:jc w:val="center"/>
        </w:trPr>
        <w:tc>
          <w:tcPr>
            <w:tcW w:w="0" w:type="auto"/>
            <w:vAlign w:val="center"/>
          </w:tcPr>
          <w:p w14:paraId="29E6F821" w14:textId="77777777" w:rsidR="00204FDD" w:rsidRPr="001D2416" w:rsidRDefault="00204FDD" w:rsidP="00B2518C">
            <w:pPr>
              <w:jc w:val="left"/>
              <w:rPr>
                <w:rFonts w:ascii="Arial" w:hAnsi="Arial" w:cs="Arial"/>
                <w:szCs w:val="24"/>
              </w:rPr>
            </w:pPr>
          </w:p>
        </w:tc>
        <w:tc>
          <w:tcPr>
            <w:tcW w:w="0" w:type="auto"/>
            <w:vAlign w:val="center"/>
          </w:tcPr>
          <w:p w14:paraId="1CC9C329" w14:textId="77777777" w:rsidR="00204FDD" w:rsidRPr="001D2416" w:rsidRDefault="00204FDD" w:rsidP="00B2518C">
            <w:pPr>
              <w:pStyle w:val="Tableexamples"/>
              <w:rPr>
                <w:rFonts w:cs="Arial"/>
                <w:i w:val="0"/>
                <w:color w:val="auto"/>
                <w:sz w:val="24"/>
                <w:szCs w:val="24"/>
                <w:vertAlign w:val="superscript"/>
              </w:rPr>
            </w:pPr>
          </w:p>
        </w:tc>
        <w:tc>
          <w:tcPr>
            <w:tcW w:w="0" w:type="auto"/>
            <w:vAlign w:val="center"/>
          </w:tcPr>
          <w:p w14:paraId="0350C614" w14:textId="77777777" w:rsidR="00204FDD" w:rsidRPr="001D2416" w:rsidRDefault="00204FDD" w:rsidP="00B2518C">
            <w:pPr>
              <w:jc w:val="left"/>
              <w:rPr>
                <w:rFonts w:ascii="Arial" w:hAnsi="Arial" w:cs="Arial"/>
                <w:szCs w:val="24"/>
              </w:rPr>
            </w:pPr>
          </w:p>
        </w:tc>
        <w:tc>
          <w:tcPr>
            <w:tcW w:w="0" w:type="auto"/>
            <w:vAlign w:val="center"/>
          </w:tcPr>
          <w:p w14:paraId="4CCB99FF" w14:textId="77777777" w:rsidR="00204FDD" w:rsidRPr="001D2416" w:rsidRDefault="00204FDD" w:rsidP="00B2518C">
            <w:pPr>
              <w:jc w:val="left"/>
              <w:rPr>
                <w:rFonts w:ascii="Arial" w:hAnsi="Arial" w:cs="Arial"/>
                <w:szCs w:val="24"/>
              </w:rPr>
            </w:pPr>
          </w:p>
        </w:tc>
        <w:tc>
          <w:tcPr>
            <w:tcW w:w="0" w:type="auto"/>
            <w:vAlign w:val="center"/>
          </w:tcPr>
          <w:p w14:paraId="39DFB656" w14:textId="77777777" w:rsidR="00204FDD" w:rsidRPr="001D2416" w:rsidRDefault="00204FDD" w:rsidP="00B2518C">
            <w:pPr>
              <w:jc w:val="left"/>
              <w:rPr>
                <w:rFonts w:ascii="Arial" w:hAnsi="Arial" w:cs="Arial"/>
                <w:szCs w:val="24"/>
              </w:rPr>
            </w:pPr>
          </w:p>
        </w:tc>
        <w:tc>
          <w:tcPr>
            <w:tcW w:w="0" w:type="auto"/>
            <w:vAlign w:val="center"/>
          </w:tcPr>
          <w:p w14:paraId="5662E4E5" w14:textId="77777777" w:rsidR="00204FDD" w:rsidRPr="001D2416" w:rsidRDefault="00204FDD" w:rsidP="00B2518C">
            <w:pPr>
              <w:jc w:val="left"/>
              <w:rPr>
                <w:rFonts w:ascii="Arial" w:hAnsi="Arial" w:cs="Arial"/>
                <w:szCs w:val="24"/>
              </w:rPr>
            </w:pPr>
          </w:p>
        </w:tc>
        <w:tc>
          <w:tcPr>
            <w:tcW w:w="0" w:type="auto"/>
            <w:vAlign w:val="center"/>
          </w:tcPr>
          <w:p w14:paraId="2AF4155C" w14:textId="77777777" w:rsidR="00204FDD" w:rsidRPr="001D2416" w:rsidRDefault="00204FDD" w:rsidP="00B2518C">
            <w:pPr>
              <w:jc w:val="left"/>
              <w:rPr>
                <w:rFonts w:ascii="Arial" w:hAnsi="Arial" w:cs="Arial"/>
                <w:szCs w:val="24"/>
              </w:rPr>
            </w:pPr>
          </w:p>
        </w:tc>
        <w:tc>
          <w:tcPr>
            <w:tcW w:w="0" w:type="auto"/>
            <w:vAlign w:val="center"/>
          </w:tcPr>
          <w:p w14:paraId="70E44109" w14:textId="77777777" w:rsidR="00204FDD" w:rsidRPr="001D2416" w:rsidRDefault="00204FDD" w:rsidP="00B2518C">
            <w:pPr>
              <w:jc w:val="left"/>
              <w:rPr>
                <w:rFonts w:ascii="Arial" w:hAnsi="Arial" w:cs="Arial"/>
                <w:szCs w:val="24"/>
              </w:rPr>
            </w:pPr>
          </w:p>
        </w:tc>
      </w:tr>
      <w:tr w:rsidR="00204FDD" w:rsidRPr="001D2416" w14:paraId="11A382C7" w14:textId="77777777" w:rsidTr="00B2518C">
        <w:trPr>
          <w:trHeight w:val="20"/>
          <w:jc w:val="center"/>
        </w:trPr>
        <w:tc>
          <w:tcPr>
            <w:tcW w:w="0" w:type="auto"/>
            <w:vAlign w:val="center"/>
          </w:tcPr>
          <w:p w14:paraId="369CD342" w14:textId="77777777" w:rsidR="00204FDD" w:rsidRPr="001D2416" w:rsidRDefault="00204FDD" w:rsidP="00B2518C">
            <w:pPr>
              <w:jc w:val="left"/>
              <w:rPr>
                <w:rFonts w:ascii="Arial" w:hAnsi="Arial" w:cs="Arial"/>
                <w:szCs w:val="24"/>
              </w:rPr>
            </w:pPr>
          </w:p>
        </w:tc>
        <w:tc>
          <w:tcPr>
            <w:tcW w:w="0" w:type="auto"/>
            <w:vAlign w:val="center"/>
          </w:tcPr>
          <w:p w14:paraId="39615023" w14:textId="77777777" w:rsidR="00204FDD" w:rsidRPr="001D2416" w:rsidRDefault="00204FDD" w:rsidP="00B2518C">
            <w:pPr>
              <w:pStyle w:val="Tableexamples"/>
              <w:rPr>
                <w:rFonts w:cs="Arial"/>
                <w:i w:val="0"/>
                <w:color w:val="auto"/>
                <w:sz w:val="24"/>
                <w:szCs w:val="24"/>
              </w:rPr>
            </w:pPr>
          </w:p>
        </w:tc>
        <w:tc>
          <w:tcPr>
            <w:tcW w:w="0" w:type="auto"/>
            <w:vAlign w:val="center"/>
          </w:tcPr>
          <w:p w14:paraId="654C1B4A" w14:textId="77777777" w:rsidR="00204FDD" w:rsidRPr="001D2416" w:rsidRDefault="00204FDD" w:rsidP="00B2518C">
            <w:pPr>
              <w:jc w:val="left"/>
              <w:rPr>
                <w:rFonts w:ascii="Arial" w:hAnsi="Arial" w:cs="Arial"/>
                <w:szCs w:val="24"/>
              </w:rPr>
            </w:pPr>
          </w:p>
        </w:tc>
        <w:tc>
          <w:tcPr>
            <w:tcW w:w="0" w:type="auto"/>
            <w:vAlign w:val="center"/>
          </w:tcPr>
          <w:p w14:paraId="33BFD826" w14:textId="77777777" w:rsidR="00204FDD" w:rsidRPr="001D2416" w:rsidRDefault="00204FDD" w:rsidP="00B2518C">
            <w:pPr>
              <w:jc w:val="left"/>
              <w:rPr>
                <w:rFonts w:ascii="Arial" w:hAnsi="Arial" w:cs="Arial"/>
                <w:szCs w:val="24"/>
              </w:rPr>
            </w:pPr>
          </w:p>
        </w:tc>
        <w:tc>
          <w:tcPr>
            <w:tcW w:w="0" w:type="auto"/>
            <w:vAlign w:val="center"/>
          </w:tcPr>
          <w:p w14:paraId="61D403B8" w14:textId="77777777" w:rsidR="00204FDD" w:rsidRPr="001D2416" w:rsidRDefault="00204FDD" w:rsidP="00B2518C">
            <w:pPr>
              <w:jc w:val="left"/>
              <w:rPr>
                <w:rFonts w:ascii="Arial" w:hAnsi="Arial" w:cs="Arial"/>
                <w:szCs w:val="24"/>
              </w:rPr>
            </w:pPr>
          </w:p>
        </w:tc>
        <w:tc>
          <w:tcPr>
            <w:tcW w:w="0" w:type="auto"/>
            <w:vAlign w:val="center"/>
          </w:tcPr>
          <w:p w14:paraId="1D9F827D" w14:textId="77777777" w:rsidR="00204FDD" w:rsidRPr="001D2416" w:rsidRDefault="00204FDD" w:rsidP="00B2518C">
            <w:pPr>
              <w:jc w:val="left"/>
              <w:rPr>
                <w:rFonts w:ascii="Arial" w:hAnsi="Arial" w:cs="Arial"/>
                <w:szCs w:val="24"/>
              </w:rPr>
            </w:pPr>
          </w:p>
        </w:tc>
        <w:tc>
          <w:tcPr>
            <w:tcW w:w="0" w:type="auto"/>
            <w:vAlign w:val="center"/>
          </w:tcPr>
          <w:p w14:paraId="0B5DA452" w14:textId="77777777" w:rsidR="00204FDD" w:rsidRPr="001D2416" w:rsidRDefault="00204FDD" w:rsidP="00B2518C">
            <w:pPr>
              <w:jc w:val="left"/>
              <w:rPr>
                <w:rFonts w:ascii="Arial" w:hAnsi="Arial" w:cs="Arial"/>
                <w:szCs w:val="24"/>
              </w:rPr>
            </w:pPr>
          </w:p>
        </w:tc>
        <w:tc>
          <w:tcPr>
            <w:tcW w:w="0" w:type="auto"/>
            <w:vAlign w:val="center"/>
          </w:tcPr>
          <w:p w14:paraId="22758607" w14:textId="77777777" w:rsidR="00204FDD" w:rsidRPr="001D2416" w:rsidRDefault="00204FDD" w:rsidP="00B2518C">
            <w:pPr>
              <w:jc w:val="left"/>
              <w:rPr>
                <w:rFonts w:ascii="Arial" w:hAnsi="Arial" w:cs="Arial"/>
                <w:szCs w:val="24"/>
              </w:rPr>
            </w:pPr>
          </w:p>
        </w:tc>
      </w:tr>
      <w:tr w:rsidR="00204FDD" w:rsidRPr="001D2416" w14:paraId="7C095330" w14:textId="77777777" w:rsidTr="00B2518C">
        <w:trPr>
          <w:trHeight w:val="20"/>
          <w:jc w:val="center"/>
        </w:trPr>
        <w:tc>
          <w:tcPr>
            <w:tcW w:w="0" w:type="auto"/>
            <w:vAlign w:val="center"/>
          </w:tcPr>
          <w:p w14:paraId="48DCC3AA" w14:textId="77777777" w:rsidR="00204FDD" w:rsidRPr="001D2416" w:rsidRDefault="00204FDD" w:rsidP="00B2518C">
            <w:pPr>
              <w:jc w:val="left"/>
              <w:rPr>
                <w:rFonts w:ascii="Arial" w:hAnsi="Arial" w:cs="Arial"/>
                <w:szCs w:val="24"/>
              </w:rPr>
            </w:pPr>
          </w:p>
        </w:tc>
        <w:tc>
          <w:tcPr>
            <w:tcW w:w="0" w:type="auto"/>
            <w:vAlign w:val="center"/>
          </w:tcPr>
          <w:p w14:paraId="584B3383" w14:textId="77777777" w:rsidR="00204FDD" w:rsidRPr="001D2416" w:rsidRDefault="00204FDD" w:rsidP="00B2518C">
            <w:pPr>
              <w:pStyle w:val="Tableexamples"/>
              <w:rPr>
                <w:rFonts w:cs="Arial"/>
                <w:i w:val="0"/>
                <w:color w:val="auto"/>
                <w:sz w:val="24"/>
                <w:szCs w:val="24"/>
              </w:rPr>
            </w:pPr>
          </w:p>
        </w:tc>
        <w:tc>
          <w:tcPr>
            <w:tcW w:w="0" w:type="auto"/>
            <w:vAlign w:val="center"/>
          </w:tcPr>
          <w:p w14:paraId="580411DD" w14:textId="77777777" w:rsidR="00204FDD" w:rsidRPr="001D2416" w:rsidRDefault="00204FDD" w:rsidP="00B2518C">
            <w:pPr>
              <w:jc w:val="left"/>
              <w:rPr>
                <w:rFonts w:ascii="Arial" w:hAnsi="Arial" w:cs="Arial"/>
                <w:szCs w:val="24"/>
              </w:rPr>
            </w:pPr>
          </w:p>
        </w:tc>
        <w:tc>
          <w:tcPr>
            <w:tcW w:w="0" w:type="auto"/>
            <w:vAlign w:val="center"/>
          </w:tcPr>
          <w:p w14:paraId="2F2E2CFE" w14:textId="77777777" w:rsidR="00204FDD" w:rsidRPr="001D2416" w:rsidRDefault="00204FDD" w:rsidP="00B2518C">
            <w:pPr>
              <w:jc w:val="left"/>
              <w:rPr>
                <w:rFonts w:ascii="Arial" w:hAnsi="Arial" w:cs="Arial"/>
                <w:szCs w:val="24"/>
              </w:rPr>
            </w:pPr>
          </w:p>
        </w:tc>
        <w:tc>
          <w:tcPr>
            <w:tcW w:w="0" w:type="auto"/>
            <w:vAlign w:val="center"/>
          </w:tcPr>
          <w:p w14:paraId="1980E0B8" w14:textId="77777777" w:rsidR="00204FDD" w:rsidRPr="001D2416" w:rsidRDefault="00204FDD" w:rsidP="00B2518C">
            <w:pPr>
              <w:jc w:val="left"/>
              <w:rPr>
                <w:rFonts w:ascii="Arial" w:hAnsi="Arial" w:cs="Arial"/>
                <w:szCs w:val="24"/>
              </w:rPr>
            </w:pPr>
          </w:p>
        </w:tc>
        <w:tc>
          <w:tcPr>
            <w:tcW w:w="0" w:type="auto"/>
            <w:vAlign w:val="center"/>
          </w:tcPr>
          <w:p w14:paraId="0039C186" w14:textId="77777777" w:rsidR="00204FDD" w:rsidRPr="001D2416" w:rsidRDefault="00204FDD" w:rsidP="00B2518C">
            <w:pPr>
              <w:jc w:val="left"/>
              <w:rPr>
                <w:rFonts w:ascii="Arial" w:hAnsi="Arial" w:cs="Arial"/>
                <w:szCs w:val="24"/>
              </w:rPr>
            </w:pPr>
          </w:p>
        </w:tc>
        <w:tc>
          <w:tcPr>
            <w:tcW w:w="0" w:type="auto"/>
            <w:vAlign w:val="center"/>
          </w:tcPr>
          <w:p w14:paraId="42C1DA84" w14:textId="77777777" w:rsidR="00204FDD" w:rsidRPr="001D2416" w:rsidRDefault="00204FDD" w:rsidP="00B2518C">
            <w:pPr>
              <w:jc w:val="left"/>
              <w:rPr>
                <w:rFonts w:ascii="Arial" w:hAnsi="Arial" w:cs="Arial"/>
                <w:szCs w:val="24"/>
              </w:rPr>
            </w:pPr>
          </w:p>
        </w:tc>
        <w:tc>
          <w:tcPr>
            <w:tcW w:w="0" w:type="auto"/>
            <w:vAlign w:val="center"/>
          </w:tcPr>
          <w:p w14:paraId="21E8D392" w14:textId="77777777" w:rsidR="00204FDD" w:rsidRPr="001D2416" w:rsidRDefault="00204FDD" w:rsidP="00B2518C">
            <w:pPr>
              <w:jc w:val="left"/>
              <w:rPr>
                <w:rFonts w:ascii="Arial" w:hAnsi="Arial" w:cs="Arial"/>
                <w:szCs w:val="24"/>
              </w:rPr>
            </w:pPr>
          </w:p>
        </w:tc>
      </w:tr>
      <w:tr w:rsidR="00204FDD" w:rsidRPr="001D2416" w14:paraId="29128448" w14:textId="77777777" w:rsidTr="00B2518C">
        <w:trPr>
          <w:cantSplit/>
          <w:trHeight w:val="20"/>
          <w:jc w:val="center"/>
        </w:trPr>
        <w:tc>
          <w:tcPr>
            <w:tcW w:w="0" w:type="auto"/>
            <w:vAlign w:val="center"/>
          </w:tcPr>
          <w:p w14:paraId="0CC95FC3" w14:textId="77777777" w:rsidR="00204FDD" w:rsidRPr="001D2416" w:rsidRDefault="00204FDD" w:rsidP="00B2518C">
            <w:pPr>
              <w:jc w:val="left"/>
              <w:rPr>
                <w:rFonts w:ascii="Arial" w:hAnsi="Arial" w:cs="Arial"/>
                <w:szCs w:val="24"/>
              </w:rPr>
            </w:pPr>
          </w:p>
        </w:tc>
        <w:tc>
          <w:tcPr>
            <w:tcW w:w="0" w:type="auto"/>
            <w:vAlign w:val="center"/>
          </w:tcPr>
          <w:p w14:paraId="246B711E" w14:textId="77777777" w:rsidR="00204FDD" w:rsidRPr="001D2416" w:rsidRDefault="00204FDD" w:rsidP="00B2518C">
            <w:pPr>
              <w:pStyle w:val="Tableexamples"/>
              <w:rPr>
                <w:rFonts w:cs="Arial"/>
                <w:i w:val="0"/>
                <w:color w:val="auto"/>
                <w:sz w:val="24"/>
                <w:szCs w:val="24"/>
              </w:rPr>
            </w:pPr>
          </w:p>
        </w:tc>
        <w:tc>
          <w:tcPr>
            <w:tcW w:w="0" w:type="auto"/>
            <w:vAlign w:val="center"/>
          </w:tcPr>
          <w:p w14:paraId="48DF44FE" w14:textId="77777777" w:rsidR="00204FDD" w:rsidRPr="001D2416" w:rsidRDefault="00204FDD" w:rsidP="00B2518C">
            <w:pPr>
              <w:jc w:val="left"/>
              <w:rPr>
                <w:rFonts w:ascii="Arial" w:hAnsi="Arial" w:cs="Arial"/>
                <w:szCs w:val="24"/>
              </w:rPr>
            </w:pPr>
          </w:p>
        </w:tc>
        <w:tc>
          <w:tcPr>
            <w:tcW w:w="0" w:type="auto"/>
            <w:vAlign w:val="center"/>
          </w:tcPr>
          <w:p w14:paraId="3866ADD9" w14:textId="77777777" w:rsidR="00204FDD" w:rsidRPr="001D2416" w:rsidRDefault="00204FDD" w:rsidP="00B2518C">
            <w:pPr>
              <w:jc w:val="left"/>
              <w:rPr>
                <w:rFonts w:ascii="Arial" w:hAnsi="Arial" w:cs="Arial"/>
                <w:szCs w:val="24"/>
              </w:rPr>
            </w:pPr>
          </w:p>
        </w:tc>
        <w:tc>
          <w:tcPr>
            <w:tcW w:w="0" w:type="auto"/>
            <w:vAlign w:val="center"/>
          </w:tcPr>
          <w:p w14:paraId="5628350C" w14:textId="77777777" w:rsidR="00204FDD" w:rsidRPr="001D2416" w:rsidRDefault="00204FDD" w:rsidP="00B2518C">
            <w:pPr>
              <w:jc w:val="left"/>
              <w:rPr>
                <w:rFonts w:ascii="Arial" w:hAnsi="Arial" w:cs="Arial"/>
                <w:szCs w:val="24"/>
              </w:rPr>
            </w:pPr>
          </w:p>
        </w:tc>
        <w:tc>
          <w:tcPr>
            <w:tcW w:w="0" w:type="auto"/>
            <w:vAlign w:val="center"/>
          </w:tcPr>
          <w:p w14:paraId="5F87F7AE" w14:textId="77777777" w:rsidR="00204FDD" w:rsidRPr="001D2416" w:rsidRDefault="00204FDD" w:rsidP="00B2518C">
            <w:pPr>
              <w:jc w:val="left"/>
              <w:rPr>
                <w:rFonts w:ascii="Arial" w:hAnsi="Arial" w:cs="Arial"/>
                <w:szCs w:val="24"/>
              </w:rPr>
            </w:pPr>
          </w:p>
        </w:tc>
        <w:tc>
          <w:tcPr>
            <w:tcW w:w="0" w:type="auto"/>
            <w:vAlign w:val="center"/>
          </w:tcPr>
          <w:p w14:paraId="7E35C4BE" w14:textId="77777777" w:rsidR="00204FDD" w:rsidRPr="001D2416" w:rsidRDefault="00204FDD" w:rsidP="00B2518C">
            <w:pPr>
              <w:jc w:val="left"/>
              <w:rPr>
                <w:rFonts w:ascii="Arial" w:hAnsi="Arial" w:cs="Arial"/>
                <w:szCs w:val="24"/>
              </w:rPr>
            </w:pPr>
          </w:p>
        </w:tc>
        <w:tc>
          <w:tcPr>
            <w:tcW w:w="0" w:type="auto"/>
            <w:vAlign w:val="center"/>
          </w:tcPr>
          <w:p w14:paraId="6FC9BADC" w14:textId="77777777" w:rsidR="00204FDD" w:rsidRPr="001D2416" w:rsidRDefault="00204FDD" w:rsidP="00B2518C">
            <w:pPr>
              <w:jc w:val="left"/>
              <w:rPr>
                <w:rFonts w:ascii="Arial" w:hAnsi="Arial" w:cs="Arial"/>
                <w:szCs w:val="24"/>
              </w:rPr>
            </w:pPr>
          </w:p>
        </w:tc>
      </w:tr>
    </w:tbl>
    <w:p w14:paraId="46698976" w14:textId="77777777" w:rsidR="00204FDD" w:rsidRPr="001D2416" w:rsidRDefault="00204FDD" w:rsidP="00A374BE">
      <w:pPr>
        <w:pStyle w:val="AgencyStdParagraph"/>
        <w:numPr>
          <w:ilvl w:val="0"/>
          <w:numId w:val="2"/>
        </w:numPr>
        <w:jc w:val="left"/>
        <w:rPr>
          <w:rFonts w:cs="Arial"/>
        </w:rPr>
      </w:pPr>
      <w:r w:rsidRPr="001D2416">
        <w:rPr>
          <w:rFonts w:cs="Arial"/>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9CB3C66" w14:textId="77777777" w:rsidR="00204FDD" w:rsidRPr="001D2416" w:rsidRDefault="00204FDD" w:rsidP="00A374BE">
      <w:pPr>
        <w:pStyle w:val="AgencyStdParagraph"/>
        <w:numPr>
          <w:ilvl w:val="0"/>
          <w:numId w:val="2"/>
        </w:numPr>
        <w:jc w:val="left"/>
        <w:rPr>
          <w:rFonts w:cs="Arial"/>
        </w:rPr>
      </w:pPr>
      <w:r w:rsidRPr="001D2416">
        <w:rPr>
          <w:rFonts w:cs="Arial"/>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64D8E84C" w14:textId="77777777" w:rsidR="00204FDD" w:rsidRPr="001D2416" w:rsidRDefault="00204FDD" w:rsidP="00A374BE">
      <w:pPr>
        <w:pStyle w:val="AgencyStdParagraph"/>
        <w:numPr>
          <w:ilvl w:val="0"/>
          <w:numId w:val="2"/>
        </w:numPr>
        <w:jc w:val="left"/>
        <w:rPr>
          <w:rFonts w:cs="Arial"/>
        </w:rPr>
      </w:pPr>
      <w:r w:rsidRPr="001D2416">
        <w:rPr>
          <w:rFonts w:cs="Arial"/>
        </w:rPr>
        <w:t xml:space="preserve">For non-continuous measurements the date and time of the sample that produced the result is given. For continuous measurements the percentage of the process operating time covered by the result is given.   </w:t>
      </w:r>
    </w:p>
    <w:p w14:paraId="7054A43E" w14:textId="77777777" w:rsidR="00204FDD" w:rsidRPr="001D2416" w:rsidRDefault="00204FDD" w:rsidP="00A374BE">
      <w:pPr>
        <w:pStyle w:val="AgencyStdParagraph"/>
        <w:numPr>
          <w:ilvl w:val="0"/>
          <w:numId w:val="2"/>
        </w:numPr>
        <w:jc w:val="left"/>
        <w:rPr>
          <w:rFonts w:cs="Arial"/>
        </w:rPr>
      </w:pPr>
      <w:r w:rsidRPr="001D2416">
        <w:rPr>
          <w:rFonts w:cs="Arial"/>
        </w:rPr>
        <w:t>The uncertainty associated with the quoted result at the 95% confidence interval, unless otherwise stated.</w:t>
      </w:r>
    </w:p>
    <w:p w14:paraId="7A2DC94B" w14:textId="77777777" w:rsidR="00204FDD" w:rsidRPr="001D2416" w:rsidRDefault="00204FDD" w:rsidP="00204FDD">
      <w:pPr>
        <w:pStyle w:val="AgencyStdParagraph"/>
        <w:rPr>
          <w:rFonts w:cs="Arial"/>
        </w:rPr>
      </w:pPr>
    </w:p>
    <w:p w14:paraId="49903C4E" w14:textId="0511ABE5" w:rsidR="00204FDD" w:rsidRPr="001D2416" w:rsidRDefault="00204FDD" w:rsidP="00204FDD">
      <w:pPr>
        <w:pStyle w:val="AgencyStdParagraph"/>
        <w:rPr>
          <w:rFonts w:cs="Arial"/>
        </w:rPr>
      </w:pPr>
      <w:r w:rsidRPr="001D2416">
        <w:rPr>
          <w:rFonts w:cs="Arial"/>
        </w:rPr>
        <w:t xml:space="preserve">Signed …………………………………………………………….  </w:t>
      </w:r>
      <w:r w:rsidRPr="001D2416">
        <w:rPr>
          <w:rFonts w:cs="Arial"/>
        </w:rPr>
        <w:tab/>
      </w:r>
      <w:r w:rsidRPr="001D2416">
        <w:rPr>
          <w:rFonts w:cs="Arial"/>
        </w:rPr>
        <w:tab/>
        <w:t>Date……………………</w:t>
      </w:r>
      <w:r w:rsidR="00C9563A" w:rsidRPr="001D2416">
        <w:rPr>
          <w:rFonts w:cs="Arial"/>
        </w:rPr>
        <w:t>….</w:t>
      </w:r>
      <w:bookmarkStart w:id="0" w:name="_GoBack"/>
      <w:bookmarkEnd w:id="0"/>
      <w:r w:rsidRPr="001D2416">
        <w:rPr>
          <w:rFonts w:cs="Arial"/>
        </w:rPr>
        <w:t xml:space="preserve">   </w:t>
      </w:r>
      <w:r w:rsidRPr="001D2416">
        <w:rPr>
          <w:rFonts w:cs="Arial"/>
        </w:rPr>
        <w:tab/>
      </w:r>
    </w:p>
    <w:p w14:paraId="3D665221" w14:textId="77777777" w:rsidR="00204FDD" w:rsidRPr="001D2416" w:rsidRDefault="00204FDD" w:rsidP="00204FDD">
      <w:pPr>
        <w:pStyle w:val="AgencyStdParagraph"/>
        <w:rPr>
          <w:rFonts w:cs="Arial"/>
        </w:rPr>
      </w:pPr>
      <w:r w:rsidRPr="001D2416">
        <w:rPr>
          <w:rFonts w:cs="Arial"/>
        </w:rPr>
        <w:tab/>
        <w:t>(Authorised to sign as representative of Operator)</w:t>
      </w:r>
    </w:p>
    <w:p w14:paraId="19699501" w14:textId="77777777" w:rsidR="00204FDD" w:rsidRPr="001D2416" w:rsidRDefault="00204FDD" w:rsidP="00204FDD">
      <w:pPr>
        <w:pStyle w:val="AgencyStdParagraph"/>
        <w:rPr>
          <w:rFonts w:cs="Arial"/>
          <w:lang w:eastAsia="en-US"/>
        </w:rPr>
      </w:pPr>
      <w:r w:rsidRPr="001D2416">
        <w:rPr>
          <w:rFonts w:cs="Arial"/>
          <w:lang w:eastAsia="en-US"/>
        </w:rPr>
        <w:br w:type="page"/>
      </w:r>
    </w:p>
    <w:p w14:paraId="0286191D" w14:textId="77777777" w:rsidR="00204FDD" w:rsidRPr="001D2416" w:rsidRDefault="00204FDD" w:rsidP="00204FDD">
      <w:pPr>
        <w:pStyle w:val="AgencyStdParagraph"/>
        <w:rPr>
          <w:rFonts w:cs="Arial"/>
        </w:rPr>
      </w:pPr>
      <w:r w:rsidRPr="001D2416">
        <w:rPr>
          <w:rFonts w:cs="Arial"/>
        </w:rPr>
        <w:lastRenderedPageBreak/>
        <w:t xml:space="preserve">Permit Number: </w:t>
      </w:r>
      <w:r w:rsidRPr="001D2416">
        <w:rPr>
          <w:rFonts w:cs="Arial"/>
        </w:rPr>
        <w:tab/>
        <w:t>SP3936TL</w:t>
      </w:r>
      <w:r w:rsidRPr="001D2416">
        <w:rPr>
          <w:rFonts w:cs="Arial"/>
        </w:rPr>
        <w:tab/>
      </w:r>
      <w:r w:rsidRPr="001D2416">
        <w:rPr>
          <w:rFonts w:cs="Arial"/>
        </w:rPr>
        <w:tab/>
      </w:r>
      <w:r w:rsidRPr="001D2416">
        <w:rPr>
          <w:rFonts w:cs="Arial"/>
        </w:rPr>
        <w:tab/>
        <w:t xml:space="preserve">Operator: </w:t>
      </w:r>
      <w:r w:rsidRPr="001D2416">
        <w:rPr>
          <w:rFonts w:cs="Arial"/>
        </w:rPr>
        <w:tab/>
      </w:r>
      <w:r w:rsidRPr="001D2416">
        <w:rPr>
          <w:rFonts w:cs="Arial"/>
        </w:rPr>
        <w:tab/>
        <w:t>Cenin Limited</w:t>
      </w:r>
    </w:p>
    <w:p w14:paraId="6D7E2787" w14:textId="77777777" w:rsidR="00204FDD" w:rsidRPr="001D2416" w:rsidRDefault="00204FDD" w:rsidP="00204FDD">
      <w:pPr>
        <w:pStyle w:val="Header"/>
        <w:tabs>
          <w:tab w:val="clear" w:pos="4153"/>
          <w:tab w:val="clear" w:pos="8306"/>
        </w:tabs>
        <w:rPr>
          <w:rFonts w:ascii="Arial" w:hAnsi="Arial" w:cs="Arial"/>
          <w:szCs w:val="24"/>
        </w:rPr>
      </w:pPr>
    </w:p>
    <w:p w14:paraId="1BBF5684" w14:textId="01ECEB4C" w:rsidR="00204FDD" w:rsidRPr="001D2416" w:rsidRDefault="00204FDD" w:rsidP="00204FDD">
      <w:pPr>
        <w:rPr>
          <w:rFonts w:ascii="Arial" w:hAnsi="Arial" w:cs="Arial"/>
          <w:i/>
          <w:szCs w:val="24"/>
        </w:rPr>
      </w:pPr>
      <w:r w:rsidRPr="001D2416">
        <w:rPr>
          <w:rFonts w:ascii="Arial" w:hAnsi="Arial" w:cs="Arial"/>
          <w:szCs w:val="24"/>
        </w:rPr>
        <w:t>Facility:</w:t>
      </w:r>
      <w:r w:rsidRPr="001D2416">
        <w:rPr>
          <w:rFonts w:ascii="Arial" w:hAnsi="Arial" w:cs="Arial"/>
          <w:szCs w:val="24"/>
        </w:rPr>
        <w:tab/>
      </w:r>
      <w:r w:rsidRPr="001D2416">
        <w:rPr>
          <w:rFonts w:ascii="Arial" w:hAnsi="Arial" w:cs="Arial"/>
          <w:szCs w:val="24"/>
        </w:rPr>
        <w:tab/>
        <w:t>The Research Centre</w:t>
      </w:r>
      <w:r w:rsidRPr="001D2416">
        <w:rPr>
          <w:rFonts w:ascii="Arial" w:hAnsi="Arial" w:cs="Arial"/>
          <w:szCs w:val="24"/>
        </w:rPr>
        <w:tab/>
      </w:r>
      <w:r w:rsidRPr="001D2416">
        <w:rPr>
          <w:rFonts w:ascii="Arial" w:hAnsi="Arial" w:cs="Arial"/>
          <w:szCs w:val="24"/>
        </w:rPr>
        <w:tab/>
        <w:t xml:space="preserve">Form Number: </w:t>
      </w:r>
      <w:r w:rsidRPr="001D2416">
        <w:rPr>
          <w:rFonts w:ascii="Arial" w:hAnsi="Arial" w:cs="Arial"/>
          <w:szCs w:val="24"/>
        </w:rPr>
        <w:tab/>
        <w:t>Performance1 / 17/08/2022</w:t>
      </w:r>
    </w:p>
    <w:p w14:paraId="1666C2B9" w14:textId="77777777" w:rsidR="00204FDD" w:rsidRPr="001D2416" w:rsidRDefault="00204FDD" w:rsidP="00204FDD">
      <w:pPr>
        <w:rPr>
          <w:rFonts w:ascii="Arial" w:hAnsi="Arial" w:cs="Arial"/>
          <w:szCs w:val="24"/>
        </w:rPr>
      </w:pPr>
    </w:p>
    <w:p w14:paraId="7F48F298" w14:textId="16AD67AC" w:rsidR="00204FDD" w:rsidRPr="001D2416" w:rsidRDefault="00204FDD" w:rsidP="00204FDD">
      <w:pPr>
        <w:pStyle w:val="Heading1"/>
        <w:jc w:val="both"/>
        <w:rPr>
          <w:rFonts w:cs="Arial"/>
          <w:b w:val="0"/>
          <w:i/>
          <w:sz w:val="24"/>
          <w:szCs w:val="24"/>
        </w:rPr>
      </w:pPr>
      <w:r w:rsidRPr="001D2416">
        <w:rPr>
          <w:rFonts w:cs="Arial"/>
          <w:sz w:val="24"/>
          <w:szCs w:val="24"/>
        </w:rPr>
        <w:t xml:space="preserve">Reporting of other performance indicators for the period </w:t>
      </w:r>
      <w:r w:rsidR="00350F30" w:rsidRPr="001D2416">
        <w:rPr>
          <w:rFonts w:cs="Arial"/>
          <w:b w:val="0"/>
          <w:color w:val="FF0000"/>
          <w:sz w:val="24"/>
          <w:szCs w:val="24"/>
        </w:rPr>
        <w:t>DD/MM/YYYY</w:t>
      </w:r>
      <w:r w:rsidR="00350F30" w:rsidRPr="001D2416">
        <w:rPr>
          <w:rFonts w:cs="Arial"/>
          <w:color w:val="FF0000"/>
          <w:sz w:val="24"/>
          <w:szCs w:val="24"/>
        </w:rPr>
        <w:t xml:space="preserve"> </w:t>
      </w:r>
      <w:r w:rsidR="00350F30" w:rsidRPr="001D2416">
        <w:rPr>
          <w:rFonts w:cs="Arial"/>
          <w:sz w:val="24"/>
          <w:szCs w:val="24"/>
        </w:rPr>
        <w:t xml:space="preserve">to </w:t>
      </w:r>
      <w:r w:rsidR="00350F30" w:rsidRPr="001D2416">
        <w:rPr>
          <w:rFonts w:cs="Arial"/>
          <w:b w:val="0"/>
          <w:color w:val="FF0000"/>
          <w:sz w:val="24"/>
          <w:szCs w:val="24"/>
        </w:rPr>
        <w:t>DD/MM/YYYY</w:t>
      </w:r>
    </w:p>
    <w:p w14:paraId="2C8FA4AF" w14:textId="77777777" w:rsidR="00204FDD" w:rsidRPr="001D2416" w:rsidRDefault="00204FDD" w:rsidP="00204FDD">
      <w:pPr>
        <w:pStyle w:val="Header"/>
        <w:tabs>
          <w:tab w:val="clear" w:pos="4153"/>
          <w:tab w:val="clear" w:pos="8306"/>
        </w:tabs>
        <w:rPr>
          <w:rFonts w:ascii="Arial" w:hAnsi="Arial" w:cs="Arial"/>
          <w:szCs w:val="24"/>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7"/>
        <w:gridCol w:w="5245"/>
        <w:gridCol w:w="254"/>
      </w:tblGrid>
      <w:tr w:rsidR="00204FDD" w:rsidRPr="001D2416" w14:paraId="7203E757" w14:textId="77777777" w:rsidTr="00B2518C">
        <w:trPr>
          <w:cantSplit/>
          <w:trHeight w:val="20"/>
          <w:tblHeader/>
        </w:trPr>
        <w:tc>
          <w:tcPr>
            <w:tcW w:w="8897" w:type="dxa"/>
            <w:vMerge w:val="restart"/>
            <w:shd w:val="clear" w:color="auto" w:fill="000000" w:themeFill="text1"/>
            <w:vAlign w:val="center"/>
          </w:tcPr>
          <w:p w14:paraId="1DADA3F8" w14:textId="77777777" w:rsidR="00204FDD" w:rsidRPr="001D2416" w:rsidRDefault="00204FDD" w:rsidP="00204FDD">
            <w:pPr>
              <w:pStyle w:val="AgencyStdParagraph"/>
              <w:rPr>
                <w:rFonts w:cs="Arial"/>
                <w:b/>
                <w:bCs/>
              </w:rPr>
            </w:pPr>
            <w:r w:rsidRPr="001D2416">
              <w:rPr>
                <w:rFonts w:cs="Arial"/>
                <w:b/>
                <w:bCs/>
              </w:rPr>
              <w:t>Parameter</w:t>
            </w:r>
          </w:p>
        </w:tc>
        <w:tc>
          <w:tcPr>
            <w:tcW w:w="5245" w:type="dxa"/>
            <w:vMerge w:val="restart"/>
            <w:shd w:val="clear" w:color="auto" w:fill="000000" w:themeFill="text1"/>
            <w:vAlign w:val="center"/>
          </w:tcPr>
          <w:p w14:paraId="29782521" w14:textId="77777777" w:rsidR="00204FDD" w:rsidRPr="001D2416" w:rsidRDefault="00204FDD" w:rsidP="00204FDD">
            <w:pPr>
              <w:pStyle w:val="AgencyStdParagraph"/>
              <w:rPr>
                <w:rFonts w:cs="Arial"/>
                <w:b/>
                <w:bCs/>
              </w:rPr>
            </w:pPr>
            <w:r w:rsidRPr="001D2416">
              <w:rPr>
                <w:rFonts w:cs="Arial"/>
                <w:b/>
                <w:bCs/>
              </w:rPr>
              <w:t>Units</w:t>
            </w:r>
          </w:p>
        </w:tc>
        <w:tc>
          <w:tcPr>
            <w:tcW w:w="254" w:type="dxa"/>
            <w:tcBorders>
              <w:top w:val="nil"/>
              <w:bottom w:val="nil"/>
              <w:right w:val="nil"/>
            </w:tcBorders>
            <w:vAlign w:val="center"/>
          </w:tcPr>
          <w:p w14:paraId="01353A22" w14:textId="77777777" w:rsidR="00204FDD" w:rsidRPr="001D2416" w:rsidRDefault="00204FDD" w:rsidP="00204FDD">
            <w:pPr>
              <w:pStyle w:val="AgencyStdParagraph"/>
              <w:rPr>
                <w:rFonts w:cs="Arial"/>
              </w:rPr>
            </w:pPr>
          </w:p>
        </w:tc>
      </w:tr>
      <w:tr w:rsidR="00204FDD" w:rsidRPr="001D2416" w14:paraId="56A9A9B1" w14:textId="77777777" w:rsidTr="00B2518C">
        <w:trPr>
          <w:cantSplit/>
          <w:trHeight w:val="20"/>
        </w:trPr>
        <w:tc>
          <w:tcPr>
            <w:tcW w:w="8897" w:type="dxa"/>
            <w:vMerge/>
            <w:shd w:val="clear" w:color="auto" w:fill="000000" w:themeFill="text1"/>
            <w:vAlign w:val="center"/>
          </w:tcPr>
          <w:p w14:paraId="1ACEEF44" w14:textId="77777777" w:rsidR="00204FDD" w:rsidRPr="001D2416" w:rsidRDefault="00204FDD" w:rsidP="00204FDD">
            <w:pPr>
              <w:pStyle w:val="AgencyStdParagraph"/>
              <w:rPr>
                <w:rFonts w:cs="Arial"/>
              </w:rPr>
            </w:pPr>
          </w:p>
        </w:tc>
        <w:tc>
          <w:tcPr>
            <w:tcW w:w="5245" w:type="dxa"/>
            <w:vMerge/>
            <w:shd w:val="clear" w:color="auto" w:fill="000000" w:themeFill="text1"/>
            <w:vAlign w:val="center"/>
          </w:tcPr>
          <w:p w14:paraId="0FBDD00F" w14:textId="77777777" w:rsidR="00204FDD" w:rsidRPr="001D2416" w:rsidRDefault="00204FDD" w:rsidP="00204FDD">
            <w:pPr>
              <w:pStyle w:val="AgencyStdParagraph"/>
              <w:rPr>
                <w:rFonts w:cs="Arial"/>
              </w:rPr>
            </w:pPr>
          </w:p>
        </w:tc>
        <w:tc>
          <w:tcPr>
            <w:tcW w:w="254" w:type="dxa"/>
            <w:tcBorders>
              <w:top w:val="nil"/>
              <w:bottom w:val="nil"/>
              <w:right w:val="nil"/>
            </w:tcBorders>
            <w:vAlign w:val="center"/>
          </w:tcPr>
          <w:p w14:paraId="7FE38671" w14:textId="77777777" w:rsidR="00204FDD" w:rsidRPr="001D2416" w:rsidRDefault="00204FDD" w:rsidP="00204FDD">
            <w:pPr>
              <w:pStyle w:val="AgencyStdParagraph"/>
              <w:rPr>
                <w:rFonts w:cs="Arial"/>
              </w:rPr>
            </w:pPr>
          </w:p>
        </w:tc>
      </w:tr>
      <w:tr w:rsidR="00204FDD" w:rsidRPr="001D2416" w14:paraId="4F4ACF38" w14:textId="77777777" w:rsidTr="00B2518C">
        <w:trPr>
          <w:cantSplit/>
          <w:trHeight w:val="20"/>
        </w:trPr>
        <w:tc>
          <w:tcPr>
            <w:tcW w:w="8897" w:type="dxa"/>
            <w:vAlign w:val="center"/>
          </w:tcPr>
          <w:p w14:paraId="45DFC2E4" w14:textId="77777777" w:rsidR="00204FDD" w:rsidRPr="001D2416" w:rsidRDefault="00204FDD" w:rsidP="00204FDD">
            <w:pPr>
              <w:pStyle w:val="AgencyStdParagraph"/>
              <w:rPr>
                <w:rFonts w:cs="Arial"/>
              </w:rPr>
            </w:pPr>
            <w:r w:rsidRPr="001D2416">
              <w:rPr>
                <w:rFonts w:cs="Arial"/>
              </w:rPr>
              <w:t>Hazardous waste produced per tonne of cement produced</w:t>
            </w:r>
          </w:p>
        </w:tc>
        <w:tc>
          <w:tcPr>
            <w:tcW w:w="5245" w:type="dxa"/>
            <w:vAlign w:val="center"/>
          </w:tcPr>
          <w:p w14:paraId="34448BA1" w14:textId="7CC4250C" w:rsidR="00204FDD" w:rsidRPr="001D2416" w:rsidRDefault="00AA0E3C" w:rsidP="00204FDD">
            <w:pPr>
              <w:pStyle w:val="AgencyStdParagraph"/>
              <w:rPr>
                <w:rFonts w:cs="Arial"/>
              </w:rPr>
            </w:pPr>
            <w:r w:rsidRPr="001D2416">
              <w:rPr>
                <w:rFonts w:cs="Arial"/>
              </w:rPr>
              <w:t>t</w:t>
            </w:r>
            <w:r w:rsidR="00204FDD" w:rsidRPr="001D2416">
              <w:rPr>
                <w:rFonts w:cs="Arial"/>
              </w:rPr>
              <w:t>onnes/tonne of cement produced</w:t>
            </w:r>
          </w:p>
        </w:tc>
        <w:tc>
          <w:tcPr>
            <w:tcW w:w="254" w:type="dxa"/>
            <w:vMerge w:val="restart"/>
            <w:tcBorders>
              <w:top w:val="nil"/>
              <w:bottom w:val="nil"/>
              <w:right w:val="nil"/>
            </w:tcBorders>
            <w:vAlign w:val="center"/>
          </w:tcPr>
          <w:p w14:paraId="44AD816B" w14:textId="77777777" w:rsidR="00204FDD" w:rsidRPr="001D2416" w:rsidRDefault="00204FDD" w:rsidP="00204FDD">
            <w:pPr>
              <w:pStyle w:val="AgencyStdParagraph"/>
              <w:rPr>
                <w:rFonts w:cs="Arial"/>
              </w:rPr>
            </w:pPr>
          </w:p>
        </w:tc>
      </w:tr>
      <w:tr w:rsidR="00204FDD" w:rsidRPr="001D2416" w14:paraId="2D4B31AB" w14:textId="77777777" w:rsidTr="00B2518C">
        <w:trPr>
          <w:cantSplit/>
          <w:trHeight w:val="20"/>
        </w:trPr>
        <w:tc>
          <w:tcPr>
            <w:tcW w:w="8897" w:type="dxa"/>
            <w:vAlign w:val="center"/>
          </w:tcPr>
          <w:p w14:paraId="03FC8006" w14:textId="77777777" w:rsidR="00204FDD" w:rsidRPr="001D2416" w:rsidRDefault="00204FDD" w:rsidP="00204FDD">
            <w:pPr>
              <w:pStyle w:val="AgencyStdParagraph"/>
              <w:rPr>
                <w:rFonts w:cs="Arial"/>
              </w:rPr>
            </w:pPr>
            <w:r w:rsidRPr="001D2416">
              <w:rPr>
                <w:rFonts w:cs="Arial"/>
              </w:rPr>
              <w:t>Blast furnace slag processed per tonne of cement produced</w:t>
            </w:r>
          </w:p>
        </w:tc>
        <w:tc>
          <w:tcPr>
            <w:tcW w:w="5245" w:type="dxa"/>
            <w:vAlign w:val="center"/>
          </w:tcPr>
          <w:p w14:paraId="08C81025" w14:textId="0BCE400A" w:rsidR="00204FDD" w:rsidRPr="001D2416" w:rsidRDefault="00AA0E3C" w:rsidP="00204FDD">
            <w:pPr>
              <w:pStyle w:val="AgencyStdParagraph"/>
              <w:rPr>
                <w:rFonts w:cs="Arial"/>
              </w:rPr>
            </w:pPr>
            <w:r w:rsidRPr="001D2416">
              <w:rPr>
                <w:rFonts w:cs="Arial"/>
              </w:rPr>
              <w:t>t</w:t>
            </w:r>
            <w:r w:rsidR="00204FDD" w:rsidRPr="001D2416">
              <w:rPr>
                <w:rFonts w:cs="Arial"/>
              </w:rPr>
              <w:t>onnes/tonnes of cement produced</w:t>
            </w:r>
          </w:p>
        </w:tc>
        <w:tc>
          <w:tcPr>
            <w:tcW w:w="254" w:type="dxa"/>
            <w:vMerge/>
            <w:tcBorders>
              <w:top w:val="nil"/>
              <w:bottom w:val="nil"/>
              <w:right w:val="nil"/>
            </w:tcBorders>
            <w:vAlign w:val="center"/>
          </w:tcPr>
          <w:p w14:paraId="7E200420" w14:textId="77777777" w:rsidR="00204FDD" w:rsidRPr="001D2416" w:rsidRDefault="00204FDD" w:rsidP="00204FDD">
            <w:pPr>
              <w:pStyle w:val="AgencyStdParagraph"/>
              <w:rPr>
                <w:rFonts w:cs="Arial"/>
              </w:rPr>
            </w:pPr>
          </w:p>
        </w:tc>
      </w:tr>
      <w:tr w:rsidR="00204FDD" w:rsidRPr="001D2416" w14:paraId="26D66258" w14:textId="77777777" w:rsidTr="00B2518C">
        <w:trPr>
          <w:cantSplit/>
          <w:trHeight w:val="20"/>
        </w:trPr>
        <w:tc>
          <w:tcPr>
            <w:tcW w:w="8897" w:type="dxa"/>
            <w:vAlign w:val="center"/>
          </w:tcPr>
          <w:p w14:paraId="025234F0" w14:textId="77777777" w:rsidR="00204FDD" w:rsidRPr="001D2416" w:rsidRDefault="00204FDD" w:rsidP="00204FDD">
            <w:pPr>
              <w:pStyle w:val="AgencyStdParagraph"/>
              <w:rPr>
                <w:rFonts w:cs="Arial"/>
              </w:rPr>
            </w:pPr>
            <w:r w:rsidRPr="001D2416">
              <w:rPr>
                <w:rFonts w:cs="Arial"/>
              </w:rPr>
              <w:t>Total raw material used</w:t>
            </w:r>
          </w:p>
        </w:tc>
        <w:tc>
          <w:tcPr>
            <w:tcW w:w="5245" w:type="dxa"/>
            <w:vAlign w:val="center"/>
          </w:tcPr>
          <w:p w14:paraId="26C59795" w14:textId="77777777" w:rsidR="00204FDD" w:rsidRPr="001D2416" w:rsidRDefault="00204FDD" w:rsidP="00204FDD">
            <w:pPr>
              <w:pStyle w:val="AgencyStdParagraph"/>
              <w:rPr>
                <w:rFonts w:cs="Arial"/>
              </w:rPr>
            </w:pPr>
            <w:r w:rsidRPr="001D2416">
              <w:rPr>
                <w:rFonts w:cs="Arial"/>
              </w:rPr>
              <w:t>tonnes</w:t>
            </w:r>
          </w:p>
        </w:tc>
        <w:tc>
          <w:tcPr>
            <w:tcW w:w="254" w:type="dxa"/>
            <w:tcBorders>
              <w:top w:val="nil"/>
              <w:bottom w:val="nil"/>
              <w:right w:val="nil"/>
            </w:tcBorders>
            <w:vAlign w:val="center"/>
          </w:tcPr>
          <w:p w14:paraId="0554F20C" w14:textId="77777777" w:rsidR="00204FDD" w:rsidRPr="001D2416" w:rsidRDefault="00204FDD" w:rsidP="00204FDD">
            <w:pPr>
              <w:pStyle w:val="AgencyStdParagraph"/>
              <w:rPr>
                <w:rFonts w:cs="Arial"/>
              </w:rPr>
            </w:pPr>
          </w:p>
        </w:tc>
      </w:tr>
      <w:tr w:rsidR="00204FDD" w:rsidRPr="001D2416" w14:paraId="38E1AF83" w14:textId="77777777" w:rsidTr="00B2518C">
        <w:trPr>
          <w:cantSplit/>
          <w:trHeight w:val="20"/>
        </w:trPr>
        <w:tc>
          <w:tcPr>
            <w:tcW w:w="8897" w:type="dxa"/>
            <w:vAlign w:val="center"/>
          </w:tcPr>
          <w:p w14:paraId="0987955A" w14:textId="77777777" w:rsidR="00204FDD" w:rsidRPr="001D2416" w:rsidRDefault="00204FDD" w:rsidP="00204FDD">
            <w:pPr>
              <w:pStyle w:val="AgencyStdParagraph"/>
              <w:rPr>
                <w:rFonts w:cs="Arial"/>
                <w:highlight w:val="yellow"/>
              </w:rPr>
            </w:pPr>
            <w:r w:rsidRPr="001D2416">
              <w:rPr>
                <w:rFonts w:cs="Arial"/>
              </w:rPr>
              <w:t>Generation of residues</w:t>
            </w:r>
          </w:p>
        </w:tc>
        <w:tc>
          <w:tcPr>
            <w:tcW w:w="5245" w:type="dxa"/>
            <w:vAlign w:val="center"/>
          </w:tcPr>
          <w:p w14:paraId="317946D5" w14:textId="027B6AB8" w:rsidR="00204FDD" w:rsidRPr="001D2416" w:rsidRDefault="00AA0E3C" w:rsidP="00204FDD">
            <w:pPr>
              <w:pStyle w:val="AgencyStdParagraph"/>
              <w:rPr>
                <w:rFonts w:cs="Arial"/>
                <w:highlight w:val="yellow"/>
              </w:rPr>
            </w:pPr>
            <w:r w:rsidRPr="001D2416">
              <w:rPr>
                <w:rFonts w:cs="Arial"/>
              </w:rPr>
              <w:t>t</w:t>
            </w:r>
            <w:r w:rsidR="00204FDD" w:rsidRPr="001D2416">
              <w:rPr>
                <w:rFonts w:cs="Arial"/>
              </w:rPr>
              <w:t>onnes</w:t>
            </w:r>
          </w:p>
        </w:tc>
        <w:tc>
          <w:tcPr>
            <w:tcW w:w="254" w:type="dxa"/>
            <w:tcBorders>
              <w:top w:val="nil"/>
              <w:bottom w:val="nil"/>
              <w:right w:val="nil"/>
            </w:tcBorders>
            <w:vAlign w:val="center"/>
          </w:tcPr>
          <w:p w14:paraId="149F2882" w14:textId="77777777" w:rsidR="00204FDD" w:rsidRPr="001D2416" w:rsidRDefault="00204FDD" w:rsidP="00204FDD">
            <w:pPr>
              <w:pStyle w:val="AgencyStdParagraph"/>
              <w:rPr>
                <w:rFonts w:cs="Arial"/>
              </w:rPr>
            </w:pPr>
          </w:p>
        </w:tc>
      </w:tr>
      <w:tr w:rsidR="00204FDD" w:rsidRPr="001D2416" w14:paraId="754C2039" w14:textId="77777777" w:rsidTr="00B2518C">
        <w:trPr>
          <w:cantSplit/>
          <w:trHeight w:val="20"/>
        </w:trPr>
        <w:tc>
          <w:tcPr>
            <w:tcW w:w="8897" w:type="dxa"/>
            <w:vAlign w:val="center"/>
          </w:tcPr>
          <w:p w14:paraId="4516F57A" w14:textId="77777777" w:rsidR="00204FDD" w:rsidRPr="001D2416" w:rsidRDefault="00204FDD" w:rsidP="00204FDD">
            <w:pPr>
              <w:pStyle w:val="AgencyStdParagraph"/>
              <w:rPr>
                <w:rFonts w:cs="Arial"/>
                <w:highlight w:val="yellow"/>
              </w:rPr>
            </w:pPr>
            <w:r w:rsidRPr="001D2416">
              <w:rPr>
                <w:rFonts w:cs="Arial"/>
              </w:rPr>
              <w:t>Generation of waste water</w:t>
            </w:r>
          </w:p>
        </w:tc>
        <w:tc>
          <w:tcPr>
            <w:tcW w:w="5245" w:type="dxa"/>
            <w:vAlign w:val="center"/>
          </w:tcPr>
          <w:p w14:paraId="1CD42EB3" w14:textId="77777777" w:rsidR="00204FDD" w:rsidRPr="001D2416" w:rsidRDefault="00204FDD" w:rsidP="00204FDD">
            <w:pPr>
              <w:pStyle w:val="AgencyStdParagraph"/>
              <w:rPr>
                <w:rFonts w:cs="Arial"/>
                <w:highlight w:val="yellow"/>
              </w:rPr>
            </w:pPr>
            <w:r w:rsidRPr="001D2416">
              <w:rPr>
                <w:rFonts w:cs="Arial"/>
              </w:rPr>
              <w:t>m</w:t>
            </w:r>
            <w:r w:rsidRPr="001D2416">
              <w:rPr>
                <w:rFonts w:cs="Arial"/>
                <w:vertAlign w:val="superscript"/>
              </w:rPr>
              <w:t>3</w:t>
            </w:r>
          </w:p>
        </w:tc>
        <w:tc>
          <w:tcPr>
            <w:tcW w:w="254" w:type="dxa"/>
            <w:tcBorders>
              <w:top w:val="nil"/>
              <w:bottom w:val="nil"/>
              <w:right w:val="nil"/>
            </w:tcBorders>
            <w:vAlign w:val="center"/>
          </w:tcPr>
          <w:p w14:paraId="131059A7" w14:textId="77777777" w:rsidR="00204FDD" w:rsidRPr="001D2416" w:rsidRDefault="00204FDD" w:rsidP="00204FDD">
            <w:pPr>
              <w:pStyle w:val="AgencyStdParagraph"/>
              <w:rPr>
                <w:rFonts w:cs="Arial"/>
              </w:rPr>
            </w:pPr>
          </w:p>
        </w:tc>
      </w:tr>
      <w:tr w:rsidR="00204FDD" w:rsidRPr="001D2416" w14:paraId="307132D2" w14:textId="77777777" w:rsidTr="00B2518C">
        <w:trPr>
          <w:cantSplit/>
          <w:trHeight w:val="20"/>
        </w:trPr>
        <w:tc>
          <w:tcPr>
            <w:tcW w:w="8897" w:type="dxa"/>
            <w:vAlign w:val="center"/>
          </w:tcPr>
          <w:p w14:paraId="047D32A2" w14:textId="7B8B09EC" w:rsidR="00204FDD" w:rsidRPr="001D2416" w:rsidRDefault="00AA0E3C" w:rsidP="00204FDD">
            <w:pPr>
              <w:pStyle w:val="AgencyStdParagraph"/>
              <w:rPr>
                <w:rFonts w:cs="Arial"/>
              </w:rPr>
            </w:pPr>
            <w:r w:rsidRPr="001D2416">
              <w:rPr>
                <w:rFonts w:cs="Arial"/>
              </w:rPr>
              <w:t>Cement produced</w:t>
            </w:r>
          </w:p>
        </w:tc>
        <w:tc>
          <w:tcPr>
            <w:tcW w:w="5245" w:type="dxa"/>
            <w:vAlign w:val="center"/>
          </w:tcPr>
          <w:p w14:paraId="520C1125" w14:textId="52AC1989" w:rsidR="00204FDD" w:rsidRPr="001D2416" w:rsidRDefault="00AA0E3C" w:rsidP="00204FDD">
            <w:pPr>
              <w:pStyle w:val="AgencyStdParagraph"/>
              <w:rPr>
                <w:rFonts w:cs="Arial"/>
              </w:rPr>
            </w:pPr>
            <w:r w:rsidRPr="001D2416">
              <w:rPr>
                <w:rFonts w:cs="Arial"/>
              </w:rPr>
              <w:t>tonnes</w:t>
            </w:r>
          </w:p>
        </w:tc>
        <w:tc>
          <w:tcPr>
            <w:tcW w:w="254" w:type="dxa"/>
            <w:tcBorders>
              <w:top w:val="nil"/>
              <w:bottom w:val="nil"/>
              <w:right w:val="nil"/>
            </w:tcBorders>
            <w:vAlign w:val="center"/>
          </w:tcPr>
          <w:p w14:paraId="33FA9D4C" w14:textId="77777777" w:rsidR="00204FDD" w:rsidRPr="001D2416" w:rsidRDefault="00204FDD" w:rsidP="00204FDD">
            <w:pPr>
              <w:pStyle w:val="AgencyStdParagraph"/>
              <w:rPr>
                <w:rFonts w:cs="Arial"/>
              </w:rPr>
            </w:pPr>
          </w:p>
        </w:tc>
      </w:tr>
      <w:tr w:rsidR="00204FDD" w:rsidRPr="001D2416" w14:paraId="476AC3FC" w14:textId="77777777" w:rsidTr="00B2518C">
        <w:trPr>
          <w:cantSplit/>
          <w:trHeight w:val="20"/>
        </w:trPr>
        <w:tc>
          <w:tcPr>
            <w:tcW w:w="8897" w:type="dxa"/>
            <w:vAlign w:val="center"/>
          </w:tcPr>
          <w:p w14:paraId="01B75D56" w14:textId="77777777" w:rsidR="00204FDD" w:rsidRPr="001D2416" w:rsidRDefault="00204FDD" w:rsidP="00204FDD">
            <w:pPr>
              <w:pStyle w:val="AgencyStdParagraph"/>
              <w:rPr>
                <w:rFonts w:cs="Arial"/>
              </w:rPr>
            </w:pPr>
          </w:p>
        </w:tc>
        <w:tc>
          <w:tcPr>
            <w:tcW w:w="5245" w:type="dxa"/>
            <w:vAlign w:val="center"/>
          </w:tcPr>
          <w:p w14:paraId="728464CF" w14:textId="77777777" w:rsidR="00204FDD" w:rsidRPr="001D2416" w:rsidRDefault="00204FDD" w:rsidP="00204FDD">
            <w:pPr>
              <w:pStyle w:val="AgencyStdParagraph"/>
              <w:rPr>
                <w:rFonts w:cs="Arial"/>
              </w:rPr>
            </w:pPr>
          </w:p>
        </w:tc>
        <w:tc>
          <w:tcPr>
            <w:tcW w:w="254" w:type="dxa"/>
            <w:tcBorders>
              <w:top w:val="nil"/>
              <w:bottom w:val="nil"/>
              <w:right w:val="nil"/>
            </w:tcBorders>
            <w:vAlign w:val="center"/>
          </w:tcPr>
          <w:p w14:paraId="5C1C5EB9" w14:textId="77777777" w:rsidR="00204FDD" w:rsidRPr="001D2416" w:rsidRDefault="00204FDD" w:rsidP="00204FDD">
            <w:pPr>
              <w:pStyle w:val="AgencyStdParagraph"/>
              <w:rPr>
                <w:rFonts w:cs="Arial"/>
              </w:rPr>
            </w:pPr>
          </w:p>
        </w:tc>
      </w:tr>
      <w:tr w:rsidR="00204FDD" w:rsidRPr="001D2416" w14:paraId="6E24095E" w14:textId="77777777" w:rsidTr="00B2518C">
        <w:trPr>
          <w:cantSplit/>
          <w:trHeight w:val="20"/>
        </w:trPr>
        <w:tc>
          <w:tcPr>
            <w:tcW w:w="8897" w:type="dxa"/>
            <w:vAlign w:val="center"/>
          </w:tcPr>
          <w:p w14:paraId="65ED8026" w14:textId="77777777" w:rsidR="00204FDD" w:rsidRPr="001D2416" w:rsidRDefault="00204FDD" w:rsidP="00204FDD">
            <w:pPr>
              <w:pStyle w:val="AgencyStdParagraph"/>
              <w:rPr>
                <w:rFonts w:cs="Arial"/>
              </w:rPr>
            </w:pPr>
          </w:p>
        </w:tc>
        <w:tc>
          <w:tcPr>
            <w:tcW w:w="5245" w:type="dxa"/>
            <w:vAlign w:val="center"/>
          </w:tcPr>
          <w:p w14:paraId="635A1755" w14:textId="77777777" w:rsidR="00204FDD" w:rsidRPr="001D2416" w:rsidRDefault="00204FDD" w:rsidP="00204FDD">
            <w:pPr>
              <w:pStyle w:val="AgencyStdParagraph"/>
              <w:rPr>
                <w:rFonts w:cs="Arial"/>
              </w:rPr>
            </w:pPr>
          </w:p>
        </w:tc>
        <w:tc>
          <w:tcPr>
            <w:tcW w:w="254" w:type="dxa"/>
            <w:tcBorders>
              <w:top w:val="nil"/>
              <w:bottom w:val="nil"/>
              <w:right w:val="nil"/>
            </w:tcBorders>
            <w:vAlign w:val="center"/>
          </w:tcPr>
          <w:p w14:paraId="123DF671" w14:textId="77777777" w:rsidR="00204FDD" w:rsidRPr="001D2416" w:rsidRDefault="00204FDD" w:rsidP="00204FDD">
            <w:pPr>
              <w:pStyle w:val="AgencyStdParagraph"/>
              <w:rPr>
                <w:rFonts w:cs="Arial"/>
              </w:rPr>
            </w:pPr>
          </w:p>
        </w:tc>
      </w:tr>
      <w:tr w:rsidR="00204FDD" w:rsidRPr="001D2416" w14:paraId="12753354" w14:textId="77777777" w:rsidTr="00B2518C">
        <w:trPr>
          <w:cantSplit/>
          <w:trHeight w:val="20"/>
        </w:trPr>
        <w:tc>
          <w:tcPr>
            <w:tcW w:w="8897" w:type="dxa"/>
            <w:vAlign w:val="center"/>
          </w:tcPr>
          <w:p w14:paraId="77883D74" w14:textId="77777777" w:rsidR="00204FDD" w:rsidRPr="001D2416" w:rsidRDefault="00204FDD" w:rsidP="00204FDD">
            <w:pPr>
              <w:pStyle w:val="AgencyStdParagraph"/>
              <w:rPr>
                <w:rFonts w:cs="Arial"/>
              </w:rPr>
            </w:pPr>
          </w:p>
        </w:tc>
        <w:tc>
          <w:tcPr>
            <w:tcW w:w="5245" w:type="dxa"/>
            <w:vAlign w:val="center"/>
          </w:tcPr>
          <w:p w14:paraId="40AA70F8" w14:textId="77777777" w:rsidR="00204FDD" w:rsidRPr="001D2416" w:rsidRDefault="00204FDD" w:rsidP="00204FDD">
            <w:pPr>
              <w:pStyle w:val="AgencyStdParagraph"/>
              <w:rPr>
                <w:rFonts w:cs="Arial"/>
              </w:rPr>
            </w:pPr>
          </w:p>
        </w:tc>
        <w:tc>
          <w:tcPr>
            <w:tcW w:w="254" w:type="dxa"/>
            <w:tcBorders>
              <w:top w:val="nil"/>
              <w:bottom w:val="nil"/>
              <w:right w:val="nil"/>
            </w:tcBorders>
            <w:vAlign w:val="center"/>
          </w:tcPr>
          <w:p w14:paraId="65BCAE3C" w14:textId="77777777" w:rsidR="00204FDD" w:rsidRPr="001D2416" w:rsidRDefault="00204FDD" w:rsidP="00204FDD">
            <w:pPr>
              <w:pStyle w:val="AgencyStdParagraph"/>
              <w:rPr>
                <w:rFonts w:cs="Arial"/>
              </w:rPr>
            </w:pPr>
          </w:p>
        </w:tc>
      </w:tr>
    </w:tbl>
    <w:p w14:paraId="353ED6D6" w14:textId="77777777" w:rsidR="00204FDD" w:rsidRPr="001D2416" w:rsidRDefault="00204FDD" w:rsidP="00204FDD">
      <w:pPr>
        <w:pStyle w:val="AgencyStdParagrap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204FDD" w:rsidRPr="001D2416" w14:paraId="66C59935" w14:textId="77777777" w:rsidTr="00B2518C">
        <w:tc>
          <w:tcPr>
            <w:tcW w:w="14176" w:type="dxa"/>
          </w:tcPr>
          <w:p w14:paraId="46C4A7DC" w14:textId="77777777" w:rsidR="00204FDD" w:rsidRPr="001D2416" w:rsidRDefault="00204FDD" w:rsidP="00204FDD">
            <w:pPr>
              <w:pStyle w:val="AgencyStdParagraph"/>
              <w:rPr>
                <w:rFonts w:cs="Arial"/>
              </w:rPr>
            </w:pPr>
            <w:r w:rsidRPr="001D2416">
              <w:rPr>
                <w:rFonts w:cs="Arial"/>
              </w:rPr>
              <w:t>Operator’s comments :</w:t>
            </w:r>
          </w:p>
          <w:p w14:paraId="01686DC8" w14:textId="77777777" w:rsidR="00204FDD" w:rsidRPr="001D2416" w:rsidRDefault="00204FDD" w:rsidP="00204FDD">
            <w:pPr>
              <w:pStyle w:val="AgencyStdParagraph"/>
              <w:rPr>
                <w:rFonts w:cs="Arial"/>
              </w:rPr>
            </w:pPr>
          </w:p>
          <w:p w14:paraId="1E483061" w14:textId="77777777" w:rsidR="00204FDD" w:rsidRPr="001D2416" w:rsidRDefault="00204FDD" w:rsidP="00204FDD">
            <w:pPr>
              <w:pStyle w:val="AgencyStdParagraph"/>
              <w:rPr>
                <w:rFonts w:cs="Arial"/>
              </w:rPr>
            </w:pPr>
          </w:p>
          <w:p w14:paraId="5274BED9" w14:textId="77777777" w:rsidR="00204FDD" w:rsidRPr="001D2416" w:rsidRDefault="00204FDD" w:rsidP="00204FDD">
            <w:pPr>
              <w:pStyle w:val="AgencyStdParagraph"/>
              <w:rPr>
                <w:rFonts w:cs="Arial"/>
              </w:rPr>
            </w:pPr>
          </w:p>
          <w:p w14:paraId="63CA665B" w14:textId="77777777" w:rsidR="00204FDD" w:rsidRPr="001D2416" w:rsidRDefault="00204FDD" w:rsidP="00204FDD">
            <w:pPr>
              <w:pStyle w:val="AgencyStdParagraph"/>
              <w:rPr>
                <w:rFonts w:cs="Arial"/>
              </w:rPr>
            </w:pPr>
          </w:p>
        </w:tc>
      </w:tr>
    </w:tbl>
    <w:p w14:paraId="45937286" w14:textId="77777777" w:rsidR="00204FDD" w:rsidRPr="001D2416" w:rsidRDefault="00204FDD" w:rsidP="00204FDD">
      <w:pPr>
        <w:pStyle w:val="AgencyStdParagraph"/>
        <w:rPr>
          <w:rFonts w:cs="Arial"/>
        </w:rPr>
      </w:pPr>
    </w:p>
    <w:p w14:paraId="660E78D2" w14:textId="06F1B0F5" w:rsidR="00204FDD" w:rsidRPr="001D2416" w:rsidRDefault="00204FDD" w:rsidP="00204FDD">
      <w:pPr>
        <w:pStyle w:val="AgencyStdParagraph"/>
        <w:rPr>
          <w:rFonts w:cs="Arial"/>
        </w:rPr>
      </w:pPr>
      <w:r w:rsidRPr="001D2416">
        <w:rPr>
          <w:rFonts w:cs="Arial"/>
        </w:rPr>
        <w:t xml:space="preserve">Signed …………………………………………………………….  </w:t>
      </w:r>
      <w:r w:rsidRPr="001D2416">
        <w:rPr>
          <w:rFonts w:cs="Arial"/>
        </w:rPr>
        <w:tab/>
      </w:r>
      <w:r w:rsidRPr="001D2416">
        <w:rPr>
          <w:rFonts w:cs="Arial"/>
        </w:rPr>
        <w:tab/>
        <w:t>Date……………………</w:t>
      </w:r>
      <w:r w:rsidR="00C9563A" w:rsidRPr="001D2416">
        <w:rPr>
          <w:rFonts w:cs="Arial"/>
        </w:rPr>
        <w:t>….</w:t>
      </w:r>
      <w:r w:rsidRPr="001D2416">
        <w:rPr>
          <w:rFonts w:cs="Arial"/>
        </w:rPr>
        <w:t xml:space="preserve">   </w:t>
      </w:r>
      <w:r w:rsidRPr="001D2416">
        <w:rPr>
          <w:rFonts w:cs="Arial"/>
        </w:rPr>
        <w:tab/>
      </w:r>
    </w:p>
    <w:p w14:paraId="543DEDF3" w14:textId="77777777" w:rsidR="00204FDD" w:rsidRPr="001D2416" w:rsidRDefault="00204FDD" w:rsidP="00204FDD">
      <w:pPr>
        <w:pStyle w:val="AgencyStdParagraph"/>
        <w:rPr>
          <w:rFonts w:cs="Arial"/>
        </w:rPr>
      </w:pPr>
      <w:r w:rsidRPr="001D2416">
        <w:rPr>
          <w:rFonts w:cs="Arial"/>
        </w:rPr>
        <w:tab/>
        <w:t>(Authorised to sign as representative of Operator)</w:t>
      </w:r>
    </w:p>
    <w:p w14:paraId="66DE5F10" w14:textId="77777777" w:rsidR="00204FDD" w:rsidRPr="001D2416" w:rsidRDefault="00204FDD" w:rsidP="00204FDD">
      <w:pPr>
        <w:jc w:val="left"/>
        <w:rPr>
          <w:rFonts w:ascii="Arial" w:hAnsi="Arial" w:cs="Arial"/>
          <w:szCs w:val="24"/>
        </w:rPr>
      </w:pPr>
      <w:r w:rsidRPr="001D2416">
        <w:rPr>
          <w:rFonts w:ascii="Arial" w:hAnsi="Arial" w:cs="Arial"/>
          <w:szCs w:val="24"/>
        </w:rPr>
        <w:br w:type="page"/>
      </w:r>
    </w:p>
    <w:p w14:paraId="7BF1D634" w14:textId="77777777" w:rsidR="00204FDD" w:rsidRPr="001D2416" w:rsidRDefault="00204FDD" w:rsidP="00204FDD">
      <w:pPr>
        <w:pStyle w:val="AgencyStdParagraph"/>
        <w:rPr>
          <w:rFonts w:cs="Arial"/>
        </w:rPr>
      </w:pPr>
      <w:r w:rsidRPr="001D2416">
        <w:rPr>
          <w:rFonts w:cs="Arial"/>
        </w:rPr>
        <w:lastRenderedPageBreak/>
        <w:t>Permit Number:</w:t>
      </w:r>
      <w:r w:rsidRPr="001D2416">
        <w:rPr>
          <w:rFonts w:cs="Arial"/>
        </w:rPr>
        <w:tab/>
        <w:t>SP3936TL</w:t>
      </w:r>
      <w:r w:rsidRPr="001D2416">
        <w:rPr>
          <w:rFonts w:cs="Arial"/>
        </w:rPr>
        <w:tab/>
      </w:r>
      <w:r w:rsidRPr="001D2416">
        <w:rPr>
          <w:rFonts w:cs="Arial"/>
        </w:rPr>
        <w:tab/>
      </w:r>
      <w:r w:rsidRPr="001D2416">
        <w:rPr>
          <w:rFonts w:cs="Arial"/>
        </w:rPr>
        <w:tab/>
        <w:t xml:space="preserve">Operator: </w:t>
      </w:r>
      <w:r w:rsidRPr="001D2416">
        <w:rPr>
          <w:rFonts w:cs="Arial"/>
        </w:rPr>
        <w:tab/>
      </w:r>
      <w:r w:rsidRPr="001D2416">
        <w:rPr>
          <w:rFonts w:cs="Arial"/>
        </w:rPr>
        <w:tab/>
        <w:t>Cenin Limited</w:t>
      </w:r>
    </w:p>
    <w:p w14:paraId="07B39097" w14:textId="77777777" w:rsidR="00204FDD" w:rsidRPr="001D2416" w:rsidRDefault="00204FDD" w:rsidP="00204FDD">
      <w:pPr>
        <w:pStyle w:val="Header"/>
        <w:tabs>
          <w:tab w:val="clear" w:pos="4153"/>
          <w:tab w:val="clear" w:pos="8306"/>
        </w:tabs>
        <w:rPr>
          <w:rFonts w:ascii="Arial" w:hAnsi="Arial" w:cs="Arial"/>
          <w:szCs w:val="24"/>
        </w:rPr>
      </w:pPr>
    </w:p>
    <w:p w14:paraId="0EBEA289" w14:textId="4761FFCE" w:rsidR="00204FDD" w:rsidRPr="001D2416" w:rsidRDefault="00204FDD" w:rsidP="00204FDD">
      <w:pPr>
        <w:rPr>
          <w:rFonts w:ascii="Arial" w:hAnsi="Arial" w:cs="Arial"/>
          <w:i/>
          <w:szCs w:val="24"/>
        </w:rPr>
      </w:pPr>
      <w:r w:rsidRPr="001D2416">
        <w:rPr>
          <w:rFonts w:ascii="Arial" w:hAnsi="Arial" w:cs="Arial"/>
          <w:szCs w:val="24"/>
        </w:rPr>
        <w:t>Facility:</w:t>
      </w:r>
      <w:r w:rsidRPr="001D2416">
        <w:rPr>
          <w:rFonts w:ascii="Arial" w:hAnsi="Arial" w:cs="Arial"/>
          <w:szCs w:val="24"/>
        </w:rPr>
        <w:tab/>
      </w:r>
      <w:r w:rsidRPr="001D2416">
        <w:rPr>
          <w:rFonts w:ascii="Arial" w:hAnsi="Arial" w:cs="Arial"/>
          <w:szCs w:val="24"/>
        </w:rPr>
        <w:tab/>
        <w:t>The Research Centre</w:t>
      </w:r>
      <w:r w:rsidRPr="001D2416">
        <w:rPr>
          <w:rFonts w:ascii="Arial" w:hAnsi="Arial" w:cs="Arial"/>
          <w:szCs w:val="24"/>
        </w:rPr>
        <w:tab/>
      </w:r>
      <w:r w:rsidRPr="001D2416">
        <w:rPr>
          <w:rFonts w:ascii="Arial" w:hAnsi="Arial" w:cs="Arial"/>
          <w:szCs w:val="24"/>
        </w:rPr>
        <w:tab/>
        <w:t xml:space="preserve">Form Number: </w:t>
      </w:r>
      <w:r w:rsidRPr="001D2416">
        <w:rPr>
          <w:rFonts w:ascii="Arial" w:hAnsi="Arial" w:cs="Arial"/>
          <w:szCs w:val="24"/>
        </w:rPr>
        <w:tab/>
        <w:t>WaterUsage1 / 17/08/2022</w:t>
      </w:r>
    </w:p>
    <w:p w14:paraId="426E25A8" w14:textId="77777777" w:rsidR="00204FDD" w:rsidRPr="001D2416" w:rsidRDefault="00204FDD" w:rsidP="00204FDD">
      <w:pPr>
        <w:pStyle w:val="Heading1"/>
        <w:jc w:val="both"/>
        <w:rPr>
          <w:rFonts w:cs="Arial"/>
          <w:sz w:val="24"/>
          <w:szCs w:val="24"/>
        </w:rPr>
      </w:pPr>
      <w:r w:rsidRPr="001D2416">
        <w:rPr>
          <w:rFonts w:cs="Arial"/>
          <w:sz w:val="24"/>
          <w:szCs w:val="24"/>
        </w:rPr>
        <w:t xml:space="preserve">Reporting of Water Usage for the year </w:t>
      </w:r>
      <w:r w:rsidRPr="001D2416">
        <w:rPr>
          <w:rFonts w:cs="Arial"/>
          <w:b w:val="0"/>
          <w:color w:val="FF0000"/>
          <w:sz w:val="24"/>
          <w:szCs w:val="24"/>
        </w:rPr>
        <w:t>YYYY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0"/>
        <w:gridCol w:w="3129"/>
        <w:gridCol w:w="5893"/>
        <w:gridCol w:w="402"/>
      </w:tblGrid>
      <w:tr w:rsidR="00204FDD" w:rsidRPr="001D2416" w14:paraId="142D20FE" w14:textId="77777777" w:rsidTr="00B2518C">
        <w:trPr>
          <w:cantSplit/>
          <w:trHeight w:val="20"/>
          <w:tblHeader/>
        </w:trPr>
        <w:tc>
          <w:tcPr>
            <w:tcW w:w="1579" w:type="pct"/>
            <w:shd w:val="solid" w:color="auto" w:fill="auto"/>
          </w:tcPr>
          <w:p w14:paraId="16A7673D" w14:textId="77777777" w:rsidR="00204FDD" w:rsidRPr="001D2416" w:rsidRDefault="00204FDD" w:rsidP="00204FDD">
            <w:pPr>
              <w:pStyle w:val="AgencyStdParagraph"/>
              <w:rPr>
                <w:rFonts w:cs="Arial"/>
                <w:b/>
                <w:bCs/>
              </w:rPr>
            </w:pPr>
            <w:r w:rsidRPr="001D2416">
              <w:rPr>
                <w:rFonts w:cs="Arial"/>
                <w:b/>
                <w:bCs/>
              </w:rPr>
              <w:t>Water Source</w:t>
            </w:r>
          </w:p>
        </w:tc>
        <w:tc>
          <w:tcPr>
            <w:tcW w:w="1136" w:type="pct"/>
            <w:shd w:val="solid" w:color="auto" w:fill="auto"/>
          </w:tcPr>
          <w:p w14:paraId="2F305465" w14:textId="77777777" w:rsidR="00204FDD" w:rsidRPr="001D2416" w:rsidRDefault="00204FDD" w:rsidP="00204FDD">
            <w:pPr>
              <w:pStyle w:val="AgencyStdParagraph"/>
              <w:rPr>
                <w:rFonts w:cs="Arial"/>
                <w:b/>
                <w:bCs/>
              </w:rPr>
            </w:pPr>
            <w:r w:rsidRPr="001D2416">
              <w:rPr>
                <w:rFonts w:cs="Arial"/>
                <w:b/>
                <w:bCs/>
              </w:rPr>
              <w:t>Usage (m</w:t>
            </w:r>
            <w:r w:rsidRPr="001D2416">
              <w:rPr>
                <w:rFonts w:cs="Arial"/>
                <w:b/>
                <w:bCs/>
                <w:vertAlign w:val="superscript"/>
              </w:rPr>
              <w:t>3</w:t>
            </w:r>
            <w:r w:rsidRPr="001D2416">
              <w:rPr>
                <w:rFonts w:cs="Arial"/>
                <w:b/>
                <w:bCs/>
              </w:rPr>
              <w:t>/year)</w:t>
            </w:r>
          </w:p>
        </w:tc>
        <w:tc>
          <w:tcPr>
            <w:tcW w:w="2139" w:type="pct"/>
            <w:shd w:val="solid" w:color="auto" w:fill="auto"/>
          </w:tcPr>
          <w:p w14:paraId="6C227A3C" w14:textId="77777777" w:rsidR="00204FDD" w:rsidRPr="001D2416" w:rsidRDefault="00204FDD" w:rsidP="00204FDD">
            <w:pPr>
              <w:pStyle w:val="AgencyStdParagraph"/>
              <w:rPr>
                <w:rFonts w:cs="Arial"/>
                <w:b/>
                <w:bCs/>
              </w:rPr>
            </w:pPr>
            <w:r w:rsidRPr="001D2416">
              <w:rPr>
                <w:rFonts w:cs="Arial"/>
                <w:b/>
                <w:bCs/>
              </w:rPr>
              <w:t>Specific Usage (m</w:t>
            </w:r>
            <w:r w:rsidRPr="001D2416">
              <w:rPr>
                <w:rFonts w:cs="Arial"/>
                <w:b/>
                <w:bCs/>
                <w:vertAlign w:val="superscript"/>
              </w:rPr>
              <w:t>3</w:t>
            </w:r>
            <w:r w:rsidRPr="001D2416">
              <w:rPr>
                <w:rFonts w:cs="Arial"/>
                <w:b/>
                <w:bCs/>
              </w:rPr>
              <w:t>/unit output)</w:t>
            </w:r>
          </w:p>
        </w:tc>
        <w:tc>
          <w:tcPr>
            <w:tcW w:w="146" w:type="pct"/>
            <w:tcBorders>
              <w:top w:val="nil"/>
              <w:bottom w:val="nil"/>
              <w:right w:val="nil"/>
            </w:tcBorders>
          </w:tcPr>
          <w:p w14:paraId="01B83DF2" w14:textId="77777777" w:rsidR="00204FDD" w:rsidRPr="001D2416" w:rsidRDefault="00204FDD" w:rsidP="00204FDD">
            <w:pPr>
              <w:pStyle w:val="AgencyStdParagraph"/>
              <w:rPr>
                <w:rFonts w:cs="Arial"/>
              </w:rPr>
            </w:pPr>
          </w:p>
        </w:tc>
      </w:tr>
      <w:tr w:rsidR="00204FDD" w:rsidRPr="001D2416" w14:paraId="4E9AA73C" w14:textId="77777777" w:rsidTr="00B2518C">
        <w:trPr>
          <w:cantSplit/>
          <w:trHeight w:val="20"/>
        </w:trPr>
        <w:tc>
          <w:tcPr>
            <w:tcW w:w="1579" w:type="pct"/>
          </w:tcPr>
          <w:p w14:paraId="22576CF8" w14:textId="4CCF3DAB" w:rsidR="00204FDD" w:rsidRPr="001D2416" w:rsidRDefault="00204FDD" w:rsidP="00204FDD">
            <w:pPr>
              <w:pStyle w:val="AgencyStdParagraph"/>
              <w:rPr>
                <w:rFonts w:cs="Arial"/>
              </w:rPr>
            </w:pPr>
          </w:p>
        </w:tc>
        <w:tc>
          <w:tcPr>
            <w:tcW w:w="1136" w:type="pct"/>
          </w:tcPr>
          <w:p w14:paraId="0EFC3585" w14:textId="77777777" w:rsidR="00204FDD" w:rsidRPr="001D2416" w:rsidRDefault="00204FDD" w:rsidP="00204FDD">
            <w:pPr>
              <w:pStyle w:val="AgencyStdParagraph"/>
              <w:rPr>
                <w:rFonts w:cs="Arial"/>
              </w:rPr>
            </w:pPr>
          </w:p>
        </w:tc>
        <w:tc>
          <w:tcPr>
            <w:tcW w:w="2139" w:type="pct"/>
          </w:tcPr>
          <w:p w14:paraId="7C9DF778" w14:textId="77777777" w:rsidR="00204FDD" w:rsidRPr="001D2416" w:rsidRDefault="00204FDD" w:rsidP="00204FDD">
            <w:pPr>
              <w:pStyle w:val="AgencyStdParagraph"/>
              <w:rPr>
                <w:rFonts w:cs="Arial"/>
              </w:rPr>
            </w:pPr>
          </w:p>
        </w:tc>
        <w:tc>
          <w:tcPr>
            <w:tcW w:w="146" w:type="pct"/>
            <w:vMerge w:val="restart"/>
            <w:tcBorders>
              <w:top w:val="nil"/>
              <w:bottom w:val="nil"/>
              <w:right w:val="nil"/>
            </w:tcBorders>
          </w:tcPr>
          <w:p w14:paraId="532BB3B9" w14:textId="77777777" w:rsidR="00204FDD" w:rsidRPr="001D2416" w:rsidRDefault="00204FDD" w:rsidP="00204FDD">
            <w:pPr>
              <w:pStyle w:val="AgencyStdParagraph"/>
              <w:rPr>
                <w:rFonts w:cs="Arial"/>
              </w:rPr>
            </w:pPr>
          </w:p>
        </w:tc>
      </w:tr>
      <w:tr w:rsidR="00204FDD" w:rsidRPr="001D2416" w14:paraId="321361B9" w14:textId="77777777" w:rsidTr="00B2518C">
        <w:trPr>
          <w:cantSplit/>
          <w:trHeight w:val="20"/>
        </w:trPr>
        <w:tc>
          <w:tcPr>
            <w:tcW w:w="1579" w:type="pct"/>
          </w:tcPr>
          <w:p w14:paraId="1E0E7946" w14:textId="77777777" w:rsidR="00204FDD" w:rsidRPr="001D2416" w:rsidRDefault="00204FDD" w:rsidP="00204FDD">
            <w:pPr>
              <w:pStyle w:val="AgencyStdParagraph"/>
              <w:rPr>
                <w:rFonts w:cs="Arial"/>
              </w:rPr>
            </w:pPr>
          </w:p>
        </w:tc>
        <w:tc>
          <w:tcPr>
            <w:tcW w:w="1136" w:type="pct"/>
          </w:tcPr>
          <w:p w14:paraId="2C4F290E" w14:textId="77777777" w:rsidR="00204FDD" w:rsidRPr="001D2416" w:rsidRDefault="00204FDD" w:rsidP="00204FDD">
            <w:pPr>
              <w:pStyle w:val="AgencyStdParagraph"/>
              <w:rPr>
                <w:rFonts w:cs="Arial"/>
              </w:rPr>
            </w:pPr>
          </w:p>
        </w:tc>
        <w:tc>
          <w:tcPr>
            <w:tcW w:w="2139" w:type="pct"/>
          </w:tcPr>
          <w:p w14:paraId="73E6C185" w14:textId="77777777" w:rsidR="00204FDD" w:rsidRPr="001D2416" w:rsidRDefault="00204FDD" w:rsidP="00204FDD">
            <w:pPr>
              <w:pStyle w:val="AgencyStdParagraph"/>
              <w:rPr>
                <w:rFonts w:cs="Arial"/>
              </w:rPr>
            </w:pPr>
          </w:p>
        </w:tc>
        <w:tc>
          <w:tcPr>
            <w:tcW w:w="146" w:type="pct"/>
            <w:vMerge/>
            <w:tcBorders>
              <w:top w:val="nil"/>
              <w:bottom w:val="nil"/>
              <w:right w:val="nil"/>
            </w:tcBorders>
          </w:tcPr>
          <w:p w14:paraId="769AF76F" w14:textId="77777777" w:rsidR="00204FDD" w:rsidRPr="001D2416" w:rsidRDefault="00204FDD" w:rsidP="00204FDD">
            <w:pPr>
              <w:pStyle w:val="AgencyStdParagraph"/>
              <w:rPr>
                <w:rFonts w:cs="Arial"/>
              </w:rPr>
            </w:pPr>
          </w:p>
        </w:tc>
      </w:tr>
      <w:tr w:rsidR="00204FDD" w:rsidRPr="001D2416" w14:paraId="27BD08FD" w14:textId="77777777" w:rsidTr="00B2518C">
        <w:trPr>
          <w:cantSplit/>
          <w:trHeight w:val="20"/>
        </w:trPr>
        <w:tc>
          <w:tcPr>
            <w:tcW w:w="1579" w:type="pct"/>
          </w:tcPr>
          <w:p w14:paraId="2C98CE8D" w14:textId="77777777" w:rsidR="00204FDD" w:rsidRPr="001D2416" w:rsidRDefault="00204FDD" w:rsidP="00204FDD">
            <w:pPr>
              <w:pStyle w:val="AgencyStdParagraph"/>
              <w:rPr>
                <w:rFonts w:cs="Arial"/>
              </w:rPr>
            </w:pPr>
          </w:p>
        </w:tc>
        <w:tc>
          <w:tcPr>
            <w:tcW w:w="1136" w:type="pct"/>
          </w:tcPr>
          <w:p w14:paraId="7D38B09D" w14:textId="77777777" w:rsidR="00204FDD" w:rsidRPr="001D2416" w:rsidRDefault="00204FDD" w:rsidP="00204FDD">
            <w:pPr>
              <w:pStyle w:val="AgencyStdParagraph"/>
              <w:rPr>
                <w:rFonts w:cs="Arial"/>
              </w:rPr>
            </w:pPr>
          </w:p>
        </w:tc>
        <w:tc>
          <w:tcPr>
            <w:tcW w:w="2139" w:type="pct"/>
          </w:tcPr>
          <w:p w14:paraId="02DC7C7D" w14:textId="77777777" w:rsidR="00204FDD" w:rsidRPr="001D2416" w:rsidRDefault="00204FDD" w:rsidP="00204FDD">
            <w:pPr>
              <w:pStyle w:val="AgencyStdParagraph"/>
              <w:rPr>
                <w:rFonts w:cs="Arial"/>
              </w:rPr>
            </w:pPr>
          </w:p>
        </w:tc>
        <w:tc>
          <w:tcPr>
            <w:tcW w:w="146" w:type="pct"/>
            <w:tcBorders>
              <w:top w:val="nil"/>
              <w:bottom w:val="nil"/>
              <w:right w:val="nil"/>
            </w:tcBorders>
          </w:tcPr>
          <w:p w14:paraId="5FA067DA" w14:textId="77777777" w:rsidR="00204FDD" w:rsidRPr="001D2416" w:rsidRDefault="00204FDD" w:rsidP="00204FDD">
            <w:pPr>
              <w:pStyle w:val="AgencyStdParagraph"/>
              <w:rPr>
                <w:rFonts w:cs="Arial"/>
              </w:rPr>
            </w:pPr>
          </w:p>
        </w:tc>
      </w:tr>
      <w:tr w:rsidR="00204FDD" w:rsidRPr="001D2416" w14:paraId="76921776" w14:textId="77777777" w:rsidTr="00B2518C">
        <w:trPr>
          <w:cantSplit/>
          <w:trHeight w:val="20"/>
        </w:trPr>
        <w:tc>
          <w:tcPr>
            <w:tcW w:w="1579" w:type="pct"/>
          </w:tcPr>
          <w:p w14:paraId="1A0EA6E2" w14:textId="77777777" w:rsidR="00204FDD" w:rsidRPr="001D2416" w:rsidRDefault="00204FDD" w:rsidP="00204FDD">
            <w:pPr>
              <w:pStyle w:val="AgencyStdParagraph"/>
              <w:rPr>
                <w:rFonts w:cs="Arial"/>
              </w:rPr>
            </w:pPr>
          </w:p>
        </w:tc>
        <w:tc>
          <w:tcPr>
            <w:tcW w:w="1136" w:type="pct"/>
          </w:tcPr>
          <w:p w14:paraId="3F24DED4" w14:textId="77777777" w:rsidR="00204FDD" w:rsidRPr="001D2416" w:rsidRDefault="00204FDD" w:rsidP="00204FDD">
            <w:pPr>
              <w:pStyle w:val="AgencyStdParagraph"/>
              <w:rPr>
                <w:rFonts w:cs="Arial"/>
              </w:rPr>
            </w:pPr>
          </w:p>
        </w:tc>
        <w:tc>
          <w:tcPr>
            <w:tcW w:w="2139" w:type="pct"/>
          </w:tcPr>
          <w:p w14:paraId="048543BC" w14:textId="77777777" w:rsidR="00204FDD" w:rsidRPr="001D2416" w:rsidRDefault="00204FDD" w:rsidP="00204FDD">
            <w:pPr>
              <w:pStyle w:val="AgencyStdParagraph"/>
              <w:rPr>
                <w:rFonts w:cs="Arial"/>
              </w:rPr>
            </w:pPr>
          </w:p>
        </w:tc>
        <w:tc>
          <w:tcPr>
            <w:tcW w:w="146" w:type="pct"/>
            <w:tcBorders>
              <w:top w:val="nil"/>
              <w:bottom w:val="nil"/>
              <w:right w:val="nil"/>
            </w:tcBorders>
          </w:tcPr>
          <w:p w14:paraId="0784392D" w14:textId="77777777" w:rsidR="00204FDD" w:rsidRPr="001D2416" w:rsidRDefault="00204FDD" w:rsidP="00204FDD">
            <w:pPr>
              <w:pStyle w:val="AgencyStdParagraph"/>
              <w:rPr>
                <w:rFonts w:cs="Arial"/>
              </w:rPr>
            </w:pPr>
          </w:p>
        </w:tc>
      </w:tr>
    </w:tbl>
    <w:p w14:paraId="5D9AF8D6" w14:textId="77777777" w:rsidR="00204FDD" w:rsidRPr="001D2416" w:rsidRDefault="00204FDD" w:rsidP="00204FDD">
      <w:pPr>
        <w:pStyle w:val="AgencyStdParagrap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204FDD" w:rsidRPr="001D2416" w14:paraId="0F414377" w14:textId="77777777" w:rsidTr="00B2518C">
        <w:tc>
          <w:tcPr>
            <w:tcW w:w="14000" w:type="dxa"/>
          </w:tcPr>
          <w:p w14:paraId="1D490409" w14:textId="77777777" w:rsidR="00204FDD" w:rsidRPr="001D2416" w:rsidRDefault="00204FDD" w:rsidP="00204FDD">
            <w:pPr>
              <w:pStyle w:val="AgencyStdParagraph"/>
              <w:rPr>
                <w:rFonts w:cs="Arial"/>
              </w:rPr>
            </w:pPr>
            <w:r w:rsidRPr="001D2416">
              <w:rPr>
                <w:rFonts w:cs="Arial"/>
              </w:rPr>
              <w:t>Operator’s comments :</w:t>
            </w:r>
          </w:p>
          <w:p w14:paraId="152C7C07" w14:textId="77777777" w:rsidR="00204FDD" w:rsidRPr="001D2416" w:rsidRDefault="00204FDD" w:rsidP="00204FDD">
            <w:pPr>
              <w:pStyle w:val="AgencyStdParagraph"/>
              <w:rPr>
                <w:rFonts w:cs="Arial"/>
              </w:rPr>
            </w:pPr>
          </w:p>
          <w:p w14:paraId="669ED934" w14:textId="77777777" w:rsidR="00204FDD" w:rsidRPr="001D2416" w:rsidRDefault="00204FDD" w:rsidP="00204FDD">
            <w:pPr>
              <w:pStyle w:val="AgencyStdParagraph"/>
              <w:rPr>
                <w:rFonts w:cs="Arial"/>
              </w:rPr>
            </w:pPr>
          </w:p>
          <w:p w14:paraId="76FF96B9" w14:textId="77777777" w:rsidR="00204FDD" w:rsidRPr="001D2416" w:rsidRDefault="00204FDD" w:rsidP="00204FDD">
            <w:pPr>
              <w:pStyle w:val="AgencyStdParagraph"/>
              <w:rPr>
                <w:rFonts w:cs="Arial"/>
              </w:rPr>
            </w:pPr>
          </w:p>
          <w:p w14:paraId="46463A8E" w14:textId="77777777" w:rsidR="00204FDD" w:rsidRPr="001D2416" w:rsidRDefault="00204FDD" w:rsidP="00204FDD">
            <w:pPr>
              <w:pStyle w:val="AgencyStdParagraph"/>
              <w:rPr>
                <w:rFonts w:cs="Arial"/>
              </w:rPr>
            </w:pPr>
          </w:p>
        </w:tc>
      </w:tr>
    </w:tbl>
    <w:p w14:paraId="55C5D298" w14:textId="77777777" w:rsidR="00204FDD" w:rsidRPr="001D2416" w:rsidRDefault="00204FDD" w:rsidP="00204FDD">
      <w:pPr>
        <w:pStyle w:val="AgencyStdParagraph"/>
        <w:rPr>
          <w:rFonts w:cs="Arial"/>
        </w:rPr>
      </w:pPr>
    </w:p>
    <w:p w14:paraId="212CEB0F" w14:textId="396537AC" w:rsidR="00204FDD" w:rsidRPr="001D2416" w:rsidRDefault="00204FDD" w:rsidP="00204FDD">
      <w:pPr>
        <w:pStyle w:val="AgencyStdParagraph"/>
        <w:rPr>
          <w:rFonts w:cs="Arial"/>
        </w:rPr>
      </w:pPr>
      <w:r w:rsidRPr="001D2416">
        <w:rPr>
          <w:rFonts w:cs="Arial"/>
        </w:rPr>
        <w:t xml:space="preserve">Signed …………………………………………………………….  </w:t>
      </w:r>
      <w:r w:rsidRPr="001D2416">
        <w:rPr>
          <w:rFonts w:cs="Arial"/>
        </w:rPr>
        <w:tab/>
      </w:r>
      <w:r w:rsidRPr="001D2416">
        <w:rPr>
          <w:rFonts w:cs="Arial"/>
        </w:rPr>
        <w:tab/>
        <w:t>Date……………………</w:t>
      </w:r>
      <w:r w:rsidR="00C9563A" w:rsidRPr="001D2416">
        <w:rPr>
          <w:rFonts w:cs="Arial"/>
        </w:rPr>
        <w:t>….</w:t>
      </w:r>
      <w:r w:rsidRPr="001D2416">
        <w:rPr>
          <w:rFonts w:cs="Arial"/>
        </w:rPr>
        <w:t xml:space="preserve">   </w:t>
      </w:r>
      <w:r w:rsidRPr="001D2416">
        <w:rPr>
          <w:rFonts w:cs="Arial"/>
        </w:rPr>
        <w:tab/>
      </w:r>
    </w:p>
    <w:p w14:paraId="5342701F" w14:textId="77777777" w:rsidR="00204FDD" w:rsidRPr="001D2416" w:rsidRDefault="00204FDD" w:rsidP="00204FDD">
      <w:pPr>
        <w:pStyle w:val="AgencyStdParagraph"/>
        <w:rPr>
          <w:rFonts w:cs="Arial"/>
        </w:rPr>
      </w:pPr>
      <w:r w:rsidRPr="001D2416">
        <w:rPr>
          <w:rFonts w:cs="Arial"/>
        </w:rPr>
        <w:tab/>
        <w:t>(authorised to sign as representative of Operator)</w:t>
      </w:r>
    </w:p>
    <w:p w14:paraId="36D42EA7" w14:textId="77777777" w:rsidR="00204FDD" w:rsidRPr="001D2416" w:rsidRDefault="00204FDD" w:rsidP="00204FDD">
      <w:pPr>
        <w:pStyle w:val="AgencyStdParagraph"/>
        <w:rPr>
          <w:rFonts w:cs="Arial"/>
        </w:rPr>
      </w:pPr>
      <w:r w:rsidRPr="001D2416">
        <w:rPr>
          <w:rFonts w:cs="Arial"/>
          <w:lang w:eastAsia="en-US"/>
        </w:rPr>
        <w:br w:type="page"/>
      </w:r>
      <w:r w:rsidRPr="001D2416">
        <w:rPr>
          <w:rFonts w:cs="Arial"/>
        </w:rPr>
        <w:lastRenderedPageBreak/>
        <w:t xml:space="preserve">Permit Number: </w:t>
      </w:r>
      <w:r w:rsidRPr="001D2416">
        <w:rPr>
          <w:rFonts w:cs="Arial"/>
        </w:rPr>
        <w:tab/>
        <w:t>SP3936TL</w:t>
      </w:r>
      <w:r w:rsidRPr="001D2416">
        <w:rPr>
          <w:rFonts w:cs="Arial"/>
        </w:rPr>
        <w:tab/>
      </w:r>
      <w:r w:rsidRPr="001D2416">
        <w:rPr>
          <w:rFonts w:cs="Arial"/>
        </w:rPr>
        <w:tab/>
      </w:r>
      <w:r w:rsidRPr="001D2416">
        <w:rPr>
          <w:rFonts w:cs="Arial"/>
        </w:rPr>
        <w:tab/>
        <w:t xml:space="preserve">Operator: </w:t>
      </w:r>
      <w:r w:rsidRPr="001D2416">
        <w:rPr>
          <w:rFonts w:cs="Arial"/>
        </w:rPr>
        <w:tab/>
      </w:r>
      <w:r w:rsidRPr="001D2416">
        <w:rPr>
          <w:rFonts w:cs="Arial"/>
        </w:rPr>
        <w:tab/>
        <w:t>Cenin Limited</w:t>
      </w:r>
    </w:p>
    <w:p w14:paraId="050E8AE6" w14:textId="77777777" w:rsidR="00204FDD" w:rsidRPr="001D2416" w:rsidRDefault="00204FDD" w:rsidP="00204FDD">
      <w:pPr>
        <w:pStyle w:val="Header"/>
        <w:tabs>
          <w:tab w:val="clear" w:pos="4153"/>
          <w:tab w:val="clear" w:pos="8306"/>
        </w:tabs>
        <w:rPr>
          <w:rFonts w:ascii="Arial" w:hAnsi="Arial" w:cs="Arial"/>
          <w:szCs w:val="24"/>
        </w:rPr>
      </w:pPr>
    </w:p>
    <w:p w14:paraId="19F33EF2" w14:textId="1DB50BB6" w:rsidR="00204FDD" w:rsidRPr="001D2416" w:rsidRDefault="00204FDD" w:rsidP="00204FDD">
      <w:pPr>
        <w:rPr>
          <w:rFonts w:ascii="Arial" w:hAnsi="Arial" w:cs="Arial"/>
          <w:i/>
          <w:szCs w:val="24"/>
        </w:rPr>
      </w:pPr>
      <w:r w:rsidRPr="001D2416">
        <w:rPr>
          <w:rFonts w:ascii="Arial" w:hAnsi="Arial" w:cs="Arial"/>
          <w:szCs w:val="24"/>
        </w:rPr>
        <w:t>Facility:</w:t>
      </w:r>
      <w:r w:rsidRPr="001D2416">
        <w:rPr>
          <w:rFonts w:ascii="Arial" w:hAnsi="Arial" w:cs="Arial"/>
          <w:szCs w:val="24"/>
        </w:rPr>
        <w:tab/>
      </w:r>
      <w:r w:rsidRPr="001D2416">
        <w:rPr>
          <w:rFonts w:ascii="Arial" w:hAnsi="Arial" w:cs="Arial"/>
          <w:szCs w:val="24"/>
        </w:rPr>
        <w:tab/>
        <w:t>The Research Centre</w:t>
      </w:r>
      <w:r w:rsidRPr="001D2416">
        <w:rPr>
          <w:rFonts w:ascii="Arial" w:hAnsi="Arial" w:cs="Arial"/>
          <w:szCs w:val="24"/>
        </w:rPr>
        <w:tab/>
      </w:r>
      <w:r w:rsidRPr="001D2416">
        <w:rPr>
          <w:rFonts w:ascii="Arial" w:hAnsi="Arial" w:cs="Arial"/>
          <w:szCs w:val="24"/>
        </w:rPr>
        <w:tab/>
        <w:t xml:space="preserve">Form Number: </w:t>
      </w:r>
      <w:r w:rsidRPr="001D2416">
        <w:rPr>
          <w:rFonts w:ascii="Arial" w:hAnsi="Arial" w:cs="Arial"/>
          <w:szCs w:val="24"/>
        </w:rPr>
        <w:tab/>
        <w:t>Energy1 / 17/08/2022</w:t>
      </w:r>
    </w:p>
    <w:p w14:paraId="23C295E5" w14:textId="77777777" w:rsidR="00204FDD" w:rsidRPr="001D2416" w:rsidRDefault="00204FDD" w:rsidP="00204FDD">
      <w:pPr>
        <w:pStyle w:val="Heading1"/>
        <w:jc w:val="both"/>
        <w:rPr>
          <w:rFonts w:cs="Arial"/>
          <w:b w:val="0"/>
          <w:i/>
          <w:sz w:val="24"/>
          <w:szCs w:val="24"/>
        </w:rPr>
      </w:pPr>
      <w:r w:rsidRPr="001D2416">
        <w:rPr>
          <w:rFonts w:cs="Arial"/>
          <w:sz w:val="24"/>
          <w:szCs w:val="24"/>
        </w:rPr>
        <w:t xml:space="preserve">Reporting of Energy Usage for the year </w:t>
      </w:r>
      <w:r w:rsidRPr="001D2416">
        <w:rPr>
          <w:rFonts w:cs="Arial"/>
          <w:b w:val="0"/>
          <w:color w:val="FF0000"/>
          <w:sz w:val="24"/>
          <w:szCs w:val="24"/>
        </w:rPr>
        <w:t>YYYY</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9"/>
        <w:gridCol w:w="3261"/>
        <w:gridCol w:w="3261"/>
        <w:gridCol w:w="4111"/>
        <w:gridCol w:w="283"/>
      </w:tblGrid>
      <w:tr w:rsidR="00204FDD" w:rsidRPr="001D2416" w14:paraId="3C27F985" w14:textId="77777777" w:rsidTr="00B2518C">
        <w:trPr>
          <w:cantSplit/>
          <w:trHeight w:val="20"/>
          <w:tblHeader/>
        </w:trPr>
        <w:tc>
          <w:tcPr>
            <w:tcW w:w="3509" w:type="dxa"/>
            <w:tcBorders>
              <w:bottom w:val="nil"/>
            </w:tcBorders>
            <w:shd w:val="clear" w:color="auto" w:fill="000000" w:themeFill="text1"/>
          </w:tcPr>
          <w:p w14:paraId="7AFD2CB5" w14:textId="77777777" w:rsidR="00204FDD" w:rsidRPr="001D2416" w:rsidRDefault="00204FDD" w:rsidP="00204FDD">
            <w:pPr>
              <w:pStyle w:val="AgencyStdParagraph"/>
              <w:rPr>
                <w:rFonts w:cs="Arial"/>
                <w:b/>
                <w:bCs/>
              </w:rPr>
            </w:pPr>
            <w:r w:rsidRPr="001D2416">
              <w:rPr>
                <w:rFonts w:cs="Arial"/>
                <w:b/>
                <w:bCs/>
              </w:rPr>
              <w:t>Energy Source</w:t>
            </w:r>
          </w:p>
        </w:tc>
        <w:tc>
          <w:tcPr>
            <w:tcW w:w="3261" w:type="dxa"/>
            <w:tcBorders>
              <w:bottom w:val="nil"/>
            </w:tcBorders>
            <w:shd w:val="clear" w:color="auto" w:fill="000000" w:themeFill="text1"/>
          </w:tcPr>
          <w:p w14:paraId="5DA916A3" w14:textId="77777777" w:rsidR="00204FDD" w:rsidRPr="001D2416" w:rsidRDefault="00204FDD" w:rsidP="00204FDD">
            <w:pPr>
              <w:pStyle w:val="AgencyStdParagraph"/>
              <w:rPr>
                <w:rFonts w:cs="Arial"/>
                <w:b/>
                <w:bCs/>
              </w:rPr>
            </w:pPr>
            <w:r w:rsidRPr="001D2416">
              <w:rPr>
                <w:rFonts w:cs="Arial"/>
                <w:b/>
                <w:bCs/>
              </w:rPr>
              <w:t>Energy Usage Quantity</w:t>
            </w:r>
          </w:p>
        </w:tc>
        <w:tc>
          <w:tcPr>
            <w:tcW w:w="3261" w:type="dxa"/>
            <w:tcBorders>
              <w:bottom w:val="nil"/>
            </w:tcBorders>
            <w:shd w:val="clear" w:color="auto" w:fill="000000" w:themeFill="text1"/>
          </w:tcPr>
          <w:p w14:paraId="3AD640DC" w14:textId="77777777" w:rsidR="00204FDD" w:rsidRPr="001D2416" w:rsidRDefault="00204FDD" w:rsidP="00204FDD">
            <w:pPr>
              <w:pStyle w:val="AgencyStdParagraph"/>
              <w:rPr>
                <w:rFonts w:cs="Arial"/>
                <w:b/>
                <w:bCs/>
              </w:rPr>
            </w:pPr>
            <w:r w:rsidRPr="001D2416">
              <w:rPr>
                <w:rFonts w:cs="Arial"/>
                <w:b/>
                <w:bCs/>
              </w:rPr>
              <w:t>Primary Energy (MWh)</w:t>
            </w:r>
          </w:p>
        </w:tc>
        <w:tc>
          <w:tcPr>
            <w:tcW w:w="4111" w:type="dxa"/>
            <w:tcBorders>
              <w:bottom w:val="nil"/>
            </w:tcBorders>
            <w:shd w:val="clear" w:color="auto" w:fill="000000" w:themeFill="text1"/>
          </w:tcPr>
          <w:p w14:paraId="48830300" w14:textId="77777777" w:rsidR="00204FDD" w:rsidRPr="001D2416" w:rsidRDefault="00204FDD" w:rsidP="00204FDD">
            <w:pPr>
              <w:pStyle w:val="AgencyStdParagraph"/>
              <w:rPr>
                <w:rFonts w:cs="Arial"/>
                <w:b/>
                <w:bCs/>
              </w:rPr>
            </w:pPr>
            <w:r w:rsidRPr="001D2416">
              <w:rPr>
                <w:rFonts w:cs="Arial"/>
                <w:b/>
                <w:bCs/>
              </w:rPr>
              <w:t>Specific Usage (MWh/unit output)</w:t>
            </w:r>
          </w:p>
        </w:tc>
        <w:tc>
          <w:tcPr>
            <w:tcW w:w="283" w:type="dxa"/>
            <w:tcBorders>
              <w:top w:val="nil"/>
              <w:bottom w:val="nil"/>
              <w:right w:val="nil"/>
            </w:tcBorders>
          </w:tcPr>
          <w:p w14:paraId="6516F0FD" w14:textId="77777777" w:rsidR="00204FDD" w:rsidRPr="001D2416" w:rsidRDefault="00204FDD" w:rsidP="00204FDD">
            <w:pPr>
              <w:pStyle w:val="AgencyStdParagraph"/>
              <w:rPr>
                <w:rFonts w:cs="Arial"/>
              </w:rPr>
            </w:pPr>
          </w:p>
        </w:tc>
      </w:tr>
      <w:tr w:rsidR="00204FDD" w:rsidRPr="001D2416" w14:paraId="29C3A1E4" w14:textId="77777777" w:rsidTr="00B2518C">
        <w:trPr>
          <w:trHeight w:val="20"/>
        </w:trPr>
        <w:tc>
          <w:tcPr>
            <w:tcW w:w="3509" w:type="dxa"/>
            <w:tcBorders>
              <w:top w:val="nil"/>
            </w:tcBorders>
          </w:tcPr>
          <w:p w14:paraId="649C3476" w14:textId="156EDF6B" w:rsidR="00204FDD" w:rsidRPr="001D2416" w:rsidRDefault="00204FDD" w:rsidP="00204FDD">
            <w:pPr>
              <w:pStyle w:val="AgencyStdParagraph"/>
              <w:rPr>
                <w:rFonts w:cs="Arial"/>
              </w:rPr>
            </w:pPr>
          </w:p>
        </w:tc>
        <w:tc>
          <w:tcPr>
            <w:tcW w:w="3261" w:type="dxa"/>
            <w:tcBorders>
              <w:top w:val="nil"/>
            </w:tcBorders>
          </w:tcPr>
          <w:p w14:paraId="57958834" w14:textId="77777777" w:rsidR="00204FDD" w:rsidRPr="001D2416" w:rsidRDefault="00204FDD" w:rsidP="00204FDD">
            <w:pPr>
              <w:pStyle w:val="AgencyStdParagraph"/>
              <w:rPr>
                <w:rFonts w:cs="Arial"/>
              </w:rPr>
            </w:pPr>
          </w:p>
        </w:tc>
        <w:tc>
          <w:tcPr>
            <w:tcW w:w="3261" w:type="dxa"/>
            <w:tcBorders>
              <w:top w:val="nil"/>
            </w:tcBorders>
          </w:tcPr>
          <w:p w14:paraId="1E971DF7" w14:textId="77777777" w:rsidR="00204FDD" w:rsidRPr="001D2416" w:rsidRDefault="00204FDD" w:rsidP="00204FDD">
            <w:pPr>
              <w:pStyle w:val="AgencyStdParagraph"/>
              <w:rPr>
                <w:rFonts w:cs="Arial"/>
              </w:rPr>
            </w:pPr>
          </w:p>
        </w:tc>
        <w:tc>
          <w:tcPr>
            <w:tcW w:w="4111" w:type="dxa"/>
            <w:tcBorders>
              <w:top w:val="nil"/>
            </w:tcBorders>
          </w:tcPr>
          <w:p w14:paraId="266555DD" w14:textId="77777777" w:rsidR="00204FDD" w:rsidRPr="001D2416" w:rsidRDefault="00204FDD" w:rsidP="00204FDD">
            <w:pPr>
              <w:pStyle w:val="AgencyStdParagraph"/>
              <w:rPr>
                <w:rFonts w:cs="Arial"/>
              </w:rPr>
            </w:pPr>
          </w:p>
        </w:tc>
        <w:tc>
          <w:tcPr>
            <w:tcW w:w="283" w:type="dxa"/>
            <w:tcBorders>
              <w:top w:val="nil"/>
              <w:bottom w:val="nil"/>
              <w:right w:val="nil"/>
            </w:tcBorders>
          </w:tcPr>
          <w:p w14:paraId="189BBD8E" w14:textId="77777777" w:rsidR="00204FDD" w:rsidRPr="001D2416" w:rsidRDefault="00204FDD" w:rsidP="00204FDD">
            <w:pPr>
              <w:pStyle w:val="AgencyStdParagraph"/>
              <w:rPr>
                <w:rFonts w:cs="Arial"/>
              </w:rPr>
            </w:pPr>
          </w:p>
        </w:tc>
      </w:tr>
      <w:tr w:rsidR="00204FDD" w:rsidRPr="001D2416" w14:paraId="40314954" w14:textId="77777777" w:rsidTr="00B2518C">
        <w:trPr>
          <w:trHeight w:val="20"/>
        </w:trPr>
        <w:tc>
          <w:tcPr>
            <w:tcW w:w="3509" w:type="dxa"/>
          </w:tcPr>
          <w:p w14:paraId="51266F3C" w14:textId="77777777" w:rsidR="00204FDD" w:rsidRPr="001D2416" w:rsidRDefault="00204FDD" w:rsidP="00204FDD">
            <w:pPr>
              <w:pStyle w:val="AgencyStdParagraph"/>
              <w:rPr>
                <w:rFonts w:cs="Arial"/>
              </w:rPr>
            </w:pPr>
          </w:p>
        </w:tc>
        <w:tc>
          <w:tcPr>
            <w:tcW w:w="3261" w:type="dxa"/>
          </w:tcPr>
          <w:p w14:paraId="4A862E9B" w14:textId="77777777" w:rsidR="00204FDD" w:rsidRPr="001D2416" w:rsidRDefault="00204FDD" w:rsidP="00204FDD">
            <w:pPr>
              <w:pStyle w:val="AgencyStdParagraph"/>
              <w:rPr>
                <w:rFonts w:cs="Arial"/>
              </w:rPr>
            </w:pPr>
          </w:p>
        </w:tc>
        <w:tc>
          <w:tcPr>
            <w:tcW w:w="3261" w:type="dxa"/>
          </w:tcPr>
          <w:p w14:paraId="18B6DA09" w14:textId="77777777" w:rsidR="00204FDD" w:rsidRPr="001D2416" w:rsidRDefault="00204FDD" w:rsidP="00204FDD">
            <w:pPr>
              <w:pStyle w:val="AgencyStdParagraph"/>
              <w:rPr>
                <w:rFonts w:cs="Arial"/>
              </w:rPr>
            </w:pPr>
          </w:p>
        </w:tc>
        <w:tc>
          <w:tcPr>
            <w:tcW w:w="4111" w:type="dxa"/>
          </w:tcPr>
          <w:p w14:paraId="39D74A0F" w14:textId="77777777" w:rsidR="00204FDD" w:rsidRPr="001D2416" w:rsidRDefault="00204FDD" w:rsidP="00204FDD">
            <w:pPr>
              <w:pStyle w:val="AgencyStdParagraph"/>
              <w:rPr>
                <w:rFonts w:cs="Arial"/>
              </w:rPr>
            </w:pPr>
          </w:p>
        </w:tc>
        <w:tc>
          <w:tcPr>
            <w:tcW w:w="283" w:type="dxa"/>
            <w:tcBorders>
              <w:top w:val="nil"/>
              <w:bottom w:val="nil"/>
              <w:right w:val="nil"/>
            </w:tcBorders>
          </w:tcPr>
          <w:p w14:paraId="13410389" w14:textId="77777777" w:rsidR="00204FDD" w:rsidRPr="001D2416" w:rsidRDefault="00204FDD" w:rsidP="00204FDD">
            <w:pPr>
              <w:pStyle w:val="AgencyStdParagraph"/>
              <w:rPr>
                <w:rFonts w:cs="Arial"/>
              </w:rPr>
            </w:pPr>
          </w:p>
        </w:tc>
      </w:tr>
      <w:tr w:rsidR="00204FDD" w:rsidRPr="001D2416" w14:paraId="29D357E9" w14:textId="77777777" w:rsidTr="00B2518C">
        <w:trPr>
          <w:trHeight w:val="20"/>
        </w:trPr>
        <w:tc>
          <w:tcPr>
            <w:tcW w:w="3509" w:type="dxa"/>
          </w:tcPr>
          <w:p w14:paraId="3DD6FBF3" w14:textId="77777777" w:rsidR="00204FDD" w:rsidRPr="001D2416" w:rsidRDefault="00204FDD" w:rsidP="00204FDD">
            <w:pPr>
              <w:pStyle w:val="AgencyStdParagraph"/>
              <w:rPr>
                <w:rFonts w:cs="Arial"/>
              </w:rPr>
            </w:pPr>
          </w:p>
        </w:tc>
        <w:tc>
          <w:tcPr>
            <w:tcW w:w="3261" w:type="dxa"/>
          </w:tcPr>
          <w:p w14:paraId="7B8C6A59" w14:textId="77777777" w:rsidR="00204FDD" w:rsidRPr="001D2416" w:rsidRDefault="00204FDD" w:rsidP="00204FDD">
            <w:pPr>
              <w:pStyle w:val="AgencyStdParagraph"/>
              <w:rPr>
                <w:rFonts w:cs="Arial"/>
              </w:rPr>
            </w:pPr>
          </w:p>
        </w:tc>
        <w:tc>
          <w:tcPr>
            <w:tcW w:w="3261" w:type="dxa"/>
          </w:tcPr>
          <w:p w14:paraId="54D8C6B3" w14:textId="77777777" w:rsidR="00204FDD" w:rsidRPr="001D2416" w:rsidRDefault="00204FDD" w:rsidP="00204FDD">
            <w:pPr>
              <w:pStyle w:val="AgencyStdParagraph"/>
              <w:rPr>
                <w:rFonts w:cs="Arial"/>
              </w:rPr>
            </w:pPr>
          </w:p>
        </w:tc>
        <w:tc>
          <w:tcPr>
            <w:tcW w:w="4111" w:type="dxa"/>
          </w:tcPr>
          <w:p w14:paraId="1B4BB04C" w14:textId="77777777" w:rsidR="00204FDD" w:rsidRPr="001D2416" w:rsidRDefault="00204FDD" w:rsidP="00204FDD">
            <w:pPr>
              <w:pStyle w:val="AgencyStdParagraph"/>
              <w:rPr>
                <w:rFonts w:cs="Arial"/>
              </w:rPr>
            </w:pPr>
          </w:p>
        </w:tc>
        <w:tc>
          <w:tcPr>
            <w:tcW w:w="283" w:type="dxa"/>
            <w:tcBorders>
              <w:top w:val="nil"/>
              <w:bottom w:val="nil"/>
              <w:right w:val="nil"/>
            </w:tcBorders>
          </w:tcPr>
          <w:p w14:paraId="41B72355" w14:textId="77777777" w:rsidR="00204FDD" w:rsidRPr="001D2416" w:rsidRDefault="00204FDD" w:rsidP="00204FDD">
            <w:pPr>
              <w:pStyle w:val="AgencyStdParagraph"/>
              <w:rPr>
                <w:rFonts w:cs="Arial"/>
              </w:rPr>
            </w:pPr>
          </w:p>
        </w:tc>
      </w:tr>
      <w:tr w:rsidR="00204FDD" w:rsidRPr="001D2416" w14:paraId="54393438" w14:textId="77777777" w:rsidTr="00B2518C">
        <w:trPr>
          <w:trHeight w:val="20"/>
        </w:trPr>
        <w:tc>
          <w:tcPr>
            <w:tcW w:w="3509" w:type="dxa"/>
          </w:tcPr>
          <w:p w14:paraId="2BE04BEE" w14:textId="77777777" w:rsidR="00204FDD" w:rsidRPr="001D2416" w:rsidRDefault="00204FDD" w:rsidP="00204FDD">
            <w:pPr>
              <w:pStyle w:val="AgencyStdParagraph"/>
              <w:rPr>
                <w:rFonts w:cs="Arial"/>
              </w:rPr>
            </w:pPr>
          </w:p>
        </w:tc>
        <w:tc>
          <w:tcPr>
            <w:tcW w:w="3261" w:type="dxa"/>
          </w:tcPr>
          <w:p w14:paraId="56CDAB79" w14:textId="77777777" w:rsidR="00204FDD" w:rsidRPr="001D2416" w:rsidRDefault="00204FDD" w:rsidP="00204FDD">
            <w:pPr>
              <w:pStyle w:val="AgencyStdParagraph"/>
              <w:rPr>
                <w:rFonts w:cs="Arial"/>
              </w:rPr>
            </w:pPr>
          </w:p>
        </w:tc>
        <w:tc>
          <w:tcPr>
            <w:tcW w:w="3261" w:type="dxa"/>
          </w:tcPr>
          <w:p w14:paraId="2B381BC6" w14:textId="77777777" w:rsidR="00204FDD" w:rsidRPr="001D2416" w:rsidRDefault="00204FDD" w:rsidP="00204FDD">
            <w:pPr>
              <w:pStyle w:val="AgencyStdParagraph"/>
              <w:rPr>
                <w:rFonts w:cs="Arial"/>
              </w:rPr>
            </w:pPr>
          </w:p>
        </w:tc>
        <w:tc>
          <w:tcPr>
            <w:tcW w:w="4111" w:type="dxa"/>
          </w:tcPr>
          <w:p w14:paraId="228E341A" w14:textId="77777777" w:rsidR="00204FDD" w:rsidRPr="001D2416" w:rsidRDefault="00204FDD" w:rsidP="00204FDD">
            <w:pPr>
              <w:pStyle w:val="AgencyStdParagraph"/>
              <w:rPr>
                <w:rFonts w:cs="Arial"/>
              </w:rPr>
            </w:pPr>
          </w:p>
        </w:tc>
        <w:tc>
          <w:tcPr>
            <w:tcW w:w="283" w:type="dxa"/>
            <w:tcBorders>
              <w:top w:val="nil"/>
              <w:bottom w:val="nil"/>
              <w:right w:val="nil"/>
            </w:tcBorders>
          </w:tcPr>
          <w:p w14:paraId="447193A0" w14:textId="77777777" w:rsidR="00204FDD" w:rsidRPr="001D2416" w:rsidRDefault="00204FDD" w:rsidP="00204FDD">
            <w:pPr>
              <w:pStyle w:val="AgencyStdParagraph"/>
              <w:rPr>
                <w:rFonts w:cs="Arial"/>
              </w:rPr>
            </w:pPr>
          </w:p>
        </w:tc>
      </w:tr>
    </w:tbl>
    <w:p w14:paraId="3195330B" w14:textId="77777777" w:rsidR="00204FDD" w:rsidRPr="001D2416" w:rsidRDefault="00204FDD" w:rsidP="00204FDD">
      <w:pPr>
        <w:pStyle w:val="AgencyStdParagrap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204FDD" w:rsidRPr="001D2416" w14:paraId="12D17197" w14:textId="77777777" w:rsidTr="00B2518C">
        <w:tc>
          <w:tcPr>
            <w:tcW w:w="14176" w:type="dxa"/>
          </w:tcPr>
          <w:p w14:paraId="43D3F9A6" w14:textId="77777777" w:rsidR="00204FDD" w:rsidRPr="001D2416" w:rsidRDefault="00204FDD" w:rsidP="00204FDD">
            <w:pPr>
              <w:pStyle w:val="AgencyStdParagraph"/>
              <w:rPr>
                <w:rFonts w:cs="Arial"/>
              </w:rPr>
            </w:pPr>
            <w:r w:rsidRPr="001D2416">
              <w:rPr>
                <w:rFonts w:cs="Arial"/>
              </w:rPr>
              <w:t>Operator’s comments :</w:t>
            </w:r>
          </w:p>
          <w:p w14:paraId="361D282D" w14:textId="77777777" w:rsidR="00204FDD" w:rsidRPr="001D2416" w:rsidRDefault="00204FDD" w:rsidP="00204FDD">
            <w:pPr>
              <w:pStyle w:val="AgencyStdParagraph"/>
              <w:rPr>
                <w:rFonts w:cs="Arial"/>
              </w:rPr>
            </w:pPr>
          </w:p>
          <w:p w14:paraId="179B1C25" w14:textId="77777777" w:rsidR="00204FDD" w:rsidRPr="001D2416" w:rsidRDefault="00204FDD" w:rsidP="00204FDD">
            <w:pPr>
              <w:pStyle w:val="AgencyStdParagraph"/>
              <w:rPr>
                <w:rFonts w:cs="Arial"/>
              </w:rPr>
            </w:pPr>
          </w:p>
          <w:p w14:paraId="34936A18" w14:textId="77777777" w:rsidR="00204FDD" w:rsidRPr="001D2416" w:rsidRDefault="00204FDD" w:rsidP="00204FDD">
            <w:pPr>
              <w:pStyle w:val="AgencyStdParagraph"/>
              <w:rPr>
                <w:rFonts w:cs="Arial"/>
              </w:rPr>
            </w:pPr>
          </w:p>
          <w:p w14:paraId="1659EC78" w14:textId="77777777" w:rsidR="00204FDD" w:rsidRPr="001D2416" w:rsidRDefault="00204FDD" w:rsidP="00204FDD">
            <w:pPr>
              <w:pStyle w:val="AgencyStdParagraph"/>
              <w:rPr>
                <w:rFonts w:cs="Arial"/>
              </w:rPr>
            </w:pPr>
          </w:p>
        </w:tc>
      </w:tr>
    </w:tbl>
    <w:p w14:paraId="07FF77F7" w14:textId="77777777" w:rsidR="00204FDD" w:rsidRPr="001D2416" w:rsidRDefault="00204FDD" w:rsidP="00204FDD">
      <w:pPr>
        <w:pStyle w:val="AgencyStdParagraph"/>
        <w:rPr>
          <w:rFonts w:cs="Arial"/>
        </w:rPr>
      </w:pPr>
    </w:p>
    <w:p w14:paraId="1B4A2793" w14:textId="056FE38D" w:rsidR="00204FDD" w:rsidRPr="001D2416" w:rsidRDefault="00204FDD" w:rsidP="00204FDD">
      <w:pPr>
        <w:pStyle w:val="AgencyStdParagraph"/>
        <w:rPr>
          <w:rFonts w:cs="Arial"/>
        </w:rPr>
      </w:pPr>
      <w:r w:rsidRPr="001D2416">
        <w:rPr>
          <w:rFonts w:cs="Arial"/>
        </w:rPr>
        <w:t xml:space="preserve">Signed …………………………………………………………….  </w:t>
      </w:r>
      <w:r w:rsidRPr="001D2416">
        <w:rPr>
          <w:rFonts w:cs="Arial"/>
        </w:rPr>
        <w:tab/>
      </w:r>
      <w:r w:rsidRPr="001D2416">
        <w:rPr>
          <w:rFonts w:cs="Arial"/>
        </w:rPr>
        <w:tab/>
        <w:t>Date……………………</w:t>
      </w:r>
      <w:r w:rsidR="00C9563A" w:rsidRPr="001D2416">
        <w:rPr>
          <w:rFonts w:cs="Arial"/>
        </w:rPr>
        <w:t>….</w:t>
      </w:r>
      <w:r w:rsidRPr="001D2416">
        <w:rPr>
          <w:rFonts w:cs="Arial"/>
        </w:rPr>
        <w:t xml:space="preserve">   </w:t>
      </w:r>
      <w:r w:rsidRPr="001D2416">
        <w:rPr>
          <w:rFonts w:cs="Arial"/>
        </w:rPr>
        <w:tab/>
      </w:r>
    </w:p>
    <w:p w14:paraId="06DCE967" w14:textId="77777777" w:rsidR="00204FDD" w:rsidRPr="001D2416" w:rsidRDefault="00204FDD" w:rsidP="00204FDD">
      <w:pPr>
        <w:pStyle w:val="AgencyStdParagraph"/>
        <w:rPr>
          <w:rFonts w:cs="Arial"/>
        </w:rPr>
      </w:pPr>
      <w:r w:rsidRPr="001D2416">
        <w:rPr>
          <w:rFonts w:cs="Arial"/>
        </w:rPr>
        <w:tab/>
        <w:t>(Authorised to sign as representative of Operator)</w:t>
      </w:r>
    </w:p>
    <w:p w14:paraId="0F6AE1E2" w14:textId="77777777" w:rsidR="00431A79" w:rsidRPr="001D2416" w:rsidRDefault="00431A79">
      <w:pPr>
        <w:rPr>
          <w:rFonts w:ascii="Arial" w:hAnsi="Arial" w:cs="Arial"/>
          <w:szCs w:val="24"/>
        </w:rPr>
      </w:pPr>
    </w:p>
    <w:sectPr w:rsidR="00431A79" w:rsidRPr="001D2416" w:rsidSect="001B7CEC">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76C70"/>
    <w:multiLevelType w:val="singleLevel"/>
    <w:tmpl w:val="42A4DA9E"/>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FDD"/>
    <w:rsid w:val="001B32DC"/>
    <w:rsid w:val="001D2416"/>
    <w:rsid w:val="00204FDD"/>
    <w:rsid w:val="00350F30"/>
    <w:rsid w:val="003B6498"/>
    <w:rsid w:val="00431A79"/>
    <w:rsid w:val="007307C2"/>
    <w:rsid w:val="00892570"/>
    <w:rsid w:val="00902536"/>
    <w:rsid w:val="00935CAE"/>
    <w:rsid w:val="009B2F90"/>
    <w:rsid w:val="00A374BE"/>
    <w:rsid w:val="00AA0E3C"/>
    <w:rsid w:val="00C9563A"/>
    <w:rsid w:val="00D37516"/>
    <w:rsid w:val="00D47B49"/>
    <w:rsid w:val="00E273A7"/>
    <w:rsid w:val="00E8234A"/>
    <w:rsid w:val="00EA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22A1"/>
  <w15:chartTrackingRefBased/>
  <w15:docId w15:val="{A2A8C6B6-E352-4BC3-B346-DABB9236D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04FDD"/>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204FDD"/>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4F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4FDD"/>
    <w:rPr>
      <w:rFonts w:ascii="Segoe UI" w:hAnsi="Segoe UI" w:cs="Segoe UI"/>
      <w:sz w:val="18"/>
      <w:szCs w:val="18"/>
    </w:rPr>
  </w:style>
  <w:style w:type="character" w:customStyle="1" w:styleId="Heading1Char">
    <w:name w:val="Heading 1 Char"/>
    <w:basedOn w:val="DefaultParagraphFont"/>
    <w:link w:val="Heading1"/>
    <w:rsid w:val="00204FDD"/>
    <w:rPr>
      <w:rFonts w:ascii="Arial" w:eastAsia="Times New Roman" w:hAnsi="Arial" w:cs="Times New Roman"/>
      <w:b/>
      <w:spacing w:val="-4"/>
      <w:sz w:val="36"/>
      <w:szCs w:val="20"/>
    </w:rPr>
  </w:style>
  <w:style w:type="paragraph" w:styleId="Header">
    <w:name w:val="header"/>
    <w:basedOn w:val="Normal"/>
    <w:link w:val="HeaderChar"/>
    <w:rsid w:val="00204FDD"/>
    <w:pPr>
      <w:tabs>
        <w:tab w:val="center" w:pos="4153"/>
        <w:tab w:val="right" w:pos="8306"/>
      </w:tabs>
    </w:pPr>
  </w:style>
  <w:style w:type="character" w:customStyle="1" w:styleId="HeaderChar">
    <w:name w:val="Header Char"/>
    <w:basedOn w:val="DefaultParagraphFont"/>
    <w:link w:val="Header"/>
    <w:rsid w:val="00204FDD"/>
    <w:rPr>
      <w:rFonts w:ascii="Times New Roman" w:eastAsia="Times New Roman" w:hAnsi="Times New Roman" w:cs="Times New Roman"/>
      <w:sz w:val="24"/>
      <w:szCs w:val="20"/>
      <w:lang w:eastAsia="en-GB"/>
    </w:rPr>
  </w:style>
  <w:style w:type="paragraph" w:customStyle="1" w:styleId="AgencyStdParagraph">
    <w:name w:val="Agency Std Paragraph"/>
    <w:autoRedefine/>
    <w:rsid w:val="00204FDD"/>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204FDD"/>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rsid w:val="00204FDD"/>
    <w:rPr>
      <w:sz w:val="16"/>
    </w:rPr>
  </w:style>
  <w:style w:type="paragraph" w:styleId="CommentText">
    <w:name w:val="annotation text"/>
    <w:basedOn w:val="Normal"/>
    <w:link w:val="CommentTextChar"/>
    <w:semiHidden/>
    <w:rsid w:val="00204FDD"/>
    <w:rPr>
      <w:sz w:val="20"/>
    </w:rPr>
  </w:style>
  <w:style w:type="character" w:customStyle="1" w:styleId="CommentTextChar">
    <w:name w:val="Comment Text Char"/>
    <w:basedOn w:val="DefaultParagraphFont"/>
    <w:link w:val="CommentText"/>
    <w:semiHidden/>
    <w:rsid w:val="00204FDD"/>
    <w:rPr>
      <w:rFonts w:ascii="Times New Roman" w:eastAsia="Times New Roman" w:hAnsi="Times New Roman" w:cs="Times New Roman"/>
      <w:sz w:val="20"/>
      <w:szCs w:val="20"/>
      <w:lang w:eastAsia="en-GB"/>
    </w:rPr>
  </w:style>
  <w:style w:type="paragraph" w:customStyle="1" w:styleId="Tableexamples">
    <w:name w:val="Table examples"/>
    <w:basedOn w:val="Normal"/>
    <w:rsid w:val="00204FDD"/>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204FD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Cement Replacement Plant</Site_x0020_Name>
    <Internal_x002f_External xmlns="859f7ad6-93f6-4205-b62b-a17f28acbbac">Outgoing document</Internal_x002f_External>
    <Post_x0020_code xmlns="859f7ad6-93f6-4205-b62b-a17f28acbbac">CF33 4RS</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2021-02-08T00:00:00+00:00</Document_x0020_Date>
    <Facility_x0020_Address xmlns="859f7ad6-93f6-4205-b62b-a17f28acbbac">Unit 1 Former Stormydown Aerodrome, Pyle  CF33 4RS</Facility_x0020_Address>
    <Environment_x0020_Sub_x0020_Folder xmlns="859f7ad6-93f6-4205-b62b-a17f28acbbac">Licence supervision</Environment_x0020_Sub_x0020_Folder>
    <Customer_x0020_Name xmlns="859f7ad6-93f6-4205-b62b-a17f28acbbac">Cenin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28" ma:contentTypeDescription="Permitting &amp; Compliance Word Document" ma:contentTypeScope="" ma:versionID="263d625231c4ba35aba49f39457d782c">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3182A-E915-4CB0-BE4F-703DDCB10D6D}">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CCA6562B-5A77-4297-85F0-C0601049B800}"/>
</file>

<file path=customXml/itemProps3.xml><?xml version="1.0" encoding="utf-8"?>
<ds:datastoreItem xmlns:ds="http://schemas.openxmlformats.org/officeDocument/2006/customXml" ds:itemID="{13AF1F8A-A921-4B12-BA3C-D3491559D749}"/>
</file>

<file path=customXml/itemProps4.xml><?xml version="1.0" encoding="utf-8"?>
<ds:datastoreItem xmlns:ds="http://schemas.openxmlformats.org/officeDocument/2006/customXml" ds:itemID="{4B7A8F05-0A4C-4907-AF4E-614691AB6186}">
  <ds:schemaRefs>
    <ds:schemaRef ds:uri="http://schemas.microsoft.com/sharepoint/events"/>
  </ds:schemaRefs>
</ds:datastoreItem>
</file>

<file path=customXml/itemProps5.xml><?xml version="1.0" encoding="utf-8"?>
<ds:datastoreItem xmlns:ds="http://schemas.openxmlformats.org/officeDocument/2006/customXml" ds:itemID="{989312A8-B25D-46E0-A7B0-CF6640F21E95}">
  <ds:schemaRefs>
    <ds:schemaRef ds:uri="http://schemas.microsoft.com/sharepoint/v3/contenttype/forms"/>
  </ds:schemaRefs>
</ds:datastoreItem>
</file>

<file path=customXml/itemProps6.xml><?xml version="1.0" encoding="utf-8"?>
<ds:datastoreItem xmlns:ds="http://schemas.openxmlformats.org/officeDocument/2006/customXml" ds:itemID="{1A1F3609-5A20-4F61-ABE7-E000DAD21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444</Words>
  <Characters>2534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10</cp:revision>
  <dcterms:created xsi:type="dcterms:W3CDTF">2021-01-06T10:27:00Z</dcterms:created>
  <dcterms:modified xsi:type="dcterms:W3CDTF">2021-02-04T11:25:00Z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44b4362c-07aa-4d83-98e8-8586916ab175</vt:lpwstr>
  </property>
  <property fmtid="{D5CDD505-2E9C-101B-9397-08002B2CF9AE}" pid="4" name="_dlc_DocId">
    <vt:lpwstr>REGU-409-90660</vt:lpwstr>
  </property>
  <property fmtid="{D5CDD505-2E9C-101B-9397-08002B2CF9AE}" pid="5" name="_dlc_DocIdUrl">
    <vt:lpwstr>https://cyfoethnaturiolcymru.sharepoint.com/teams/Regulatory/Permitting/_layouts/15/DocIdRedir.aspx?ID=REGU-409-90660, REGU-409-90660</vt:lpwstr>
  </property>
</Properties>
</file>