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61A2CC" w14:textId="77777777" w:rsidR="006D3CE4" w:rsidRDefault="006D05AE" w:rsidP="006D05AE">
      <w:pPr>
        <w:ind w:left="-709"/>
      </w:pPr>
      <w:r>
        <w:rPr>
          <w:noProof/>
        </w:rPr>
        <w:drawing>
          <wp:inline distT="0" distB="0" distL="0" distR="0" wp14:anchorId="2EAF3192" wp14:editId="120D7021">
            <wp:extent cx="9953128" cy="5598367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961655" cy="5603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6D05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AE"/>
    <w:rsid w:val="00193BEA"/>
    <w:rsid w:val="006D05AE"/>
    <w:rsid w:val="00A8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F2C41"/>
  <w15:chartTrackingRefBased/>
  <w15:docId w15:val="{8D33DA54-DB7A-49FB-B04B-E175821B8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 Cerrig</Site_x0020_Name>
    <Internal_x002f_External xmlns="859f7ad6-93f6-4205-b62b-a17f28acbbac">Outgoing document</Internal_x002f_External>
    <Post_x0020_code xmlns="859f7ad6-93f6-4205-b62b-a17f28acbbac">LL21 0PU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Ty Cerrig, Ty Nant, Corwen, LL21 0PU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2019-07-16T23:00:00+00:00</Document_x0020_Date>
    <Facility_x0020_Address xmlns="859f7ad6-93f6-4205-b62b-a17f28acbbac">Ty Nant, Corwen</Facility_x0020_Address>
    <Environment_x0020_Sub_x0020_Folder xmlns="859f7ad6-93f6-4205-b62b-a17f28acbbac">Licences applications</Environment_x0020_Sub_x0020_Folder>
    <Customer_x0020_Name xmlns="859f7ad6-93f6-4205-b62b-a17f28acbbac">Mr Robert Dion Gwynfor Hughes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A4CE846-F024-4DA6-8111-AE9AA0761AB3}"/>
</file>

<file path=customXml/itemProps2.xml><?xml version="1.0" encoding="utf-8"?>
<ds:datastoreItem xmlns:ds="http://schemas.openxmlformats.org/officeDocument/2006/customXml" ds:itemID="{5798EC6F-BDF1-41AF-84E3-1721BC152C6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688628E-D488-4CBE-9DDE-A780DE3148C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0251D38-E7D7-4906-8DDB-AD57DFB7691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57E952D-3982-482E-A22F-F6F2B81CFAA5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6e121689-de5b-41b9-a751-bfeda7fa2b07"/>
    <ds:schemaRef ds:uri="http://purl.org/dc/dcmitype/"/>
    <ds:schemaRef ds:uri="http://www.w3.org/XML/1998/namespace"/>
    <ds:schemaRef ds:uri="a84e7805-6a46-4291-b6c6-33e265e5a8c8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2019-07-17T10:42:00Z</dcterms:created>
  <dcterms:modified xsi:type="dcterms:W3CDTF">2019-07-17T10:43:00Z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0727f61a-a68c-4f97-b6f4-f7a02aa254d6</vt:lpwstr>
  </property>
  <property fmtid="{D5CDD505-2E9C-101B-9397-08002B2CF9AE}" pid="4" name="_dlc_DocId">
    <vt:lpwstr>REGU-369-91908</vt:lpwstr>
  </property>
  <property fmtid="{D5CDD505-2E9C-101B-9397-08002B2CF9AE}" pid="5" name="_dlc_DocIdUrl">
    <vt:lpwstr>https://cyfoethnaturiolcymru.sharepoint.com/teams/Regulatory/Permitting/_layouts/15/DocIdRedir.aspx?ID=REGU-369-91908, REGU-369-91908</vt:lpwstr>
  </property>
</Properties>
</file>