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DC708" w14:textId="77777777" w:rsidR="0053194E" w:rsidRPr="00216FD8" w:rsidRDefault="006D6F79" w:rsidP="0089183C">
      <w:pPr>
        <w:pStyle w:val="StyleHeading5BlockLabelArial"/>
        <w:spacing w:before="60" w:after="60" w:line="270" w:lineRule="exact"/>
      </w:pPr>
      <w:r w:rsidRPr="00216FD8">
        <w:t>Duly Made checklist –</w:t>
      </w:r>
      <w:r w:rsidR="0053194E" w:rsidRPr="00216FD8">
        <w:t xml:space="preserve"> </w:t>
      </w:r>
      <w:r w:rsidR="00D60C5E" w:rsidRPr="00216FD8">
        <w:t>waste</w:t>
      </w:r>
      <w:r w:rsidR="0053194E" w:rsidRPr="00216FD8">
        <w:t xml:space="preserve"> permit variations</w:t>
      </w:r>
    </w:p>
    <w:p w14:paraId="3127DB15" w14:textId="77777777" w:rsidR="0063537F" w:rsidRPr="00216FD8" w:rsidRDefault="0063537F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610C70B8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8751E9" w:rsidRPr="00216FD8" w14:paraId="7A496371" w14:textId="77777777" w:rsidTr="005B6B71">
        <w:trPr>
          <w:trHeight w:val="227"/>
        </w:trPr>
        <w:tc>
          <w:tcPr>
            <w:tcW w:w="4077" w:type="dxa"/>
          </w:tcPr>
          <w:p w14:paraId="354D369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6E34CA7F" w14:textId="5C4A3B9C" w:rsidR="008751E9" w:rsidRPr="00216FD8" w:rsidRDefault="000F79C1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PAN-012905</w:t>
            </w:r>
          </w:p>
        </w:tc>
      </w:tr>
      <w:tr w:rsidR="008751E9" w:rsidRPr="00216FD8" w14:paraId="0D41BE7C" w14:textId="77777777" w:rsidTr="005B6B71">
        <w:trPr>
          <w:trHeight w:val="227"/>
        </w:trPr>
        <w:tc>
          <w:tcPr>
            <w:tcW w:w="4077" w:type="dxa"/>
          </w:tcPr>
          <w:p w14:paraId="6C78E9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7599182F" w14:textId="18C6BBB3" w:rsidR="008751E9" w:rsidRPr="00216FD8" w:rsidRDefault="000F79C1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EPR/KP3294FW</w:t>
            </w:r>
          </w:p>
        </w:tc>
      </w:tr>
      <w:tr w:rsidR="008751E9" w:rsidRPr="00216FD8" w14:paraId="5BBCE0E6" w14:textId="77777777" w:rsidTr="005B6B71">
        <w:trPr>
          <w:trHeight w:val="227"/>
        </w:trPr>
        <w:tc>
          <w:tcPr>
            <w:tcW w:w="4077" w:type="dxa"/>
          </w:tcPr>
          <w:p w14:paraId="2E3554D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F03B17D" w14:textId="43FF0C94" w:rsidR="008751E9" w:rsidRPr="00216FD8" w:rsidRDefault="000F79C1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F79C1">
              <w:rPr>
                <w:rFonts w:ascii="Arial" w:hAnsi="Arial" w:cs="Arial"/>
                <w:lang w:eastAsia="en-US"/>
              </w:rPr>
              <w:t>Personnel Hygiene Service Ltd</w:t>
            </w:r>
          </w:p>
        </w:tc>
      </w:tr>
      <w:tr w:rsidR="008751E9" w:rsidRPr="00216FD8" w14:paraId="71020346" w14:textId="77777777" w:rsidTr="005B6B71">
        <w:trPr>
          <w:trHeight w:val="227"/>
        </w:trPr>
        <w:tc>
          <w:tcPr>
            <w:tcW w:w="4077" w:type="dxa"/>
          </w:tcPr>
          <w:p w14:paraId="780CC5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1CF7FF18" w14:textId="5DC29341" w:rsidR="008751E9" w:rsidRPr="00216FD8" w:rsidRDefault="000F79C1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PHS North Wales</w:t>
            </w:r>
          </w:p>
        </w:tc>
      </w:tr>
      <w:tr w:rsidR="008751E9" w:rsidRPr="00216FD8" w14:paraId="0035ADBD" w14:textId="77777777" w:rsidTr="005B6B71">
        <w:trPr>
          <w:trHeight w:val="227"/>
        </w:trPr>
        <w:tc>
          <w:tcPr>
            <w:tcW w:w="4077" w:type="dxa"/>
          </w:tcPr>
          <w:p w14:paraId="7544802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FF61FFA" w14:textId="1C483A21" w:rsidR="000F79C1" w:rsidRPr="00216FD8" w:rsidRDefault="000F79C1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North East</w:t>
            </w:r>
          </w:p>
        </w:tc>
      </w:tr>
      <w:tr w:rsidR="008751E9" w:rsidRPr="00216FD8" w14:paraId="4E9D3AD9" w14:textId="77777777" w:rsidTr="005B6B71">
        <w:trPr>
          <w:trHeight w:val="227"/>
        </w:trPr>
        <w:tc>
          <w:tcPr>
            <w:tcW w:w="4077" w:type="dxa"/>
          </w:tcPr>
          <w:p w14:paraId="2656DF10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6DB83384" w14:textId="0CE82576" w:rsidR="008751E9" w:rsidRPr="00216FD8" w:rsidRDefault="000F79C1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North East</w:t>
            </w:r>
          </w:p>
        </w:tc>
      </w:tr>
      <w:tr w:rsidR="008751E9" w:rsidRPr="00216FD8" w14:paraId="6546206E" w14:textId="77777777" w:rsidTr="005B6B71">
        <w:trPr>
          <w:trHeight w:val="227"/>
        </w:trPr>
        <w:tc>
          <w:tcPr>
            <w:tcW w:w="4077" w:type="dxa"/>
          </w:tcPr>
          <w:p w14:paraId="00E7864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4D1622E9" w14:textId="78583F73" w:rsidR="008751E9" w:rsidRPr="00216FD8" w:rsidRDefault="000F79C1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Louise Peel</w:t>
            </w:r>
          </w:p>
        </w:tc>
      </w:tr>
    </w:tbl>
    <w:p w14:paraId="4E5714D2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DC6959A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8751E9" w:rsidRPr="00216FD8" w14:paraId="2277A0B3" w14:textId="77777777" w:rsidTr="005B6B71">
        <w:trPr>
          <w:trHeight w:val="20"/>
        </w:trPr>
        <w:tc>
          <w:tcPr>
            <w:tcW w:w="7196" w:type="dxa"/>
          </w:tcPr>
          <w:p w14:paraId="46662291" w14:textId="2E78C729" w:rsidR="008751E9" w:rsidRPr="00216FD8" w:rsidRDefault="002E164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00392FE" wp14:editId="1913FA5F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C2C05D1" w14:textId="77777777" w:rsidR="000F79C1" w:rsidRPr="002F1449" w:rsidRDefault="000F79C1" w:rsidP="008751E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7FE7FE43" w14:textId="77777777" w:rsidR="000F79C1" w:rsidRDefault="000F79C1" w:rsidP="008751E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02123A4B" w14:textId="77777777" w:rsidR="000F79C1" w:rsidRDefault="000F79C1" w:rsidP="008751E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0392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3C2C05D1" w14:textId="77777777" w:rsidR="000F79C1" w:rsidRPr="002F1449" w:rsidRDefault="000F79C1" w:rsidP="008751E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7FE7FE43" w14:textId="77777777" w:rsidR="000F79C1" w:rsidRDefault="000F79C1" w:rsidP="008751E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02123A4B" w14:textId="77777777" w:rsidR="000F79C1" w:rsidRDefault="000F79C1" w:rsidP="008751E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51E9" w:rsidRPr="00216FD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5748E4A0" w14:textId="1102CE2A" w:rsidR="008751E9" w:rsidRPr="00216FD8" w:rsidRDefault="000F79C1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29/01/2021</w:t>
            </w:r>
          </w:p>
        </w:tc>
      </w:tr>
      <w:tr w:rsidR="006E30A8" w:rsidRPr="00216FD8" w14:paraId="426717C2" w14:textId="77777777" w:rsidTr="005B6B71">
        <w:trPr>
          <w:trHeight w:val="20"/>
        </w:trPr>
        <w:tc>
          <w:tcPr>
            <w:tcW w:w="7196" w:type="dxa"/>
          </w:tcPr>
          <w:p w14:paraId="625CACF2" w14:textId="41E5A59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863A96A" w14:textId="28FF8885" w:rsidR="006E30A8" w:rsidRPr="00216FD8" w:rsidRDefault="000F79C1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01/02/2021</w:t>
            </w:r>
          </w:p>
        </w:tc>
      </w:tr>
      <w:tr w:rsidR="006E30A8" w:rsidRPr="00216FD8" w14:paraId="27DA862B" w14:textId="77777777" w:rsidTr="005B6B71">
        <w:trPr>
          <w:trHeight w:val="20"/>
        </w:trPr>
        <w:tc>
          <w:tcPr>
            <w:tcW w:w="7196" w:type="dxa"/>
          </w:tcPr>
          <w:p w14:paraId="3425A821" w14:textId="27143D07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23AFBC60" w14:textId="77777777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6E30A8" w:rsidRPr="00216FD8" w14:paraId="2AF33848" w14:textId="77777777" w:rsidTr="005B6B71">
        <w:trPr>
          <w:trHeight w:val="20"/>
        </w:trPr>
        <w:tc>
          <w:tcPr>
            <w:tcW w:w="7196" w:type="dxa"/>
          </w:tcPr>
          <w:p w14:paraId="0559EA8E" w14:textId="1F563583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6587EF46" w14:textId="77777777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6E30A8" w:rsidRPr="00216FD8" w14:paraId="21908CDE" w14:textId="77777777" w:rsidTr="005B6B71">
        <w:trPr>
          <w:trHeight w:val="20"/>
        </w:trPr>
        <w:tc>
          <w:tcPr>
            <w:tcW w:w="7196" w:type="dxa"/>
          </w:tcPr>
          <w:p w14:paraId="4FC2F28E" w14:textId="10A9946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04E0079C" w14:textId="77777777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6E30A8" w:rsidRPr="00216FD8" w14:paraId="49EB95DE" w14:textId="77777777" w:rsidTr="005B6B71">
        <w:trPr>
          <w:trHeight w:val="20"/>
        </w:trPr>
        <w:tc>
          <w:tcPr>
            <w:tcW w:w="7196" w:type="dxa"/>
          </w:tcPr>
          <w:p w14:paraId="4178E608" w14:textId="5BE6FFC6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61DA263" w14:textId="310C24D7" w:rsidR="006E30A8" w:rsidRPr="00216FD8" w:rsidRDefault="00A33FD2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26/02/2021</w:t>
            </w:r>
          </w:p>
        </w:tc>
      </w:tr>
      <w:tr w:rsidR="006E30A8" w:rsidRPr="00216FD8" w14:paraId="1B384D6C" w14:textId="77777777" w:rsidTr="005B6B71">
        <w:trPr>
          <w:trHeight w:val="20"/>
        </w:trPr>
        <w:tc>
          <w:tcPr>
            <w:tcW w:w="7196" w:type="dxa"/>
          </w:tcPr>
          <w:p w14:paraId="6DE140AF" w14:textId="40A21535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757B6E03" w14:textId="77777777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6E30A8" w:rsidRPr="00216FD8" w14:paraId="60BCC086" w14:textId="77777777" w:rsidTr="005B6B71">
        <w:trPr>
          <w:trHeight w:val="20"/>
        </w:trPr>
        <w:tc>
          <w:tcPr>
            <w:tcW w:w="7196" w:type="dxa"/>
          </w:tcPr>
          <w:p w14:paraId="59FEE41A" w14:textId="1BF3C159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281984F" w14:textId="37E562EC" w:rsidR="000F79C1" w:rsidRPr="00216FD8" w:rsidRDefault="000F79C1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10184A05" w14:textId="77777777" w:rsidTr="005B6B71">
        <w:trPr>
          <w:trHeight w:val="20"/>
        </w:trPr>
        <w:tc>
          <w:tcPr>
            <w:tcW w:w="7196" w:type="dxa"/>
          </w:tcPr>
          <w:p w14:paraId="4432CCDD" w14:textId="10482962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6BEA219C" w14:textId="6BB7D28C" w:rsidR="006E30A8" w:rsidRPr="00216FD8" w:rsidRDefault="000F79C1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022BDF07" w14:textId="77777777" w:rsidTr="005B6B71">
        <w:trPr>
          <w:trHeight w:val="20"/>
        </w:trPr>
        <w:tc>
          <w:tcPr>
            <w:tcW w:w="7196" w:type="dxa"/>
          </w:tcPr>
          <w:p w14:paraId="0EDC6E79" w14:textId="488CB872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3986C477" w14:textId="45AE3866" w:rsidR="006E30A8" w:rsidRPr="00216FD8" w:rsidRDefault="000F79C1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</w:tbl>
    <w:p w14:paraId="3227EC05" w14:textId="77777777" w:rsidR="00876AB9" w:rsidRDefault="00876AB9" w:rsidP="0089183C">
      <w:pPr>
        <w:pStyle w:val="StyleHeading5BlockLabelArial"/>
        <w:spacing w:before="60" w:after="60" w:line="270" w:lineRule="exact"/>
      </w:pPr>
    </w:p>
    <w:p w14:paraId="39CF4734" w14:textId="5FEB58A6" w:rsidR="00BB4E1A" w:rsidRDefault="00BB4E1A" w:rsidP="00876AB9">
      <w:pPr>
        <w:pStyle w:val="StyleHeading5BlockLabelArial"/>
        <w:spacing w:before="60" w:after="60" w:line="270" w:lineRule="exact"/>
        <w:jc w:val="both"/>
        <w:rPr>
          <w:b w:val="0"/>
          <w:bCs w:val="0"/>
          <w:sz w:val="22"/>
          <w:szCs w:val="22"/>
        </w:rPr>
      </w:pPr>
    </w:p>
    <w:p w14:paraId="08929F22" w14:textId="77777777" w:rsidR="00BB4E1A" w:rsidRPr="00876AB9" w:rsidRDefault="00BB4E1A" w:rsidP="00876AB9">
      <w:pPr>
        <w:pStyle w:val="StyleHeading5BlockLabelArial"/>
        <w:spacing w:before="60" w:after="60" w:line="270" w:lineRule="exact"/>
        <w:jc w:val="both"/>
        <w:rPr>
          <w:b w:val="0"/>
          <w:bCs w:val="0"/>
          <w:sz w:val="22"/>
          <w:szCs w:val="22"/>
        </w:rPr>
      </w:pPr>
    </w:p>
    <w:p w14:paraId="48CF34D5" w14:textId="40963BE1" w:rsidR="00481D55" w:rsidRPr="00216FD8" w:rsidRDefault="0093763B" w:rsidP="0089183C">
      <w:pPr>
        <w:pStyle w:val="StyleHeading5BlockLabelArial"/>
        <w:spacing w:before="60" w:after="60" w:line="270" w:lineRule="exact"/>
      </w:pPr>
      <w:r w:rsidRPr="00876AB9">
        <w:br w:type="page"/>
      </w:r>
      <w:r w:rsidR="009B7AC3" w:rsidRPr="00216FD8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814"/>
        <w:gridCol w:w="610"/>
        <w:gridCol w:w="565"/>
        <w:gridCol w:w="621"/>
        <w:gridCol w:w="2281"/>
      </w:tblGrid>
      <w:tr w:rsidR="007150AF" w:rsidRPr="00216FD8" w14:paraId="38148709" w14:textId="77777777" w:rsidTr="0089183C">
        <w:trPr>
          <w:trHeight w:val="113"/>
        </w:trPr>
        <w:tc>
          <w:tcPr>
            <w:tcW w:w="2707" w:type="pct"/>
            <w:shd w:val="clear" w:color="auto" w:fill="FFFF99"/>
          </w:tcPr>
          <w:p w14:paraId="502A9C41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0DB95164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216FD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197432C3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19CC169E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458C7295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216FD8" w14:paraId="29657036" w14:textId="77777777" w:rsidTr="0089183C">
        <w:trPr>
          <w:trHeight w:val="113"/>
        </w:trPr>
        <w:tc>
          <w:tcPr>
            <w:tcW w:w="2707" w:type="pct"/>
          </w:tcPr>
          <w:p w14:paraId="068D33FF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72107B4D" w14:textId="01E6AD5A" w:rsidR="009B7AC3" w:rsidRPr="00216FD8" w:rsidRDefault="000F79C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D57259E" w14:textId="18C8091B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34B06ED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4055748F" w14:textId="4CAEC78C" w:rsidR="009B7AC3" w:rsidRPr="00216FD8" w:rsidRDefault="000F79C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“Buckley Working Plan 2021”</w:t>
            </w:r>
          </w:p>
        </w:tc>
      </w:tr>
      <w:tr w:rsidR="007150AF" w:rsidRPr="00216FD8" w14:paraId="625241D8" w14:textId="77777777" w:rsidTr="0089183C">
        <w:trPr>
          <w:trHeight w:val="113"/>
        </w:trPr>
        <w:tc>
          <w:tcPr>
            <w:tcW w:w="2707" w:type="pct"/>
          </w:tcPr>
          <w:p w14:paraId="338E8E6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Non technical summary</w:t>
            </w:r>
          </w:p>
        </w:tc>
        <w:tc>
          <w:tcPr>
            <w:tcW w:w="343" w:type="pct"/>
          </w:tcPr>
          <w:p w14:paraId="7EFAB805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372A282" w14:textId="3C620E36" w:rsidR="00326007" w:rsidRPr="00216FD8" w:rsidRDefault="000F79C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49" w:type="pct"/>
          </w:tcPr>
          <w:p w14:paraId="0FD1377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6849627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FECEC65" w14:textId="77777777" w:rsidTr="0089183C">
        <w:trPr>
          <w:trHeight w:val="113"/>
        </w:trPr>
        <w:tc>
          <w:tcPr>
            <w:tcW w:w="2707" w:type="pct"/>
          </w:tcPr>
          <w:p w14:paraId="08B4EF8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20561C1C" w14:textId="682A13EF" w:rsidR="00326007" w:rsidRPr="00216FD8" w:rsidRDefault="000F79C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228120A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CDC51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470FB058" w14:textId="1A1E6E5B" w:rsidR="00326007" w:rsidRPr="00216FD8" w:rsidRDefault="000F79C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F79C1">
              <w:rPr>
                <w:rFonts w:cs="Arial"/>
                <w:szCs w:val="22"/>
                <w:highlight w:val="yellow"/>
              </w:rPr>
              <w:t>Provided within EMS but not sufficient.</w:t>
            </w:r>
          </w:p>
        </w:tc>
      </w:tr>
      <w:tr w:rsidR="007150AF" w:rsidRPr="00216FD8" w14:paraId="2890E238" w14:textId="77777777" w:rsidTr="0089183C">
        <w:trPr>
          <w:trHeight w:val="113"/>
        </w:trPr>
        <w:tc>
          <w:tcPr>
            <w:tcW w:w="2707" w:type="pct"/>
          </w:tcPr>
          <w:p w14:paraId="7F35C30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3" w:type="pct"/>
          </w:tcPr>
          <w:p w14:paraId="4C8778F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0438C080" w14:textId="1C7C5288" w:rsidR="00326007" w:rsidRPr="00216FD8" w:rsidRDefault="000F79C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49" w:type="pct"/>
          </w:tcPr>
          <w:p w14:paraId="103DB26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29F1492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12DB2874" w14:textId="77777777" w:rsidTr="0089183C">
        <w:trPr>
          <w:trHeight w:val="113"/>
        </w:trPr>
        <w:tc>
          <w:tcPr>
            <w:tcW w:w="2707" w:type="pct"/>
          </w:tcPr>
          <w:p w14:paraId="594351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3" w:type="pct"/>
          </w:tcPr>
          <w:p w14:paraId="06A95F9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AC5BDF6" w14:textId="3525E0B2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7F155B7B" w14:textId="0929D280" w:rsidR="00326007" w:rsidRPr="00216FD8" w:rsidRDefault="000F79C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1638B1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0C4D13F7" w14:textId="77777777" w:rsidTr="0089183C">
        <w:trPr>
          <w:trHeight w:val="113"/>
        </w:trPr>
        <w:tc>
          <w:tcPr>
            <w:tcW w:w="2707" w:type="pct"/>
          </w:tcPr>
          <w:p w14:paraId="7CABA7CE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Odour management plan</w:t>
            </w:r>
          </w:p>
        </w:tc>
        <w:tc>
          <w:tcPr>
            <w:tcW w:w="343" w:type="pct"/>
          </w:tcPr>
          <w:p w14:paraId="6051767B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03B3536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6A751B00" w14:textId="247D3711" w:rsidR="009B7AC3" w:rsidRPr="00216FD8" w:rsidRDefault="000F79C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999CCA8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06A414A" w14:textId="77777777" w:rsidTr="0089183C">
        <w:trPr>
          <w:trHeight w:val="113"/>
        </w:trPr>
        <w:tc>
          <w:tcPr>
            <w:tcW w:w="2707" w:type="pct"/>
          </w:tcPr>
          <w:p w14:paraId="0403906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Other management plans (if needed)</w:t>
            </w:r>
          </w:p>
        </w:tc>
        <w:tc>
          <w:tcPr>
            <w:tcW w:w="343" w:type="pct"/>
          </w:tcPr>
          <w:p w14:paraId="17C840B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867C99A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0AE1554" w14:textId="72B65459" w:rsidR="00326007" w:rsidRPr="00216FD8" w:rsidRDefault="000F79C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174FF1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04206DBF" w14:textId="77777777" w:rsidTr="0089183C">
        <w:trPr>
          <w:trHeight w:val="113"/>
        </w:trPr>
        <w:tc>
          <w:tcPr>
            <w:tcW w:w="2707" w:type="pct"/>
          </w:tcPr>
          <w:p w14:paraId="77576F2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3" w:type="pct"/>
          </w:tcPr>
          <w:p w14:paraId="704FF8A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4702A4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B7C754D" w14:textId="57CEDDFB" w:rsidR="00326007" w:rsidRPr="00216FD8" w:rsidRDefault="000F79C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00ACE6D7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ABD9E57" w14:textId="77777777" w:rsidTr="0089183C">
        <w:trPr>
          <w:trHeight w:val="113"/>
        </w:trPr>
        <w:tc>
          <w:tcPr>
            <w:tcW w:w="2707" w:type="pct"/>
          </w:tcPr>
          <w:p w14:paraId="6B1EEF3C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43" w:type="pct"/>
          </w:tcPr>
          <w:p w14:paraId="1CCCB4A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43A91BA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05F57579" w14:textId="3626C591" w:rsidR="009B7AC3" w:rsidRPr="00216FD8" w:rsidRDefault="000F79C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34A861D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326007" w:rsidRPr="00216FD8" w14:paraId="2E3A31D3" w14:textId="77777777" w:rsidTr="0089183C">
        <w:trPr>
          <w:trHeight w:val="113"/>
        </w:trPr>
        <w:tc>
          <w:tcPr>
            <w:tcW w:w="2707" w:type="pct"/>
          </w:tcPr>
          <w:p w14:paraId="17703C6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Opra spreadsheet (electronic format)</w:t>
            </w:r>
          </w:p>
        </w:tc>
        <w:tc>
          <w:tcPr>
            <w:tcW w:w="343" w:type="pct"/>
          </w:tcPr>
          <w:p w14:paraId="47CA4297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5696868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D7378C" w14:textId="08762E49" w:rsidR="00326007" w:rsidRPr="00216FD8" w:rsidRDefault="000F79C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067AC091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E30A8" w:rsidRPr="00216FD8" w14:paraId="207DFEE4" w14:textId="77777777" w:rsidTr="0089183C">
        <w:trPr>
          <w:trHeight w:val="113"/>
        </w:trPr>
        <w:tc>
          <w:tcPr>
            <w:tcW w:w="2707" w:type="pct"/>
          </w:tcPr>
          <w:p w14:paraId="612D5996" w14:textId="6D548EF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3" w:type="pct"/>
          </w:tcPr>
          <w:p w14:paraId="23D2CCA0" w14:textId="6BD64ED1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6900D6A3" w14:textId="179A9925" w:rsidR="006E30A8" w:rsidRPr="00216FD8" w:rsidRDefault="00C16B2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49" w:type="pct"/>
          </w:tcPr>
          <w:p w14:paraId="6037141D" w14:textId="7777777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303400DF" w14:textId="6BE7C448" w:rsidR="002C5208" w:rsidRDefault="002C520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r w:rsidR="000F79C1">
              <w:rPr>
                <w:rFonts w:cs="Arial"/>
                <w:color w:val="000000"/>
                <w:szCs w:val="22"/>
              </w:rPr>
              <w:t xml:space="preserve"> £1311</w:t>
            </w:r>
          </w:p>
          <w:p w14:paraId="768B6D1C" w14:textId="3CB2A712" w:rsidR="006E30A8" w:rsidRDefault="006E30A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BB4E1A">
              <w:rPr>
                <w:rFonts w:cs="Arial"/>
                <w:color w:val="000000"/>
                <w:szCs w:val="22"/>
              </w:rPr>
              <w:t>26</w:t>
            </w:r>
            <w:r>
              <w:rPr>
                <w:rFonts w:cs="Arial"/>
                <w:color w:val="000000"/>
                <w:szCs w:val="22"/>
              </w:rPr>
              <w:t>/</w:t>
            </w:r>
            <w:r w:rsidR="00BB4E1A">
              <w:rPr>
                <w:rFonts w:cs="Arial"/>
                <w:color w:val="000000"/>
                <w:szCs w:val="22"/>
              </w:rPr>
              <w:t>01</w:t>
            </w:r>
            <w:r>
              <w:rPr>
                <w:rFonts w:cs="Arial"/>
                <w:color w:val="000000"/>
                <w:szCs w:val="22"/>
              </w:rPr>
              <w:t>/</w:t>
            </w:r>
            <w:r w:rsidR="00BB4E1A">
              <w:rPr>
                <w:rFonts w:cs="Arial"/>
                <w:color w:val="000000"/>
                <w:szCs w:val="22"/>
              </w:rPr>
              <w:t>21</w:t>
            </w:r>
          </w:p>
          <w:p w14:paraId="1BC08F30" w14:textId="77777777" w:rsidR="006E30A8" w:rsidRDefault="006E30A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Trans#:</w:t>
            </w:r>
            <w:r w:rsidR="00BB4E1A">
              <w:rPr>
                <w:rFonts w:cs="Arial"/>
                <w:color w:val="000000"/>
                <w:szCs w:val="22"/>
              </w:rPr>
              <w:t xml:space="preserve"> 2085236</w:t>
            </w:r>
          </w:p>
          <w:p w14:paraId="0E2F6DB4" w14:textId="77777777" w:rsidR="00BB4E1A" w:rsidRDefault="00BB4E1A" w:rsidP="006E30A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  <w:p w14:paraId="7B021185" w14:textId="4B85DFAF" w:rsidR="00BB4E1A" w:rsidRDefault="00BB4E1A" w:rsidP="006E30A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Not on myNRW but confirmed by S. Higginson from finance on 23/0</w:t>
            </w:r>
            <w:r w:rsidR="00991548">
              <w:rPr>
                <w:rFonts w:cs="Arial"/>
                <w:szCs w:val="22"/>
              </w:rPr>
              <w:t>2</w:t>
            </w:r>
            <w:bookmarkStart w:id="0" w:name="_GoBack"/>
            <w:bookmarkEnd w:id="0"/>
            <w:r>
              <w:rPr>
                <w:rFonts w:cs="Arial"/>
                <w:szCs w:val="22"/>
              </w:rPr>
              <w:t xml:space="preserve">/21. </w:t>
            </w:r>
          </w:p>
          <w:p w14:paraId="2180E71F" w14:textId="77777777" w:rsidR="00C16B29" w:rsidRDefault="00C16B29" w:rsidP="006E30A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  <w:p w14:paraId="3C0B81C4" w14:textId="2E109885" w:rsidR="00C16B29" w:rsidRPr="00216FD8" w:rsidRDefault="00C16B29" w:rsidP="006E30A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Payment made for a minor tech but should have been a normal variation. Have asked operator to confirm if they would like a refund or to top up their current payment when they re-apply. </w:t>
            </w:r>
          </w:p>
        </w:tc>
      </w:tr>
      <w:tr w:rsidR="007A23C3" w:rsidRPr="00216FD8" w14:paraId="3BFD0F58" w14:textId="77777777" w:rsidTr="0089183C">
        <w:trPr>
          <w:trHeight w:val="113"/>
        </w:trPr>
        <w:tc>
          <w:tcPr>
            <w:tcW w:w="2707" w:type="pct"/>
          </w:tcPr>
          <w:p w14:paraId="4BFF34A1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Industrial Emissions Directive (IED) Activity</w:t>
            </w:r>
          </w:p>
          <w:p w14:paraId="1892D2CB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Is the activity/ies that the applicant has applied for subject to the Industrial Emissions Directive? </w:t>
            </w:r>
          </w:p>
          <w:p w14:paraId="53AD621A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These activities include:</w:t>
            </w:r>
          </w:p>
          <w:p w14:paraId="3D996DAA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Pre-treatment of waste for incineration and co-incineration</w:t>
            </w:r>
          </w:p>
          <w:p w14:paraId="4210F404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Storage of hazardous waste</w:t>
            </w:r>
          </w:p>
          <w:p w14:paraId="1F6E0E74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Biological treatment of waste (i.e. composting and anaerobic digestion)</w:t>
            </w:r>
          </w:p>
          <w:p w14:paraId="5C2D392D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Treatment of slags and ashes</w:t>
            </w:r>
          </w:p>
          <w:p w14:paraId="6569615D" w14:textId="1DCB6AC4" w:rsidR="007A23C3" w:rsidRPr="00E134D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metal in shredders</w:t>
            </w:r>
          </w:p>
        </w:tc>
        <w:tc>
          <w:tcPr>
            <w:tcW w:w="343" w:type="pct"/>
          </w:tcPr>
          <w:p w14:paraId="16C90979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97D34E2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3629859" w14:textId="3607C983" w:rsidR="007A23C3" w:rsidRPr="00216FD8" w:rsidRDefault="0056238E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87B446E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A23C3" w:rsidRPr="00216FD8" w14:paraId="0C75629C" w14:textId="77777777" w:rsidTr="0089183C">
        <w:trPr>
          <w:trHeight w:val="113"/>
        </w:trPr>
        <w:tc>
          <w:tcPr>
            <w:tcW w:w="2707" w:type="pct"/>
          </w:tcPr>
          <w:p w14:paraId="4D5509D1" w14:textId="0D172A23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If it is an IED activity, has the applicant provided information to demonstrate how they will comply with the relevant limits and therefore be able to remain as a waste facility?</w:t>
            </w:r>
          </w:p>
        </w:tc>
        <w:tc>
          <w:tcPr>
            <w:tcW w:w="343" w:type="pct"/>
          </w:tcPr>
          <w:p w14:paraId="52666287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CDEB973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77D338A" w14:textId="63CA7869" w:rsidR="007A23C3" w:rsidRPr="00216FD8" w:rsidRDefault="0056238E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92F08E8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09963982" w14:textId="77777777" w:rsidR="007150AF" w:rsidRPr="00216FD8" w:rsidRDefault="007150AF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6328D923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  <w:b/>
          <w:bCs/>
        </w:rPr>
      </w:pPr>
      <w:r w:rsidRPr="00216FD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8751E9" w:rsidRPr="00216FD8" w14:paraId="05E9AF0D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11EF44C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B8EE69F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4322188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23D01A0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97418D6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8751E9" w:rsidRPr="00216FD8" w14:paraId="62F589D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0ED29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216FD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4B4722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216FD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F4C4AF" w14:textId="1AC5D707" w:rsidR="008751E9" w:rsidRPr="00216FD8" w:rsidRDefault="0025079C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2A458B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0BAA26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5BFF66B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59B9B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1F3A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01617B" w14:textId="32D6DAF2" w:rsidR="008751E9" w:rsidRPr="00216FD8" w:rsidRDefault="0025079C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05693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5A1A83C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17D3EB38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05D1A9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D1399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B9C2F6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D437F2" w14:textId="74C14D00" w:rsidR="008751E9" w:rsidRPr="00216FD8" w:rsidRDefault="00422F6F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732676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977E44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E058CCE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F38821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A2A17" w14:textId="4A7B34FB" w:rsidR="008751E9" w:rsidRPr="00216FD8" w:rsidRDefault="00CC6A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ED6E80" w14:textId="4BF5C4B8" w:rsidR="008751E9" w:rsidRPr="00216FD8" w:rsidRDefault="00BC5A36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4FC8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49246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60195FF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F7A670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8C3DE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3F09CB" w14:textId="16E24F6D" w:rsidR="008751E9" w:rsidRPr="00216FD8" w:rsidRDefault="00032594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678B08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34DAD6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22D1227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5E401D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726B93F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39D6534" w14:textId="030DD8C6" w:rsidR="008751E9" w:rsidRPr="00216FD8" w:rsidRDefault="00032594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8404207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431BA9F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2696233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9AE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475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EABC" w14:textId="1936DDB0" w:rsidR="00032594" w:rsidRPr="00216FD8" w:rsidRDefault="00032594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EEE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43F9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FE927F4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</w:rPr>
      </w:pPr>
    </w:p>
    <w:p w14:paraId="1EAE84EC" w14:textId="77777777" w:rsidR="00F62CAB" w:rsidRPr="00216FD8" w:rsidRDefault="00F62CAB" w:rsidP="00F62CAB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F62CAB" w:rsidRPr="00216FD8" w14:paraId="70566EDC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82E1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3F4F9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3DE023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06E89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F14E9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F62CAB" w:rsidRPr="00216FD8" w14:paraId="4E1ABA3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E7F14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1FC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216FD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2C6347" w14:textId="1CC6A89F" w:rsidR="00F62CAB" w:rsidRPr="00216FD8" w:rsidRDefault="003F0435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E974A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2C3C8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2CAB" w:rsidRPr="00216FD8" w14:paraId="6C5408B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266D28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A688B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D88777" w14:textId="140BA664" w:rsidR="00F62CAB" w:rsidRPr="00216FD8" w:rsidRDefault="00F85289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D19AC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2A8C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1572B1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DEF93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0ACD4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72F097" w14:textId="1DFB05AC" w:rsidR="00F62CAB" w:rsidRPr="00216FD8" w:rsidRDefault="00F85289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84C72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CD98F3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4EDA23C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81CAE2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F50F83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50045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C26E4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60D148C" w14:textId="42156BEE" w:rsidR="00F62CAB" w:rsidRPr="00216FD8" w:rsidRDefault="00F85289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62CAB" w:rsidRPr="00216FD8" w14:paraId="3431D87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19BC99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09050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2ED1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2F007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F30F4F3" w14:textId="4ADA5823" w:rsidR="00F62CAB" w:rsidRPr="00216FD8" w:rsidRDefault="00F85289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62CAB" w:rsidRPr="00216FD8" w14:paraId="54F032E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49D3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77F47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FEAB9CE" w14:textId="05B82BEA" w:rsidR="00F62CAB" w:rsidRPr="00216FD8" w:rsidRDefault="00036E8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AE70D1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CED415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601538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DD4CF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DD738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A68BF7" w14:textId="05796D74" w:rsidR="00F62CAB" w:rsidRPr="00216FD8" w:rsidRDefault="00036E8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7544ED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2166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0A8DE73F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EDC55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BB8AB5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930C4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B563D" w14:textId="4802032E" w:rsidR="00F62CAB" w:rsidRPr="00216FD8" w:rsidRDefault="00141DD2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38367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4E702A7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ED0CF8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1738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2E3096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EC356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CA94F7" w14:textId="061CC988" w:rsidR="00F62CAB" w:rsidRPr="00216FD8" w:rsidRDefault="00A059E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0C19B4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A11C6A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01A38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FE159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568E8D7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682C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64A128" w14:textId="196C14F0" w:rsidR="00F62CAB" w:rsidRPr="00216FD8" w:rsidRDefault="00A059E6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C8735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79E69A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6FF4FD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A7F39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85F3E" w14:textId="3A613D1E" w:rsidR="00F62CAB" w:rsidRPr="00216FD8" w:rsidRDefault="00183688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EAA85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EC7874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83E0C5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3479C2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3E93B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47AD" w14:textId="3F727DFE" w:rsidR="00F62CAB" w:rsidRPr="00216FD8" w:rsidRDefault="00183688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E8810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BBB5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3E7" w:rsidRPr="00216FD8" w14:paraId="6F9A0FC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F6C07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E564B78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BB03E7" w:rsidRPr="00216FD8" w14:paraId="61AA814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45C80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A7E5CD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327ED33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C37D97" w14:textId="265847CD" w:rsidR="00BB03E7" w:rsidRPr="00216FD8" w:rsidRDefault="00183688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B5EF4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B03E7" w:rsidRPr="00216FD8" w14:paraId="22A05BF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52EDAA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884D81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123736" w14:textId="1FE7F7DD" w:rsidR="00BB03E7" w:rsidRPr="00216FD8" w:rsidRDefault="001D270F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DCFB4A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6A13CA4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B03E7" w:rsidRPr="00216FD8" w14:paraId="7FB2FB0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CF4B3E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A7507B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C76050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C6D0E7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44900DE" w14:textId="4F52C690" w:rsidR="00BB03E7" w:rsidRPr="00216FD8" w:rsidRDefault="00FA21AB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3D5160C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055D04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231FC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82C01" w14:textId="39189B30" w:rsidR="00BB03E7" w:rsidRPr="00216FD8" w:rsidRDefault="00FA21AB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CFA1A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4E3AC2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B03E7" w:rsidRPr="00216FD8" w14:paraId="3A93A7E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FA02E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4F92D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EC04FD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C3C4DE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6469DE" w14:textId="00065CC1" w:rsidR="00BB03E7" w:rsidRPr="00216FD8" w:rsidRDefault="00FA21AB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3E2EB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62CAB" w:rsidRPr="00216FD8" w14:paraId="3F692DF6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3F4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6CE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Part F1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A98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6A5" w14:textId="0F210333" w:rsidR="00F62CAB" w:rsidRPr="00216FD8" w:rsidRDefault="00FA21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44A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4115081D" w14:textId="77777777" w:rsidR="00A30693" w:rsidRPr="00216FD8" w:rsidRDefault="00A30693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03BD1EBE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C1 – varying to change to or add a standard rule facility</w:t>
      </w:r>
    </w:p>
    <w:p w14:paraId="5244BA24" w14:textId="6708F943" w:rsidR="00673FFF" w:rsidRPr="00665DE7" w:rsidRDefault="00665DE7" w:rsidP="0089183C">
      <w:pPr>
        <w:spacing w:before="60" w:after="60" w:line="270" w:lineRule="exact"/>
        <w:rPr>
          <w:rFonts w:ascii="Arial" w:hAnsi="Arial" w:cs="Arial"/>
          <w:bCs/>
          <w:lang w:val="en-US" w:eastAsia="en-US"/>
        </w:rPr>
      </w:pPr>
      <w:r w:rsidRPr="00665DE7">
        <w:rPr>
          <w:rFonts w:ascii="Arial" w:hAnsi="Arial" w:cs="Arial"/>
          <w:bCs/>
          <w:lang w:val="en-US" w:eastAsia="en-US"/>
        </w:rPr>
        <w:t>N/A – for varying Standard Rules only</w:t>
      </w:r>
    </w:p>
    <w:p w14:paraId="31A5CD79" w14:textId="0A48603D" w:rsidR="00966287" w:rsidRDefault="00966287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Location criteria checks</w:t>
      </w:r>
    </w:p>
    <w:p w14:paraId="15A0C401" w14:textId="71F90EAB" w:rsidR="00665DE7" w:rsidRPr="00665DE7" w:rsidRDefault="00665DE7" w:rsidP="0089183C">
      <w:pPr>
        <w:spacing w:before="60" w:after="60" w:line="270" w:lineRule="exact"/>
        <w:rPr>
          <w:rFonts w:ascii="Arial" w:hAnsi="Arial" w:cs="Arial"/>
          <w:bCs/>
        </w:rPr>
      </w:pPr>
      <w:r w:rsidRPr="00665DE7">
        <w:rPr>
          <w:rFonts w:ascii="Arial" w:hAnsi="Arial" w:cs="Arial"/>
          <w:bCs/>
        </w:rPr>
        <w:t>N/A – for varying Standard Rules only</w:t>
      </w:r>
    </w:p>
    <w:p w14:paraId="4ADA7C5D" w14:textId="77777777" w:rsidR="00D848E9" w:rsidRPr="00216FD8" w:rsidRDefault="00971A22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C2</w:t>
      </w:r>
      <w:r w:rsidR="0093763B" w:rsidRPr="00216FD8">
        <w:rPr>
          <w:rFonts w:ascii="Arial" w:hAnsi="Arial" w:cs="Arial"/>
          <w:b/>
        </w:rPr>
        <w:t xml:space="preserve"> – </w:t>
      </w:r>
      <w:r w:rsidRPr="00216FD8">
        <w:rPr>
          <w:rFonts w:ascii="Arial" w:hAnsi="Arial" w:cs="Arial"/>
          <w:b/>
        </w:rPr>
        <w:t xml:space="preserve">general: varying a bespoke permit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20"/>
        <w:gridCol w:w="5266"/>
        <w:gridCol w:w="608"/>
        <w:gridCol w:w="510"/>
        <w:gridCol w:w="595"/>
        <w:gridCol w:w="1292"/>
      </w:tblGrid>
      <w:tr w:rsidR="00966287" w:rsidRPr="00216FD8" w14:paraId="3E38E61B" w14:textId="77777777" w:rsidTr="0089183C">
        <w:trPr>
          <w:cantSplit/>
          <w:trHeight w:val="20"/>
        </w:trPr>
        <w:tc>
          <w:tcPr>
            <w:tcW w:w="370" w:type="pct"/>
            <w:shd w:val="clear" w:color="auto" w:fill="FFFF99"/>
          </w:tcPr>
          <w:p w14:paraId="3AE1D63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81" w:type="pct"/>
            <w:shd w:val="clear" w:color="auto" w:fill="FFFF99"/>
          </w:tcPr>
          <w:p w14:paraId="04E42BC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406FB6A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14:paraId="18BDE9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14:paraId="48ADD14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14:paraId="4F4251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6ED00270" w14:textId="77777777" w:rsidTr="0089183C">
        <w:trPr>
          <w:cantSplit/>
          <w:trHeight w:val="20"/>
        </w:trPr>
        <w:tc>
          <w:tcPr>
            <w:tcW w:w="370" w:type="pct"/>
          </w:tcPr>
          <w:p w14:paraId="27E07A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981" w:type="pct"/>
          </w:tcPr>
          <w:p w14:paraId="69D84C6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33" w:type="pct"/>
          </w:tcPr>
          <w:p w14:paraId="29F9079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1A5918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7CC1E0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CA8479C" w14:textId="2CDBD501" w:rsidR="00966287" w:rsidRPr="00216FD8" w:rsidRDefault="00036E8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Document required but not provided.</w:t>
            </w:r>
          </w:p>
        </w:tc>
      </w:tr>
      <w:tr w:rsidR="00966287" w:rsidRPr="00216FD8" w14:paraId="7F43B640" w14:textId="77777777" w:rsidTr="0089183C">
        <w:trPr>
          <w:cantSplit/>
          <w:trHeight w:val="20"/>
        </w:trPr>
        <w:tc>
          <w:tcPr>
            <w:tcW w:w="370" w:type="pct"/>
          </w:tcPr>
          <w:p w14:paraId="3CFA69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14:paraId="2C4EB6B8" w14:textId="211C2209" w:rsidR="00966287" w:rsidRPr="00D075F3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33" w:type="pct"/>
          </w:tcPr>
          <w:p w14:paraId="62C46F6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4F2DC5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3FB131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2179F37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90826BF" w14:textId="77777777" w:rsidTr="0089183C">
        <w:trPr>
          <w:cantSplit/>
          <w:trHeight w:val="20"/>
        </w:trPr>
        <w:tc>
          <w:tcPr>
            <w:tcW w:w="370" w:type="pct"/>
          </w:tcPr>
          <w:p w14:paraId="63B3BB1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981" w:type="pct"/>
          </w:tcPr>
          <w:p w14:paraId="011C8B4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33" w:type="pct"/>
          </w:tcPr>
          <w:p w14:paraId="3F176E7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0F6B9D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444E2F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1C3365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168CA3EB" w14:textId="77777777" w:rsidTr="0089183C">
        <w:trPr>
          <w:cantSplit/>
          <w:trHeight w:val="20"/>
        </w:trPr>
        <w:tc>
          <w:tcPr>
            <w:tcW w:w="370" w:type="pct"/>
          </w:tcPr>
          <w:p w14:paraId="38C330A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981" w:type="pct"/>
          </w:tcPr>
          <w:p w14:paraId="332DA4B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33" w:type="pct"/>
          </w:tcPr>
          <w:p w14:paraId="7915956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C11EA8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65F5A5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318B9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5C20C9FB" w14:textId="77777777" w:rsidTr="0089183C">
        <w:trPr>
          <w:cantSplit/>
          <w:trHeight w:val="20"/>
        </w:trPr>
        <w:tc>
          <w:tcPr>
            <w:tcW w:w="370" w:type="pct"/>
          </w:tcPr>
          <w:p w14:paraId="2C79349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981" w:type="pct"/>
          </w:tcPr>
          <w:p w14:paraId="5D97BDEB" w14:textId="35644B2F" w:rsidR="00966287" w:rsidRPr="00D075F3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Variation type picked?</w:t>
            </w:r>
          </w:p>
        </w:tc>
        <w:tc>
          <w:tcPr>
            <w:tcW w:w="333" w:type="pct"/>
          </w:tcPr>
          <w:p w14:paraId="215DBF8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48992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CB6FD8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3284D0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D80FCE3" w14:textId="77777777" w:rsidTr="0089183C">
        <w:trPr>
          <w:cantSplit/>
          <w:trHeight w:val="20"/>
        </w:trPr>
        <w:tc>
          <w:tcPr>
            <w:tcW w:w="370" w:type="pct"/>
          </w:tcPr>
          <w:p w14:paraId="70F18F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981" w:type="pct"/>
          </w:tcPr>
          <w:p w14:paraId="7E15627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Table 1 </w:t>
            </w:r>
            <w:r w:rsidRPr="00216FD8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 non-technical summary completed for the changes?</w:t>
            </w:r>
          </w:p>
        </w:tc>
        <w:tc>
          <w:tcPr>
            <w:tcW w:w="333" w:type="pct"/>
          </w:tcPr>
          <w:p w14:paraId="157013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7A42C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03CE6A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B6A064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7C6E0EF4" w14:textId="77777777" w:rsidTr="0089183C">
        <w:trPr>
          <w:cantSplit/>
          <w:trHeight w:val="20"/>
        </w:trPr>
        <w:tc>
          <w:tcPr>
            <w:tcW w:w="370" w:type="pct"/>
          </w:tcPr>
          <w:p w14:paraId="4872516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2c1</w:t>
            </w:r>
          </w:p>
        </w:tc>
        <w:tc>
          <w:tcPr>
            <w:tcW w:w="2981" w:type="pct"/>
          </w:tcPr>
          <w:p w14:paraId="64AAAEF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operator want a modern style (consolidated) permit?</w:t>
            </w:r>
          </w:p>
        </w:tc>
        <w:tc>
          <w:tcPr>
            <w:tcW w:w="333" w:type="pct"/>
          </w:tcPr>
          <w:p w14:paraId="0306466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2C83BC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6AB2BD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FBEF94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65665BE2" w14:textId="77777777" w:rsidTr="0089183C">
        <w:trPr>
          <w:cantSplit/>
          <w:trHeight w:val="20"/>
        </w:trPr>
        <w:tc>
          <w:tcPr>
            <w:tcW w:w="370" w:type="pct"/>
          </w:tcPr>
          <w:p w14:paraId="254091A4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</w:tc>
        <w:tc>
          <w:tcPr>
            <w:tcW w:w="2981" w:type="pct"/>
          </w:tcPr>
          <w:p w14:paraId="392002B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Multi-permit consolidations only</w:t>
            </w:r>
          </w:p>
          <w:p w14:paraId="1C15F56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Are all of the permit numbers listed</w:t>
            </w:r>
            <w:r w:rsidR="003020D8" w:rsidRPr="00216FD8">
              <w:rPr>
                <w:rFonts w:ascii="Arial" w:hAnsi="Arial" w:cs="Arial"/>
                <w:sz w:val="22"/>
                <w:szCs w:val="22"/>
              </w:rPr>
              <w:t xml:space="preserve"> in Table 2</w:t>
            </w:r>
            <w:r w:rsidRPr="00216FD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3" w:type="pct"/>
          </w:tcPr>
          <w:p w14:paraId="1174947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06F579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81147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4FA67A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F55496C" w14:textId="77777777" w:rsidTr="0089183C">
        <w:trPr>
          <w:cantSplit/>
          <w:trHeight w:val="20"/>
        </w:trPr>
        <w:tc>
          <w:tcPr>
            <w:tcW w:w="370" w:type="pct"/>
          </w:tcPr>
          <w:p w14:paraId="22DFE97C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2e</w:t>
            </w:r>
          </w:p>
        </w:tc>
        <w:tc>
          <w:tcPr>
            <w:tcW w:w="2981" w:type="pct"/>
          </w:tcPr>
          <w:p w14:paraId="030D01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Treating batteries? </w:t>
            </w:r>
          </w:p>
        </w:tc>
        <w:tc>
          <w:tcPr>
            <w:tcW w:w="333" w:type="pct"/>
          </w:tcPr>
          <w:p w14:paraId="25035C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D07D3C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0549C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907124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0238D335" w14:textId="77777777" w:rsidTr="0089183C">
        <w:trPr>
          <w:cantSplit/>
          <w:trHeight w:val="20"/>
        </w:trPr>
        <w:tc>
          <w:tcPr>
            <w:tcW w:w="370" w:type="pct"/>
          </w:tcPr>
          <w:p w14:paraId="75EE805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14:paraId="59BF383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answered yes; document reference provided?</w:t>
            </w:r>
          </w:p>
        </w:tc>
        <w:tc>
          <w:tcPr>
            <w:tcW w:w="333" w:type="pct"/>
          </w:tcPr>
          <w:p w14:paraId="17DD6EE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4F364B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86C669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1A7EC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9589C3C" w14:textId="77777777" w:rsidTr="0089183C">
        <w:trPr>
          <w:cantSplit/>
          <w:trHeight w:val="20"/>
        </w:trPr>
        <w:tc>
          <w:tcPr>
            <w:tcW w:w="370" w:type="pct"/>
          </w:tcPr>
          <w:p w14:paraId="590B5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981" w:type="pct"/>
          </w:tcPr>
          <w:p w14:paraId="32BA579A" w14:textId="07715513" w:rsidR="003020D8" w:rsidRPr="00D075F3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33" w:type="pct"/>
          </w:tcPr>
          <w:p w14:paraId="31BF7D1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A2EECD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541D0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8F20F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0223D6E" w14:textId="77777777" w:rsidTr="0089183C">
        <w:trPr>
          <w:cantSplit/>
          <w:trHeight w:val="20"/>
        </w:trPr>
        <w:tc>
          <w:tcPr>
            <w:tcW w:w="370" w:type="pct"/>
          </w:tcPr>
          <w:p w14:paraId="776E6D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62729BC7" w14:textId="77777777" w:rsidR="003020D8" w:rsidRPr="00216FD8" w:rsidRDefault="003020D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33" w:type="pct"/>
          </w:tcPr>
          <w:p w14:paraId="61CF0CF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F313A3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E9446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96343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3246529" w14:textId="77777777" w:rsidTr="0089183C">
        <w:trPr>
          <w:cantSplit/>
          <w:trHeight w:val="20"/>
        </w:trPr>
        <w:tc>
          <w:tcPr>
            <w:tcW w:w="370" w:type="pct"/>
          </w:tcPr>
          <w:p w14:paraId="0C9B5E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3b1</w:t>
            </w:r>
          </w:p>
        </w:tc>
        <w:tc>
          <w:tcPr>
            <w:tcW w:w="2981" w:type="pct"/>
          </w:tcPr>
          <w:p w14:paraId="3F96A71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358CB76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33" w:type="pct"/>
          </w:tcPr>
          <w:p w14:paraId="7265C33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4FFD18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516F8B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D4FA2C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4DD7917" w14:textId="77777777" w:rsidTr="0089183C">
        <w:trPr>
          <w:cantSplit/>
          <w:trHeight w:val="20"/>
        </w:trPr>
        <w:tc>
          <w:tcPr>
            <w:tcW w:w="370" w:type="pct"/>
          </w:tcPr>
          <w:p w14:paraId="5649D10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81" w:type="pct"/>
          </w:tcPr>
          <w:p w14:paraId="68E3D79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33" w:type="pct"/>
          </w:tcPr>
          <w:p w14:paraId="07D3DAD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57E0E3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FF3433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26697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9D58FB5" w14:textId="77777777" w:rsidTr="0089183C">
        <w:trPr>
          <w:cantSplit/>
          <w:trHeight w:val="20"/>
        </w:trPr>
        <w:tc>
          <w:tcPr>
            <w:tcW w:w="370" w:type="pct"/>
          </w:tcPr>
          <w:p w14:paraId="4F7B45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473324D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33" w:type="pct"/>
          </w:tcPr>
          <w:p w14:paraId="10184C5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F35FE2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563CF6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01183C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C296C53" w14:textId="77777777" w:rsidTr="0089183C">
        <w:trPr>
          <w:cantSplit/>
          <w:trHeight w:val="20"/>
        </w:trPr>
        <w:tc>
          <w:tcPr>
            <w:tcW w:w="370" w:type="pct"/>
          </w:tcPr>
          <w:p w14:paraId="30F6D5B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81" w:type="pct"/>
          </w:tcPr>
          <w:p w14:paraId="0872A7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319D9BB7" w14:textId="21483F73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FF"/>
                <w:sz w:val="22"/>
                <w:szCs w:val="22"/>
              </w:rPr>
              <w:t>.</w:t>
            </w:r>
          </w:p>
          <w:p w14:paraId="066B8A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33" w:type="pct"/>
          </w:tcPr>
          <w:p w14:paraId="66BE1E5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6A00A6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4BBD22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47A1F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D4B5FBE" w14:textId="77777777" w:rsidTr="0089183C">
        <w:trPr>
          <w:cantSplit/>
          <w:trHeight w:val="20"/>
        </w:trPr>
        <w:tc>
          <w:tcPr>
            <w:tcW w:w="370" w:type="pct"/>
          </w:tcPr>
          <w:p w14:paraId="4C2D6F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0B23AB74" w14:textId="76000247" w:rsidR="003020D8" w:rsidRPr="00D075F3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33" w:type="pct"/>
          </w:tcPr>
          <w:p w14:paraId="72752D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4708E9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D1AB2B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447B08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8047F39" w14:textId="77777777" w:rsidTr="0089183C">
        <w:trPr>
          <w:cantSplit/>
          <w:trHeight w:val="20"/>
        </w:trPr>
        <w:tc>
          <w:tcPr>
            <w:tcW w:w="370" w:type="pct"/>
          </w:tcPr>
          <w:p w14:paraId="1FA4C0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981" w:type="pct"/>
          </w:tcPr>
          <w:p w14:paraId="0E85954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DDD0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3" w:type="pct"/>
          </w:tcPr>
          <w:p w14:paraId="63866C6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6FACDE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EB98F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FC01C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D6385D8" w14:textId="77777777" w:rsidTr="0089183C">
        <w:trPr>
          <w:cantSplit/>
          <w:trHeight w:val="20"/>
        </w:trPr>
        <w:tc>
          <w:tcPr>
            <w:tcW w:w="370" w:type="pct"/>
          </w:tcPr>
          <w:p w14:paraId="6F9187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981" w:type="pct"/>
          </w:tcPr>
          <w:p w14:paraId="3D1B16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3" w:type="pct"/>
          </w:tcPr>
          <w:p w14:paraId="5344D12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2182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F2583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62ED3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6B2E975" w14:textId="77777777" w:rsidTr="0089183C">
        <w:trPr>
          <w:cantSplit/>
          <w:trHeight w:val="20"/>
        </w:trPr>
        <w:tc>
          <w:tcPr>
            <w:tcW w:w="370" w:type="pct"/>
          </w:tcPr>
          <w:p w14:paraId="5E128D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981" w:type="pct"/>
          </w:tcPr>
          <w:p w14:paraId="08C8864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33" w:type="pct"/>
          </w:tcPr>
          <w:p w14:paraId="0FD36EE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D51DD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8A376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0205770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5C5FA1E" w14:textId="77777777" w:rsidTr="0089183C">
        <w:trPr>
          <w:cantSplit/>
          <w:trHeight w:val="20"/>
        </w:trPr>
        <w:tc>
          <w:tcPr>
            <w:tcW w:w="370" w:type="pct"/>
          </w:tcPr>
          <w:p w14:paraId="38B2F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981" w:type="pct"/>
          </w:tcPr>
          <w:p w14:paraId="44FA3C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02AEB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33" w:type="pct"/>
          </w:tcPr>
          <w:p w14:paraId="34F4B5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AD0FF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EE56E1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2BD5D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34D1285" w14:textId="77777777" w:rsidTr="0089183C">
        <w:trPr>
          <w:cantSplit/>
          <w:trHeight w:val="20"/>
        </w:trPr>
        <w:tc>
          <w:tcPr>
            <w:tcW w:w="370" w:type="pct"/>
          </w:tcPr>
          <w:p w14:paraId="371911C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981" w:type="pct"/>
          </w:tcPr>
          <w:p w14:paraId="57CC31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8FE6A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33" w:type="pct"/>
          </w:tcPr>
          <w:p w14:paraId="5E9165C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AFA182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77C4A2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634D14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5D595B7" w14:textId="77777777" w:rsidTr="0089183C">
        <w:trPr>
          <w:cantSplit/>
          <w:trHeight w:val="20"/>
        </w:trPr>
        <w:tc>
          <w:tcPr>
            <w:tcW w:w="370" w:type="pct"/>
          </w:tcPr>
          <w:p w14:paraId="5ECC329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981" w:type="pct"/>
          </w:tcPr>
          <w:p w14:paraId="5ABE70A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56F4724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33" w:type="pct"/>
          </w:tcPr>
          <w:p w14:paraId="7AD231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CAF4B0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BDD5C9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6354C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D23616D" w14:textId="77777777" w:rsidTr="0089183C">
        <w:trPr>
          <w:cantSplit/>
          <w:trHeight w:val="20"/>
        </w:trPr>
        <w:tc>
          <w:tcPr>
            <w:tcW w:w="370" w:type="pct"/>
          </w:tcPr>
          <w:p w14:paraId="3DDD50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981" w:type="pct"/>
          </w:tcPr>
          <w:p w14:paraId="6E78ECF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Plan or plans provided?</w:t>
            </w:r>
          </w:p>
        </w:tc>
        <w:tc>
          <w:tcPr>
            <w:tcW w:w="333" w:type="pct"/>
          </w:tcPr>
          <w:p w14:paraId="3028F2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DF8F3D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AFD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E2D5BB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E3C1AA3" w14:textId="77777777" w:rsidTr="0089183C">
        <w:trPr>
          <w:cantSplit/>
          <w:trHeight w:val="20"/>
        </w:trPr>
        <w:tc>
          <w:tcPr>
            <w:tcW w:w="370" w:type="pct"/>
          </w:tcPr>
          <w:p w14:paraId="315D81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981" w:type="pct"/>
          </w:tcPr>
          <w:p w14:paraId="6B3AB2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variation include increasing permitted area?</w:t>
            </w:r>
          </w:p>
        </w:tc>
        <w:tc>
          <w:tcPr>
            <w:tcW w:w="333" w:type="pct"/>
          </w:tcPr>
          <w:p w14:paraId="45D132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57F92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29555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EBB30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7292DFB" w14:textId="77777777" w:rsidTr="0089183C">
        <w:trPr>
          <w:cantSplit/>
          <w:trHeight w:val="20"/>
        </w:trPr>
        <w:tc>
          <w:tcPr>
            <w:tcW w:w="370" w:type="pct"/>
          </w:tcPr>
          <w:p w14:paraId="02D69C9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7E41D0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site condition report reference provided?</w:t>
            </w:r>
          </w:p>
        </w:tc>
        <w:tc>
          <w:tcPr>
            <w:tcW w:w="333" w:type="pct"/>
          </w:tcPr>
          <w:p w14:paraId="3DF800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E34D2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B88CD3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A353B1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67A609" w14:textId="77777777" w:rsidTr="0089183C">
        <w:trPr>
          <w:cantSplit/>
          <w:trHeight w:val="20"/>
        </w:trPr>
        <w:tc>
          <w:tcPr>
            <w:tcW w:w="370" w:type="pct"/>
            <w:tcBorders>
              <w:bottom w:val="single" w:sz="4" w:space="0" w:color="auto"/>
            </w:tcBorders>
          </w:tcPr>
          <w:p w14:paraId="01D5F8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981" w:type="pct"/>
            <w:tcBorders>
              <w:bottom w:val="single" w:sz="4" w:space="0" w:color="auto"/>
            </w:tcBorders>
          </w:tcPr>
          <w:p w14:paraId="08B321C8" w14:textId="4252CF37" w:rsidR="000D701A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Risk assessment provided if applicable?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5B23A9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023C04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3891BA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</w:tcPr>
          <w:p w14:paraId="4DF6A6B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3DCE2E3B" w14:textId="77777777" w:rsidTr="0089183C">
        <w:trPr>
          <w:cantSplit/>
          <w:trHeight w:val="20"/>
        </w:trPr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</w:tcPr>
          <w:p w14:paraId="455967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  <w:tcBorders>
              <w:top w:val="single" w:sz="4" w:space="0" w:color="auto"/>
              <w:bottom w:val="single" w:sz="4" w:space="0" w:color="auto"/>
            </w:tcBorders>
          </w:tcPr>
          <w:p w14:paraId="11D28DD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Is all information required in Part C2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5598A5E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5C219A9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1034362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</w:tcPr>
          <w:p w14:paraId="3E0E187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9D05777" w14:textId="77777777" w:rsidR="009323ED" w:rsidRPr="00216FD8" w:rsidRDefault="009323ED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8B83564" w14:textId="77777777" w:rsidR="00AD6C54" w:rsidRPr="00216FD8" w:rsidRDefault="00AD6C54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C4 – varying a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9"/>
        <w:gridCol w:w="5127"/>
        <w:gridCol w:w="608"/>
        <w:gridCol w:w="510"/>
        <w:gridCol w:w="595"/>
        <w:gridCol w:w="1292"/>
      </w:tblGrid>
      <w:tr w:rsidR="003020D8" w:rsidRPr="00216FD8" w14:paraId="5E03601B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0DE509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</w:tcBorders>
            <w:shd w:val="clear" w:color="auto" w:fill="FFFF99"/>
          </w:tcPr>
          <w:p w14:paraId="26B9D52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FFFF99"/>
          </w:tcPr>
          <w:p w14:paraId="423445F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</w:tcBorders>
            <w:shd w:val="clear" w:color="auto" w:fill="FFFF99"/>
          </w:tcPr>
          <w:p w14:paraId="6A6DD38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FFFF99"/>
          </w:tcPr>
          <w:p w14:paraId="12599D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12FBB96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3020D8" w:rsidRPr="00216FD8" w14:paraId="636C3D7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28AC9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14:paraId="6162BC4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33" w:type="pct"/>
          </w:tcPr>
          <w:p w14:paraId="23DCCC8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89F12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991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2946ED3" w14:textId="4F0A6188" w:rsidR="003020D8" w:rsidRPr="00216FD8" w:rsidRDefault="00036E8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Document required but not provided.</w:t>
            </w:r>
          </w:p>
        </w:tc>
      </w:tr>
      <w:tr w:rsidR="003020D8" w:rsidRPr="00216FD8" w14:paraId="22E25C09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A7FBE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21A9CF5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33" w:type="pct"/>
          </w:tcPr>
          <w:p w14:paraId="0A82EF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C29023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C47DA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BA34D8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C43B874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0F181E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903" w:type="pct"/>
          </w:tcPr>
          <w:p w14:paraId="2C10B94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18A0D48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33" w:type="pct"/>
          </w:tcPr>
          <w:p w14:paraId="6D0508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5135EA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322E4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CA475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B196A9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D0831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1c2</w:t>
            </w:r>
          </w:p>
        </w:tc>
        <w:tc>
          <w:tcPr>
            <w:tcW w:w="2903" w:type="pct"/>
          </w:tcPr>
          <w:p w14:paraId="4E4EA3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33" w:type="pct"/>
          </w:tcPr>
          <w:p w14:paraId="39ECE96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B0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7E956F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DBB07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DB59B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91B1C5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903" w:type="pct"/>
          </w:tcPr>
          <w:p w14:paraId="401A13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33" w:type="pct"/>
          </w:tcPr>
          <w:p w14:paraId="4377CC5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5E7DA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B78F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F19BF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507E48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F0DA3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903" w:type="pct"/>
          </w:tcPr>
          <w:p w14:paraId="594E5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33" w:type="pct"/>
          </w:tcPr>
          <w:p w14:paraId="2E2B5E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6A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D8C53F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B7E3D7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31ACD0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AD7E0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  <w:shd w:val="clear" w:color="auto" w:fill="auto"/>
          </w:tcPr>
          <w:p w14:paraId="36CD2C5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Emissions to air, water and land</w:t>
            </w:r>
          </w:p>
          <w:p w14:paraId="782B50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  <w:tc>
          <w:tcPr>
            <w:tcW w:w="333" w:type="pct"/>
          </w:tcPr>
          <w:p w14:paraId="30CDC62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137CF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52C2BE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A9C8E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0A723E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6377BE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9990CE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33" w:type="pct"/>
          </w:tcPr>
          <w:p w14:paraId="2F90FEC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88A80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480777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F72C2C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F552EDF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7187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1590EB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0968E13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33" w:type="pct"/>
          </w:tcPr>
          <w:p w14:paraId="4AD5319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FDC3A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EC31F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EA948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BE3D6B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1F3F2B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6B1FCF6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33" w:type="pct"/>
          </w:tcPr>
          <w:p w14:paraId="05425D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E1B4B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8361D7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F14CC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C7C51CB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EB066A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05F9F90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33" w:type="pct"/>
          </w:tcPr>
          <w:p w14:paraId="7F79317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76AF65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D78973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64DA9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9DE5836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85AC62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903" w:type="pct"/>
            <w:shd w:val="clear" w:color="auto" w:fill="auto"/>
          </w:tcPr>
          <w:p w14:paraId="2D70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 in Table 1a?</w:t>
            </w:r>
          </w:p>
        </w:tc>
        <w:tc>
          <w:tcPr>
            <w:tcW w:w="333" w:type="pct"/>
          </w:tcPr>
          <w:p w14:paraId="4497781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1E7AD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FF608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CAFA8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1CF6E9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EAE2E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B10EA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33" w:type="pct"/>
          </w:tcPr>
          <w:p w14:paraId="32FE3E5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EA9D11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3C8330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25995A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42AC27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DD2ED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903" w:type="pct"/>
            <w:shd w:val="clear" w:color="auto" w:fill="auto"/>
          </w:tcPr>
          <w:p w14:paraId="4FF1F6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listed? (see below)</w:t>
            </w:r>
          </w:p>
        </w:tc>
        <w:tc>
          <w:tcPr>
            <w:tcW w:w="333" w:type="pct"/>
          </w:tcPr>
          <w:p w14:paraId="1093FA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7FBA0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B5AC4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41EFF0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17B67EC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773A3B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A5CF581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33" w:type="pct"/>
          </w:tcPr>
          <w:p w14:paraId="0B4335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C55F4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8A0437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748088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6ACED0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64EBCD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5B0A5AF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Odour management plan required?</w:t>
            </w:r>
          </w:p>
        </w:tc>
        <w:tc>
          <w:tcPr>
            <w:tcW w:w="333" w:type="pct"/>
          </w:tcPr>
          <w:p w14:paraId="04D0E8E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D8437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457783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AAC274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E100FF8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8CF8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48251DE9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Noise and vibration management plan required?</w:t>
            </w:r>
          </w:p>
        </w:tc>
        <w:tc>
          <w:tcPr>
            <w:tcW w:w="333" w:type="pct"/>
          </w:tcPr>
          <w:p w14:paraId="52F959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2EA4B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14D1DB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67ABF7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5BD9" w:rsidRPr="00216FD8" w14:paraId="37330D3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94191E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760A8D2" w14:textId="77777777" w:rsidR="00235BD9" w:rsidRDefault="00235BD9" w:rsidP="00142E2D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</w:p>
          <w:p w14:paraId="538751F0" w14:textId="6BC06315" w:rsidR="00142E2D" w:rsidRPr="00216FD8" w:rsidRDefault="00142E2D" w:rsidP="00142E2D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 xml:space="preserve"> </w:t>
            </w:r>
          </w:p>
        </w:tc>
        <w:tc>
          <w:tcPr>
            <w:tcW w:w="333" w:type="pct"/>
          </w:tcPr>
          <w:p w14:paraId="095F4A2B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7AD0F44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52F6DA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78EAA95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C7CA5D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C8DDC6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3c</w:t>
            </w:r>
          </w:p>
        </w:tc>
        <w:tc>
          <w:tcPr>
            <w:tcW w:w="2903" w:type="pct"/>
            <w:shd w:val="clear" w:color="auto" w:fill="auto"/>
          </w:tcPr>
          <w:p w14:paraId="294D3F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139644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06CB6A4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clinical waste;</w:t>
            </w:r>
          </w:p>
          <w:p w14:paraId="44B9027B" w14:textId="6EC8C01D" w:rsidR="003020D8" w:rsidRPr="00216FD8" w:rsidRDefault="007B648C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non </w:t>
            </w:r>
            <w:r w:rsidR="003020D8" w:rsidRPr="00216FD8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ardous and hazardous waste</w:t>
            </w:r>
            <w:r w:rsidR="003020D8"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disposal;</w:t>
            </w:r>
          </w:p>
          <w:p w14:paraId="08A0F69D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222194EB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7D5AB17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33" w:type="pct"/>
          </w:tcPr>
          <w:p w14:paraId="1B5727F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9A584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DD904C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99A3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E774E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4F288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903" w:type="pct"/>
            <w:shd w:val="clear" w:color="auto" w:fill="auto"/>
          </w:tcPr>
          <w:p w14:paraId="5760636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33" w:type="pct"/>
          </w:tcPr>
          <w:p w14:paraId="27D2FD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4662E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F070DD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CAB4E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044A3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247BA9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903" w:type="pct"/>
            <w:tcBorders>
              <w:bottom w:val="single" w:sz="4" w:space="0" w:color="auto"/>
            </w:tcBorders>
            <w:shd w:val="clear" w:color="auto" w:fill="auto"/>
          </w:tcPr>
          <w:p w14:paraId="371775C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1A0E221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2B3FB6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463748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1EA9F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30F42A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46D9A1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0B9D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07138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C4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1883E28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169624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18FEF7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4DA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B17BB8B" w14:textId="77777777" w:rsidR="003020D8" w:rsidRPr="00216FD8" w:rsidRDefault="003020D8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3882BD55" w14:textId="55E386BE" w:rsidR="00966287" w:rsidRPr="00216FD8" w:rsidRDefault="00966287" w:rsidP="0089183C">
      <w:pPr>
        <w:spacing w:before="60" w:after="60" w:line="270" w:lineRule="exact"/>
        <w:rPr>
          <w:rFonts w:ascii="Arial" w:hAnsi="Arial" w:cs="Arial"/>
          <w:b/>
          <w:color w:val="FF66FF"/>
        </w:rPr>
      </w:pPr>
      <w:r w:rsidRPr="00216FD8">
        <w:rPr>
          <w:rFonts w:ascii="Arial" w:hAnsi="Arial" w:cs="Arial"/>
          <w:b/>
        </w:rPr>
        <w:lastRenderedPageBreak/>
        <w:t>Appendix 1 Clinical waste</w:t>
      </w:r>
      <w:r w:rsidRPr="00216FD8">
        <w:rPr>
          <w:rFonts w:ascii="Arial" w:hAnsi="Arial" w:cs="Arial"/>
          <w:b/>
          <w:color w:val="808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9"/>
        <w:gridCol w:w="5126"/>
        <w:gridCol w:w="608"/>
        <w:gridCol w:w="510"/>
        <w:gridCol w:w="595"/>
        <w:gridCol w:w="1293"/>
      </w:tblGrid>
      <w:tr w:rsidR="00966287" w:rsidRPr="00216FD8" w14:paraId="6F5A0DA0" w14:textId="77777777" w:rsidTr="005B6B71">
        <w:trPr>
          <w:cantSplit/>
          <w:trHeight w:val="20"/>
        </w:trPr>
        <w:tc>
          <w:tcPr>
            <w:tcW w:w="448" w:type="pct"/>
            <w:shd w:val="clear" w:color="auto" w:fill="FFFF99"/>
          </w:tcPr>
          <w:p w14:paraId="0AA626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shd w:val="clear" w:color="auto" w:fill="FFFF99"/>
          </w:tcPr>
          <w:p w14:paraId="232732B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31D144D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14:paraId="444B967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14:paraId="22D85EA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14:paraId="61B4C79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1D85265F" w14:textId="77777777" w:rsidTr="005B6B71">
        <w:trPr>
          <w:cantSplit/>
          <w:trHeight w:val="20"/>
        </w:trPr>
        <w:tc>
          <w:tcPr>
            <w:tcW w:w="448" w:type="pct"/>
          </w:tcPr>
          <w:p w14:paraId="6CC9932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903" w:type="pct"/>
          </w:tcPr>
          <w:p w14:paraId="0C2046D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Pre-acceptance information complete?</w:t>
            </w:r>
          </w:p>
        </w:tc>
        <w:tc>
          <w:tcPr>
            <w:tcW w:w="333" w:type="pct"/>
          </w:tcPr>
          <w:p w14:paraId="4D49AA8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E20A8E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5FCA34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81089DA" w14:textId="257399A4" w:rsidR="00966287" w:rsidRPr="00216FD8" w:rsidRDefault="00D075F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Needed but no documents given</w:t>
            </w:r>
          </w:p>
        </w:tc>
      </w:tr>
      <w:tr w:rsidR="00966287" w:rsidRPr="00216FD8" w14:paraId="4C127FBF" w14:textId="77777777" w:rsidTr="005B6B71">
        <w:trPr>
          <w:cantSplit/>
          <w:trHeight w:val="20"/>
        </w:trPr>
        <w:tc>
          <w:tcPr>
            <w:tcW w:w="448" w:type="pct"/>
          </w:tcPr>
          <w:p w14:paraId="181DCA8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</w:tcPr>
          <w:p w14:paraId="49EE6EF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acceptance information complete?</w:t>
            </w:r>
          </w:p>
        </w:tc>
        <w:tc>
          <w:tcPr>
            <w:tcW w:w="333" w:type="pct"/>
          </w:tcPr>
          <w:p w14:paraId="5B24954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57EEB6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119B3E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216499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01C5FD1D" w14:textId="77777777" w:rsidTr="005B6B71">
        <w:trPr>
          <w:cantSplit/>
          <w:trHeight w:val="20"/>
        </w:trPr>
        <w:tc>
          <w:tcPr>
            <w:tcW w:w="448" w:type="pct"/>
          </w:tcPr>
          <w:p w14:paraId="7CBBA45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903" w:type="pct"/>
          </w:tcPr>
          <w:p w14:paraId="459BA0C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storage, handling etc. information complete?</w:t>
            </w:r>
          </w:p>
        </w:tc>
        <w:tc>
          <w:tcPr>
            <w:tcW w:w="333" w:type="pct"/>
          </w:tcPr>
          <w:p w14:paraId="7E73B4C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7EA2E6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E01DFD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8F4C8B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9D07E83" w14:textId="77777777" w:rsidTr="005B6B71">
        <w:trPr>
          <w:cantSplit/>
          <w:trHeight w:val="20"/>
        </w:trPr>
        <w:tc>
          <w:tcPr>
            <w:tcW w:w="448" w:type="pct"/>
          </w:tcPr>
          <w:p w14:paraId="238BFE1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903" w:type="pct"/>
          </w:tcPr>
          <w:p w14:paraId="4C9F161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Monitoring procedures information complete?</w:t>
            </w:r>
          </w:p>
        </w:tc>
        <w:tc>
          <w:tcPr>
            <w:tcW w:w="333" w:type="pct"/>
          </w:tcPr>
          <w:p w14:paraId="0E20470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750BD7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F82533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05BFCAB7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5AD45F0A" w14:textId="77777777" w:rsidTr="005B6B71">
        <w:trPr>
          <w:cantSplit/>
          <w:trHeight w:val="20"/>
        </w:trPr>
        <w:tc>
          <w:tcPr>
            <w:tcW w:w="448" w:type="pct"/>
          </w:tcPr>
          <w:p w14:paraId="3E922BA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903" w:type="pct"/>
          </w:tcPr>
          <w:p w14:paraId="08A0704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Additional waste question complete and document provided if applicable?</w:t>
            </w:r>
          </w:p>
        </w:tc>
        <w:tc>
          <w:tcPr>
            <w:tcW w:w="333" w:type="pct"/>
          </w:tcPr>
          <w:p w14:paraId="0DFFC41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81147B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9FA2B2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D55421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D3181BC" w14:textId="77777777" w:rsidTr="005B6B71">
        <w:trPr>
          <w:cantSplit/>
          <w:trHeight w:val="20"/>
        </w:trPr>
        <w:tc>
          <w:tcPr>
            <w:tcW w:w="448" w:type="pct"/>
          </w:tcPr>
          <w:p w14:paraId="204EECC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903" w:type="pct"/>
          </w:tcPr>
          <w:p w14:paraId="0EDF837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Treatment activities document provided?</w:t>
            </w:r>
          </w:p>
        </w:tc>
        <w:tc>
          <w:tcPr>
            <w:tcW w:w="333" w:type="pct"/>
          </w:tcPr>
          <w:p w14:paraId="2FC2290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6AD5E2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40262E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A99E6A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8AED711" w14:textId="77777777" w:rsidTr="005B6B71">
        <w:trPr>
          <w:cantSplit/>
          <w:trHeight w:val="20"/>
        </w:trPr>
        <w:tc>
          <w:tcPr>
            <w:tcW w:w="448" w:type="pct"/>
          </w:tcPr>
          <w:p w14:paraId="5F4ADB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2903" w:type="pct"/>
          </w:tcPr>
          <w:p w14:paraId="55D6347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Layout plans provided?</w:t>
            </w:r>
          </w:p>
        </w:tc>
        <w:tc>
          <w:tcPr>
            <w:tcW w:w="333" w:type="pct"/>
          </w:tcPr>
          <w:p w14:paraId="15A6F36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0D45EC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E45DB0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8EF8AD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7D9283B8" w14:textId="77777777" w:rsidTr="005B6B71">
        <w:trPr>
          <w:cantSplit/>
          <w:trHeight w:val="20"/>
        </w:trPr>
        <w:tc>
          <w:tcPr>
            <w:tcW w:w="448" w:type="pct"/>
          </w:tcPr>
          <w:p w14:paraId="567D630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</w:tcPr>
          <w:p w14:paraId="234D7BD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Is all information required in Appendix 1 complete and each associated document acceptable?</w:t>
            </w:r>
          </w:p>
        </w:tc>
        <w:tc>
          <w:tcPr>
            <w:tcW w:w="333" w:type="pct"/>
          </w:tcPr>
          <w:p w14:paraId="6E9558B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27A8F9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2E2BB5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F3ACB3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8D43761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lang w:eastAsia="en-US"/>
        </w:rPr>
      </w:pPr>
    </w:p>
    <w:p w14:paraId="005D8917" w14:textId="3CEF87E3" w:rsidR="00966287" w:rsidRPr="00216FD8" w:rsidRDefault="007B648C" w:rsidP="0089183C">
      <w:pPr>
        <w:spacing w:before="60" w:after="60" w:line="270" w:lineRule="exact"/>
        <w:rPr>
          <w:rFonts w:ascii="Arial" w:hAnsi="Arial" w:cs="Arial"/>
          <w:b/>
          <w:color w:val="FF00FF"/>
        </w:rPr>
      </w:pPr>
      <w:r>
        <w:rPr>
          <w:rFonts w:ascii="Arial" w:hAnsi="Arial" w:cs="Arial"/>
          <w:b/>
        </w:rPr>
        <w:t>Appendix 2 Non hazardous and h</w:t>
      </w:r>
      <w:r w:rsidR="00966287" w:rsidRPr="00216FD8">
        <w:rPr>
          <w:rFonts w:ascii="Arial" w:hAnsi="Arial" w:cs="Arial"/>
          <w:b/>
        </w:rPr>
        <w:t>azardous waste for recovery and disposal</w:t>
      </w:r>
      <w:r w:rsidR="00966287" w:rsidRPr="00216FD8">
        <w:rPr>
          <w:rFonts w:ascii="Arial" w:hAnsi="Arial" w:cs="Arial"/>
          <w:b/>
          <w:color w:val="808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10"/>
        <w:gridCol w:w="5078"/>
        <w:gridCol w:w="608"/>
        <w:gridCol w:w="510"/>
        <w:gridCol w:w="595"/>
        <w:gridCol w:w="1390"/>
      </w:tblGrid>
      <w:tr w:rsidR="00966287" w:rsidRPr="00216FD8" w14:paraId="307D11E9" w14:textId="77777777" w:rsidTr="005B6B71">
        <w:trPr>
          <w:cantSplit/>
          <w:trHeight w:val="20"/>
        </w:trPr>
        <w:tc>
          <w:tcPr>
            <w:tcW w:w="448" w:type="pct"/>
            <w:shd w:val="clear" w:color="auto" w:fill="FFFF99"/>
          </w:tcPr>
          <w:p w14:paraId="1F60ECC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shd w:val="clear" w:color="auto" w:fill="FFFF99"/>
          </w:tcPr>
          <w:p w14:paraId="64687BB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75DFEA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14:paraId="0BFF463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14:paraId="5B35043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14:paraId="1BEEBA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0ADF8DC2" w14:textId="77777777" w:rsidTr="005B6B71">
        <w:trPr>
          <w:cantSplit/>
          <w:trHeight w:val="20"/>
        </w:trPr>
        <w:tc>
          <w:tcPr>
            <w:tcW w:w="448" w:type="pct"/>
          </w:tcPr>
          <w:p w14:paraId="4924E9E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903" w:type="pct"/>
          </w:tcPr>
          <w:p w14:paraId="282EA0C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Pre-acceptance information complete?</w:t>
            </w:r>
          </w:p>
        </w:tc>
        <w:tc>
          <w:tcPr>
            <w:tcW w:w="333" w:type="pct"/>
          </w:tcPr>
          <w:p w14:paraId="1FDAEC47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280" w:type="pct"/>
          </w:tcPr>
          <w:p w14:paraId="2CA72E8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24B160A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43D62F40" w14:textId="56ACC432" w:rsidR="00966287" w:rsidRPr="00216FD8" w:rsidRDefault="00D075F3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Needed but no documents given</w:t>
            </w:r>
          </w:p>
        </w:tc>
      </w:tr>
      <w:tr w:rsidR="00966287" w:rsidRPr="00216FD8" w14:paraId="48BB8F93" w14:textId="77777777" w:rsidTr="005B6B71">
        <w:trPr>
          <w:cantSplit/>
          <w:trHeight w:val="20"/>
        </w:trPr>
        <w:tc>
          <w:tcPr>
            <w:tcW w:w="448" w:type="pct"/>
          </w:tcPr>
          <w:p w14:paraId="3D4E075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</w:tcPr>
          <w:p w14:paraId="757C99D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acceptance information complete?</w:t>
            </w:r>
          </w:p>
        </w:tc>
        <w:tc>
          <w:tcPr>
            <w:tcW w:w="333" w:type="pct"/>
          </w:tcPr>
          <w:p w14:paraId="4826323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280" w:type="pct"/>
          </w:tcPr>
          <w:p w14:paraId="7C60ED2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2D76B91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3EA7DC4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5F570F4E" w14:textId="77777777" w:rsidTr="005B6B71">
        <w:trPr>
          <w:cantSplit/>
          <w:trHeight w:val="20"/>
        </w:trPr>
        <w:tc>
          <w:tcPr>
            <w:tcW w:w="448" w:type="pct"/>
          </w:tcPr>
          <w:p w14:paraId="5E7FE22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903" w:type="pct"/>
          </w:tcPr>
          <w:p w14:paraId="6B14C82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storage, handling etc. information complete?</w:t>
            </w:r>
          </w:p>
        </w:tc>
        <w:tc>
          <w:tcPr>
            <w:tcW w:w="333" w:type="pct"/>
          </w:tcPr>
          <w:p w14:paraId="174EE73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280" w:type="pct"/>
          </w:tcPr>
          <w:p w14:paraId="4909169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7CB4E1D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424800E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684EDFEB" w14:textId="77777777" w:rsidTr="005B6B71">
        <w:trPr>
          <w:cantSplit/>
          <w:trHeight w:val="20"/>
        </w:trPr>
        <w:tc>
          <w:tcPr>
            <w:tcW w:w="448" w:type="pct"/>
          </w:tcPr>
          <w:p w14:paraId="29F3136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903" w:type="pct"/>
          </w:tcPr>
          <w:p w14:paraId="6D3D329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facility and infrastructure layout plan provided?</w:t>
            </w:r>
          </w:p>
        </w:tc>
        <w:tc>
          <w:tcPr>
            <w:tcW w:w="333" w:type="pct"/>
          </w:tcPr>
          <w:p w14:paraId="5FCB67B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280" w:type="pct"/>
          </w:tcPr>
          <w:p w14:paraId="195761D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4851B7C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0203D6A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09643A38" w14:textId="77777777" w:rsidTr="005B6B71">
        <w:trPr>
          <w:cantSplit/>
          <w:trHeight w:val="20"/>
        </w:trPr>
        <w:tc>
          <w:tcPr>
            <w:tcW w:w="448" w:type="pct"/>
          </w:tcPr>
          <w:p w14:paraId="34F1220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903" w:type="pct"/>
          </w:tcPr>
          <w:p w14:paraId="21B22C8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Treatment activities document provided?</w:t>
            </w:r>
          </w:p>
        </w:tc>
        <w:tc>
          <w:tcPr>
            <w:tcW w:w="333" w:type="pct"/>
          </w:tcPr>
          <w:p w14:paraId="4B61DD7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280" w:type="pct"/>
          </w:tcPr>
          <w:p w14:paraId="04797267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422682E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5A79B01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73FEDD43" w14:textId="77777777" w:rsidTr="005B6B71">
        <w:trPr>
          <w:cantSplit/>
          <w:trHeight w:val="20"/>
        </w:trPr>
        <w:tc>
          <w:tcPr>
            <w:tcW w:w="448" w:type="pct"/>
          </w:tcPr>
          <w:p w14:paraId="651A391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903" w:type="pct"/>
          </w:tcPr>
          <w:p w14:paraId="3A0D949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Layout plan for treatment plant location provided?</w:t>
            </w:r>
          </w:p>
        </w:tc>
        <w:tc>
          <w:tcPr>
            <w:tcW w:w="333" w:type="pct"/>
          </w:tcPr>
          <w:p w14:paraId="3609CE7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280" w:type="pct"/>
          </w:tcPr>
          <w:p w14:paraId="3142061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4CEF906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1D84355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0F8A4438" w14:textId="77777777" w:rsidTr="005B6B71">
        <w:trPr>
          <w:cantSplit/>
          <w:trHeight w:val="20"/>
        </w:trPr>
        <w:tc>
          <w:tcPr>
            <w:tcW w:w="448" w:type="pct"/>
          </w:tcPr>
          <w:p w14:paraId="137B35F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</w:tcPr>
          <w:p w14:paraId="78D1604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Is all information required in Appendix 2 complete and each associated document acceptable?</w:t>
            </w:r>
          </w:p>
        </w:tc>
        <w:tc>
          <w:tcPr>
            <w:tcW w:w="333" w:type="pct"/>
          </w:tcPr>
          <w:p w14:paraId="1366613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280" w:type="pct"/>
          </w:tcPr>
          <w:p w14:paraId="59ABB55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2B59E12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321FF86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</w:tbl>
    <w:p w14:paraId="4667CAEC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lang w:eastAsia="en-US"/>
        </w:rPr>
      </w:pPr>
    </w:p>
    <w:p w14:paraId="080E1EE4" w14:textId="77777777" w:rsidR="00F82C6A" w:rsidRPr="00216FD8" w:rsidRDefault="00F82C6A" w:rsidP="0089183C">
      <w:pPr>
        <w:spacing w:before="60" w:after="60" w:line="270" w:lineRule="exact"/>
        <w:rPr>
          <w:rFonts w:ascii="Arial" w:hAnsi="Arial" w:cs="Arial"/>
          <w:lang w:eastAsia="en-US"/>
        </w:rPr>
      </w:pPr>
    </w:p>
    <w:p w14:paraId="349202E3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b/>
          <w:color w:val="FF66FF"/>
        </w:rPr>
      </w:pPr>
    </w:p>
    <w:p w14:paraId="60858977" w14:textId="77777777" w:rsidR="0093763B" w:rsidRPr="00216FD8" w:rsidRDefault="00555E2B" w:rsidP="0089183C">
      <w:pPr>
        <w:pStyle w:val="StyleHeading5BlockLabelArial"/>
        <w:spacing w:before="60" w:after="60" w:line="270" w:lineRule="exact"/>
      </w:pPr>
      <w:r w:rsidRPr="00216FD8">
        <w:t>Additional Checks - c</w:t>
      </w:r>
      <w:r w:rsidR="003020D8" w:rsidRPr="00216FD8">
        <w:t>onfirming the variation type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76"/>
        <w:gridCol w:w="4255"/>
        <w:gridCol w:w="710"/>
        <w:gridCol w:w="567"/>
        <w:gridCol w:w="629"/>
        <w:gridCol w:w="2454"/>
      </w:tblGrid>
      <w:tr w:rsidR="002C5208" w:rsidRPr="00216FD8" w14:paraId="3E63F97C" w14:textId="77777777" w:rsidTr="002C5208">
        <w:trPr>
          <w:trHeight w:val="113"/>
        </w:trPr>
        <w:tc>
          <w:tcPr>
            <w:tcW w:w="155" w:type="pct"/>
            <w:shd w:val="clear" w:color="auto" w:fill="FFFF99"/>
          </w:tcPr>
          <w:p w14:paraId="7DF7939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Q</w:t>
            </w:r>
          </w:p>
        </w:tc>
        <w:tc>
          <w:tcPr>
            <w:tcW w:w="2393" w:type="pct"/>
            <w:shd w:val="clear" w:color="auto" w:fill="FFFF99"/>
          </w:tcPr>
          <w:p w14:paraId="1DE6D1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Action</w:t>
            </w:r>
          </w:p>
        </w:tc>
        <w:tc>
          <w:tcPr>
            <w:tcW w:w="399" w:type="pct"/>
            <w:shd w:val="clear" w:color="auto" w:fill="FFFF99"/>
          </w:tcPr>
          <w:p w14:paraId="3B0A1D0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</w:t>
            </w:r>
          </w:p>
        </w:tc>
        <w:tc>
          <w:tcPr>
            <w:tcW w:w="319" w:type="pct"/>
            <w:shd w:val="clear" w:color="auto" w:fill="FFFF99"/>
          </w:tcPr>
          <w:p w14:paraId="0E09553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</w:t>
            </w:r>
          </w:p>
        </w:tc>
        <w:tc>
          <w:tcPr>
            <w:tcW w:w="354" w:type="pct"/>
            <w:shd w:val="clear" w:color="auto" w:fill="FFFF99"/>
          </w:tcPr>
          <w:p w14:paraId="2C2A2D87" w14:textId="1F5C5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n/a</w:t>
            </w:r>
          </w:p>
        </w:tc>
        <w:tc>
          <w:tcPr>
            <w:tcW w:w="1380" w:type="pct"/>
            <w:shd w:val="clear" w:color="auto" w:fill="FFFF99"/>
          </w:tcPr>
          <w:p w14:paraId="1715E7A2" w14:textId="3C33D97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Notes</w:t>
            </w:r>
          </w:p>
        </w:tc>
      </w:tr>
      <w:tr w:rsidR="002C5208" w:rsidRPr="00216FD8" w14:paraId="303BE46B" w14:textId="77777777" w:rsidTr="002C5208">
        <w:trPr>
          <w:trHeight w:val="113"/>
        </w:trPr>
        <w:tc>
          <w:tcPr>
            <w:tcW w:w="5000" w:type="pct"/>
            <w:gridSpan w:val="6"/>
          </w:tcPr>
          <w:p w14:paraId="1C66D667" w14:textId="69216D9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808000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Administrative variation</w:t>
            </w:r>
          </w:p>
        </w:tc>
      </w:tr>
      <w:tr w:rsidR="002C5208" w:rsidRPr="00216FD8" w14:paraId="33ED5AC8" w14:textId="77777777" w:rsidTr="002C5208">
        <w:trPr>
          <w:trHeight w:val="113"/>
        </w:trPr>
        <w:tc>
          <w:tcPr>
            <w:tcW w:w="155" w:type="pct"/>
          </w:tcPr>
          <w:p w14:paraId="04B69CC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lastRenderedPageBreak/>
              <w:t>1</w:t>
            </w:r>
          </w:p>
        </w:tc>
        <w:tc>
          <w:tcPr>
            <w:tcW w:w="2393" w:type="pct"/>
          </w:tcPr>
          <w:p w14:paraId="6CA9A289" w14:textId="77777777" w:rsidR="002C5208" w:rsidRPr="00216FD8" w:rsidRDefault="002C520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operator indicated it’s an administrative variation?</w:t>
            </w:r>
          </w:p>
        </w:tc>
        <w:tc>
          <w:tcPr>
            <w:tcW w:w="399" w:type="pct"/>
          </w:tcPr>
          <w:p w14:paraId="42CD419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575A9712" w14:textId="6B37DD82" w:rsidR="002C5208" w:rsidRPr="00216FD8" w:rsidRDefault="002A0C4F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1DC1B03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49627D7B" w14:textId="3BB805C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Q2</w:t>
            </w:r>
          </w:p>
          <w:p w14:paraId="6274BFC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Q3</w:t>
            </w:r>
          </w:p>
        </w:tc>
      </w:tr>
      <w:tr w:rsidR="002C5208" w:rsidRPr="00216FD8" w14:paraId="566BF85B" w14:textId="77777777" w:rsidTr="002C5208">
        <w:trPr>
          <w:trHeight w:val="113"/>
        </w:trPr>
        <w:tc>
          <w:tcPr>
            <w:tcW w:w="155" w:type="pct"/>
          </w:tcPr>
          <w:p w14:paraId="33C0745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2</w:t>
            </w:r>
          </w:p>
        </w:tc>
        <w:tc>
          <w:tcPr>
            <w:tcW w:w="2393" w:type="pct"/>
          </w:tcPr>
          <w:p w14:paraId="793AE9B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change applied for, one of those we accept as administrative?</w:t>
            </w:r>
          </w:p>
          <w:p w14:paraId="6425FF3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5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accepted as administrative.) </w:t>
            </w:r>
          </w:p>
        </w:tc>
        <w:tc>
          <w:tcPr>
            <w:tcW w:w="399" w:type="pct"/>
          </w:tcPr>
          <w:p w14:paraId="20BC5E5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757CBB8C" w14:textId="5939AFD3" w:rsidR="002C5208" w:rsidRPr="00216FD8" w:rsidRDefault="002A0C4F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2E039B9B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4D33D8AE" w14:textId="2A9194B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we can accept the operator’s variation (change) is administrative in nature</w:t>
            </w:r>
          </w:p>
          <w:p w14:paraId="590C579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49880CA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the variation (change) is not administrative, it’s chargeable.</w:t>
            </w:r>
          </w:p>
          <w:p w14:paraId="035B08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Consider Q3 onwards</w:t>
            </w:r>
          </w:p>
        </w:tc>
      </w:tr>
      <w:tr w:rsidR="002C5208" w:rsidRPr="00216FD8" w14:paraId="7BFA02E1" w14:textId="77777777" w:rsidTr="002C5208">
        <w:trPr>
          <w:trHeight w:val="113"/>
        </w:trPr>
        <w:tc>
          <w:tcPr>
            <w:tcW w:w="5000" w:type="pct"/>
            <w:gridSpan w:val="6"/>
          </w:tcPr>
          <w:p w14:paraId="07239AE5" w14:textId="5B7562B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Minor Technical variation</w:t>
            </w:r>
          </w:p>
        </w:tc>
      </w:tr>
      <w:tr w:rsidR="002C5208" w:rsidRPr="00216FD8" w14:paraId="62B7F5B2" w14:textId="77777777" w:rsidTr="002C5208">
        <w:trPr>
          <w:trHeight w:val="113"/>
        </w:trPr>
        <w:tc>
          <w:tcPr>
            <w:tcW w:w="155" w:type="pct"/>
          </w:tcPr>
          <w:p w14:paraId="414D5AB7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3</w:t>
            </w:r>
          </w:p>
        </w:tc>
        <w:tc>
          <w:tcPr>
            <w:tcW w:w="2393" w:type="pct"/>
          </w:tcPr>
          <w:p w14:paraId="4F9DE46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Minor Technical variation?</w:t>
            </w:r>
          </w:p>
        </w:tc>
        <w:tc>
          <w:tcPr>
            <w:tcW w:w="399" w:type="pct"/>
          </w:tcPr>
          <w:p w14:paraId="774F95DC" w14:textId="151B0533" w:rsidR="002C5208" w:rsidRPr="00216FD8" w:rsidRDefault="002A0C4F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X</w:t>
            </w:r>
          </w:p>
        </w:tc>
        <w:tc>
          <w:tcPr>
            <w:tcW w:w="319" w:type="pct"/>
          </w:tcPr>
          <w:p w14:paraId="43350857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14:paraId="4175FA20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648DCF57" w14:textId="70E5F85D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Q4</w:t>
            </w:r>
          </w:p>
          <w:p w14:paraId="2F581F5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006D9B38" w14:textId="77777777" w:rsidTr="002C5208">
        <w:trPr>
          <w:trHeight w:val="113"/>
        </w:trPr>
        <w:tc>
          <w:tcPr>
            <w:tcW w:w="155" w:type="pct"/>
          </w:tcPr>
          <w:p w14:paraId="46598F5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4</w:t>
            </w:r>
          </w:p>
        </w:tc>
        <w:tc>
          <w:tcPr>
            <w:tcW w:w="2393" w:type="pct"/>
          </w:tcPr>
          <w:p w14:paraId="74DE03F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Is the change applied for, one of those we accept as Minor Technical?</w:t>
            </w:r>
          </w:p>
          <w:p w14:paraId="044A9CA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>refer to definition of Minor Technical in the Charging scheme.</w:t>
            </w:r>
          </w:p>
          <w:p w14:paraId="3D698E8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6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administrative.)</w:t>
            </w:r>
          </w:p>
        </w:tc>
        <w:tc>
          <w:tcPr>
            <w:tcW w:w="399" w:type="pct"/>
          </w:tcPr>
          <w:p w14:paraId="158EEB81" w14:textId="4F4F284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26ED6864" w14:textId="2AC9B591" w:rsidR="002C5208" w:rsidRPr="00216FD8" w:rsidRDefault="00087F24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X</w:t>
            </w:r>
          </w:p>
        </w:tc>
        <w:tc>
          <w:tcPr>
            <w:tcW w:w="354" w:type="pct"/>
          </w:tcPr>
          <w:p w14:paraId="154CD57D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7CCA8477" w14:textId="66097EA8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Q5</w:t>
            </w:r>
          </w:p>
          <w:p w14:paraId="0048B5A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2D8A90D8" w14:textId="77777777" w:rsidTr="002C5208">
        <w:trPr>
          <w:trHeight w:val="113"/>
        </w:trPr>
        <w:tc>
          <w:tcPr>
            <w:tcW w:w="155" w:type="pct"/>
          </w:tcPr>
          <w:p w14:paraId="07E854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393" w:type="pct"/>
          </w:tcPr>
          <w:p w14:paraId="7708A5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216FD8">
              <w:rPr>
                <w:rFonts w:cs="Arial"/>
                <w:b/>
                <w:szCs w:val="22"/>
                <w:lang w:val="en-US" w:eastAsia="en-US"/>
              </w:rPr>
              <w:t>any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of the following apply:</w:t>
            </w:r>
          </w:p>
          <w:p w14:paraId="21C20A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 site is High Public Interest or the type of </w:t>
            </w:r>
            <w:r w:rsidRPr="00216FD8">
              <w:rPr>
                <w:rFonts w:cs="Arial"/>
                <w:szCs w:val="22"/>
                <w:u w:val="single"/>
                <w:lang w:val="en-US" w:eastAsia="en-US"/>
              </w:rPr>
              <w:t>activity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is contentious (it’s incineration, landfill etc.)?</w:t>
            </w:r>
          </w:p>
          <w:p w14:paraId="2C25122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- the emissions/ techniques involved are complex or novel, or complex modeling is required?</w:t>
            </w:r>
          </w:p>
          <w:p w14:paraId="2535EDB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there are sensitive receiving environments around the site (such as designated sites, species etc.) </w:t>
            </w:r>
          </w:p>
        </w:tc>
        <w:tc>
          <w:tcPr>
            <w:tcW w:w="399" w:type="pct"/>
          </w:tcPr>
          <w:p w14:paraId="20ED11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1C6E4B4" w14:textId="174739DE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14:paraId="01649C6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064093C1" w14:textId="3FA6E9D0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the variation cannot be accepted as Minor Technical – as it involves extra effort at technical determination.</w:t>
            </w:r>
          </w:p>
          <w:p w14:paraId="7670F5B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u w:val="single"/>
              </w:rPr>
              <w:t>Consider Q7 onwards</w:t>
            </w:r>
          </w:p>
          <w:p w14:paraId="668FDDA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we can accept the operator’s variation (change) is minor technical in nature</w:t>
            </w:r>
          </w:p>
          <w:p w14:paraId="3836231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0FEDB6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</w:tr>
      <w:tr w:rsidR="002C5208" w:rsidRPr="00216FD8" w14:paraId="2C0E519C" w14:textId="77777777" w:rsidTr="002C5208">
        <w:trPr>
          <w:trHeight w:val="113"/>
        </w:trPr>
        <w:tc>
          <w:tcPr>
            <w:tcW w:w="5000" w:type="pct"/>
            <w:gridSpan w:val="6"/>
          </w:tcPr>
          <w:p w14:paraId="37E3750D" w14:textId="0BD07B4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Normal</w:t>
            </w:r>
          </w:p>
        </w:tc>
      </w:tr>
      <w:tr w:rsidR="002C5208" w:rsidRPr="00216FD8" w14:paraId="14F31479" w14:textId="77777777" w:rsidTr="002C5208">
        <w:trPr>
          <w:trHeight w:val="113"/>
        </w:trPr>
        <w:tc>
          <w:tcPr>
            <w:tcW w:w="155" w:type="pct"/>
          </w:tcPr>
          <w:p w14:paraId="3C5D980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2393" w:type="pct"/>
          </w:tcPr>
          <w:p w14:paraId="6D9D190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Normal variation (of a waste facility activity/permit)?</w:t>
            </w:r>
          </w:p>
        </w:tc>
        <w:tc>
          <w:tcPr>
            <w:tcW w:w="399" w:type="pct"/>
          </w:tcPr>
          <w:p w14:paraId="3ED62A5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3923FF56" w14:textId="65446BE7" w:rsidR="002C5208" w:rsidRPr="00216FD8" w:rsidRDefault="00E7411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16AEC7F9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35076002" w14:textId="606B7D3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Q7</w:t>
            </w:r>
          </w:p>
          <w:p w14:paraId="76FAF76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Q8.</w:t>
            </w:r>
          </w:p>
        </w:tc>
      </w:tr>
      <w:tr w:rsidR="002C5208" w:rsidRPr="00216FD8" w14:paraId="0F686412" w14:textId="77777777" w:rsidTr="002C5208">
        <w:trPr>
          <w:trHeight w:val="113"/>
        </w:trPr>
        <w:tc>
          <w:tcPr>
            <w:tcW w:w="155" w:type="pct"/>
          </w:tcPr>
          <w:p w14:paraId="4C6533C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2393" w:type="pct"/>
          </w:tcPr>
          <w:p w14:paraId="61815B79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Is </w:t>
            </w:r>
            <w:r w:rsidRPr="00216FD8">
              <w:rPr>
                <w:rFonts w:cs="Arial"/>
                <w:szCs w:val="22"/>
                <w:lang w:eastAsia="en-US"/>
              </w:rPr>
              <w:t>the change applied for, one of those we accept as Normal?</w:t>
            </w:r>
          </w:p>
          <w:p w14:paraId="3A9F118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lastRenderedPageBreak/>
              <w:t>In other words, is it something that can/ should actually be considered as administrative, Minor technical or Substantial?</w:t>
            </w:r>
          </w:p>
        </w:tc>
        <w:tc>
          <w:tcPr>
            <w:tcW w:w="399" w:type="pct"/>
          </w:tcPr>
          <w:p w14:paraId="0370BA25" w14:textId="19A2CC4F" w:rsidR="002C5208" w:rsidRPr="00216FD8" w:rsidRDefault="00087F2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X</w:t>
            </w:r>
          </w:p>
        </w:tc>
        <w:tc>
          <w:tcPr>
            <w:tcW w:w="319" w:type="pct"/>
          </w:tcPr>
          <w:p w14:paraId="16A1DD3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3DDB4B7E" w14:textId="702D6C5B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5AB003D5" w14:textId="4A3A690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Yes: </w:t>
            </w:r>
            <w:r w:rsidRPr="00216FD8">
              <w:rPr>
                <w:rFonts w:cs="Arial"/>
                <w:szCs w:val="22"/>
                <w:lang w:eastAsia="en-US"/>
              </w:rPr>
              <w:t xml:space="preserve">we can accept the operator’s variation </w:t>
            </w:r>
            <w:r w:rsidRPr="00216FD8">
              <w:rPr>
                <w:rFonts w:cs="Arial"/>
                <w:szCs w:val="22"/>
                <w:lang w:eastAsia="en-US"/>
              </w:rPr>
              <w:lastRenderedPageBreak/>
              <w:t>(change) is normal in nature</w:t>
            </w:r>
          </w:p>
          <w:p w14:paraId="2D8FEA7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No further consideration needed.</w:t>
            </w:r>
          </w:p>
          <w:p w14:paraId="0522497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8</w:t>
            </w:r>
          </w:p>
        </w:tc>
      </w:tr>
      <w:tr w:rsidR="002C5208" w:rsidRPr="00216FD8" w14:paraId="02C17888" w14:textId="77777777" w:rsidTr="002C5208">
        <w:trPr>
          <w:trHeight w:val="113"/>
        </w:trPr>
        <w:tc>
          <w:tcPr>
            <w:tcW w:w="5000" w:type="pct"/>
            <w:gridSpan w:val="6"/>
          </w:tcPr>
          <w:p w14:paraId="32D3CF38" w14:textId="20EBEB7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</w:rPr>
              <w:lastRenderedPageBreak/>
              <w:t>Conclusion</w:t>
            </w:r>
          </w:p>
        </w:tc>
      </w:tr>
      <w:tr w:rsidR="002C5208" w:rsidRPr="00216FD8" w14:paraId="5DF74172" w14:textId="77777777" w:rsidTr="002C5208">
        <w:trPr>
          <w:trHeight w:val="113"/>
        </w:trPr>
        <w:tc>
          <w:tcPr>
            <w:tcW w:w="155" w:type="pct"/>
          </w:tcPr>
          <w:p w14:paraId="53399D1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8</w:t>
            </w:r>
          </w:p>
        </w:tc>
        <w:tc>
          <w:tcPr>
            <w:tcW w:w="2393" w:type="pct"/>
          </w:tcPr>
          <w:p w14:paraId="644BA71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Consider whether the operator has chosen the wrong variation type.</w:t>
            </w:r>
          </w:p>
          <w:p w14:paraId="4554F4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What type of variation do </w:t>
            </w:r>
            <w:r w:rsidRPr="00216FD8">
              <w:rPr>
                <w:rFonts w:cs="Arial"/>
                <w:b/>
                <w:szCs w:val="22"/>
                <w:lang w:eastAsia="en-US"/>
              </w:rPr>
              <w:t>you</w:t>
            </w:r>
            <w:r w:rsidRPr="00216FD8">
              <w:rPr>
                <w:rFonts w:cs="Arial"/>
                <w:szCs w:val="22"/>
                <w:lang w:eastAsia="en-US"/>
              </w:rPr>
              <w:t xml:space="preserve"> assess the application to be? (Look again at questions 2, 4, 5 and 7 in this table.)</w:t>
            </w:r>
          </w:p>
          <w:p w14:paraId="6730898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Talk to the operator; identify the correct ‘type’ of variation, so we can process the application accordingly.</w:t>
            </w:r>
          </w:p>
          <w:p w14:paraId="4C18DAC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Refer to the </w:t>
            </w:r>
            <w:hyperlink r:id="rId17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Fees and Charges Scheme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variations.</w:t>
            </w:r>
          </w:p>
        </w:tc>
        <w:tc>
          <w:tcPr>
            <w:tcW w:w="399" w:type="pct"/>
          </w:tcPr>
          <w:p w14:paraId="708E0338" w14:textId="1BF668E3" w:rsidR="002C5208" w:rsidRPr="00216FD8" w:rsidRDefault="00087F2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131E7003" w14:textId="15849FE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7C37FB6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11BBCF87" w14:textId="6FB5A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 xml:space="preserve">Substantial variations do not normally apply to waste facility permits.  </w:t>
            </w:r>
          </w:p>
          <w:p w14:paraId="6D1516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If the operator has indicated that they this it’s a substantial change, ask them why they think this is the case.</w:t>
            </w:r>
          </w:p>
          <w:p w14:paraId="5D0D2FF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See </w:t>
            </w:r>
            <w:hyperlink r:id="rId18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RGN 8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what type of changes fall under a Substantial variation.</w:t>
            </w:r>
          </w:p>
        </w:tc>
      </w:tr>
    </w:tbl>
    <w:p w14:paraId="71969D42" w14:textId="77777777" w:rsidR="00C10FB2" w:rsidRPr="00216FD8" w:rsidRDefault="00C10FB2" w:rsidP="0089183C">
      <w:pPr>
        <w:pStyle w:val="StyleHeading5BlockLabelArial"/>
        <w:spacing w:before="60" w:after="60" w:line="270" w:lineRule="exact"/>
      </w:pPr>
    </w:p>
    <w:p w14:paraId="3A1BEDEE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0032D" w:rsidRPr="00216FD8" w14:paraId="560105A9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C838E2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F1BEC5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E30596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E32D26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947C52C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16415EF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7AA2958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D0032D" w:rsidRPr="00216FD8" w14:paraId="0BD3F1F4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04310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7EEB5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BA7DE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21573DA" w14:textId="4F282659" w:rsidR="00D0032D" w:rsidRPr="00216FD8" w:rsidRDefault="00E7411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4C0A3B1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F8A242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19A69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09658C1F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CF5DF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5F91E47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AF72237" w14:textId="59C13C0E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75E88885" w14:textId="6C7BFE43" w:rsidR="00D0032D" w:rsidRPr="00216FD8" w:rsidRDefault="00C16B2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A4FE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069097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9C25D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451C152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17BD25E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E63E1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8DF97E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4D3E324" w14:textId="5D5F99FF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FBDD4F0" w14:textId="37A3A900" w:rsidR="00D0032D" w:rsidRPr="00216FD8" w:rsidRDefault="00D76D8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09ED48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084B202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6CBEE0AA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63AB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7B026D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BCE7C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B7D44D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FC71585" w14:textId="1C9724EB" w:rsidR="00D0032D" w:rsidRPr="00216FD8" w:rsidRDefault="00D76D8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33915D3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AB2E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D0032D" w:rsidRPr="00216FD8" w14:paraId="7C6F1F5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DB9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747C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DE300DC" w14:textId="6D6FFC86" w:rsidR="00D0032D" w:rsidRPr="00216FD8" w:rsidRDefault="00D76D8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58A4BE5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327790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C5A144C" w14:textId="3AFC3618" w:rsidR="00D0032D" w:rsidRPr="00216FD8" w:rsidRDefault="00087F2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26/02/2021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87E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6B7B4304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11A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AA8C5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D77C3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0C42451" w14:textId="034723C7" w:rsidR="00D0032D" w:rsidRPr="00216FD8" w:rsidRDefault="00087F2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B1F9F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9CF379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AB4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51D12352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2C6DF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526D6CF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AFAE81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A5E34B" w14:textId="6EA32173" w:rsidR="00D0032D" w:rsidRPr="00216FD8" w:rsidRDefault="00087F2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50D652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1DEF3A4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7D9B81D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2E96E0AB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F44D15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E1FB4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5150C7D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30F6FA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223C2142" w14:textId="2C204FD3" w:rsidR="00D0032D" w:rsidRPr="00216FD8" w:rsidRDefault="00087F24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7D4998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2136F0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3F61FD5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D35CF6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462364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06C8FA8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3F60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56D0566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274DC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182E32D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08C6E5B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D4096C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lastRenderedPageBreak/>
              <w:t>10</w:t>
            </w:r>
          </w:p>
        </w:tc>
        <w:tc>
          <w:tcPr>
            <w:tcW w:w="2088" w:type="pct"/>
          </w:tcPr>
          <w:p w14:paraId="21E5DF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0AC312A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8AFF8A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11E2B992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1F5D19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E7710A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D0032D" w:rsidRPr="00216FD8" w14:paraId="5552C9A8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167211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C6CCB5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0AE1A" w14:textId="78B3FDE6" w:rsidR="00D0032D" w:rsidRPr="00216FD8" w:rsidRDefault="00087F24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EE406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CEC24B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A4A864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180D67C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40F0ABF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301C1DA0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D0032D" w:rsidRPr="00216FD8" w14:paraId="7E95CADB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1A94D9B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4E571A39" w14:textId="3BAE69A1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32D" w:rsidRPr="00216FD8" w14:paraId="41A0AC72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3F13BB9F" w14:textId="30251EFD" w:rsidR="00F85289" w:rsidRPr="00F85289" w:rsidRDefault="006F0A0C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Should have applied for a normal variation due to increased risk to the site by applying to add liquid waste codes when current permitted codes are solid in nature. Application returned. </w:t>
            </w:r>
          </w:p>
          <w:p w14:paraId="07160196" w14:textId="77777777" w:rsidR="00F85289" w:rsidRDefault="00F85289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746AD600" w14:textId="36F18DDD" w:rsidR="00D0032D" w:rsidRPr="006F0A0C" w:rsidRDefault="006F0A0C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Rhiannon Smith 26/02/2021</w:t>
            </w:r>
          </w:p>
        </w:tc>
      </w:tr>
    </w:tbl>
    <w:p w14:paraId="3D783D35" w14:textId="77777777" w:rsidR="00D0032D" w:rsidRPr="0089183C" w:rsidRDefault="00D0032D" w:rsidP="0089183C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p w14:paraId="48D0DEE3" w14:textId="77777777" w:rsidR="0093763B" w:rsidRPr="0089183C" w:rsidRDefault="0093763B" w:rsidP="0089183C">
      <w:pPr>
        <w:pStyle w:val="StyleHeading5BlockLabelArial"/>
        <w:spacing w:before="60" w:after="60" w:line="270" w:lineRule="exact"/>
      </w:pPr>
    </w:p>
    <w:sectPr w:rsidR="0093763B" w:rsidRPr="0089183C" w:rsidSect="00434129">
      <w:headerReference w:type="even" r:id="rId19"/>
      <w:headerReference w:type="default" r:id="rId20"/>
      <w:footerReference w:type="default" r:id="rId21"/>
      <w:headerReference w:type="first" r:id="rId22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A0B151" w14:textId="77777777" w:rsidR="00E23E40" w:rsidRDefault="00E23E40">
      <w:r>
        <w:separator/>
      </w:r>
    </w:p>
  </w:endnote>
  <w:endnote w:type="continuationSeparator" w:id="0">
    <w:p w14:paraId="2DFBC21F" w14:textId="77777777" w:rsidR="00E23E40" w:rsidRDefault="00E23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8393E" w14:textId="77777777" w:rsidR="000F79C1" w:rsidRPr="007D6278" w:rsidRDefault="000F79C1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B28625" w14:textId="77777777" w:rsidR="00E23E40" w:rsidRDefault="00E23E40">
      <w:r>
        <w:separator/>
      </w:r>
    </w:p>
  </w:footnote>
  <w:footnote w:type="continuationSeparator" w:id="0">
    <w:p w14:paraId="2964F3C6" w14:textId="77777777" w:rsidR="00E23E40" w:rsidRDefault="00E23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B8C19" w14:textId="77777777" w:rsidR="000F79C1" w:rsidRDefault="00991548">
    <w:pPr>
      <w:pStyle w:val="Header"/>
    </w:pPr>
    <w:r>
      <w:rPr>
        <w:noProof/>
      </w:rPr>
      <w:pict w14:anchorId="4E5E09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6049C" w14:textId="77777777" w:rsidR="000F79C1" w:rsidRPr="00966287" w:rsidRDefault="000F79C1">
    <w:pPr>
      <w:pStyle w:val="Header"/>
      <w:rPr>
        <w:b/>
      </w:rPr>
    </w:pPr>
    <w:r w:rsidRPr="00966287">
      <w:rPr>
        <w:b/>
      </w:rPr>
      <w:t>Variation (</w:t>
    </w:r>
    <w:r>
      <w:rPr>
        <w:b/>
      </w:rPr>
      <w:t>minor tech and normal)</w:t>
    </w:r>
    <w:r w:rsidRPr="00966287">
      <w:rPr>
        <w:b/>
      </w:rPr>
      <w:t xml:space="preserve">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EC0F0" w14:textId="77777777" w:rsidR="000F79C1" w:rsidRDefault="00991548">
    <w:pPr>
      <w:pStyle w:val="Header"/>
    </w:pPr>
    <w:r>
      <w:rPr>
        <w:noProof/>
      </w:rPr>
      <w:pict w14:anchorId="08A850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B1B2E"/>
    <w:multiLevelType w:val="hybridMultilevel"/>
    <w:tmpl w:val="B5286EF4"/>
    <w:lvl w:ilvl="0" w:tplc="AF4458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16699"/>
    <w:multiLevelType w:val="hybridMultilevel"/>
    <w:tmpl w:val="25663C90"/>
    <w:lvl w:ilvl="0" w:tplc="72823F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0F7B87"/>
    <w:multiLevelType w:val="hybridMultilevel"/>
    <w:tmpl w:val="64440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970416"/>
    <w:multiLevelType w:val="hybridMultilevel"/>
    <w:tmpl w:val="EDDEDBD4"/>
    <w:lvl w:ilvl="0" w:tplc="078853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6210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28F016">
      <w:start w:val="11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BE74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20DE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C8D4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C60F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709B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2838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10"/>
  </w:num>
  <w:num w:numId="7">
    <w:abstractNumId w:val="8"/>
  </w:num>
  <w:num w:numId="8">
    <w:abstractNumId w:val="6"/>
  </w:num>
  <w:num w:numId="9">
    <w:abstractNumId w:val="3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02DC6"/>
    <w:rsid w:val="000101BB"/>
    <w:rsid w:val="00017DD8"/>
    <w:rsid w:val="00021522"/>
    <w:rsid w:val="0002529A"/>
    <w:rsid w:val="0002727E"/>
    <w:rsid w:val="000320DA"/>
    <w:rsid w:val="00032594"/>
    <w:rsid w:val="00033A0D"/>
    <w:rsid w:val="00033D34"/>
    <w:rsid w:val="00036E8B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87F24"/>
    <w:rsid w:val="00094432"/>
    <w:rsid w:val="000A1CF4"/>
    <w:rsid w:val="000A6038"/>
    <w:rsid w:val="000B0506"/>
    <w:rsid w:val="000C1C49"/>
    <w:rsid w:val="000C39E8"/>
    <w:rsid w:val="000C473E"/>
    <w:rsid w:val="000C5E1E"/>
    <w:rsid w:val="000D701A"/>
    <w:rsid w:val="000E5D87"/>
    <w:rsid w:val="000F23A6"/>
    <w:rsid w:val="000F3523"/>
    <w:rsid w:val="000F5981"/>
    <w:rsid w:val="000F79C1"/>
    <w:rsid w:val="00104E2D"/>
    <w:rsid w:val="00105266"/>
    <w:rsid w:val="00115D3B"/>
    <w:rsid w:val="00117868"/>
    <w:rsid w:val="00120E11"/>
    <w:rsid w:val="00125818"/>
    <w:rsid w:val="00125F12"/>
    <w:rsid w:val="00131D79"/>
    <w:rsid w:val="00134E39"/>
    <w:rsid w:val="00136B7D"/>
    <w:rsid w:val="00141DD2"/>
    <w:rsid w:val="00142E2D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88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D270F"/>
    <w:rsid w:val="001E3FF0"/>
    <w:rsid w:val="001F1FA4"/>
    <w:rsid w:val="001F746D"/>
    <w:rsid w:val="001F7F38"/>
    <w:rsid w:val="00201B89"/>
    <w:rsid w:val="0020209D"/>
    <w:rsid w:val="00203F88"/>
    <w:rsid w:val="00207790"/>
    <w:rsid w:val="0020798A"/>
    <w:rsid w:val="00207EA4"/>
    <w:rsid w:val="002113D9"/>
    <w:rsid w:val="00213E35"/>
    <w:rsid w:val="00216FD8"/>
    <w:rsid w:val="002310F7"/>
    <w:rsid w:val="002314AE"/>
    <w:rsid w:val="0023182B"/>
    <w:rsid w:val="00232149"/>
    <w:rsid w:val="00235BD9"/>
    <w:rsid w:val="002366ED"/>
    <w:rsid w:val="00236EBB"/>
    <w:rsid w:val="00240F40"/>
    <w:rsid w:val="002435B0"/>
    <w:rsid w:val="00244CF3"/>
    <w:rsid w:val="0025079C"/>
    <w:rsid w:val="00251E90"/>
    <w:rsid w:val="00252208"/>
    <w:rsid w:val="0025691F"/>
    <w:rsid w:val="0027307D"/>
    <w:rsid w:val="002732AF"/>
    <w:rsid w:val="00274F41"/>
    <w:rsid w:val="002845D1"/>
    <w:rsid w:val="002A0C4F"/>
    <w:rsid w:val="002A32F6"/>
    <w:rsid w:val="002A34BE"/>
    <w:rsid w:val="002A4810"/>
    <w:rsid w:val="002B35BF"/>
    <w:rsid w:val="002B703B"/>
    <w:rsid w:val="002C1B59"/>
    <w:rsid w:val="002C3A13"/>
    <w:rsid w:val="002C5208"/>
    <w:rsid w:val="002C6ED3"/>
    <w:rsid w:val="002D6232"/>
    <w:rsid w:val="002E1083"/>
    <w:rsid w:val="002E164C"/>
    <w:rsid w:val="002F670C"/>
    <w:rsid w:val="00301602"/>
    <w:rsid w:val="003020D8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0435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2F6F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0A12"/>
    <w:rsid w:val="004734A6"/>
    <w:rsid w:val="004762B7"/>
    <w:rsid w:val="00481042"/>
    <w:rsid w:val="00481D55"/>
    <w:rsid w:val="00483C78"/>
    <w:rsid w:val="00484217"/>
    <w:rsid w:val="00485B15"/>
    <w:rsid w:val="00491D59"/>
    <w:rsid w:val="00495C3B"/>
    <w:rsid w:val="0049777F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061E"/>
    <w:rsid w:val="00517E63"/>
    <w:rsid w:val="00524167"/>
    <w:rsid w:val="00525396"/>
    <w:rsid w:val="00525408"/>
    <w:rsid w:val="00526ED4"/>
    <w:rsid w:val="0053194E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6238E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6B71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2588"/>
    <w:rsid w:val="00634CE3"/>
    <w:rsid w:val="0063537F"/>
    <w:rsid w:val="00644EEB"/>
    <w:rsid w:val="00645F83"/>
    <w:rsid w:val="00647E8E"/>
    <w:rsid w:val="00654747"/>
    <w:rsid w:val="00661A22"/>
    <w:rsid w:val="00665DE7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E30A8"/>
    <w:rsid w:val="006E3B89"/>
    <w:rsid w:val="006F0A0C"/>
    <w:rsid w:val="006F217D"/>
    <w:rsid w:val="006F3838"/>
    <w:rsid w:val="006F4147"/>
    <w:rsid w:val="006F5DB2"/>
    <w:rsid w:val="007050C4"/>
    <w:rsid w:val="00705B61"/>
    <w:rsid w:val="0071016F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64826"/>
    <w:rsid w:val="00780D6A"/>
    <w:rsid w:val="00787181"/>
    <w:rsid w:val="00787835"/>
    <w:rsid w:val="007922FC"/>
    <w:rsid w:val="00793243"/>
    <w:rsid w:val="007A23C3"/>
    <w:rsid w:val="007B3D68"/>
    <w:rsid w:val="007B58EC"/>
    <w:rsid w:val="007B648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51E9"/>
    <w:rsid w:val="00876361"/>
    <w:rsid w:val="00876AB9"/>
    <w:rsid w:val="0087723B"/>
    <w:rsid w:val="00881758"/>
    <w:rsid w:val="0089183C"/>
    <w:rsid w:val="008937E9"/>
    <w:rsid w:val="008962E7"/>
    <w:rsid w:val="008A1D36"/>
    <w:rsid w:val="008A3C96"/>
    <w:rsid w:val="008A5772"/>
    <w:rsid w:val="008A7120"/>
    <w:rsid w:val="008B33A8"/>
    <w:rsid w:val="008C6C41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66287"/>
    <w:rsid w:val="00971A22"/>
    <w:rsid w:val="009729C0"/>
    <w:rsid w:val="009745D5"/>
    <w:rsid w:val="00977B97"/>
    <w:rsid w:val="00990C6A"/>
    <w:rsid w:val="00990F97"/>
    <w:rsid w:val="00991548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7552"/>
    <w:rsid w:val="00A02EFA"/>
    <w:rsid w:val="00A0449C"/>
    <w:rsid w:val="00A059E6"/>
    <w:rsid w:val="00A078F3"/>
    <w:rsid w:val="00A1107E"/>
    <w:rsid w:val="00A11795"/>
    <w:rsid w:val="00A1252D"/>
    <w:rsid w:val="00A14A98"/>
    <w:rsid w:val="00A16896"/>
    <w:rsid w:val="00A24D8C"/>
    <w:rsid w:val="00A25796"/>
    <w:rsid w:val="00A266F4"/>
    <w:rsid w:val="00A30693"/>
    <w:rsid w:val="00A32ACD"/>
    <w:rsid w:val="00A33FD2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7C53"/>
    <w:rsid w:val="00AD0DDF"/>
    <w:rsid w:val="00AD6C54"/>
    <w:rsid w:val="00AE2E0C"/>
    <w:rsid w:val="00AE6AB5"/>
    <w:rsid w:val="00AE6C44"/>
    <w:rsid w:val="00AF0BE8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462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03E7"/>
    <w:rsid w:val="00BB2BE6"/>
    <w:rsid w:val="00BB4E1A"/>
    <w:rsid w:val="00BC4BF9"/>
    <w:rsid w:val="00BC4D8F"/>
    <w:rsid w:val="00BC5992"/>
    <w:rsid w:val="00BC5A36"/>
    <w:rsid w:val="00BD6FDC"/>
    <w:rsid w:val="00BE0D0D"/>
    <w:rsid w:val="00BE4515"/>
    <w:rsid w:val="00BE5FA6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B29"/>
    <w:rsid w:val="00C16C85"/>
    <w:rsid w:val="00C22682"/>
    <w:rsid w:val="00C3274B"/>
    <w:rsid w:val="00C43F53"/>
    <w:rsid w:val="00C46394"/>
    <w:rsid w:val="00C54E4E"/>
    <w:rsid w:val="00C628EC"/>
    <w:rsid w:val="00C65642"/>
    <w:rsid w:val="00C75FE5"/>
    <w:rsid w:val="00C77BEE"/>
    <w:rsid w:val="00C847F2"/>
    <w:rsid w:val="00C9231B"/>
    <w:rsid w:val="00C9343A"/>
    <w:rsid w:val="00C9462C"/>
    <w:rsid w:val="00CA4929"/>
    <w:rsid w:val="00CA5C5D"/>
    <w:rsid w:val="00CB2379"/>
    <w:rsid w:val="00CB548B"/>
    <w:rsid w:val="00CC4BDB"/>
    <w:rsid w:val="00CC6A89"/>
    <w:rsid w:val="00CD013A"/>
    <w:rsid w:val="00CD6008"/>
    <w:rsid w:val="00CD74A5"/>
    <w:rsid w:val="00CE1475"/>
    <w:rsid w:val="00CE6C77"/>
    <w:rsid w:val="00CF1BAD"/>
    <w:rsid w:val="00CF3E5E"/>
    <w:rsid w:val="00CF41EC"/>
    <w:rsid w:val="00D0032D"/>
    <w:rsid w:val="00D00FFF"/>
    <w:rsid w:val="00D01E3D"/>
    <w:rsid w:val="00D075F3"/>
    <w:rsid w:val="00D11F47"/>
    <w:rsid w:val="00D14F6F"/>
    <w:rsid w:val="00D245E9"/>
    <w:rsid w:val="00D26A08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D5B"/>
    <w:rsid w:val="00D65FD2"/>
    <w:rsid w:val="00D71742"/>
    <w:rsid w:val="00D72C53"/>
    <w:rsid w:val="00D73990"/>
    <w:rsid w:val="00D76D84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81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34D3"/>
    <w:rsid w:val="00E13D33"/>
    <w:rsid w:val="00E20C8D"/>
    <w:rsid w:val="00E23E40"/>
    <w:rsid w:val="00E307D3"/>
    <w:rsid w:val="00E332BC"/>
    <w:rsid w:val="00E34DE5"/>
    <w:rsid w:val="00E35060"/>
    <w:rsid w:val="00E35861"/>
    <w:rsid w:val="00E36F0F"/>
    <w:rsid w:val="00E4089E"/>
    <w:rsid w:val="00E44B9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74112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5A2"/>
    <w:rsid w:val="00EF49BA"/>
    <w:rsid w:val="00F01350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2A92"/>
    <w:rsid w:val="00F62CAB"/>
    <w:rsid w:val="00F655A4"/>
    <w:rsid w:val="00F66356"/>
    <w:rsid w:val="00F700BF"/>
    <w:rsid w:val="00F74A33"/>
    <w:rsid w:val="00F82C6A"/>
    <w:rsid w:val="00F85289"/>
    <w:rsid w:val="00F86E2E"/>
    <w:rsid w:val="00F8790C"/>
    <w:rsid w:val="00F939D7"/>
    <w:rsid w:val="00FA21AB"/>
    <w:rsid w:val="00FA43E2"/>
    <w:rsid w:val="00FA6DF7"/>
    <w:rsid w:val="00FA786F"/>
    <w:rsid w:val="00FB0700"/>
    <w:rsid w:val="00FB2492"/>
    <w:rsid w:val="00FB6649"/>
    <w:rsid w:val="00FC0BAF"/>
    <w:rsid w:val="00FC6CEE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8013949"/>
  <w15:chartTrackingRefBased/>
  <w15:docId w15:val="{98C40AB8-B343-4519-B2FB-69094D14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8751E9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8751E9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8751E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142E2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0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978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89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31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hyperlink" Target="http://naturalresources.wales/media/1220/rgn-8-substantial-changes-involving-solvents-and-combus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how-we-regulate-you/our-charges/?lang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how-we-regulate-you/our-charges/?lang=en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how-we-regulate-you/our-charges/?lang=en" TargetMode="External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31" ma:contentTypeDescription="Permitting &amp; Compliance Word Document" ma:contentTypeScope="" ma:versionID="3169adc547c4425e18e209132c3322b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8a38d4b3cb4c82d01f4ddb733f2a381c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37087 - P H S  North Wales</Site_x0020_Name>
    <Internal_x002f_External xmlns="859f7ad6-93f6-4205-b62b-a17f28acbbac">Internal document</Internal_x002f_External>
    <Post_x0020_code xmlns="859f7ad6-93f6-4205-b62b-a17f28acbbac">CH7 3PS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2021-02-26T00:00:00+00:00</Document_x0020_Date>
    <Facility_x0020_Address xmlns="859f7ad6-93f6-4205-b62b-a17f28acbbac">Plot B Pinfold Lane, Catheralls Ind Est, Buckley, Flintshire, CH7 3PS,</Facility_x0020_Address>
    <Environment_x0020_Sub_x0020_Folder xmlns="859f7ad6-93f6-4205-b62b-a17f28acbbac">Licence variation</Environment_x0020_Sub_x0020_Folder>
    <Customer_x0020_Name xmlns="859f7ad6-93f6-4205-b62b-a17f28acbbac">Personnel Hygiene Services Ltd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E04EE-152E-49B0-9F49-B754619C131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91718E1-2485-4356-8D94-234E3AFBA0C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758A1D7-69FE-43F8-808B-906C9EB2F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f4145418-6eb2-4e2f-90f8-d42e4734b249"/>
    <ds:schemaRef ds:uri="005db27c-c37f-4c3b-898d-3fee1249b0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2AADA4-1F4E-4CEC-BD8A-6181BD615A6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343A6DE-23E9-410B-B5C2-3A341E6A5495}">
  <ds:schemaRefs>
    <ds:schemaRef ds:uri="http://schemas.microsoft.com/office/infopath/2007/PartnerControls"/>
    <ds:schemaRef ds:uri="http://purl.org/dc/dcmitype/"/>
    <ds:schemaRef ds:uri="005db27c-c37f-4c3b-898d-3fee1249b087"/>
    <ds:schemaRef ds:uri="http://purl.org/dc/elements/1.1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6e121689-de5b-41b9-a751-bfeda7fa2b07"/>
    <ds:schemaRef ds:uri="http://purl.org/dc/terms/"/>
    <ds:schemaRef ds:uri="f4145418-6eb2-4e2f-90f8-d42e4734b249"/>
    <ds:schemaRef ds:uri="http://schemas.openxmlformats.org/package/2006/metadata/core-propertie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644BAF2B-070A-4F0F-83AF-C460A7E1E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262</TotalTime>
  <Pages>10</Pages>
  <Words>1920</Words>
  <Characters>11169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13063</CharactersWithSpaces>
  <SharedDoc>false</SharedDoc>
  <HLinks>
    <vt:vector size="36" baseType="variant">
      <vt:variant>
        <vt:i4>5767261</vt:i4>
      </vt:variant>
      <vt:variant>
        <vt:i4>15</vt:i4>
      </vt:variant>
      <vt:variant>
        <vt:i4>0</vt:i4>
      </vt:variant>
      <vt:variant>
        <vt:i4>5</vt:i4>
      </vt:variant>
      <vt:variant>
        <vt:lpwstr>http://naturalresources.wales/media/1220/rgn-8-substantial-changes-involving-solvents-and-combustion.pdf</vt:lpwstr>
      </vt:variant>
      <vt:variant>
        <vt:lpwstr/>
      </vt:variant>
      <vt:variant>
        <vt:i4>2687098</vt:i4>
      </vt:variant>
      <vt:variant>
        <vt:i4>12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9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6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/>
  <dc:description>203_08_SD12, version 1Issue date: 12/06/09</dc:description>
  <cp:lastModifiedBy>Smith, Rhiannon</cp:lastModifiedBy>
  <cp:revision>30</cp:revision>
  <cp:lastPrinted>2013-09-05T10:11:00Z</cp:lastPrinted>
  <dcterms:created xsi:type="dcterms:W3CDTF">2021-02-23T16:47:00Z</dcterms:created>
  <dcterms:modified xsi:type="dcterms:W3CDTF">2021-03-03T10:26:00Z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76217473-686b-4c3d-acb8-58914f95c48d</vt:lpwstr>
  </property>
  <property fmtid="{D5CDD505-2E9C-101B-9397-08002B2CF9AE}" pid="11" name="AuthorIds_UIVersion_6656">
    <vt:lpwstr>961</vt:lpwstr>
  </property>
  <property fmtid="{D5CDD505-2E9C-101B-9397-08002B2CF9AE}" pid="12" name="AuthorIds_UIVersion_7168">
    <vt:lpwstr>2131</vt:lpwstr>
  </property>
  <property fmtid="{D5CDD505-2E9C-101B-9397-08002B2CF9AE}" pid="13" name="_dlc_DocId">
    <vt:lpwstr>REGU-204-2742145</vt:lpwstr>
  </property>
  <property fmtid="{D5CDD505-2E9C-101B-9397-08002B2CF9AE}" pid="14" name="_dlc_DocIdUrl">
    <vt:lpwstr>https://cyfoethnaturiolcymru.sharepoint.com/teams/Regulatory/Permitting/_layouts/15/DocIdRedir.aspx?ID=REGU-204-2742145, REGU-204-2742145</vt:lpwstr>
  </property>
</Properties>
</file>