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bookmarkStart w:id="1" w:name="_Hlk14251489"/>
    <w:bookmarkStart w:id="2" w:name="_Hlk14251584"/>
    <w:p w14:paraId="4BF228C0" w14:textId="2C296878" w:rsidR="00F14BB5" w:rsidRPr="00DD2353" w:rsidRDefault="00F14BB5" w:rsidP="00FB125E">
      <w:pPr>
        <w:pStyle w:val="coverLicenceHolder"/>
        <w:pBdr>
          <w:top w:val="single" w:sz="4" w:space="25" w:color="auto"/>
        </w:pBdr>
        <w:spacing w:line="276" w:lineRule="auto"/>
        <w:contextualSpacing/>
        <w:rPr>
          <w:szCs w:val="24"/>
        </w:rPr>
      </w:pPr>
      <w:r w:rsidRPr="00DD2353">
        <w:rPr>
          <w:szCs w:val="24"/>
        </w:rPr>
        <w:fldChar w:fldCharType="begin"/>
      </w:r>
      <w:r w:rsidRPr="00DD2353">
        <w:rPr>
          <w:szCs w:val="24"/>
        </w:rPr>
        <w:instrText xml:space="preserve"> MERGEFIELD New_Name </w:instrText>
      </w:r>
      <w:r w:rsidRPr="00DD2353">
        <w:rPr>
          <w:szCs w:val="24"/>
        </w:rPr>
        <w:fldChar w:fldCharType="separate"/>
      </w:r>
      <w:r w:rsidR="00895807" w:rsidRPr="00DD2353">
        <w:rPr>
          <w:noProof/>
          <w:szCs w:val="24"/>
        </w:rPr>
        <w:t>Mold Gas Lane CSO</w:t>
      </w:r>
      <w:r w:rsidRPr="00DD2353">
        <w:rPr>
          <w:szCs w:val="24"/>
        </w:rPr>
        <w:fldChar w:fldCharType="end"/>
      </w:r>
    </w:p>
    <w:bookmarkEnd w:id="1"/>
    <w:p w14:paraId="31B15062" w14:textId="77777777" w:rsidR="00895807" w:rsidRPr="00DD2353" w:rsidRDefault="00895807" w:rsidP="00FB125E">
      <w:pPr>
        <w:pStyle w:val="coverLicenceHolder"/>
        <w:pBdr>
          <w:top w:val="single" w:sz="4" w:space="25" w:color="auto"/>
        </w:pBdr>
        <w:spacing w:line="276" w:lineRule="auto"/>
        <w:contextualSpacing/>
        <w:rPr>
          <w:szCs w:val="24"/>
        </w:rPr>
      </w:pPr>
      <w:r w:rsidRPr="00DD2353">
        <w:rPr>
          <w:szCs w:val="24"/>
        </w:rPr>
        <w:t>Gas Lane</w:t>
      </w:r>
    </w:p>
    <w:p w14:paraId="67D05A2A" w14:textId="6133E2C2" w:rsidR="00F14BB5" w:rsidRPr="00DD2353" w:rsidRDefault="005B3511" w:rsidP="00FB125E">
      <w:pPr>
        <w:pStyle w:val="coverLicenceHolder"/>
        <w:pBdr>
          <w:top w:val="single" w:sz="4" w:space="25" w:color="auto"/>
        </w:pBdr>
        <w:spacing w:line="276" w:lineRule="auto"/>
        <w:contextualSpacing/>
        <w:rPr>
          <w:szCs w:val="24"/>
        </w:rPr>
      </w:pPr>
      <w:r w:rsidRPr="00DD2353">
        <w:rPr>
          <w:szCs w:val="24"/>
        </w:rPr>
        <w:fldChar w:fldCharType="begin"/>
      </w:r>
      <w:r w:rsidRPr="00DD2353">
        <w:rPr>
          <w:szCs w:val="24"/>
        </w:rPr>
        <w:instrText xml:space="preserve"> MERGEFIELD DSI_ADD3_new </w:instrText>
      </w:r>
      <w:r w:rsidRPr="00DD2353">
        <w:rPr>
          <w:szCs w:val="24"/>
        </w:rPr>
        <w:fldChar w:fldCharType="separate"/>
      </w:r>
      <w:r w:rsidR="00895807" w:rsidRPr="00DD2353">
        <w:rPr>
          <w:noProof/>
          <w:szCs w:val="24"/>
        </w:rPr>
        <w:t>Mold</w:t>
      </w:r>
      <w:r w:rsidRPr="00DD2353">
        <w:rPr>
          <w:noProof/>
          <w:szCs w:val="24"/>
        </w:rPr>
        <w:fldChar w:fldCharType="end"/>
      </w:r>
    </w:p>
    <w:p w14:paraId="20810841" w14:textId="77777777" w:rsidR="00895807" w:rsidRPr="00DD2353" w:rsidRDefault="00895807" w:rsidP="00FB125E">
      <w:pPr>
        <w:pStyle w:val="coverLicenceHolder"/>
        <w:pBdr>
          <w:top w:val="single" w:sz="4" w:space="25" w:color="auto"/>
        </w:pBdr>
        <w:spacing w:line="276" w:lineRule="auto"/>
        <w:contextualSpacing/>
        <w:rPr>
          <w:szCs w:val="24"/>
        </w:rPr>
      </w:pPr>
      <w:proofErr w:type="spellStart"/>
      <w:r w:rsidRPr="00DD2353">
        <w:rPr>
          <w:szCs w:val="24"/>
        </w:rPr>
        <w:t>Mold</w:t>
      </w:r>
      <w:proofErr w:type="spellEnd"/>
    </w:p>
    <w:p w14:paraId="73CA4191" w14:textId="2000BDFD" w:rsidR="00F14BB5" w:rsidRDefault="00895807" w:rsidP="00FB125E">
      <w:pPr>
        <w:pStyle w:val="coverLicenceHolder"/>
        <w:pBdr>
          <w:top w:val="single" w:sz="4" w:space="25" w:color="auto"/>
        </w:pBdr>
        <w:spacing w:line="276" w:lineRule="auto"/>
        <w:contextualSpacing/>
        <w:rPr>
          <w:szCs w:val="24"/>
          <w:lang w:val="de-DE"/>
        </w:rPr>
      </w:pPr>
      <w:r w:rsidRPr="00DD2353">
        <w:rPr>
          <w:szCs w:val="24"/>
          <w:lang w:val="de-DE"/>
        </w:rPr>
        <w:t>CH7 1HN</w:t>
      </w:r>
    </w:p>
    <w:p w14:paraId="57855EF6" w14:textId="77777777" w:rsidR="0096350E" w:rsidRPr="00DD2353" w:rsidRDefault="0096350E" w:rsidP="00FB125E">
      <w:pPr>
        <w:pStyle w:val="coverLicenceHolder"/>
        <w:pBdr>
          <w:top w:val="single" w:sz="4" w:space="25" w:color="auto"/>
        </w:pBdr>
        <w:spacing w:line="276" w:lineRule="auto"/>
        <w:contextualSpacing/>
        <w:rPr>
          <w:rFonts w:cs="Arial"/>
          <w:szCs w:val="24"/>
        </w:rPr>
      </w:pPr>
    </w:p>
    <w:bookmarkEnd w:id="2"/>
    <w:p w14:paraId="31424B5E" w14:textId="77777777" w:rsidR="00F14BB5" w:rsidRPr="00DD2353" w:rsidRDefault="00F14BB5" w:rsidP="00F14BB5">
      <w:pPr>
        <w:pStyle w:val="coverLicenceHolder"/>
        <w:pBdr>
          <w:top w:val="single" w:sz="4" w:space="25" w:color="auto"/>
        </w:pBdr>
        <w:spacing w:before="120" w:line="270" w:lineRule="exact"/>
        <w:rPr>
          <w:rFonts w:cs="Arial"/>
          <w:szCs w:val="24"/>
        </w:rPr>
      </w:pPr>
      <w:r w:rsidRPr="00DD2353">
        <w:rPr>
          <w:rFonts w:cs="Arial"/>
          <w:szCs w:val="24"/>
        </w:rPr>
        <w:t>Variation application number</w:t>
      </w:r>
    </w:p>
    <w:p w14:paraId="57521A02" w14:textId="6EA738D4" w:rsidR="00F14BB5" w:rsidRPr="00DD2353" w:rsidRDefault="00F14BB5" w:rsidP="00F14BB5">
      <w:pPr>
        <w:pStyle w:val="coverLicenceHolder"/>
        <w:pBdr>
          <w:top w:val="single" w:sz="4" w:space="25" w:color="auto"/>
        </w:pBdr>
        <w:spacing w:before="120" w:line="270" w:lineRule="exact"/>
        <w:rPr>
          <w:rFonts w:cs="Arial"/>
          <w:szCs w:val="24"/>
        </w:rPr>
      </w:pPr>
      <w:r w:rsidRPr="00DD2353">
        <w:rPr>
          <w:rFonts w:cs="Arial"/>
          <w:szCs w:val="24"/>
        </w:rPr>
        <w:t>PAN-00</w:t>
      </w:r>
      <w:r w:rsidR="00895807" w:rsidRPr="00DD2353">
        <w:rPr>
          <w:rFonts w:cs="Arial"/>
          <w:szCs w:val="24"/>
        </w:rPr>
        <w:t>5993</w:t>
      </w:r>
    </w:p>
    <w:p w14:paraId="03BC95CC" w14:textId="77777777" w:rsidR="00F14BB5" w:rsidRPr="00DD2353" w:rsidRDefault="00F14BB5" w:rsidP="00F14BB5">
      <w:pPr>
        <w:pStyle w:val="coverAuthNos"/>
        <w:spacing w:before="480" w:line="312" w:lineRule="auto"/>
        <w:rPr>
          <w:color w:val="auto"/>
          <w:sz w:val="24"/>
          <w:szCs w:val="24"/>
          <w:lang w:val="de-DE"/>
        </w:rPr>
      </w:pPr>
      <w:r w:rsidRPr="00DD2353">
        <w:rPr>
          <w:color w:val="auto"/>
          <w:sz w:val="24"/>
          <w:szCs w:val="24"/>
          <w:lang w:val="de-DE"/>
        </w:rPr>
        <w:t>Permit number</w:t>
      </w:r>
    </w:p>
    <w:p w14:paraId="74CB6921" w14:textId="38210892" w:rsidR="00F14BB5" w:rsidRPr="00DD2353" w:rsidRDefault="00895807" w:rsidP="00F14BB5">
      <w:pPr>
        <w:ind w:left="3249" w:firstLine="720"/>
        <w:rPr>
          <w:sz w:val="24"/>
          <w:lang w:val="de-DE"/>
        </w:rPr>
      </w:pPr>
      <w:r w:rsidRPr="00DD2353">
        <w:rPr>
          <w:rFonts w:ascii="Arial" w:hAnsi="Arial"/>
          <w:sz w:val="24"/>
          <w:lang w:val="de-DE"/>
        </w:rPr>
        <w:t>CM0031201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542C97BD" w14:textId="77777777" w:rsidR="00895807" w:rsidRPr="00895807" w:rsidRDefault="00895807" w:rsidP="00F14BB5">
      <w:pPr>
        <w:pStyle w:val="Heading1nonum"/>
        <w:spacing w:before="80" w:after="0" w:line="312" w:lineRule="auto"/>
        <w:jc w:val="center"/>
      </w:pPr>
      <w:proofErr w:type="spellStart"/>
      <w:r w:rsidRPr="00895807">
        <w:lastRenderedPageBreak/>
        <w:t>Mold</w:t>
      </w:r>
      <w:proofErr w:type="spellEnd"/>
      <w:r w:rsidRPr="00895807">
        <w:t xml:space="preserve"> Gas Lane CSO</w:t>
      </w:r>
    </w:p>
    <w:p w14:paraId="6211479B" w14:textId="5E10CEAB" w:rsidR="00F14BB5" w:rsidRPr="00895807" w:rsidRDefault="00F14BB5" w:rsidP="00F14BB5">
      <w:pPr>
        <w:pStyle w:val="Heading1nonum"/>
        <w:spacing w:before="80" w:after="0" w:line="312" w:lineRule="auto"/>
        <w:jc w:val="center"/>
      </w:pPr>
      <w:r w:rsidRPr="00895807">
        <w:t xml:space="preserve">Permit Number </w:t>
      </w:r>
      <w:r w:rsidR="00895807" w:rsidRPr="00895807">
        <w:t>CM0031202</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Regulator initiated variation</w:t>
            </w:r>
          </w:p>
          <w:p w14:paraId="085F8715" w14:textId="1D2964C2"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Application PAN-00</w:t>
            </w:r>
            <w:r w:rsidR="00895807" w:rsidRPr="00895807">
              <w:rPr>
                <w:rFonts w:ascii="Arial" w:hAnsi="Arial" w:cs="Arial"/>
                <w:color w:val="auto"/>
                <w:sz w:val="22"/>
                <w:szCs w:val="22"/>
              </w:rPr>
              <w:t>5993</w:t>
            </w:r>
          </w:p>
        </w:tc>
        <w:tc>
          <w:tcPr>
            <w:tcW w:w="1984" w:type="dxa"/>
            <w:tcBorders>
              <w:top w:val="single" w:sz="6" w:space="0" w:color="auto"/>
              <w:left w:val="nil"/>
              <w:bottom w:val="single" w:sz="6" w:space="0" w:color="auto"/>
              <w:right w:val="nil"/>
            </w:tcBorders>
            <w:vAlign w:val="center"/>
            <w:hideMark/>
          </w:tcPr>
          <w:p w14:paraId="53CDF33D"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Duly Made</w:t>
            </w:r>
          </w:p>
          <w:p w14:paraId="1EF9575C" w14:textId="174BE594" w:rsidR="00F14BB5" w:rsidRPr="00895807" w:rsidRDefault="00895807">
            <w:pPr>
              <w:pStyle w:val="Tablebody"/>
              <w:spacing w:line="312" w:lineRule="auto"/>
              <w:rPr>
                <w:rFonts w:ascii="Arial" w:hAnsi="Arial" w:cs="Arial"/>
                <w:color w:val="auto"/>
                <w:sz w:val="22"/>
                <w:szCs w:val="22"/>
              </w:rPr>
            </w:pPr>
            <w:r>
              <w:rPr>
                <w:rFonts w:ascii="Arial" w:hAnsi="Arial" w:cs="Arial"/>
                <w:color w:val="auto"/>
                <w:sz w:val="22"/>
                <w:szCs w:val="22"/>
              </w:rPr>
              <w:t>04</w:t>
            </w:r>
            <w:r w:rsidR="00F14BB5" w:rsidRPr="00895807">
              <w:rPr>
                <w:rFonts w:ascii="Arial" w:hAnsi="Arial" w:cs="Arial"/>
                <w:color w:val="auto"/>
                <w:sz w:val="22"/>
                <w:szCs w:val="22"/>
              </w:rPr>
              <w:t>/</w:t>
            </w:r>
            <w:r>
              <w:rPr>
                <w:rFonts w:ascii="Arial" w:hAnsi="Arial" w:cs="Arial"/>
                <w:color w:val="auto"/>
                <w:sz w:val="22"/>
                <w:szCs w:val="22"/>
              </w:rPr>
              <w:t>07</w:t>
            </w:r>
            <w:r w:rsidR="00F14BB5" w:rsidRPr="00895807">
              <w:rPr>
                <w:rFonts w:ascii="Arial" w:hAnsi="Arial" w:cs="Arial"/>
                <w:color w:val="auto"/>
                <w:sz w:val="22"/>
                <w:szCs w:val="22"/>
              </w:rPr>
              <w:t>/</w:t>
            </w:r>
            <w:r>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895807" w:rsidRDefault="00F14BB5">
            <w:pPr>
              <w:pStyle w:val="Tablebody"/>
              <w:spacing w:line="312" w:lineRule="auto"/>
              <w:rPr>
                <w:rFonts w:ascii="Arial" w:hAnsi="Arial" w:cs="Arial"/>
                <w:color w:val="auto"/>
                <w:sz w:val="22"/>
                <w:szCs w:val="22"/>
              </w:rPr>
            </w:pPr>
            <w:r w:rsidRPr="00895807">
              <w:rPr>
                <w:rFonts w:ascii="Arial" w:hAnsi="Arial" w:cs="Arial"/>
                <w:color w:val="auto"/>
                <w:sz w:val="22"/>
                <w:szCs w:val="22"/>
              </w:rPr>
              <w:t>Variation Issued</w:t>
            </w:r>
          </w:p>
          <w:p w14:paraId="2C86C11A" w14:textId="7BDF118E" w:rsidR="00F14BB5" w:rsidRDefault="00895807">
            <w:pPr>
              <w:pStyle w:val="Tablebody"/>
              <w:spacing w:line="312" w:lineRule="auto"/>
              <w:rPr>
                <w:rFonts w:ascii="Arial" w:hAnsi="Arial" w:cs="Arial"/>
                <w:color w:val="auto"/>
                <w:sz w:val="22"/>
                <w:szCs w:val="22"/>
              </w:rPr>
            </w:pPr>
            <w:r w:rsidRPr="00895807">
              <w:rPr>
                <w:rFonts w:ascii="Arial" w:hAnsi="Arial" w:cs="Arial"/>
                <w:color w:val="auto"/>
                <w:sz w:val="22"/>
                <w:szCs w:val="22"/>
              </w:rPr>
              <w:t>CM0031201</w:t>
            </w:r>
          </w:p>
        </w:tc>
        <w:tc>
          <w:tcPr>
            <w:tcW w:w="1984" w:type="dxa"/>
            <w:tcBorders>
              <w:top w:val="single" w:sz="6" w:space="0" w:color="auto"/>
              <w:left w:val="nil"/>
              <w:bottom w:val="single" w:sz="6" w:space="0" w:color="auto"/>
              <w:right w:val="nil"/>
            </w:tcBorders>
            <w:vAlign w:val="center"/>
            <w:hideMark/>
          </w:tcPr>
          <w:p w14:paraId="48AADE15" w14:textId="5F044960" w:rsidR="00F14BB5" w:rsidRDefault="00BB31EA">
            <w:pPr>
              <w:pStyle w:val="Tablebody"/>
              <w:spacing w:line="312" w:lineRule="auto"/>
              <w:rPr>
                <w:rFonts w:ascii="Arial" w:hAnsi="Arial" w:cs="Arial"/>
                <w:color w:val="FF0000"/>
                <w:sz w:val="22"/>
                <w:szCs w:val="22"/>
              </w:rPr>
            </w:pPr>
            <w:r w:rsidRPr="00BB31EA">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w:t>
            </w:r>
            <w:proofErr w:type="spellStart"/>
            <w:r>
              <w:rPr>
                <w:rFonts w:ascii="Arial" w:hAnsi="Arial" w:cs="Arial"/>
                <w:color w:val="auto"/>
                <w:sz w:val="22"/>
                <w:szCs w:val="22"/>
              </w:rPr>
              <w:t>Cymru</w:t>
            </w:r>
            <w:proofErr w:type="spellEnd"/>
            <w:r>
              <w:rPr>
                <w:rFonts w:ascii="Arial" w:hAnsi="Arial" w:cs="Arial"/>
                <w:color w:val="auto"/>
                <w:sz w:val="22"/>
                <w:szCs w:val="22"/>
              </w:rPr>
              <w:t xml:space="preserve">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3" w:name="_Toc77056945"/>
            <w:r>
              <w:rPr>
                <w:rFonts w:ascii="Arial" w:hAnsi="Arial" w:cs="Arial"/>
                <w:b/>
                <w:sz w:val="32"/>
                <w:szCs w:val="32"/>
              </w:rPr>
              <w:lastRenderedPageBreak/>
              <w:br w:type="page"/>
            </w:r>
            <w:bookmarkEnd w:id="3"/>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4" w:name="_Hlt13295849"/>
      <w:bookmarkEnd w:id="4"/>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1A4F5641" w:rsidR="00F14BB5" w:rsidRPr="00BB31EA" w:rsidRDefault="00BB31EA" w:rsidP="00F14BB5">
      <w:pPr>
        <w:pStyle w:val="Heading3nonum"/>
        <w:spacing w:before="0"/>
        <w:ind w:right="1701"/>
      </w:pPr>
      <w:r>
        <w:rPr>
          <w:rFonts w:cs="Arial"/>
          <w:sz w:val="22"/>
          <w:szCs w:val="22"/>
        </w:rPr>
        <w:t>P</w:t>
      </w:r>
      <w:r w:rsidR="00F14BB5" w:rsidRPr="00BB31EA">
        <w:rPr>
          <w:rFonts w:cs="Arial"/>
          <w:sz w:val="22"/>
          <w:szCs w:val="22"/>
        </w:rPr>
        <w:t>ermit number</w:t>
      </w:r>
    </w:p>
    <w:p w14:paraId="70C284B4" w14:textId="6FF515C0" w:rsidR="00F14BB5" w:rsidRDefault="00895807" w:rsidP="00F14BB5">
      <w:pPr>
        <w:pStyle w:val="Data"/>
        <w:rPr>
          <w:rFonts w:cs="Arial"/>
          <w:color w:val="FF0000"/>
          <w:sz w:val="22"/>
          <w:szCs w:val="22"/>
        </w:rPr>
      </w:pPr>
      <w:r w:rsidRPr="00895807">
        <w:rPr>
          <w:rFonts w:cs="Arial"/>
          <w:color w:val="auto"/>
          <w:sz w:val="22"/>
          <w:szCs w:val="22"/>
        </w:rPr>
        <w:t>CM0031201</w:t>
      </w:r>
    </w:p>
    <w:p w14:paraId="7169CE92" w14:textId="77777777" w:rsidR="00F14BB5" w:rsidRDefault="00F14BB5" w:rsidP="00F14BB5">
      <w:pPr>
        <w:pStyle w:val="Data"/>
        <w:rPr>
          <w:rStyle w:val="change"/>
          <w:rFonts w:cs="Arial"/>
          <w:color w:val="auto"/>
        </w:rPr>
      </w:pPr>
    </w:p>
    <w:p w14:paraId="0326A783" w14:textId="0E1E5CE5" w:rsidR="00F14BB5" w:rsidRPr="00BB31EA" w:rsidRDefault="003C616C" w:rsidP="00F14BB5">
      <w:pPr>
        <w:pStyle w:val="Data"/>
        <w:rPr>
          <w:rStyle w:val="change"/>
          <w:rFonts w:cs="Arial"/>
          <w:b w:val="0"/>
          <w:color w:val="auto"/>
          <w:sz w:val="22"/>
          <w:szCs w:val="22"/>
        </w:rPr>
      </w:pPr>
      <w:bookmarkStart w:id="5" w:name="_Hlk13917238"/>
      <w:r>
        <w:rPr>
          <w:rStyle w:val="change"/>
          <w:rFonts w:cs="Arial"/>
          <w:b w:val="0"/>
          <w:color w:val="auto"/>
          <w:sz w:val="22"/>
          <w:szCs w:val="22"/>
        </w:rPr>
        <w:t>I</w:t>
      </w:r>
      <w:r w:rsidR="0096350E">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0ACAC17" w:rsidR="00F14BB5" w:rsidRDefault="00F14BB5" w:rsidP="00BB31EA">
      <w:pPr>
        <w:pStyle w:val="Heading3nonum"/>
        <w:spacing w:before="0" w:line="240" w:lineRule="auto"/>
        <w:rPr>
          <w:rStyle w:val="change"/>
          <w:color w:val="auto"/>
          <w:sz w:val="22"/>
          <w:szCs w:val="22"/>
        </w:rPr>
      </w:pPr>
      <w:r>
        <w:rPr>
          <w:color w:val="auto"/>
          <w:sz w:val="22"/>
        </w:rPr>
        <w:t>whose registered office is</w:t>
      </w:r>
    </w:p>
    <w:p w14:paraId="505E7CBE" w14:textId="77777777" w:rsidR="00F14BB5" w:rsidRDefault="00F14BB5" w:rsidP="00BB31EA">
      <w:pPr>
        <w:pStyle w:val="Data"/>
        <w:spacing w:line="240"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BB31EA">
      <w:pPr>
        <w:pStyle w:val="Data"/>
        <w:spacing w:line="240" w:lineRule="auto"/>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BB31EA">
      <w:pPr>
        <w:pStyle w:val="Data"/>
        <w:spacing w:line="240" w:lineRule="auto"/>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BB31EA">
      <w:pPr>
        <w:pStyle w:val="Data"/>
        <w:spacing w:line="240" w:lineRule="auto"/>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BB31EA">
      <w:pPr>
        <w:pStyle w:val="Data"/>
        <w:spacing w:line="240" w:lineRule="auto"/>
        <w:rPr>
          <w:rStyle w:val="change"/>
          <w:color w:val="auto"/>
          <w:sz w:val="22"/>
          <w:szCs w:val="22"/>
        </w:rPr>
      </w:pPr>
      <w:r>
        <w:rPr>
          <w:rStyle w:val="change"/>
          <w:rFonts w:cs="Arial"/>
          <w:color w:val="auto"/>
          <w:sz w:val="22"/>
          <w:szCs w:val="22"/>
        </w:rPr>
        <w:t>CF46 6LY</w:t>
      </w:r>
    </w:p>
    <w:bookmarkEnd w:id="5"/>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415083" w14:textId="77777777" w:rsidR="00F14BB5" w:rsidRDefault="00F14BB5" w:rsidP="00F14BB5">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3C6E95A3" w14:textId="77777777" w:rsidR="00895807" w:rsidRPr="00895807" w:rsidRDefault="00895807" w:rsidP="00BB31EA">
      <w:pPr>
        <w:pStyle w:val="Heading3nonum"/>
        <w:spacing w:before="0" w:line="240" w:lineRule="auto"/>
        <w:rPr>
          <w:rStyle w:val="change"/>
          <w:rFonts w:cs="Arial"/>
          <w:b/>
          <w:color w:val="auto"/>
          <w:sz w:val="22"/>
          <w:szCs w:val="22"/>
        </w:rPr>
      </w:pPr>
      <w:proofErr w:type="spellStart"/>
      <w:r w:rsidRPr="00895807">
        <w:rPr>
          <w:rStyle w:val="change"/>
          <w:rFonts w:cs="Arial"/>
          <w:b/>
          <w:color w:val="auto"/>
          <w:sz w:val="22"/>
          <w:szCs w:val="22"/>
        </w:rPr>
        <w:t>Mold</w:t>
      </w:r>
      <w:proofErr w:type="spellEnd"/>
      <w:r w:rsidRPr="00895807">
        <w:rPr>
          <w:rStyle w:val="change"/>
          <w:rFonts w:cs="Arial"/>
          <w:b/>
          <w:color w:val="auto"/>
          <w:sz w:val="22"/>
          <w:szCs w:val="22"/>
        </w:rPr>
        <w:t xml:space="preserve"> Gas Lane CSO</w:t>
      </w:r>
    </w:p>
    <w:p w14:paraId="796F5D43" w14:textId="77777777" w:rsidR="00895807" w:rsidRPr="00895807" w:rsidRDefault="00895807" w:rsidP="00BB31EA">
      <w:pPr>
        <w:pStyle w:val="Heading3nonum"/>
        <w:spacing w:before="0" w:line="240" w:lineRule="auto"/>
        <w:rPr>
          <w:rStyle w:val="change"/>
          <w:rFonts w:cs="Arial"/>
          <w:b/>
          <w:color w:val="auto"/>
          <w:sz w:val="22"/>
          <w:szCs w:val="22"/>
        </w:rPr>
      </w:pPr>
      <w:r w:rsidRPr="00895807">
        <w:rPr>
          <w:rStyle w:val="change"/>
          <w:rFonts w:cs="Arial"/>
          <w:b/>
          <w:color w:val="auto"/>
          <w:sz w:val="22"/>
          <w:szCs w:val="22"/>
        </w:rPr>
        <w:t>Gas Lane</w:t>
      </w:r>
    </w:p>
    <w:p w14:paraId="4059C562" w14:textId="77777777" w:rsidR="00895807" w:rsidRPr="00895807" w:rsidRDefault="00895807" w:rsidP="00BB31EA">
      <w:pPr>
        <w:pStyle w:val="Heading3nonum"/>
        <w:spacing w:before="0" w:line="240" w:lineRule="auto"/>
        <w:rPr>
          <w:rStyle w:val="change"/>
          <w:rFonts w:cs="Arial"/>
          <w:b/>
          <w:color w:val="auto"/>
          <w:sz w:val="22"/>
          <w:szCs w:val="22"/>
        </w:rPr>
      </w:pPr>
      <w:proofErr w:type="spellStart"/>
      <w:r w:rsidRPr="00895807">
        <w:rPr>
          <w:rStyle w:val="change"/>
          <w:rFonts w:cs="Arial"/>
          <w:b/>
          <w:color w:val="auto"/>
          <w:sz w:val="22"/>
          <w:szCs w:val="22"/>
        </w:rPr>
        <w:t>Mold</w:t>
      </w:r>
      <w:proofErr w:type="spellEnd"/>
    </w:p>
    <w:p w14:paraId="4EF605C3" w14:textId="77777777" w:rsidR="00895807" w:rsidRPr="00895807" w:rsidRDefault="00895807" w:rsidP="00BB31EA">
      <w:pPr>
        <w:pStyle w:val="Heading3nonum"/>
        <w:spacing w:before="0" w:line="240" w:lineRule="auto"/>
        <w:rPr>
          <w:rStyle w:val="change"/>
          <w:rFonts w:cs="Arial"/>
          <w:b/>
          <w:color w:val="auto"/>
          <w:sz w:val="22"/>
          <w:szCs w:val="22"/>
        </w:rPr>
      </w:pPr>
      <w:proofErr w:type="spellStart"/>
      <w:r w:rsidRPr="00895807">
        <w:rPr>
          <w:rStyle w:val="change"/>
          <w:rFonts w:cs="Arial"/>
          <w:b/>
          <w:color w:val="auto"/>
          <w:sz w:val="22"/>
          <w:szCs w:val="22"/>
        </w:rPr>
        <w:t>Mold</w:t>
      </w:r>
      <w:proofErr w:type="spellEnd"/>
    </w:p>
    <w:p w14:paraId="33DBE770" w14:textId="5264D6AE" w:rsidR="0074061C" w:rsidRDefault="00895807" w:rsidP="00BB31EA">
      <w:pPr>
        <w:pStyle w:val="Heading3nonum"/>
        <w:spacing w:before="0" w:line="240" w:lineRule="auto"/>
        <w:rPr>
          <w:rStyle w:val="change"/>
          <w:rFonts w:cs="Arial"/>
          <w:b/>
          <w:color w:val="auto"/>
          <w:sz w:val="22"/>
          <w:szCs w:val="22"/>
        </w:rPr>
      </w:pPr>
      <w:r w:rsidRPr="00895807">
        <w:rPr>
          <w:rStyle w:val="change"/>
          <w:rFonts w:cs="Arial"/>
          <w:b/>
          <w:color w:val="auto"/>
          <w:sz w:val="22"/>
          <w:szCs w:val="22"/>
        </w:rPr>
        <w:t>CH7 1HN</w:t>
      </w:r>
    </w:p>
    <w:p w14:paraId="018CAE80" w14:textId="77777777" w:rsidR="00BB31EA" w:rsidRPr="00895807" w:rsidRDefault="00BB31EA" w:rsidP="00FB125E">
      <w:pPr>
        <w:pStyle w:val="Heading3nonum"/>
        <w:spacing w:before="0" w:line="276" w:lineRule="auto"/>
        <w:rPr>
          <w:rFonts w:cs="Arial"/>
          <w:color w:val="auto"/>
          <w:sz w:val="22"/>
          <w:szCs w:val="22"/>
        </w:rPr>
      </w:pPr>
    </w:p>
    <w:p w14:paraId="22AC4ECE" w14:textId="77777777" w:rsidR="00F14BB5" w:rsidRDefault="00F14BB5" w:rsidP="0074061C">
      <w:pPr>
        <w:pStyle w:val="Heading3nonum"/>
        <w:spacing w:before="0" w:line="360" w:lineRule="auto"/>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658771D1" w:rsidR="00F14BB5" w:rsidRDefault="00F14BB5" w:rsidP="00F14BB5">
      <w:pPr>
        <w:pStyle w:val="Heading3nonum"/>
        <w:spacing w:before="0"/>
        <w:rPr>
          <w:rFonts w:cs="Arial"/>
          <w:color w:val="auto"/>
          <w:sz w:val="22"/>
          <w:szCs w:val="22"/>
        </w:rPr>
      </w:pPr>
      <w:r>
        <w:rPr>
          <w:rFonts w:cs="Arial"/>
          <w:color w:val="auto"/>
          <w:sz w:val="22"/>
          <w:szCs w:val="22"/>
        </w:rPr>
        <w:t xml:space="preserve">The notice shall take effect from </w:t>
      </w:r>
      <w:r w:rsidR="00BB31EA" w:rsidRPr="00BB31EA">
        <w:rPr>
          <w:rFonts w:cs="Arial"/>
          <w:color w:val="auto"/>
          <w:sz w:val="22"/>
          <w:szCs w:val="22"/>
        </w:rPr>
        <w:t>07/08/2019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AF6DB41" w:rsidR="00F14BB5" w:rsidRDefault="00BB31EA" w:rsidP="00BB31EA">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28515E6" w:rsidR="00F14BB5" w:rsidRPr="00BB31EA" w:rsidRDefault="00BB31EA" w:rsidP="00BB31EA">
            <w:pPr>
              <w:pStyle w:val="Heading3nonum"/>
              <w:spacing w:before="0"/>
              <w:ind w:right="34"/>
              <w:jc w:val="center"/>
              <w:rPr>
                <w:rFonts w:cs="Arial"/>
                <w:b/>
                <w:color w:val="auto"/>
                <w:sz w:val="22"/>
                <w:szCs w:val="22"/>
              </w:rPr>
            </w:pPr>
            <w:r>
              <w:rPr>
                <w:rFonts w:cs="Arial"/>
                <w:b/>
                <w:color w:val="auto"/>
                <w:sz w:val="22"/>
                <w:szCs w:val="22"/>
              </w:rPr>
              <w:t>07/08/2019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7296BBF5" w:rsidR="00F14BB5" w:rsidRDefault="00F14BB5" w:rsidP="00F14BB5">
      <w:pPr>
        <w:spacing w:line="270" w:lineRule="exact"/>
        <w:rPr>
          <w:rFonts w:ascii="Arial" w:hAnsi="Arial" w:cs="Arial"/>
          <w:sz w:val="22"/>
          <w:szCs w:val="22"/>
        </w:rPr>
      </w:pPr>
      <w:r>
        <w:rPr>
          <w:rFonts w:ascii="Arial" w:hAnsi="Arial" w:cs="Arial"/>
          <w:sz w:val="22"/>
          <w:szCs w:val="22"/>
        </w:rPr>
        <w:t>All the conditions have been va</w:t>
      </w:r>
      <w:r w:rsidR="00BB31EA">
        <w:rPr>
          <w:rFonts w:ascii="Arial" w:hAnsi="Arial" w:cs="Arial"/>
          <w:sz w:val="22"/>
          <w:szCs w:val="22"/>
        </w:rPr>
        <w:t xml:space="preserve">ried </w:t>
      </w:r>
      <w:proofErr w:type="gramStart"/>
      <w:r w:rsidR="00BB31EA">
        <w:rPr>
          <w:rFonts w:ascii="Arial" w:hAnsi="Arial" w:cs="Arial"/>
          <w:sz w:val="22"/>
          <w:szCs w:val="22"/>
        </w:rPr>
        <w:t>as a result of</w:t>
      </w:r>
      <w:proofErr w:type="gramEnd"/>
      <w:r w:rsidR="00BB31EA">
        <w:rPr>
          <w:rFonts w:ascii="Arial" w:hAnsi="Arial" w:cs="Arial"/>
          <w:sz w:val="22"/>
          <w:szCs w:val="22"/>
        </w:rPr>
        <w:t xml:space="preserve"> a regulator-</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BB31EA" w:rsidRDefault="00F14BB5" w:rsidP="008C5FAD">
      <w:pPr>
        <w:spacing w:before="0" w:after="0" w:line="240" w:lineRule="auto"/>
        <w:ind w:left="1276"/>
        <w:rPr>
          <w:rStyle w:val="Bold"/>
          <w:rFonts w:eastAsiaTheme="majorEastAsia"/>
          <w:b w:val="0"/>
          <w:sz w:val="22"/>
          <w:szCs w:val="22"/>
        </w:rPr>
      </w:pPr>
      <w:r w:rsidRPr="00BB31EA">
        <w:rPr>
          <w:rStyle w:val="Bold"/>
          <w:rFonts w:eastAsiaTheme="majorEastAsia"/>
          <w:b w:val="0"/>
          <w:sz w:val="22"/>
          <w:szCs w:val="22"/>
        </w:rPr>
        <w:t>Permit number</w:t>
      </w:r>
    </w:p>
    <w:p w14:paraId="6255F30A" w14:textId="3A544C58" w:rsidR="00F14BB5" w:rsidRPr="00895807" w:rsidRDefault="00F14BB5" w:rsidP="008C5FAD">
      <w:pPr>
        <w:pStyle w:val="Data"/>
        <w:spacing w:line="240" w:lineRule="auto"/>
        <w:ind w:firstLine="1276"/>
        <w:rPr>
          <w:rFonts w:cs="Arial"/>
          <w:color w:val="auto"/>
        </w:rPr>
      </w:pPr>
      <w:r w:rsidRPr="00895807">
        <w:rPr>
          <w:rFonts w:cs="Arial"/>
          <w:color w:val="auto"/>
          <w:sz w:val="22"/>
          <w:szCs w:val="22"/>
        </w:rPr>
        <w:fldChar w:fldCharType="begin"/>
      </w:r>
      <w:r w:rsidRPr="00895807">
        <w:rPr>
          <w:rFonts w:cs="Arial"/>
          <w:color w:val="auto"/>
          <w:sz w:val="22"/>
          <w:szCs w:val="22"/>
        </w:rPr>
        <w:instrText xml:space="preserve"> MERGEFIELD "Permit_Number" </w:instrText>
      </w:r>
      <w:r w:rsidRPr="00895807">
        <w:rPr>
          <w:rFonts w:cs="Arial"/>
          <w:color w:val="auto"/>
          <w:sz w:val="22"/>
          <w:szCs w:val="22"/>
        </w:rPr>
        <w:fldChar w:fldCharType="separate"/>
      </w:r>
      <w:r w:rsidR="00895807" w:rsidRPr="00895807">
        <w:rPr>
          <w:rFonts w:cs="Arial"/>
          <w:noProof/>
          <w:color w:val="auto"/>
          <w:sz w:val="22"/>
          <w:szCs w:val="22"/>
        </w:rPr>
        <w:t>CM0031201</w:t>
      </w:r>
      <w:r w:rsidRPr="00895807">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54A27483" w:rsidR="00F14BB5" w:rsidRDefault="00F14BB5" w:rsidP="00F14BB5">
      <w:pPr>
        <w:pStyle w:val="Heading3nonum"/>
        <w:ind w:left="1276"/>
        <w:rPr>
          <w:color w:val="FF0000"/>
          <w:sz w:val="22"/>
          <w:szCs w:val="22"/>
        </w:rPr>
      </w:pPr>
      <w:r>
        <w:rPr>
          <w:sz w:val="22"/>
          <w:szCs w:val="22"/>
        </w:rPr>
        <w:t>This is the consolidated permit referred to in the variation and consolidation notice for applicatio</w:t>
      </w:r>
      <w:r w:rsidRPr="005B529D">
        <w:rPr>
          <w:color w:val="auto"/>
          <w:sz w:val="22"/>
          <w:szCs w:val="22"/>
        </w:rPr>
        <w:t>n PAN-00</w:t>
      </w:r>
      <w:r w:rsidR="005B529D" w:rsidRPr="005B529D">
        <w:rPr>
          <w:color w:val="auto"/>
          <w:sz w:val="22"/>
          <w:szCs w:val="22"/>
        </w:rPr>
        <w:t>5993</w:t>
      </w:r>
      <w:r w:rsidRPr="005B529D">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3A6865CA" w14:textId="77777777" w:rsidR="00F14BB5" w:rsidRDefault="00F14BB5" w:rsidP="00F14BB5">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BB31EA">
      <w:pPr>
        <w:pStyle w:val="Data"/>
        <w:spacing w:line="240"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BB31EA">
      <w:pPr>
        <w:pStyle w:val="Data"/>
        <w:spacing w:line="240" w:lineRule="auto"/>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BB31EA">
      <w:pPr>
        <w:pStyle w:val="Data"/>
        <w:spacing w:line="240"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D40934">
      <w:pPr>
        <w:pStyle w:val="Data"/>
        <w:spacing w:line="240" w:lineRule="auto"/>
        <w:ind w:firstLine="1276"/>
        <w:rPr>
          <w:rStyle w:val="change"/>
          <w:rFonts w:cs="Arial"/>
          <w:color w:val="auto"/>
          <w:sz w:val="22"/>
          <w:szCs w:val="22"/>
        </w:rPr>
      </w:pPr>
      <w:r>
        <w:rPr>
          <w:rStyle w:val="change"/>
          <w:rFonts w:cs="Arial"/>
          <w:color w:val="auto"/>
          <w:sz w:val="22"/>
          <w:szCs w:val="22"/>
        </w:rPr>
        <w:t>Mid Glamorgan</w:t>
      </w:r>
    </w:p>
    <w:p w14:paraId="71EA5C1C" w14:textId="15B971E6" w:rsidR="00F14BB5" w:rsidRDefault="00F14BB5" w:rsidP="00D40934">
      <w:pPr>
        <w:pStyle w:val="Data"/>
        <w:spacing w:line="240" w:lineRule="auto"/>
        <w:ind w:firstLine="1276"/>
        <w:rPr>
          <w:rStyle w:val="change"/>
          <w:rFonts w:cs="Arial"/>
          <w:color w:val="auto"/>
          <w:sz w:val="22"/>
          <w:szCs w:val="22"/>
        </w:rPr>
      </w:pPr>
      <w:r>
        <w:rPr>
          <w:rStyle w:val="change"/>
          <w:rFonts w:cs="Arial"/>
          <w:color w:val="auto"/>
          <w:sz w:val="22"/>
          <w:szCs w:val="22"/>
        </w:rPr>
        <w:t>CF46 6LY</w:t>
      </w:r>
    </w:p>
    <w:p w14:paraId="065354BB" w14:textId="77777777" w:rsidR="00D40934" w:rsidRDefault="00D40934" w:rsidP="00D40934">
      <w:pPr>
        <w:pStyle w:val="Data"/>
        <w:spacing w:line="240" w:lineRule="auto"/>
        <w:ind w:firstLine="1276"/>
        <w:rPr>
          <w:rStyle w:val="change"/>
          <w:color w:val="auto"/>
          <w:sz w:val="22"/>
          <w:szCs w:val="22"/>
        </w:rPr>
      </w:pPr>
    </w:p>
    <w:p w14:paraId="044A2CA0" w14:textId="75727B8D" w:rsidR="00BB31EA" w:rsidRDefault="00F14BB5" w:rsidP="00D40934">
      <w:pPr>
        <w:spacing w:before="0" w:after="0" w:line="240" w:lineRule="auto"/>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3FACDBA" w14:textId="77777777" w:rsidR="00D40934" w:rsidRDefault="00D40934" w:rsidP="00D40934">
      <w:pPr>
        <w:spacing w:before="0" w:after="0" w:line="240" w:lineRule="auto"/>
        <w:ind w:left="1276" w:right="282"/>
        <w:rPr>
          <w:b/>
        </w:rPr>
      </w:pPr>
    </w:p>
    <w:p w14:paraId="167B743B" w14:textId="77777777" w:rsidR="00F14BB5" w:rsidRPr="00C43334" w:rsidRDefault="00F14BB5" w:rsidP="00D40934">
      <w:pPr>
        <w:spacing w:before="0" w:after="0" w:line="240" w:lineRule="auto"/>
        <w:ind w:left="1276" w:right="282"/>
        <w:rPr>
          <w:rStyle w:val="Red"/>
          <w:rFonts w:eastAsiaTheme="majorEastAsia"/>
          <w:color w:val="auto"/>
        </w:rPr>
      </w:pPr>
      <w:r w:rsidRPr="00C43334">
        <w:rPr>
          <w:sz w:val="22"/>
          <w:szCs w:val="22"/>
        </w:rPr>
        <w:t xml:space="preserve">to operate </w:t>
      </w:r>
      <w:r w:rsidRPr="00C43334">
        <w:rPr>
          <w:rStyle w:val="Red"/>
          <w:rFonts w:eastAsiaTheme="majorEastAsia"/>
          <w:color w:val="auto"/>
          <w:sz w:val="22"/>
          <w:szCs w:val="22"/>
        </w:rPr>
        <w:t>a water discharge activity at</w:t>
      </w:r>
    </w:p>
    <w:p w14:paraId="050D4A5F" w14:textId="77777777" w:rsidR="005B529D" w:rsidRPr="00C43334" w:rsidRDefault="005B529D" w:rsidP="00D40934">
      <w:pPr>
        <w:pStyle w:val="Heading3nonum"/>
        <w:spacing w:before="0" w:line="240" w:lineRule="auto"/>
        <w:ind w:firstLine="1276"/>
        <w:rPr>
          <w:rStyle w:val="change"/>
          <w:rFonts w:cs="Arial"/>
          <w:b/>
          <w:color w:val="auto"/>
          <w:sz w:val="22"/>
          <w:szCs w:val="22"/>
        </w:rPr>
      </w:pPr>
      <w:proofErr w:type="spellStart"/>
      <w:r w:rsidRPr="00C43334">
        <w:rPr>
          <w:rStyle w:val="change"/>
          <w:rFonts w:cs="Arial"/>
          <w:b/>
          <w:color w:val="auto"/>
          <w:sz w:val="22"/>
          <w:szCs w:val="22"/>
        </w:rPr>
        <w:t>Mold</w:t>
      </w:r>
      <w:proofErr w:type="spellEnd"/>
      <w:r w:rsidRPr="00C43334">
        <w:rPr>
          <w:rStyle w:val="change"/>
          <w:rFonts w:cs="Arial"/>
          <w:b/>
          <w:color w:val="auto"/>
          <w:sz w:val="22"/>
          <w:szCs w:val="22"/>
        </w:rPr>
        <w:t xml:space="preserve"> Gas Lane CSO</w:t>
      </w:r>
    </w:p>
    <w:p w14:paraId="69EAD834" w14:textId="77777777" w:rsidR="005B529D" w:rsidRPr="00C43334" w:rsidRDefault="005B529D" w:rsidP="00D40934">
      <w:pPr>
        <w:pStyle w:val="Heading3nonum"/>
        <w:spacing w:before="0" w:line="240" w:lineRule="auto"/>
        <w:ind w:firstLine="1276"/>
        <w:rPr>
          <w:rStyle w:val="change"/>
          <w:rFonts w:cs="Arial"/>
          <w:b/>
          <w:color w:val="auto"/>
          <w:sz w:val="22"/>
          <w:szCs w:val="22"/>
        </w:rPr>
      </w:pPr>
      <w:r w:rsidRPr="00C43334">
        <w:rPr>
          <w:rStyle w:val="change"/>
          <w:rFonts w:cs="Arial"/>
          <w:b/>
          <w:color w:val="auto"/>
          <w:sz w:val="22"/>
          <w:szCs w:val="22"/>
        </w:rPr>
        <w:t>Gas Lane</w:t>
      </w:r>
    </w:p>
    <w:p w14:paraId="71753DD8" w14:textId="77777777" w:rsidR="005B529D" w:rsidRPr="00C43334" w:rsidRDefault="005B529D" w:rsidP="00D40934">
      <w:pPr>
        <w:pStyle w:val="Heading3nonum"/>
        <w:spacing w:before="0" w:line="240" w:lineRule="auto"/>
        <w:ind w:firstLine="1276"/>
        <w:rPr>
          <w:rStyle w:val="change"/>
          <w:rFonts w:cs="Arial"/>
          <w:b/>
          <w:color w:val="auto"/>
          <w:sz w:val="22"/>
          <w:szCs w:val="22"/>
        </w:rPr>
      </w:pPr>
      <w:proofErr w:type="spellStart"/>
      <w:r w:rsidRPr="00C43334">
        <w:rPr>
          <w:rStyle w:val="change"/>
          <w:rFonts w:cs="Arial"/>
          <w:b/>
          <w:color w:val="auto"/>
          <w:sz w:val="22"/>
          <w:szCs w:val="22"/>
        </w:rPr>
        <w:t>Mold</w:t>
      </w:r>
      <w:proofErr w:type="spellEnd"/>
    </w:p>
    <w:p w14:paraId="39D28A72" w14:textId="77777777" w:rsidR="005B529D" w:rsidRPr="00C43334" w:rsidRDefault="005B529D" w:rsidP="00D40934">
      <w:pPr>
        <w:pStyle w:val="Heading3nonum"/>
        <w:spacing w:before="0" w:line="240" w:lineRule="auto"/>
        <w:ind w:firstLine="1276"/>
        <w:rPr>
          <w:rStyle w:val="change"/>
          <w:rFonts w:cs="Arial"/>
          <w:b/>
          <w:color w:val="auto"/>
          <w:sz w:val="22"/>
          <w:szCs w:val="22"/>
        </w:rPr>
      </w:pPr>
      <w:proofErr w:type="spellStart"/>
      <w:r w:rsidRPr="00C43334">
        <w:rPr>
          <w:rStyle w:val="change"/>
          <w:rFonts w:cs="Arial"/>
          <w:b/>
          <w:color w:val="auto"/>
          <w:sz w:val="22"/>
          <w:szCs w:val="22"/>
        </w:rPr>
        <w:t>Mold</w:t>
      </w:r>
      <w:proofErr w:type="spellEnd"/>
    </w:p>
    <w:p w14:paraId="186AA072" w14:textId="2934E437" w:rsidR="00F14BB5" w:rsidRDefault="005B529D" w:rsidP="00D40934">
      <w:pPr>
        <w:pStyle w:val="Heading3nonum"/>
        <w:spacing w:before="0" w:line="240" w:lineRule="auto"/>
        <w:ind w:firstLine="1276"/>
        <w:rPr>
          <w:rStyle w:val="change"/>
          <w:rFonts w:cs="Arial"/>
          <w:b/>
          <w:color w:val="auto"/>
          <w:sz w:val="22"/>
          <w:szCs w:val="22"/>
        </w:rPr>
      </w:pPr>
      <w:r w:rsidRPr="00C43334">
        <w:rPr>
          <w:rStyle w:val="change"/>
          <w:rFonts w:cs="Arial"/>
          <w:b/>
          <w:color w:val="auto"/>
          <w:sz w:val="22"/>
          <w:szCs w:val="22"/>
        </w:rPr>
        <w:t>CH7 1HN</w:t>
      </w:r>
    </w:p>
    <w:p w14:paraId="6D23EAB1" w14:textId="77777777" w:rsidR="00BB31EA" w:rsidRPr="00C43334" w:rsidRDefault="00BB31EA" w:rsidP="0074061C">
      <w:pPr>
        <w:pStyle w:val="Heading3nonum"/>
        <w:spacing w:before="0" w:line="276" w:lineRule="auto"/>
        <w:ind w:firstLine="1276"/>
        <w:rPr>
          <w:b/>
          <w:color w:val="auto"/>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B7DE258" w:rsidR="00F14BB5" w:rsidRDefault="00BB31EA">
            <w:pPr>
              <w:pStyle w:val="Heading3nonum"/>
              <w:ind w:right="34"/>
              <w:jc w:val="center"/>
              <w:rPr>
                <w:sz w:val="22"/>
                <w:szCs w:val="22"/>
              </w:rPr>
            </w:pPr>
            <w:r>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7ECDCA14" w:rsidR="00F14BB5" w:rsidRDefault="00BB31EA">
            <w:pPr>
              <w:pStyle w:val="Heading3nonum"/>
              <w:spacing w:before="0" w:line="240" w:lineRule="auto"/>
              <w:jc w:val="center"/>
              <w:rPr>
                <w:b/>
                <w:color w:val="FF0000"/>
                <w:sz w:val="22"/>
                <w:szCs w:val="22"/>
              </w:rPr>
            </w:pPr>
            <w:r>
              <w:rPr>
                <w:b/>
                <w:color w:val="auto"/>
                <w:sz w:val="22"/>
                <w:szCs w:val="22"/>
              </w:rPr>
              <w:t>07/08/2019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387D2FAF" w:rsidR="000848DA" w:rsidRPr="00F42B24" w:rsidRDefault="000848DA" w:rsidP="00A9057C">
      <w:pPr>
        <w:pStyle w:val="Bullet1"/>
        <w:ind w:right="686" w:hanging="113"/>
        <w:rPr>
          <w:sz w:val="18"/>
          <w:szCs w:val="18"/>
        </w:rPr>
      </w:pPr>
      <w:bookmarkStart w:id="7"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6"/>
      <w:bookmarkEnd w:id="7"/>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0FE5EDB9"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74061C">
        <w:rPr>
          <w:rStyle w:val="Red"/>
          <w:color w:val="auto"/>
          <w:sz w:val="18"/>
          <w:szCs w:val="18"/>
        </w:rPr>
        <w:t xml:space="preserve">ed in schedule 4 table S4.1 and </w:t>
      </w:r>
      <w:r w:rsidRPr="001366E5">
        <w:rPr>
          <w:rStyle w:val="Red"/>
          <w:color w:val="auto"/>
          <w:sz w:val="18"/>
          <w:szCs w:val="18"/>
        </w:rPr>
        <w:t>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2B2DB625" w14:textId="753C3442" w:rsidR="00400B8E" w:rsidRPr="002E71D9" w:rsidRDefault="00400B8E" w:rsidP="002E71D9">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31A37B2F" w14:textId="53B35ADA" w:rsidR="006A5124" w:rsidRPr="001366E5" w:rsidRDefault="006A5124" w:rsidP="00F068D7">
            <w:pPr>
              <w:numPr>
                <w:ilvl w:val="0"/>
                <w:numId w:val="20"/>
              </w:numPr>
              <w:tabs>
                <w:tab w:val="num" w:pos="531"/>
              </w:tabs>
              <w:spacing w:before="0" w:after="0" w:line="240" w:lineRule="auto"/>
              <w:ind w:left="531"/>
              <w:rPr>
                <w:sz w:val="18"/>
                <w:szCs w:val="18"/>
              </w:rPr>
            </w:pPr>
            <w:r>
              <w:rPr>
                <w:sz w:val="18"/>
                <w:szCs w:val="18"/>
              </w:rPr>
              <w:t>Details of any screening.</w:t>
            </w:r>
          </w:p>
          <w:p w14:paraId="17F41421" w14:textId="5577CA52" w:rsidR="00400B8E" w:rsidRPr="001366E5" w:rsidRDefault="00400B8E" w:rsidP="00C43334">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0201FE">
              <w:rPr>
                <w:rFonts w:ascii="Arial" w:hAnsi="Arial" w:cs="Arial"/>
                <w:sz w:val="18"/>
                <w:szCs w:val="18"/>
                <w:vertAlign w:val="superscript"/>
              </w:rPr>
              <w:t>st</w:t>
            </w:r>
            <w:r w:rsidRPr="004A4ECE">
              <w:rPr>
                <w:rFonts w:ascii="Arial" w:hAnsi="Arial" w:cs="Arial"/>
                <w:sz w:val="18"/>
                <w:szCs w:val="18"/>
              </w:rPr>
              <w:t xml:space="preserve"> 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07912A4E" w:rsidR="003E7111" w:rsidRPr="00BD07B8" w:rsidRDefault="00BD07B8" w:rsidP="000A07C9">
            <w:pPr>
              <w:pStyle w:val="TableText"/>
              <w:rPr>
                <w:rStyle w:val="Blue"/>
                <w:color w:val="auto"/>
                <w:sz w:val="18"/>
                <w:szCs w:val="18"/>
              </w:rPr>
            </w:pPr>
            <w:r>
              <w:rPr>
                <w:rStyle w:val="Blue"/>
                <w:color w:val="auto"/>
                <w:sz w:val="18"/>
                <w:szCs w:val="18"/>
              </w:rPr>
              <w:t>SJ 24042 63504</w:t>
            </w:r>
          </w:p>
        </w:tc>
        <w:tc>
          <w:tcPr>
            <w:tcW w:w="1327" w:type="pct"/>
          </w:tcPr>
          <w:p w14:paraId="7B89B40B" w14:textId="14A4ABCB" w:rsidR="003E7111" w:rsidRPr="00BD07B8" w:rsidRDefault="00B32BAB" w:rsidP="000A07C9">
            <w:pPr>
              <w:pStyle w:val="TableText"/>
              <w:rPr>
                <w:rStyle w:val="Blue"/>
                <w:color w:val="auto"/>
                <w:sz w:val="18"/>
                <w:szCs w:val="18"/>
              </w:rPr>
            </w:pPr>
            <w:r w:rsidRPr="00B32BAB">
              <w:rPr>
                <w:rStyle w:val="Blue"/>
                <w:color w:val="auto"/>
                <w:sz w:val="18"/>
                <w:szCs w:val="18"/>
              </w:rPr>
              <w:t>Tributary of the river Alyn</w:t>
            </w:r>
            <w:bookmarkStart w:id="8" w:name="_GoBack"/>
            <w:bookmarkEnd w:id="8"/>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3156FE36" w:rsidR="004A4ECE" w:rsidRPr="004A4ECE" w:rsidRDefault="002E71D9" w:rsidP="00E75B27">
            <w:pPr>
              <w:pStyle w:val="TableText"/>
              <w:rPr>
                <w:rStyle w:val="Pink"/>
                <w:rFonts w:cstheme="minorHAnsi"/>
                <w:color w:val="auto"/>
                <w:sz w:val="18"/>
                <w:szCs w:val="18"/>
              </w:rPr>
            </w:pPr>
            <w:r>
              <w:rPr>
                <w:rFonts w:cstheme="minorHAnsi"/>
                <w:sz w:val="18"/>
                <w:szCs w:val="18"/>
              </w:rPr>
              <w:t>131.4</w:t>
            </w:r>
            <w:r w:rsidR="004A4ECE"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BD07B8" w:rsidRDefault="004A4ECE" w:rsidP="000A07C9">
            <w:pPr>
              <w:pStyle w:val="TableText"/>
              <w:rPr>
                <w:rStyle w:val="Blue"/>
                <w:rFonts w:ascii="Arial" w:hAnsi="Arial"/>
                <w:color w:val="auto"/>
                <w:sz w:val="18"/>
                <w:szCs w:val="18"/>
              </w:rPr>
            </w:pPr>
            <w:r w:rsidRPr="00BD07B8">
              <w:rPr>
                <w:rStyle w:val="Blue"/>
                <w:color w:val="auto"/>
                <w:sz w:val="18"/>
                <w:szCs w:val="18"/>
              </w:rPr>
              <w:t xml:space="preserve">Effluent sampling </w:t>
            </w:r>
          </w:p>
        </w:tc>
        <w:tc>
          <w:tcPr>
            <w:tcW w:w="1322" w:type="pct"/>
          </w:tcPr>
          <w:p w14:paraId="561AF781" w14:textId="4CD11A4B" w:rsidR="004A4ECE" w:rsidRPr="00BD07B8" w:rsidRDefault="00BD07B8" w:rsidP="000A07C9">
            <w:pPr>
              <w:pStyle w:val="TableText"/>
              <w:rPr>
                <w:rStyle w:val="Blue"/>
                <w:color w:val="auto"/>
                <w:sz w:val="18"/>
                <w:szCs w:val="18"/>
              </w:rPr>
            </w:pPr>
            <w:r w:rsidRPr="00BD07B8">
              <w:rPr>
                <w:rStyle w:val="Blue"/>
                <w:color w:val="auto"/>
                <w:sz w:val="18"/>
                <w:szCs w:val="18"/>
              </w:rPr>
              <w:t>SJ 24004 63509</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BD07B8" w:rsidRDefault="004A4ECE" w:rsidP="00164190">
            <w:pPr>
              <w:pStyle w:val="TableText"/>
              <w:rPr>
                <w:rStyle w:val="Blue"/>
                <w:rFonts w:ascii="Arial" w:hAnsi="Arial"/>
                <w:color w:val="auto"/>
                <w:sz w:val="18"/>
                <w:szCs w:val="18"/>
              </w:rPr>
            </w:pPr>
            <w:r w:rsidRPr="00BD07B8">
              <w:rPr>
                <w:rStyle w:val="Blue"/>
                <w:color w:val="auto"/>
                <w:sz w:val="18"/>
                <w:szCs w:val="18"/>
              </w:rPr>
              <w:t xml:space="preserve">Event duration monitoring </w:t>
            </w:r>
          </w:p>
        </w:tc>
        <w:tc>
          <w:tcPr>
            <w:tcW w:w="1322" w:type="pct"/>
          </w:tcPr>
          <w:p w14:paraId="0709AF0A" w14:textId="2F1A3E97" w:rsidR="004A4ECE" w:rsidRPr="00BD07B8" w:rsidRDefault="00BD07B8" w:rsidP="000A07C9">
            <w:pPr>
              <w:pStyle w:val="TableText"/>
              <w:rPr>
                <w:rStyle w:val="Blue"/>
                <w:color w:val="auto"/>
                <w:sz w:val="18"/>
                <w:szCs w:val="18"/>
              </w:rPr>
            </w:pPr>
            <w:r w:rsidRPr="00BD07B8">
              <w:rPr>
                <w:rStyle w:val="Blue"/>
                <w:color w:val="auto"/>
                <w:sz w:val="18"/>
                <w:szCs w:val="18"/>
              </w:rPr>
              <w:t>SJ 24004 63509</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61D340D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C21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408652D8" w14:textId="44B20DF3" w:rsidR="004A4ECE" w:rsidRPr="004A4ECE" w:rsidRDefault="004A4ECE" w:rsidP="001C2161">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0800D1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C21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738F5AEC"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C2161">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F75BD89" w:rsidR="00926B5E" w:rsidRPr="00926B5E" w:rsidRDefault="00E67A64" w:rsidP="00926B5E">
            <w:pPr>
              <w:pStyle w:val="TableText"/>
            </w:pPr>
            <w:r>
              <w:t>CM0031201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5E145082" w:rsidR="00926B5E" w:rsidRPr="00926B5E" w:rsidRDefault="00E67A64" w:rsidP="00926B5E">
            <w:pPr>
              <w:pStyle w:val="TableText"/>
            </w:pPr>
            <w:proofErr w:type="spellStart"/>
            <w:r w:rsidRPr="00E67A64">
              <w:t>Dŵr</w:t>
            </w:r>
            <w:proofErr w:type="spellEnd"/>
            <w:r w:rsidRPr="00E67A64">
              <w:t xml:space="preserve"> </w:t>
            </w:r>
            <w:proofErr w:type="spellStart"/>
            <w:r w:rsidRPr="00E67A64">
              <w:t>Cymru</w:t>
            </w:r>
            <w:proofErr w:type="spellEnd"/>
            <w:r w:rsidRPr="00E67A64">
              <w:t xml:space="preserve"> </w:t>
            </w:r>
            <w:proofErr w:type="spellStart"/>
            <w:r w:rsidRPr="00E67A64">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4770E2C2" w:rsidR="00926B5E" w:rsidRPr="00926B5E" w:rsidRDefault="00BD07B8" w:rsidP="00BD07B8">
            <w:pPr>
              <w:pStyle w:val="TableText"/>
            </w:pPr>
            <w:proofErr w:type="spellStart"/>
            <w:r>
              <w:t>Mold</w:t>
            </w:r>
            <w:proofErr w:type="spellEnd"/>
            <w:r>
              <w:t xml:space="preserve"> Gas Lane CSO, Gas Lane, </w:t>
            </w:r>
            <w:proofErr w:type="spellStart"/>
            <w:r>
              <w:t>Mold</w:t>
            </w:r>
            <w:proofErr w:type="spellEnd"/>
            <w:r>
              <w:t xml:space="preserve">, </w:t>
            </w:r>
            <w:proofErr w:type="spellStart"/>
            <w:r>
              <w:t>Mold</w:t>
            </w:r>
            <w:proofErr w:type="spellEnd"/>
            <w:r>
              <w:t xml:space="preserve"> CH7 1HN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613041FA" w:rsidR="00926B5E" w:rsidRPr="004921D8" w:rsidRDefault="00926B5E" w:rsidP="008363FB">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36F832E0" w:rsidR="00197F73" w:rsidRPr="004A4ECE" w:rsidRDefault="0038180D" w:rsidP="00197F73">
      <w:pPr>
        <w:pStyle w:val="BodyTextIndent"/>
        <w:ind w:left="567"/>
        <w:rPr>
          <w:sz w:val="18"/>
          <w:szCs w:val="18"/>
        </w:rPr>
      </w:pPr>
      <w:r w:rsidRPr="0038180D">
        <w:rPr>
          <w:rFonts w:ascii="Arial" w:hAnsi="Arial" w:cs="Arial"/>
          <w:sz w:val="18"/>
          <w:szCs w:val="18"/>
        </w:rPr>
        <w:t>“</w:t>
      </w:r>
      <w:r w:rsidR="00197F73" w:rsidRPr="0038180D">
        <w:rPr>
          <w:rFonts w:ascii="Arial" w:hAnsi="Arial" w:cs="Arial"/>
          <w:sz w:val="18"/>
          <w:szCs w:val="18"/>
        </w:rPr>
        <w:t>event</w:t>
      </w:r>
      <w:r w:rsidR="00197F73" w:rsidRPr="004A4ECE">
        <w:rPr>
          <w:rFonts w:ascii="Arial" w:hAnsi="Arial" w:cs="Arial"/>
          <w:sz w:val="18"/>
          <w:szCs w:val="18"/>
        </w:rPr>
        <w:t xml:space="preserve"> recorder" a recorder which records the start time </w:t>
      </w:r>
      <w:r w:rsidR="00E3410A" w:rsidRPr="004A4ECE">
        <w:rPr>
          <w:rFonts w:ascii="Arial" w:hAnsi="Arial" w:cs="Arial"/>
          <w:sz w:val="18"/>
          <w:szCs w:val="18"/>
        </w:rPr>
        <w:t>and end</w:t>
      </w:r>
      <w:r w:rsidR="00197F73"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9"/>
      <w:bookmarkEnd w:id="10"/>
    </w:p>
    <w:p w14:paraId="4ECF713A" w14:textId="17527035" w:rsidR="00720D19" w:rsidRPr="004A4ECE" w:rsidRDefault="00720D19" w:rsidP="00197F73">
      <w:pPr>
        <w:pStyle w:val="BodyTextIndent"/>
        <w:tabs>
          <w:tab w:val="left" w:pos="1418"/>
        </w:tabs>
        <w:ind w:left="567"/>
        <w:rPr>
          <w:sz w:val="18"/>
          <w:szCs w:val="18"/>
        </w:rPr>
      </w:pPr>
      <w:bookmarkStart w:id="11"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1"/>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474DFF75" w:rsidR="00E65E75" w:rsidRDefault="00926B5E" w:rsidP="004A4ECE">
      <w:pPr>
        <w:pStyle w:val="Heading1"/>
        <w:ind w:left="567"/>
        <w:rPr>
          <w:color w:val="FF00FF" w:themeColor="accent2"/>
          <w:szCs w:val="20"/>
        </w:rPr>
      </w:pPr>
      <w:r>
        <w:lastRenderedPageBreak/>
        <w:t xml:space="preserve">Schedule 7 </w:t>
      </w:r>
      <w:r w:rsidRPr="00926B5E">
        <w:t>–</w:t>
      </w:r>
      <w:r>
        <w:t xml:space="preserve"> Site plan</w:t>
      </w:r>
      <w:r w:rsidR="00661970" w:rsidRPr="00E65E75">
        <w:rPr>
          <w:color w:val="FF00FF" w:themeColor="accent2"/>
          <w:szCs w:val="20"/>
        </w:rPr>
        <w:t xml:space="preserve"> </w:t>
      </w:r>
    </w:p>
    <w:p w14:paraId="4A67455E" w14:textId="33B4621B" w:rsidR="004A4ECE" w:rsidRPr="004A4ECE" w:rsidRDefault="00F20099" w:rsidP="004A4ECE">
      <w:pPr>
        <w:pStyle w:val="Heading1"/>
        <w:ind w:left="567"/>
        <w:rPr>
          <w:szCs w:val="20"/>
        </w:rPr>
      </w:pPr>
      <w:r>
        <w:rPr>
          <w:noProof/>
          <w:color w:val="FF00FF" w:themeColor="accent2"/>
          <w:szCs w:val="20"/>
        </w:rPr>
        <w:drawing>
          <wp:inline distT="0" distB="0" distL="0" distR="0" wp14:anchorId="57924146" wp14:editId="5F767435">
            <wp:extent cx="5353291" cy="3654899"/>
            <wp:effectExtent l="0" t="0" r="0" b="3175"/>
            <wp:docPr id="1" name="Picture 1" descr="A close up of a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408AEB.tmp"/>
                    <pic:cNvPicPr/>
                  </pic:nvPicPr>
                  <pic:blipFill>
                    <a:blip r:embed="rId14">
                      <a:extLst>
                        <a:ext uri="{28A0092B-C50C-407E-A947-70E740481C1C}">
                          <a14:useLocalDpi xmlns:a14="http://schemas.microsoft.com/office/drawing/2010/main" val="0"/>
                        </a:ext>
                      </a:extLst>
                    </a:blip>
                    <a:stretch>
                      <a:fillRect/>
                    </a:stretch>
                  </pic:blipFill>
                  <pic:spPr>
                    <a:xfrm>
                      <a:off x="0" y="0"/>
                      <a:ext cx="5362215" cy="3660992"/>
                    </a:xfrm>
                    <a:prstGeom prst="rect">
                      <a:avLst/>
                    </a:prstGeom>
                  </pic:spPr>
                </pic:pic>
              </a:graphicData>
            </a:graphic>
          </wp:inline>
        </w:drawing>
      </w: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827D7A" w14:textId="77777777" w:rsidR="00F14BB5" w:rsidRDefault="00F14BB5" w:rsidP="00FF16FF">
      <w:pPr>
        <w:spacing w:before="0" w:after="0" w:line="240" w:lineRule="auto"/>
      </w:pPr>
      <w:r>
        <w:separator/>
      </w:r>
    </w:p>
  </w:endnote>
  <w:endnote w:type="continuationSeparator" w:id="0">
    <w:p w14:paraId="31DAA22B" w14:textId="77777777" w:rsidR="00F14BB5" w:rsidRDefault="00F14BB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1EE93769" w:rsidR="00F14BB5" w:rsidRPr="00D82845" w:rsidRDefault="0038180D" w:rsidP="00F06B84">
    <w:pPr>
      <w:pStyle w:val="Footer"/>
    </w:pPr>
    <w:fldSimple w:instr=" DOCPROPERTY  &quot;EA_DOC_FIELD_STRING_Permit Number&quot;  \* MERGEFORMAT ">
      <w:r w:rsidR="00895807" w:rsidRPr="00895807">
        <w:rPr>
          <w:rStyle w:val="Red"/>
          <w:color w:val="auto"/>
        </w:rPr>
        <w:t>CM0031201</w:t>
      </w:r>
    </w:fldSimple>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5B7BCA" w14:textId="77777777" w:rsidR="00F14BB5" w:rsidRDefault="00F14BB5" w:rsidP="00FF16FF">
      <w:pPr>
        <w:spacing w:before="0" w:after="0" w:line="240" w:lineRule="auto"/>
      </w:pPr>
      <w:r>
        <w:separator/>
      </w:r>
    </w:p>
  </w:footnote>
  <w:footnote w:type="continuationSeparator" w:id="0">
    <w:p w14:paraId="16443AA9" w14:textId="77777777" w:rsidR="00F14BB5" w:rsidRDefault="00F14BB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01FE"/>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3377"/>
    <w:rsid w:val="001B44D0"/>
    <w:rsid w:val="001B4AFB"/>
    <w:rsid w:val="001B4DCF"/>
    <w:rsid w:val="001C2161"/>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2E71D9"/>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180D"/>
    <w:rsid w:val="003908E2"/>
    <w:rsid w:val="00393090"/>
    <w:rsid w:val="00394B91"/>
    <w:rsid w:val="00396601"/>
    <w:rsid w:val="003B136C"/>
    <w:rsid w:val="003B2F1B"/>
    <w:rsid w:val="003C0DEB"/>
    <w:rsid w:val="003C616C"/>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3465"/>
    <w:rsid w:val="004C4BE5"/>
    <w:rsid w:val="004D0287"/>
    <w:rsid w:val="004D614E"/>
    <w:rsid w:val="004D624E"/>
    <w:rsid w:val="004D7D56"/>
    <w:rsid w:val="004E1BD1"/>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3511"/>
    <w:rsid w:val="005B529D"/>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5124"/>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061C"/>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63F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95807"/>
    <w:rsid w:val="008A24E7"/>
    <w:rsid w:val="008A34B5"/>
    <w:rsid w:val="008A3E6B"/>
    <w:rsid w:val="008A7027"/>
    <w:rsid w:val="008A769F"/>
    <w:rsid w:val="008B065E"/>
    <w:rsid w:val="008B109F"/>
    <w:rsid w:val="008B1124"/>
    <w:rsid w:val="008B7E02"/>
    <w:rsid w:val="008C04D5"/>
    <w:rsid w:val="008C0CE4"/>
    <w:rsid w:val="008C233D"/>
    <w:rsid w:val="008C5FA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50E"/>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2792"/>
    <w:rsid w:val="00A83917"/>
    <w:rsid w:val="00A85C1C"/>
    <w:rsid w:val="00A86004"/>
    <w:rsid w:val="00A9057C"/>
    <w:rsid w:val="00A90AF7"/>
    <w:rsid w:val="00A91AC9"/>
    <w:rsid w:val="00A96600"/>
    <w:rsid w:val="00AA1F21"/>
    <w:rsid w:val="00AA3F72"/>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5A1E"/>
    <w:rsid w:val="00B27A24"/>
    <w:rsid w:val="00B32BAB"/>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B31EA"/>
    <w:rsid w:val="00BC0082"/>
    <w:rsid w:val="00BC41E7"/>
    <w:rsid w:val="00BC7208"/>
    <w:rsid w:val="00BC7C4D"/>
    <w:rsid w:val="00BD07B8"/>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3334"/>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40934"/>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2353"/>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67A64"/>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099"/>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125E"/>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Mold Gas Lane CSO</Site_x0020_Name>
    <Internal_x002f_External xmlns="859f7ad6-93f6-4205-b62b-a17f28acbbac">Outgoing document</Internal_x002f_External>
    <Post_x0020_code xmlns="859f7ad6-93f6-4205-b62b-a17f28acbbac">CH7 1HN</Post_x0020_code>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Gas Lane, Mold, Mold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REGU-369-92648</_dlc_DocId>
    <_dlc_DocIdUrl xmlns="9be56660-2c31-41ef-bc00-23e72f632f2a">
      <Url>https://cyfoethnaturiolcymru.sharepoint.com/teams/Regulatory/Permitting/_layouts/15/DocIdRedir.aspx?ID=REGU-369-92648</Url>
      <Description>REGU-369-92648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453E257-32EF-4610-82DB-6D14A9F870BF}">
  <ds:schemaRefs>
    <ds:schemaRef ds:uri="http://schemas.microsoft.com/sharepoint/events"/>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6e121689-de5b-41b9-a751-bfeda7fa2b07"/>
    <ds:schemaRef ds:uri="http://purl.org/dc/dcmitype/"/>
    <ds:schemaRef ds:uri="cd6faf52-b12f-444c-a3fc-1f0e7a71d996"/>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4.xml><?xml version="1.0" encoding="utf-8"?>
<ds:datastoreItem xmlns:ds="http://schemas.openxmlformats.org/officeDocument/2006/customXml" ds:itemID="{B01CDE4A-1F13-49B5-90E0-075F562FD5D1}"/>
</file>

<file path=customXml/itemProps5.xml><?xml version="1.0" encoding="utf-8"?>
<ds:datastoreItem xmlns:ds="http://schemas.openxmlformats.org/officeDocument/2006/customXml" ds:itemID="{EEA8D0C9-7B3B-4A45-BD14-276EC8CAB1C6}">
  <ds:schemaRefs>
    <ds:schemaRef ds:uri="Microsoft.SharePoint.Taxonomy.ContentTypeSync"/>
  </ds:schemaRefs>
</ds:datastoreItem>
</file>

<file path=customXml/itemProps6.xml><?xml version="1.0" encoding="utf-8"?>
<ds:datastoreItem xmlns:ds="http://schemas.openxmlformats.org/officeDocument/2006/customXml" ds:itemID="{D9E6F7DE-0D2B-4AF4-82FC-68592AFB8C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16</Pages>
  <Words>2786</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(07/08/2019)</dc:title>
  <dc:creator>William Wallace</dc:creator>
  <cp:lastModifiedBy>Wallace, William</cp:lastModifiedBy>
  <cp:revision>10</cp:revision>
  <dcterms:created xsi:type="dcterms:W3CDTF">2019-08-07T13:50:00Z</dcterms:created>
  <dcterms:modified xsi:type="dcterms:W3CDTF">2019-08-07T14:42:00Z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f83dfe18-63fd-402b-935d-4f0e90378699</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REGU-369-92648</vt:lpwstr>
  </property>
  <property fmtid="{D5CDD505-2E9C-101B-9397-08002B2CF9AE}" pid="7" name="_dlc_DocIdUrl">
    <vt:lpwstr>https://cyfoethnaturiolcymru.sharepoint.com/teams/Regulatory/Permitting/_layouts/15/DocIdRedir.aspx?ID=REGU-369-92648, REGU-369-92648</vt:lpwstr>
  </property>
  <property fmtid="{D5CDD505-2E9C-101B-9397-08002B2CF9AE}" pid="8" name="_docset_NoMedatataSyncRequired">
    <vt:lpwstr>False</vt:lpwstr>
  </property>
  <property fmtid="{D5CDD505-2E9C-101B-9397-08002B2CF9AE}" pid="9" name="MediaServiceImageTags">
    <vt:lpwstr/>
  </property>
</Properties>
</file>