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018C6"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6192" behindDoc="0" locked="0" layoutInCell="1" allowOverlap="1" wp14:anchorId="74FF062E" wp14:editId="769CF6E3">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73C352D2" w14:textId="77777777" w:rsidR="00F37625" w:rsidRDefault="00F37625">
      <w:pPr>
        <w:pStyle w:val="coverTitle"/>
      </w:pPr>
    </w:p>
    <w:p w14:paraId="274D3BE6" w14:textId="77777777" w:rsidR="00822F78" w:rsidRPr="00125F66" w:rsidRDefault="00822F78">
      <w:pPr>
        <w:pStyle w:val="coverTitle"/>
      </w:pPr>
    </w:p>
    <w:p w14:paraId="58FFB8E6" w14:textId="77777777" w:rsidR="00C16167" w:rsidRPr="00125F66" w:rsidRDefault="00C16167">
      <w:pPr>
        <w:pStyle w:val="coverTitle"/>
      </w:pPr>
      <w:r w:rsidRPr="00125F66">
        <w:t>Permit with introductory note</w:t>
      </w:r>
    </w:p>
    <w:p w14:paraId="6565414B" w14:textId="77777777"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A330CA">
        <w:rPr>
          <w:sz w:val="22"/>
          <w:szCs w:val="22"/>
        </w:rPr>
        <w:t>6</w:t>
      </w:r>
    </w:p>
    <w:p w14:paraId="7886D01B" w14:textId="77777777" w:rsidR="00C16167" w:rsidRPr="00125F66" w:rsidRDefault="00C16167">
      <w:pPr>
        <w:pStyle w:val="a"/>
      </w:pPr>
    </w:p>
    <w:p w14:paraId="66EA914B" w14:textId="77777777" w:rsidR="00890D06" w:rsidRPr="008F321C" w:rsidRDefault="00890D06" w:rsidP="00890D06">
      <w:pPr>
        <w:pStyle w:val="coverLicenceHolder"/>
        <w:pBdr>
          <w:top w:val="single" w:sz="4" w:space="25" w:color="auto"/>
        </w:pBdr>
      </w:pPr>
      <w:bookmarkStart w:id="2" w:name="_Hlk64017859"/>
      <w:r w:rsidRPr="008F321C">
        <w:t xml:space="preserve">Vale Europe Limited </w:t>
      </w:r>
    </w:p>
    <w:p w14:paraId="4FD4E341" w14:textId="77777777" w:rsidR="00890D06" w:rsidRPr="008F321C" w:rsidRDefault="00890D06" w:rsidP="00890D06">
      <w:pPr>
        <w:pStyle w:val="coverLicenceHolder"/>
        <w:pBdr>
          <w:top w:val="single" w:sz="4" w:space="25" w:color="auto"/>
        </w:pBdr>
      </w:pPr>
      <w:r w:rsidRPr="008F321C">
        <w:t xml:space="preserve"> </w:t>
      </w:r>
    </w:p>
    <w:p w14:paraId="351F1BDE" w14:textId="77777777" w:rsidR="00890D06" w:rsidRPr="008F321C" w:rsidRDefault="00890D06" w:rsidP="00890D06">
      <w:pPr>
        <w:pStyle w:val="coverLicenceHolder"/>
        <w:pBdr>
          <w:top w:val="single" w:sz="4" w:space="25" w:color="auto"/>
        </w:pBdr>
      </w:pPr>
      <w:proofErr w:type="spellStart"/>
      <w:r w:rsidRPr="008F321C">
        <w:t>Clydach</w:t>
      </w:r>
      <w:proofErr w:type="spellEnd"/>
      <w:r w:rsidRPr="008F321C">
        <w:t xml:space="preserve"> Nickel Refinery </w:t>
      </w:r>
    </w:p>
    <w:p w14:paraId="057CD2AB" w14:textId="77777777" w:rsidR="00890D06" w:rsidRPr="008F321C" w:rsidRDefault="00890D06" w:rsidP="00890D06">
      <w:pPr>
        <w:pStyle w:val="coverLicenceHolder"/>
        <w:pBdr>
          <w:top w:val="single" w:sz="4" w:space="25" w:color="auto"/>
        </w:pBdr>
      </w:pPr>
      <w:proofErr w:type="spellStart"/>
      <w:r w:rsidRPr="008F321C">
        <w:t>Clydach</w:t>
      </w:r>
      <w:proofErr w:type="spellEnd"/>
      <w:r w:rsidRPr="008F321C">
        <w:t xml:space="preserve"> </w:t>
      </w:r>
    </w:p>
    <w:p w14:paraId="20AA9462" w14:textId="77777777" w:rsidR="00890D06" w:rsidRPr="008F321C" w:rsidRDefault="00890D06" w:rsidP="00890D06">
      <w:pPr>
        <w:pStyle w:val="coverLicenceHolder"/>
        <w:pBdr>
          <w:top w:val="single" w:sz="4" w:space="25" w:color="auto"/>
        </w:pBdr>
      </w:pPr>
      <w:r w:rsidRPr="008F321C">
        <w:t xml:space="preserve">Swansea </w:t>
      </w:r>
    </w:p>
    <w:p w14:paraId="4B0B3829" w14:textId="77777777" w:rsidR="00890D06" w:rsidRPr="00A16479" w:rsidRDefault="00890D06" w:rsidP="00890D06">
      <w:pPr>
        <w:pStyle w:val="coverLicenceHolder"/>
        <w:pBdr>
          <w:top w:val="single" w:sz="4" w:space="25" w:color="auto"/>
        </w:pBdr>
        <w:rPr>
          <w:sz w:val="22"/>
          <w:szCs w:val="22"/>
        </w:rPr>
      </w:pPr>
      <w:r w:rsidRPr="008F321C">
        <w:rPr>
          <w:sz w:val="22"/>
          <w:szCs w:val="22"/>
        </w:rPr>
        <w:t>SA6 5QR</w:t>
      </w:r>
    </w:p>
    <w:bookmarkEnd w:id="2"/>
    <w:p w14:paraId="08765E74" w14:textId="77777777" w:rsidR="00890D06" w:rsidRDefault="00890D06" w:rsidP="00890D06">
      <w:pPr>
        <w:pStyle w:val="coverAuthNos"/>
        <w:spacing w:before="480"/>
        <w:rPr>
          <w:rFonts w:cs="Arial"/>
          <w:color w:val="auto"/>
          <w:sz w:val="22"/>
          <w:szCs w:val="22"/>
          <w:lang w:val="de-DE"/>
        </w:rPr>
      </w:pPr>
    </w:p>
    <w:p w14:paraId="40124EA6" w14:textId="77777777" w:rsidR="00890D06" w:rsidRPr="003A7A30" w:rsidRDefault="00890D06" w:rsidP="00890D06">
      <w:pPr>
        <w:pStyle w:val="coverAuthNos"/>
        <w:spacing w:before="480"/>
        <w:rPr>
          <w:rFonts w:cs="Arial"/>
          <w:color w:val="auto"/>
          <w:sz w:val="22"/>
          <w:szCs w:val="22"/>
          <w:lang w:val="de-DE"/>
        </w:rPr>
      </w:pPr>
      <w:r w:rsidRPr="003A7A30">
        <w:rPr>
          <w:rFonts w:cs="Arial"/>
          <w:color w:val="auto"/>
          <w:sz w:val="22"/>
          <w:szCs w:val="22"/>
          <w:lang w:val="de-DE"/>
        </w:rPr>
        <w:t>Permit number</w:t>
      </w:r>
    </w:p>
    <w:p w14:paraId="19600D39" w14:textId="77777777" w:rsidR="00890D06" w:rsidRPr="003A7A30" w:rsidRDefault="00890D06" w:rsidP="00890D06">
      <w:pPr>
        <w:pStyle w:val="coverAuthNos"/>
        <w:rPr>
          <w:rFonts w:cs="Arial"/>
          <w:color w:val="auto"/>
          <w:sz w:val="22"/>
          <w:szCs w:val="22"/>
          <w:lang w:val="de-DE"/>
        </w:rPr>
      </w:pPr>
      <w:r>
        <w:rPr>
          <w:rFonts w:cs="Arial"/>
          <w:color w:val="auto"/>
          <w:sz w:val="22"/>
          <w:szCs w:val="22"/>
          <w:lang w:val="de-DE"/>
        </w:rPr>
        <w:t>EPR/BL4567IZ</w:t>
      </w:r>
    </w:p>
    <w:p w14:paraId="14E81229" w14:textId="77777777" w:rsidR="00C16167" w:rsidRPr="009221F4" w:rsidRDefault="00C16167" w:rsidP="00DA0F76">
      <w:pPr>
        <w:pStyle w:val="Heading1nonum"/>
        <w:spacing w:before="80" w:after="0" w:line="240" w:lineRule="auto"/>
        <w:jc w:val="center"/>
      </w:pPr>
      <w:r w:rsidRPr="00125F66">
        <w:br w:type="page"/>
      </w:r>
      <w:proofErr w:type="spellStart"/>
      <w:r w:rsidR="009221F4" w:rsidRPr="009221F4">
        <w:rPr>
          <w:szCs w:val="36"/>
        </w:rPr>
        <w:lastRenderedPageBreak/>
        <w:t>Clydach</w:t>
      </w:r>
      <w:proofErr w:type="spellEnd"/>
      <w:r w:rsidR="009221F4" w:rsidRPr="009221F4">
        <w:rPr>
          <w:szCs w:val="36"/>
        </w:rPr>
        <w:t xml:space="preserve"> Nickel Refinery</w:t>
      </w:r>
    </w:p>
    <w:p w14:paraId="260D6931" w14:textId="77777777" w:rsidR="00E464A5" w:rsidRPr="009221F4" w:rsidRDefault="00E464A5" w:rsidP="00E464A5">
      <w:pPr>
        <w:pStyle w:val="Heading1nonum"/>
        <w:spacing w:before="80" w:after="0" w:line="240" w:lineRule="auto"/>
        <w:jc w:val="center"/>
        <w:rPr>
          <w:szCs w:val="36"/>
        </w:rPr>
      </w:pPr>
      <w:r w:rsidRPr="009221F4">
        <w:rPr>
          <w:szCs w:val="36"/>
        </w:rPr>
        <w:t>Permit number EPR/</w:t>
      </w:r>
      <w:r w:rsidR="009221F4" w:rsidRPr="009221F4">
        <w:rPr>
          <w:szCs w:val="36"/>
        </w:rPr>
        <w:t>BL4567IZ</w:t>
      </w:r>
    </w:p>
    <w:p w14:paraId="6B893C6A" w14:textId="77777777" w:rsidR="00C16167" w:rsidRPr="009221F4" w:rsidRDefault="00C16167">
      <w:pPr>
        <w:pStyle w:val="Heading1nonum"/>
      </w:pPr>
      <w:r w:rsidRPr="009221F4">
        <w:t>Introductory note</w:t>
      </w:r>
      <w:bookmarkEnd w:id="0"/>
      <w:bookmarkEnd w:id="1"/>
    </w:p>
    <w:p w14:paraId="0ADF9085" w14:textId="77777777" w:rsidR="00C16167" w:rsidRPr="00125F66" w:rsidRDefault="00C16167" w:rsidP="00491696">
      <w:pPr>
        <w:pStyle w:val="Heading2a"/>
        <w:spacing w:before="0" w:line="240" w:lineRule="auto"/>
        <w:rPr>
          <w:i w:val="0"/>
        </w:rPr>
      </w:pPr>
      <w:r w:rsidRPr="00125F66">
        <w:rPr>
          <w:i w:val="0"/>
        </w:rPr>
        <w:t>This introductory note does not form a part of the permit</w:t>
      </w:r>
    </w:p>
    <w:p w14:paraId="3DB7E1E8" w14:textId="77777777" w:rsidR="00491696" w:rsidRDefault="00491696" w:rsidP="00491696">
      <w:pPr>
        <w:pStyle w:val="Heading3nonum"/>
        <w:spacing w:before="0" w:line="240" w:lineRule="auto"/>
        <w:rPr>
          <w:sz w:val="22"/>
          <w:szCs w:val="22"/>
        </w:rPr>
      </w:pPr>
    </w:p>
    <w:p w14:paraId="526265D6" w14:textId="77777777" w:rsidR="006D3B71" w:rsidRDefault="00C16167" w:rsidP="00491696">
      <w:pPr>
        <w:pStyle w:val="Heading3nonum"/>
        <w:spacing w:before="0" w:line="240" w:lineRule="auto"/>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23E99371" w14:textId="77777777" w:rsidR="006D3B71" w:rsidRDefault="006D3B71" w:rsidP="00491696">
      <w:pPr>
        <w:pStyle w:val="Heading3nonum"/>
        <w:spacing w:before="0" w:line="240" w:lineRule="auto"/>
        <w:rPr>
          <w:color w:val="FF00FF"/>
          <w:sz w:val="22"/>
          <w:szCs w:val="22"/>
        </w:rPr>
      </w:pPr>
    </w:p>
    <w:p w14:paraId="52CA2194" w14:textId="77777777" w:rsidR="00890D06" w:rsidRPr="00890D06" w:rsidRDefault="00890D06" w:rsidP="00890D06">
      <w:pPr>
        <w:spacing w:after="4" w:line="323" w:lineRule="auto"/>
        <w:ind w:left="-5" w:right="-12"/>
        <w:rPr>
          <w:rFonts w:ascii="Arial" w:hAnsi="Arial" w:cs="Arial"/>
          <w:sz w:val="22"/>
          <w:szCs w:val="22"/>
        </w:rPr>
      </w:pPr>
      <w:r w:rsidRPr="00890D06">
        <w:rPr>
          <w:rFonts w:ascii="Arial" w:hAnsi="Arial" w:cs="Arial"/>
          <w:sz w:val="22"/>
          <w:szCs w:val="22"/>
        </w:rPr>
        <w:t xml:space="preserve">Vale Europe Ltd operates a nickel refinery producing approximately 40,000 tonnes per annum of nickel pellets, powders and coated products using the ‘nickel carbonyl’ process.  The nickel refinery plant operates continuously and has the following elements: </w:t>
      </w:r>
    </w:p>
    <w:p w14:paraId="2F770834" w14:textId="77777777" w:rsidR="00890D06" w:rsidRPr="00890D06" w:rsidRDefault="00890D06" w:rsidP="00890D06">
      <w:pPr>
        <w:spacing w:after="51" w:line="259" w:lineRule="auto"/>
        <w:jc w:val="left"/>
        <w:rPr>
          <w:rFonts w:ascii="Arial" w:hAnsi="Arial" w:cs="Arial"/>
          <w:sz w:val="22"/>
          <w:szCs w:val="22"/>
        </w:rPr>
      </w:pPr>
      <w:r w:rsidRPr="00890D06">
        <w:rPr>
          <w:rFonts w:ascii="Arial" w:hAnsi="Arial" w:cs="Arial"/>
          <w:sz w:val="22"/>
          <w:szCs w:val="22"/>
        </w:rPr>
        <w:t xml:space="preserve"> </w:t>
      </w:r>
    </w:p>
    <w:p w14:paraId="048279C7" w14:textId="7635B43B" w:rsidR="00890D06" w:rsidRPr="00890D06" w:rsidRDefault="00890D06" w:rsidP="00890D06">
      <w:pPr>
        <w:spacing w:after="4" w:line="323" w:lineRule="auto"/>
        <w:ind w:left="-5" w:right="-12"/>
        <w:rPr>
          <w:rFonts w:ascii="Arial" w:hAnsi="Arial" w:cs="Arial"/>
          <w:sz w:val="22"/>
          <w:szCs w:val="22"/>
        </w:rPr>
      </w:pPr>
      <w:r w:rsidRPr="00890D06">
        <w:rPr>
          <w:rFonts w:ascii="Arial" w:hAnsi="Arial" w:cs="Arial"/>
          <w:sz w:val="22"/>
          <w:szCs w:val="22"/>
          <w:u w:val="single" w:color="000000"/>
        </w:rPr>
        <w:t>Process gas plant</w:t>
      </w:r>
      <w:r w:rsidRPr="00890D06">
        <w:rPr>
          <w:rFonts w:ascii="Arial" w:hAnsi="Arial" w:cs="Arial"/>
          <w:sz w:val="22"/>
          <w:szCs w:val="22"/>
        </w:rPr>
        <w:t xml:space="preserve"> – The carbon monoxide (CO) and hydrogen (H</w:t>
      </w:r>
      <w:r w:rsidRPr="00890D06">
        <w:rPr>
          <w:rFonts w:ascii="Arial" w:hAnsi="Arial" w:cs="Arial"/>
          <w:sz w:val="22"/>
          <w:szCs w:val="22"/>
          <w:vertAlign w:val="subscript"/>
        </w:rPr>
        <w:t>2</w:t>
      </w:r>
      <w:r w:rsidRPr="00890D06">
        <w:rPr>
          <w:rFonts w:ascii="Arial" w:hAnsi="Arial" w:cs="Arial"/>
          <w:sz w:val="22"/>
          <w:szCs w:val="22"/>
        </w:rPr>
        <w:t>) needed for nickel refining are produced by the steam reforming of natural gas. The natural gas is de-</w:t>
      </w:r>
      <w:proofErr w:type="spellStart"/>
      <w:r w:rsidRPr="00890D06">
        <w:rPr>
          <w:rFonts w:ascii="Arial" w:hAnsi="Arial" w:cs="Arial"/>
          <w:sz w:val="22"/>
          <w:szCs w:val="22"/>
        </w:rPr>
        <w:t>sulphurised</w:t>
      </w:r>
      <w:proofErr w:type="spellEnd"/>
      <w:r w:rsidRPr="00890D06">
        <w:rPr>
          <w:rFonts w:ascii="Arial" w:hAnsi="Arial" w:cs="Arial"/>
          <w:sz w:val="22"/>
          <w:szCs w:val="22"/>
        </w:rPr>
        <w:t>, mixed with steam and then decomposed over a catalyst at 800</w:t>
      </w:r>
      <w:r w:rsidR="00B03411">
        <w:rPr>
          <w:rFonts w:ascii="Arial" w:hAnsi="Arial" w:cs="Arial"/>
          <w:sz w:val="22"/>
          <w:szCs w:val="22"/>
        </w:rPr>
        <w:t>°</w:t>
      </w:r>
      <w:r w:rsidRPr="00890D06">
        <w:rPr>
          <w:rFonts w:ascii="Arial" w:hAnsi="Arial" w:cs="Arial"/>
          <w:sz w:val="22"/>
          <w:szCs w:val="22"/>
        </w:rPr>
        <w:t>C to give hydrogen, carbon monoxide, carbon dioxide (CO</w:t>
      </w:r>
      <w:r w:rsidRPr="00890D06">
        <w:rPr>
          <w:rFonts w:ascii="Arial" w:hAnsi="Arial" w:cs="Arial"/>
          <w:sz w:val="22"/>
          <w:szCs w:val="22"/>
          <w:vertAlign w:val="subscript"/>
        </w:rPr>
        <w:t>2</w:t>
      </w:r>
      <w:r w:rsidRPr="00890D06">
        <w:rPr>
          <w:rFonts w:ascii="Arial" w:hAnsi="Arial" w:cs="Arial"/>
          <w:sz w:val="22"/>
          <w:szCs w:val="22"/>
        </w:rPr>
        <w:t>) and methane (CH</w:t>
      </w:r>
      <w:r w:rsidRPr="00890D06">
        <w:rPr>
          <w:rFonts w:ascii="Arial" w:hAnsi="Arial" w:cs="Arial"/>
          <w:sz w:val="22"/>
          <w:szCs w:val="22"/>
          <w:vertAlign w:val="subscript"/>
        </w:rPr>
        <w:t>4</w:t>
      </w:r>
      <w:r w:rsidRPr="00890D06">
        <w:rPr>
          <w:rFonts w:ascii="Arial" w:hAnsi="Arial" w:cs="Arial"/>
          <w:sz w:val="22"/>
          <w:szCs w:val="22"/>
        </w:rPr>
        <w:t>). The yield can be up to 2800m</w:t>
      </w:r>
      <w:r w:rsidRPr="00890D06">
        <w:rPr>
          <w:rFonts w:ascii="Arial" w:hAnsi="Arial" w:cs="Arial"/>
          <w:sz w:val="22"/>
          <w:szCs w:val="22"/>
          <w:vertAlign w:val="superscript"/>
        </w:rPr>
        <w:t>3</w:t>
      </w:r>
      <w:r w:rsidRPr="00890D06">
        <w:rPr>
          <w:rFonts w:ascii="Arial" w:hAnsi="Arial" w:cs="Arial"/>
          <w:sz w:val="22"/>
          <w:szCs w:val="22"/>
        </w:rPr>
        <w:t>/hr hydrogen and 400m</w:t>
      </w:r>
      <w:r w:rsidRPr="00890D06">
        <w:rPr>
          <w:rFonts w:ascii="Arial" w:hAnsi="Arial" w:cs="Arial"/>
          <w:sz w:val="22"/>
          <w:szCs w:val="22"/>
          <w:vertAlign w:val="superscript"/>
        </w:rPr>
        <w:t>3</w:t>
      </w:r>
      <w:r w:rsidRPr="00890D06">
        <w:rPr>
          <w:rFonts w:ascii="Arial" w:hAnsi="Arial" w:cs="Arial"/>
          <w:sz w:val="22"/>
          <w:szCs w:val="22"/>
        </w:rPr>
        <w:t xml:space="preserve">/hr carbon monoxide. There is a small storage capacity for purified hydrogen and carbon monoxide but most goes directly to the process.  Carbon dioxide is also recovered for use as an inert purge gas.  </w:t>
      </w:r>
    </w:p>
    <w:p w14:paraId="1C867454" w14:textId="77777777" w:rsidR="00890D06" w:rsidRPr="00890D06" w:rsidRDefault="00890D06" w:rsidP="00890D06">
      <w:pPr>
        <w:spacing w:after="46" w:line="259" w:lineRule="auto"/>
        <w:jc w:val="left"/>
        <w:rPr>
          <w:rFonts w:ascii="Arial" w:hAnsi="Arial" w:cs="Arial"/>
          <w:sz w:val="22"/>
          <w:szCs w:val="22"/>
        </w:rPr>
      </w:pPr>
      <w:r w:rsidRPr="00890D06">
        <w:rPr>
          <w:rFonts w:ascii="Arial" w:hAnsi="Arial" w:cs="Arial"/>
          <w:sz w:val="22"/>
          <w:szCs w:val="22"/>
        </w:rPr>
        <w:t xml:space="preserve"> </w:t>
      </w:r>
    </w:p>
    <w:p w14:paraId="6D29745C" w14:textId="57A64762" w:rsidR="00890D06" w:rsidRPr="00890D06" w:rsidRDefault="00890D06" w:rsidP="00890D06">
      <w:pPr>
        <w:spacing w:after="4" w:line="323" w:lineRule="auto"/>
        <w:ind w:left="-5" w:right="-12"/>
        <w:rPr>
          <w:rFonts w:ascii="Arial" w:hAnsi="Arial" w:cs="Arial"/>
          <w:sz w:val="22"/>
          <w:szCs w:val="22"/>
        </w:rPr>
      </w:pPr>
      <w:r w:rsidRPr="00890D06">
        <w:rPr>
          <w:rFonts w:ascii="Arial" w:hAnsi="Arial" w:cs="Arial"/>
          <w:sz w:val="22"/>
          <w:szCs w:val="22"/>
          <w:u w:val="single" w:color="000000"/>
        </w:rPr>
        <w:t>Kiln Plant</w:t>
      </w:r>
      <w:r w:rsidRPr="00890D06">
        <w:rPr>
          <w:rFonts w:ascii="Arial" w:hAnsi="Arial" w:cs="Arial"/>
          <w:sz w:val="22"/>
          <w:szCs w:val="22"/>
        </w:rPr>
        <w:t xml:space="preserve"> – Impure nickel oxide imported from Canada as fine granules is stored in silos prior to transfer to the kiln plant which has two lines of rotary kilns.  The oxide is reduced by counter current flow of hydrogen at temperatures between 300</w:t>
      </w:r>
      <w:r w:rsidR="00B03411">
        <w:rPr>
          <w:rFonts w:ascii="Arial" w:hAnsi="Arial" w:cs="Arial"/>
          <w:sz w:val="22"/>
          <w:szCs w:val="22"/>
        </w:rPr>
        <w:t>°</w:t>
      </w:r>
      <w:r w:rsidR="00B03411" w:rsidRPr="00890D06">
        <w:rPr>
          <w:rFonts w:ascii="Arial" w:hAnsi="Arial" w:cs="Arial"/>
          <w:sz w:val="22"/>
          <w:szCs w:val="22"/>
        </w:rPr>
        <w:t>C</w:t>
      </w:r>
      <w:r w:rsidRPr="00890D06">
        <w:rPr>
          <w:rFonts w:ascii="Arial" w:hAnsi="Arial" w:cs="Arial"/>
          <w:sz w:val="22"/>
          <w:szCs w:val="22"/>
        </w:rPr>
        <w:t xml:space="preserve"> and 500</w:t>
      </w:r>
      <w:r w:rsidR="0034490C">
        <w:rPr>
          <w:rFonts w:ascii="Arial" w:hAnsi="Arial" w:cs="Arial"/>
          <w:sz w:val="22"/>
          <w:szCs w:val="22"/>
        </w:rPr>
        <w:t>°</w:t>
      </w:r>
      <w:r w:rsidR="0034490C" w:rsidRPr="00890D06">
        <w:rPr>
          <w:rFonts w:ascii="Arial" w:hAnsi="Arial" w:cs="Arial"/>
          <w:sz w:val="22"/>
          <w:szCs w:val="22"/>
        </w:rPr>
        <w:t xml:space="preserve">C </w:t>
      </w:r>
      <w:r w:rsidRPr="00890D06">
        <w:rPr>
          <w:rFonts w:ascii="Arial" w:hAnsi="Arial" w:cs="Arial"/>
          <w:sz w:val="22"/>
          <w:szCs w:val="22"/>
        </w:rPr>
        <w:t xml:space="preserve">producing impure nickel.  This passes by gravity to an activation kiln where a sulphur containing gas and hydrogen are passed over the impure nickel.  The activated material is passed to volatilisation kilns, where it is reacted with carbon monoxide.  In the </w:t>
      </w:r>
      <w:proofErr w:type="spellStart"/>
      <w:r w:rsidRPr="00890D06">
        <w:rPr>
          <w:rFonts w:ascii="Arial" w:hAnsi="Arial" w:cs="Arial"/>
          <w:sz w:val="22"/>
          <w:szCs w:val="22"/>
        </w:rPr>
        <w:t>volatiliser</w:t>
      </w:r>
      <w:proofErr w:type="spellEnd"/>
      <w:r w:rsidRPr="00890D06">
        <w:rPr>
          <w:rFonts w:ascii="Arial" w:hAnsi="Arial" w:cs="Arial"/>
          <w:sz w:val="22"/>
          <w:szCs w:val="22"/>
        </w:rPr>
        <w:t xml:space="preserve"> the nickel is converted to gaseous nickel carbonyl Ni(CO)</w:t>
      </w:r>
      <w:r w:rsidRPr="00890D06">
        <w:rPr>
          <w:rFonts w:ascii="Arial" w:hAnsi="Arial" w:cs="Arial"/>
          <w:sz w:val="22"/>
          <w:szCs w:val="22"/>
          <w:vertAlign w:val="subscript"/>
        </w:rPr>
        <w:t xml:space="preserve">4 </w:t>
      </w:r>
      <w:r w:rsidRPr="00890D06">
        <w:rPr>
          <w:rFonts w:ascii="Arial" w:hAnsi="Arial" w:cs="Arial"/>
          <w:sz w:val="22"/>
          <w:szCs w:val="22"/>
        </w:rPr>
        <w:t xml:space="preserve">this gas is passed through a cyclone and filtered before entering a ring main. Unreacted metallic process intermediates are transferred to a stabilisation kiln where partial oxidation makes the residues non-pyrophoric, before their return to Canada for reprocessing.  The off gas from the reduction kiln is passed through cyclones and scrubbers.  The remaining hydrogen is heated and returned to the reduction process.  Gas from the activation kiln is </w:t>
      </w:r>
      <w:proofErr w:type="spellStart"/>
      <w:r w:rsidRPr="00890D06">
        <w:rPr>
          <w:rFonts w:ascii="Arial" w:hAnsi="Arial" w:cs="Arial"/>
          <w:sz w:val="22"/>
          <w:szCs w:val="22"/>
        </w:rPr>
        <w:t>cycloned</w:t>
      </w:r>
      <w:proofErr w:type="spellEnd"/>
      <w:r w:rsidRPr="00890D06">
        <w:rPr>
          <w:rFonts w:ascii="Arial" w:hAnsi="Arial" w:cs="Arial"/>
          <w:sz w:val="22"/>
          <w:szCs w:val="22"/>
        </w:rPr>
        <w:t xml:space="preserve"> and scrubbed before being returned to the reduction plant. Gas from the stabilisation kiln is cleaned by ceramic filters and then passed to the gaseous effluent plant.  The carbon monoxide and nickel carbonyl gas are circulated around a ring main feeding the pellet and powder plant area: </w:t>
      </w:r>
    </w:p>
    <w:p w14:paraId="6A61CFF3" w14:textId="77777777" w:rsidR="00890D06" w:rsidRPr="00890D06" w:rsidRDefault="00890D06" w:rsidP="00890D06">
      <w:pPr>
        <w:spacing w:after="46" w:line="259" w:lineRule="auto"/>
        <w:jc w:val="left"/>
        <w:rPr>
          <w:rFonts w:ascii="Arial" w:hAnsi="Arial" w:cs="Arial"/>
          <w:sz w:val="22"/>
          <w:szCs w:val="22"/>
        </w:rPr>
      </w:pPr>
      <w:r w:rsidRPr="00890D06">
        <w:rPr>
          <w:rFonts w:ascii="Arial" w:hAnsi="Arial" w:cs="Arial"/>
          <w:sz w:val="22"/>
          <w:szCs w:val="22"/>
        </w:rPr>
        <w:t xml:space="preserve"> </w:t>
      </w:r>
    </w:p>
    <w:p w14:paraId="45739816" w14:textId="77777777" w:rsidR="00890D06" w:rsidRPr="00890D06" w:rsidRDefault="00890D06" w:rsidP="00890D06">
      <w:pPr>
        <w:spacing w:after="4" w:line="323" w:lineRule="auto"/>
        <w:ind w:left="-5" w:right="-12"/>
        <w:rPr>
          <w:rFonts w:ascii="Arial" w:hAnsi="Arial" w:cs="Arial"/>
          <w:sz w:val="22"/>
          <w:szCs w:val="22"/>
        </w:rPr>
      </w:pPr>
      <w:r w:rsidRPr="00890D06">
        <w:rPr>
          <w:rFonts w:ascii="Arial" w:hAnsi="Arial" w:cs="Arial"/>
          <w:sz w:val="22"/>
          <w:szCs w:val="22"/>
          <w:u w:val="single" w:color="000000"/>
        </w:rPr>
        <w:lastRenderedPageBreak/>
        <w:t>Pellet and powder plant</w:t>
      </w:r>
      <w:r w:rsidRPr="00890D06">
        <w:rPr>
          <w:rFonts w:ascii="Arial" w:hAnsi="Arial" w:cs="Arial"/>
          <w:sz w:val="22"/>
          <w:szCs w:val="22"/>
        </w:rPr>
        <w:t xml:space="preserve"> – This plant consists of 19 pellet units, 8 powder decomposers and a fluid bed decomposer. In the pellet units nickel carbonyl gas decomposes onto pre-heated pellets increasing their size. Pellets of the required size are removed, screened and packed. The powder decomposers operate at higher temperatures, the nickel carbonyl decomposes in the vessel head space and powder falls under gravity into a consolidator before being removed, sieved, blended and packed. The fluid bed decomposer is used to produce speciality coated powders such as nickel-coated graphite.  </w:t>
      </w:r>
    </w:p>
    <w:p w14:paraId="7E9E52AA" w14:textId="77777777" w:rsidR="00890D06" w:rsidRPr="00890D06" w:rsidRDefault="00890D06" w:rsidP="00890D06">
      <w:pPr>
        <w:spacing w:after="46" w:line="259" w:lineRule="auto"/>
        <w:jc w:val="left"/>
        <w:rPr>
          <w:rFonts w:ascii="Arial" w:hAnsi="Arial" w:cs="Arial"/>
          <w:sz w:val="22"/>
          <w:szCs w:val="22"/>
        </w:rPr>
      </w:pPr>
      <w:r w:rsidRPr="00890D06">
        <w:rPr>
          <w:rFonts w:ascii="Arial" w:hAnsi="Arial" w:cs="Arial"/>
          <w:sz w:val="22"/>
          <w:szCs w:val="22"/>
        </w:rPr>
        <w:t xml:space="preserve"> </w:t>
      </w:r>
    </w:p>
    <w:p w14:paraId="5F77EBEE" w14:textId="77777777" w:rsidR="009524BE" w:rsidRDefault="00890D06" w:rsidP="00890D06">
      <w:pPr>
        <w:spacing w:after="4" w:line="323" w:lineRule="auto"/>
        <w:ind w:left="-5" w:right="-12"/>
        <w:rPr>
          <w:rFonts w:ascii="Arial" w:hAnsi="Arial" w:cs="Arial"/>
          <w:sz w:val="22"/>
          <w:szCs w:val="22"/>
        </w:rPr>
      </w:pPr>
      <w:r w:rsidRPr="00890D06">
        <w:rPr>
          <w:rFonts w:ascii="Arial" w:hAnsi="Arial" w:cs="Arial"/>
          <w:sz w:val="22"/>
          <w:szCs w:val="22"/>
          <w:u w:val="single" w:color="000000"/>
        </w:rPr>
        <w:t>Aqueous effluent plant</w:t>
      </w:r>
      <w:r w:rsidRPr="00890D06">
        <w:rPr>
          <w:rFonts w:ascii="Arial" w:hAnsi="Arial" w:cs="Arial"/>
          <w:sz w:val="22"/>
          <w:szCs w:val="22"/>
        </w:rPr>
        <w:t xml:space="preserve"> – This plant is designed to treat all process effluent streams including surface and storm water. </w:t>
      </w:r>
    </w:p>
    <w:p w14:paraId="01C314FA" w14:textId="293C34C1" w:rsidR="009524BE" w:rsidRDefault="009524BE" w:rsidP="00890D06">
      <w:pPr>
        <w:spacing w:after="4" w:line="323" w:lineRule="auto"/>
        <w:ind w:left="-5" w:right="-12"/>
        <w:rPr>
          <w:rFonts w:ascii="Arial" w:hAnsi="Arial" w:cs="Arial"/>
          <w:sz w:val="22"/>
          <w:szCs w:val="22"/>
        </w:rPr>
      </w:pPr>
    </w:p>
    <w:p w14:paraId="1AD63953" w14:textId="6ADE89FF" w:rsidR="00890D06" w:rsidRDefault="00890D06" w:rsidP="00890D06">
      <w:pPr>
        <w:spacing w:after="4" w:line="323" w:lineRule="auto"/>
        <w:ind w:left="-5" w:right="-12"/>
        <w:rPr>
          <w:rFonts w:ascii="Arial" w:hAnsi="Arial" w:cs="Arial"/>
          <w:sz w:val="22"/>
          <w:szCs w:val="22"/>
        </w:rPr>
      </w:pPr>
      <w:r w:rsidRPr="00890D06">
        <w:rPr>
          <w:rFonts w:ascii="Arial" w:hAnsi="Arial" w:cs="Arial"/>
          <w:sz w:val="22"/>
          <w:szCs w:val="22"/>
        </w:rPr>
        <w:t xml:space="preserve">The treatment involves dosing with caustic soda, thickening and sand filtration, with the treated water being discharged to the River Tawe and the thickener sludge being dewatered followed by thermal drying. The sand filter backwash is returned to the raw effluent sump from where it is fed forward into the plant. </w:t>
      </w:r>
    </w:p>
    <w:p w14:paraId="7660F578" w14:textId="00B5E3ED" w:rsidR="00E86D07" w:rsidRDefault="00E86D07" w:rsidP="00890D06">
      <w:pPr>
        <w:spacing w:after="4" w:line="323" w:lineRule="auto"/>
        <w:ind w:left="-5" w:right="-12"/>
        <w:rPr>
          <w:rFonts w:ascii="Arial" w:hAnsi="Arial" w:cs="Arial"/>
          <w:sz w:val="22"/>
          <w:szCs w:val="22"/>
        </w:rPr>
      </w:pPr>
    </w:p>
    <w:p w14:paraId="1415E70E" w14:textId="0A52ABD9" w:rsidR="0066378A" w:rsidRDefault="0066378A" w:rsidP="00890D06">
      <w:pPr>
        <w:spacing w:after="4" w:line="323" w:lineRule="auto"/>
        <w:ind w:left="-5" w:right="-12"/>
        <w:rPr>
          <w:rFonts w:ascii="Arial" w:hAnsi="Arial" w:cs="Arial"/>
          <w:sz w:val="22"/>
          <w:szCs w:val="22"/>
        </w:rPr>
      </w:pPr>
      <w:r w:rsidRPr="005A4FFD">
        <w:rPr>
          <w:rFonts w:ascii="Arial" w:hAnsi="Arial" w:cs="Arial"/>
          <w:sz w:val="22"/>
          <w:szCs w:val="22"/>
        </w:rPr>
        <w:t>As of the variation V0</w:t>
      </w:r>
      <w:r w:rsidR="008D7464" w:rsidRPr="005A4FFD">
        <w:rPr>
          <w:rFonts w:ascii="Arial" w:hAnsi="Arial" w:cs="Arial"/>
          <w:sz w:val="22"/>
          <w:szCs w:val="22"/>
        </w:rPr>
        <w:t xml:space="preserve">07 </w:t>
      </w:r>
      <w:r w:rsidR="00A401BE" w:rsidRPr="005A4FFD">
        <w:rPr>
          <w:rFonts w:ascii="Arial" w:hAnsi="Arial" w:cs="Arial"/>
          <w:sz w:val="22"/>
          <w:szCs w:val="22"/>
        </w:rPr>
        <w:t>modification</w:t>
      </w:r>
      <w:r w:rsidR="007A2039" w:rsidRPr="005A4FFD">
        <w:rPr>
          <w:rFonts w:ascii="Arial" w:hAnsi="Arial" w:cs="Arial"/>
          <w:sz w:val="22"/>
          <w:szCs w:val="22"/>
        </w:rPr>
        <w:t xml:space="preserve"> to the treatment process involves the</w:t>
      </w:r>
      <w:r w:rsidRPr="005A4FFD">
        <w:rPr>
          <w:rFonts w:ascii="Arial" w:hAnsi="Arial" w:cs="Arial"/>
          <w:sz w:val="22"/>
          <w:szCs w:val="22"/>
        </w:rPr>
        <w:t xml:space="preserve"> effluent from the</w:t>
      </w:r>
      <w:r w:rsidR="00E86D07" w:rsidRPr="005A4FFD">
        <w:rPr>
          <w:rFonts w:ascii="Arial" w:hAnsi="Arial" w:cs="Arial"/>
          <w:sz w:val="22"/>
          <w:szCs w:val="22"/>
        </w:rPr>
        <w:t xml:space="preserve"> Kiln 1&amp;2 primary </w:t>
      </w:r>
      <w:r w:rsidR="00A401BE" w:rsidRPr="005A4FFD">
        <w:rPr>
          <w:rFonts w:ascii="Arial" w:hAnsi="Arial" w:cs="Arial"/>
          <w:sz w:val="22"/>
          <w:szCs w:val="22"/>
        </w:rPr>
        <w:t>scrubber</w:t>
      </w:r>
      <w:r w:rsidR="00E86D07" w:rsidRPr="005A4FFD">
        <w:rPr>
          <w:rFonts w:ascii="Arial" w:hAnsi="Arial" w:cs="Arial"/>
          <w:sz w:val="22"/>
          <w:szCs w:val="22"/>
        </w:rPr>
        <w:t xml:space="preserve"> (K1&amp;2PS) </w:t>
      </w:r>
      <w:r w:rsidRPr="005A4FFD">
        <w:rPr>
          <w:rFonts w:ascii="Arial" w:hAnsi="Arial" w:cs="Arial"/>
          <w:sz w:val="22"/>
          <w:szCs w:val="22"/>
        </w:rPr>
        <w:t xml:space="preserve">diverted to a K1&amp;2PS sump tank (a hire tank until date </w:t>
      </w:r>
      <w:r w:rsidR="00541DAA" w:rsidRPr="005A4FFD">
        <w:rPr>
          <w:rFonts w:ascii="Arial" w:hAnsi="Arial" w:cs="Arial"/>
          <w:sz w:val="22"/>
          <w:szCs w:val="22"/>
        </w:rPr>
        <w:t>of</w:t>
      </w:r>
      <w:r w:rsidRPr="005A4FFD">
        <w:rPr>
          <w:rFonts w:ascii="Arial" w:hAnsi="Arial" w:cs="Arial"/>
          <w:sz w:val="22"/>
          <w:szCs w:val="22"/>
        </w:rPr>
        <w:t xml:space="preserve"> improvement condition IC1</w:t>
      </w:r>
      <w:r w:rsidR="00322B58" w:rsidRPr="005A4FFD">
        <w:rPr>
          <w:rFonts w:ascii="Arial" w:hAnsi="Arial" w:cs="Arial"/>
          <w:sz w:val="22"/>
          <w:szCs w:val="22"/>
        </w:rPr>
        <w:t>1</w:t>
      </w:r>
      <w:r w:rsidRPr="005A4FFD">
        <w:rPr>
          <w:rFonts w:ascii="Arial" w:hAnsi="Arial" w:cs="Arial"/>
          <w:sz w:val="22"/>
          <w:szCs w:val="22"/>
        </w:rPr>
        <w:t>). The effluent is pump</w:t>
      </w:r>
      <w:r w:rsidR="00A401BE" w:rsidRPr="005A4FFD">
        <w:rPr>
          <w:rFonts w:ascii="Arial" w:hAnsi="Arial" w:cs="Arial"/>
          <w:sz w:val="22"/>
          <w:szCs w:val="22"/>
        </w:rPr>
        <w:t>ed</w:t>
      </w:r>
      <w:r w:rsidRPr="005A4FFD">
        <w:rPr>
          <w:rFonts w:ascii="Arial" w:hAnsi="Arial" w:cs="Arial"/>
          <w:sz w:val="22"/>
          <w:szCs w:val="22"/>
        </w:rPr>
        <w:t xml:space="preserve"> to directed to emergency caustic dosing tank </w:t>
      </w:r>
      <w:r w:rsidR="007A2039" w:rsidRPr="005A4FFD">
        <w:rPr>
          <w:rFonts w:ascii="Arial" w:hAnsi="Arial" w:cs="Arial"/>
          <w:sz w:val="22"/>
          <w:szCs w:val="22"/>
        </w:rPr>
        <w:t xml:space="preserve">(ECDT) </w:t>
      </w:r>
      <w:r w:rsidRPr="005A4FFD">
        <w:rPr>
          <w:rFonts w:ascii="Arial" w:hAnsi="Arial" w:cs="Arial"/>
          <w:sz w:val="22"/>
          <w:szCs w:val="22"/>
        </w:rPr>
        <w:t>during wh</w:t>
      </w:r>
      <w:r w:rsidR="00883127" w:rsidRPr="005A4FFD">
        <w:rPr>
          <w:rFonts w:ascii="Arial" w:hAnsi="Arial" w:cs="Arial"/>
          <w:sz w:val="22"/>
          <w:szCs w:val="22"/>
        </w:rPr>
        <w:t>ere</w:t>
      </w:r>
      <w:r w:rsidRPr="005A4FFD">
        <w:rPr>
          <w:rFonts w:ascii="Arial" w:hAnsi="Arial" w:cs="Arial"/>
          <w:sz w:val="22"/>
          <w:szCs w:val="22"/>
        </w:rPr>
        <w:t xml:space="preserve"> the coagulant Nalco 77135 is added. </w:t>
      </w:r>
      <w:r w:rsidR="007A2039" w:rsidRPr="005A4FFD">
        <w:rPr>
          <w:rFonts w:ascii="Arial" w:hAnsi="Arial" w:cs="Arial"/>
          <w:sz w:val="22"/>
          <w:szCs w:val="22"/>
        </w:rPr>
        <w:t xml:space="preserve">Caustic solution is added to the effluent in the ECDT which overflows to the </w:t>
      </w:r>
      <w:proofErr w:type="spellStart"/>
      <w:r w:rsidR="007A2039" w:rsidRPr="005A4FFD">
        <w:rPr>
          <w:rFonts w:ascii="Arial" w:hAnsi="Arial" w:cs="Arial"/>
          <w:sz w:val="22"/>
          <w:szCs w:val="22"/>
        </w:rPr>
        <w:t>thickner</w:t>
      </w:r>
      <w:proofErr w:type="spellEnd"/>
      <w:r w:rsidR="00C0478B" w:rsidRPr="005A4FFD">
        <w:rPr>
          <w:rFonts w:ascii="Arial" w:hAnsi="Arial" w:cs="Arial"/>
          <w:sz w:val="22"/>
          <w:szCs w:val="22"/>
        </w:rPr>
        <w:t>.</w:t>
      </w:r>
    </w:p>
    <w:p w14:paraId="011B1A7D" w14:textId="77777777" w:rsidR="0066378A" w:rsidRPr="00890D06" w:rsidRDefault="0066378A" w:rsidP="00890D06">
      <w:pPr>
        <w:spacing w:after="4" w:line="323" w:lineRule="auto"/>
        <w:ind w:left="-5" w:right="-12"/>
        <w:rPr>
          <w:rFonts w:ascii="Arial" w:hAnsi="Arial" w:cs="Arial"/>
          <w:sz w:val="22"/>
          <w:szCs w:val="22"/>
        </w:rPr>
      </w:pPr>
    </w:p>
    <w:p w14:paraId="2761D87B" w14:textId="77777777" w:rsidR="00890D06" w:rsidRPr="00890D06" w:rsidRDefault="00890D06" w:rsidP="00890D06">
      <w:pPr>
        <w:spacing w:after="46" w:line="259" w:lineRule="auto"/>
        <w:jc w:val="left"/>
        <w:rPr>
          <w:rFonts w:ascii="Arial" w:hAnsi="Arial" w:cs="Arial"/>
          <w:sz w:val="22"/>
          <w:szCs w:val="22"/>
        </w:rPr>
      </w:pPr>
      <w:r w:rsidRPr="00890D06">
        <w:rPr>
          <w:rFonts w:ascii="Arial" w:hAnsi="Arial" w:cs="Arial"/>
          <w:sz w:val="22"/>
          <w:szCs w:val="22"/>
        </w:rPr>
        <w:t xml:space="preserve"> </w:t>
      </w:r>
    </w:p>
    <w:p w14:paraId="6FBAAA6B" w14:textId="77777777" w:rsidR="00890D06" w:rsidRPr="00890D06" w:rsidRDefault="00890D06" w:rsidP="00890D06">
      <w:pPr>
        <w:spacing w:after="4" w:line="323" w:lineRule="auto"/>
        <w:ind w:left="-5" w:right="-12"/>
        <w:rPr>
          <w:rFonts w:ascii="Arial" w:hAnsi="Arial" w:cs="Arial"/>
          <w:sz w:val="22"/>
          <w:szCs w:val="22"/>
        </w:rPr>
      </w:pPr>
      <w:r w:rsidRPr="00890D06">
        <w:rPr>
          <w:rFonts w:ascii="Arial" w:hAnsi="Arial" w:cs="Arial"/>
          <w:sz w:val="22"/>
          <w:szCs w:val="22"/>
          <w:u w:val="single" w:color="000000"/>
        </w:rPr>
        <w:t>Gaseous effluent plant</w:t>
      </w:r>
      <w:r w:rsidRPr="00890D06">
        <w:rPr>
          <w:rFonts w:ascii="Arial" w:hAnsi="Arial" w:cs="Arial"/>
          <w:sz w:val="22"/>
          <w:szCs w:val="22"/>
        </w:rPr>
        <w:t xml:space="preserve"> – Gas from the volatilisation kilns and the pellet and powder plants is incinerated to destroy residual nickel carbonyl.  The waste gases then pass through a bag filtration plant, which remove solids before exhausting to the main stack.  </w:t>
      </w:r>
      <w:r w:rsidRPr="00890D06">
        <w:rPr>
          <w:rFonts w:ascii="Arial" w:hAnsi="Arial" w:cs="Arial"/>
          <w:i/>
          <w:color w:val="FF0000"/>
          <w:sz w:val="22"/>
          <w:szCs w:val="22"/>
        </w:rPr>
        <w:t xml:space="preserve">   </w:t>
      </w:r>
    </w:p>
    <w:p w14:paraId="1E6E9E6B" w14:textId="111F3B18" w:rsidR="00890D06" w:rsidRDefault="00890D06" w:rsidP="001E2564">
      <w:pPr>
        <w:spacing w:after="46" w:line="259" w:lineRule="auto"/>
        <w:jc w:val="left"/>
        <w:rPr>
          <w:rFonts w:ascii="Arial" w:hAnsi="Arial" w:cs="Arial"/>
          <w:sz w:val="22"/>
          <w:szCs w:val="22"/>
        </w:rPr>
      </w:pPr>
      <w:r w:rsidRPr="00890D06">
        <w:rPr>
          <w:rFonts w:ascii="Arial" w:hAnsi="Arial" w:cs="Arial"/>
          <w:sz w:val="22"/>
          <w:szCs w:val="22"/>
        </w:rPr>
        <w:t xml:space="preserve"> </w:t>
      </w:r>
    </w:p>
    <w:p w14:paraId="762AC322" w14:textId="24EE6C47" w:rsidR="00E86D07" w:rsidRDefault="00E86D07">
      <w:pPr>
        <w:jc w:val="left"/>
        <w:rPr>
          <w:rFonts w:ascii="Arial" w:hAnsi="Arial" w:cs="Arial"/>
          <w:sz w:val="22"/>
          <w:szCs w:val="22"/>
        </w:rPr>
      </w:pPr>
      <w:r>
        <w:rPr>
          <w:rFonts w:ascii="Arial" w:hAnsi="Arial" w:cs="Arial"/>
          <w:sz w:val="22"/>
          <w:szCs w:val="22"/>
        </w:rPr>
        <w:br w:type="page"/>
      </w:r>
    </w:p>
    <w:p w14:paraId="69BCA639" w14:textId="77777777" w:rsidR="001E2564" w:rsidRPr="00890D06" w:rsidRDefault="001E2564" w:rsidP="001E2564">
      <w:pPr>
        <w:spacing w:after="46" w:line="259" w:lineRule="auto"/>
        <w:jc w:val="left"/>
        <w:rPr>
          <w:rFonts w:ascii="Arial" w:hAnsi="Arial" w:cs="Arial"/>
          <w:sz w:val="22"/>
          <w:szCs w:val="22"/>
        </w:rPr>
      </w:pPr>
    </w:p>
    <w:p w14:paraId="14C02246" w14:textId="77777777" w:rsidR="00890D06" w:rsidRDefault="00890D06" w:rsidP="00890D06">
      <w:pPr>
        <w:spacing w:after="46" w:line="259" w:lineRule="auto"/>
        <w:jc w:val="left"/>
      </w:pPr>
      <w:r>
        <w:rPr>
          <w:sz w:val="18"/>
        </w:rPr>
        <w:t xml:space="preserve"> </w:t>
      </w:r>
    </w:p>
    <w:p w14:paraId="29EFA223" w14:textId="77777777" w:rsidR="00491696" w:rsidRPr="00491696" w:rsidRDefault="006D3B71" w:rsidP="00491696">
      <w:pPr>
        <w:ind w:left="-5"/>
        <w:rPr>
          <w:rFonts w:ascii="Arial" w:hAnsi="Arial" w:cs="Arial"/>
          <w:sz w:val="22"/>
          <w:szCs w:val="22"/>
        </w:rPr>
      </w:pPr>
      <w:r w:rsidRPr="006D3B71">
        <w:rPr>
          <w:rFonts w:ascii="Arial" w:hAnsi="Arial" w:cs="Arial"/>
          <w:sz w:val="22"/>
          <w:szCs w:val="22"/>
        </w:rPr>
        <w:t xml:space="preserve">The status log of the permit sets out the permitting history, including any changes to the permit reference number. </w:t>
      </w:r>
      <w:bookmarkStart w:id="3" w:name="_Hlk64017392"/>
    </w:p>
    <w:p w14:paraId="692BCFDC" w14:textId="77777777" w:rsidR="00E464A5" w:rsidRPr="00E464A5" w:rsidRDefault="00E464A5" w:rsidP="00E464A5">
      <w:pPr>
        <w:keepLines/>
        <w:widowControl w:val="0"/>
        <w:spacing w:line="270" w:lineRule="exact"/>
        <w:jc w:val="left"/>
        <w:outlineLvl w:val="2"/>
        <w:rPr>
          <w:rFonts w:ascii="Arial" w:hAnsi="Arial"/>
          <w:color w:val="FF00FF"/>
          <w:sz w:val="22"/>
          <w:szCs w:val="22"/>
          <w:lang w:eastAsia="en-US"/>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02"/>
        <w:gridCol w:w="1559"/>
        <w:gridCol w:w="3685"/>
      </w:tblGrid>
      <w:tr w:rsidR="00E464A5" w:rsidRPr="00E464A5" w14:paraId="280150FE" w14:textId="77777777" w:rsidTr="00E464A5">
        <w:trPr>
          <w:cantSplit/>
        </w:trPr>
        <w:tc>
          <w:tcPr>
            <w:tcW w:w="8046" w:type="dxa"/>
            <w:gridSpan w:val="3"/>
            <w:tcBorders>
              <w:top w:val="nil"/>
              <w:left w:val="nil"/>
              <w:right w:val="nil"/>
            </w:tcBorders>
            <w:shd w:val="clear" w:color="auto" w:fill="000000"/>
          </w:tcPr>
          <w:p w14:paraId="50D21F23" w14:textId="77777777" w:rsidR="00E464A5" w:rsidRPr="00E464A5" w:rsidRDefault="00E464A5" w:rsidP="00E464A5">
            <w:pPr>
              <w:keepNext/>
              <w:keepLines/>
              <w:widowControl w:val="0"/>
              <w:spacing w:line="270" w:lineRule="exact"/>
              <w:jc w:val="left"/>
              <w:outlineLvl w:val="2"/>
              <w:rPr>
                <w:rFonts w:ascii="Arial" w:hAnsi="Arial" w:cs="Arial"/>
                <w:b/>
                <w:color w:val="FFFFFF"/>
                <w:sz w:val="22"/>
                <w:szCs w:val="22"/>
                <w:lang w:eastAsia="en-US"/>
              </w:rPr>
            </w:pPr>
            <w:r w:rsidRPr="00E464A5">
              <w:rPr>
                <w:rFonts w:ascii="Arial" w:hAnsi="Arial" w:cs="Arial"/>
                <w:b/>
                <w:color w:val="FFFFFF"/>
                <w:sz w:val="22"/>
                <w:szCs w:val="22"/>
                <w:lang w:eastAsia="en-US"/>
              </w:rPr>
              <w:t>Status log of the permit</w:t>
            </w:r>
          </w:p>
        </w:tc>
      </w:tr>
      <w:tr w:rsidR="00E464A5" w:rsidRPr="00E464A5" w14:paraId="376F909A" w14:textId="77777777" w:rsidTr="00E464A5">
        <w:trPr>
          <w:cantSplit/>
        </w:trPr>
        <w:tc>
          <w:tcPr>
            <w:tcW w:w="2802" w:type="dxa"/>
            <w:tcBorders>
              <w:left w:val="nil"/>
              <w:right w:val="nil"/>
            </w:tcBorders>
          </w:tcPr>
          <w:p w14:paraId="558CDA7E" w14:textId="77777777" w:rsidR="00E464A5" w:rsidRPr="00E464A5" w:rsidRDefault="00E464A5" w:rsidP="00E464A5">
            <w:pPr>
              <w:keepNext/>
              <w:keepLines/>
              <w:widowControl w:val="0"/>
              <w:spacing w:line="270" w:lineRule="exact"/>
              <w:jc w:val="left"/>
              <w:outlineLvl w:val="2"/>
              <w:rPr>
                <w:rFonts w:ascii="Arial" w:hAnsi="Arial" w:cs="Arial"/>
                <w:b/>
                <w:color w:val="000000"/>
                <w:sz w:val="22"/>
                <w:szCs w:val="22"/>
                <w:lang w:eastAsia="en-US"/>
              </w:rPr>
            </w:pPr>
            <w:r w:rsidRPr="00E464A5">
              <w:rPr>
                <w:rFonts w:ascii="Arial" w:hAnsi="Arial" w:cs="Arial"/>
                <w:b/>
                <w:color w:val="000000"/>
                <w:sz w:val="22"/>
                <w:szCs w:val="22"/>
                <w:lang w:eastAsia="en-US"/>
              </w:rPr>
              <w:t>Description</w:t>
            </w:r>
          </w:p>
        </w:tc>
        <w:tc>
          <w:tcPr>
            <w:tcW w:w="1559" w:type="dxa"/>
            <w:tcBorders>
              <w:left w:val="nil"/>
              <w:right w:val="nil"/>
            </w:tcBorders>
          </w:tcPr>
          <w:p w14:paraId="17A6F2C9" w14:textId="77777777" w:rsidR="00E464A5" w:rsidRPr="00E464A5" w:rsidRDefault="00E464A5" w:rsidP="00E464A5">
            <w:pPr>
              <w:keepNext/>
              <w:keepLines/>
              <w:widowControl w:val="0"/>
              <w:spacing w:line="270" w:lineRule="exact"/>
              <w:jc w:val="left"/>
              <w:outlineLvl w:val="2"/>
              <w:rPr>
                <w:rFonts w:ascii="Arial" w:hAnsi="Arial" w:cs="Arial"/>
                <w:b/>
                <w:color w:val="000000"/>
                <w:sz w:val="22"/>
                <w:szCs w:val="22"/>
                <w:lang w:eastAsia="en-US"/>
              </w:rPr>
            </w:pPr>
            <w:r w:rsidRPr="00E464A5">
              <w:rPr>
                <w:rFonts w:ascii="Arial" w:hAnsi="Arial" w:cs="Arial"/>
                <w:b/>
                <w:color w:val="000000"/>
                <w:sz w:val="22"/>
                <w:szCs w:val="22"/>
                <w:lang w:eastAsia="en-US"/>
              </w:rPr>
              <w:t>Date</w:t>
            </w:r>
          </w:p>
        </w:tc>
        <w:tc>
          <w:tcPr>
            <w:tcW w:w="3685" w:type="dxa"/>
            <w:tcBorders>
              <w:left w:val="nil"/>
              <w:right w:val="nil"/>
            </w:tcBorders>
          </w:tcPr>
          <w:p w14:paraId="7ABCC8C8" w14:textId="77777777" w:rsidR="00E464A5" w:rsidRPr="00E464A5" w:rsidRDefault="00E464A5" w:rsidP="00E464A5">
            <w:pPr>
              <w:keepNext/>
              <w:keepLines/>
              <w:widowControl w:val="0"/>
              <w:spacing w:line="270" w:lineRule="exact"/>
              <w:jc w:val="left"/>
              <w:outlineLvl w:val="2"/>
              <w:rPr>
                <w:rFonts w:ascii="Arial" w:hAnsi="Arial" w:cs="Arial"/>
                <w:b/>
                <w:color w:val="000000"/>
                <w:sz w:val="22"/>
                <w:szCs w:val="22"/>
                <w:lang w:eastAsia="en-US"/>
              </w:rPr>
            </w:pPr>
            <w:r w:rsidRPr="00E464A5">
              <w:rPr>
                <w:rFonts w:ascii="Arial" w:hAnsi="Arial" w:cs="Arial"/>
                <w:b/>
                <w:color w:val="000000"/>
                <w:sz w:val="22"/>
                <w:szCs w:val="22"/>
                <w:lang w:eastAsia="en-US"/>
              </w:rPr>
              <w:t>Comments</w:t>
            </w:r>
          </w:p>
        </w:tc>
      </w:tr>
      <w:tr w:rsidR="00890D06" w:rsidRPr="00E464A5" w14:paraId="09F068B8" w14:textId="77777777" w:rsidTr="00FC61EE">
        <w:trPr>
          <w:cantSplit/>
        </w:trPr>
        <w:tc>
          <w:tcPr>
            <w:tcW w:w="2802" w:type="dxa"/>
            <w:tcBorders>
              <w:top w:val="single" w:sz="6" w:space="0" w:color="000000"/>
              <w:left w:val="nil"/>
              <w:bottom w:val="single" w:sz="6" w:space="0" w:color="000000"/>
              <w:right w:val="nil"/>
            </w:tcBorders>
          </w:tcPr>
          <w:p w14:paraId="1CB64314" w14:textId="1DEBEEED" w:rsidR="00890D06" w:rsidRPr="00890D06" w:rsidRDefault="00890D06" w:rsidP="0070522D">
            <w:pPr>
              <w:spacing w:after="5" w:line="259" w:lineRule="auto"/>
              <w:jc w:val="left"/>
              <w:rPr>
                <w:rFonts w:ascii="Arial" w:hAnsi="Arial" w:cs="Arial"/>
                <w:sz w:val="22"/>
                <w:szCs w:val="22"/>
                <w:lang w:eastAsia="en-US"/>
              </w:rPr>
            </w:pPr>
            <w:r w:rsidRPr="00890D06">
              <w:rPr>
                <w:rFonts w:ascii="Arial" w:hAnsi="Arial" w:cs="Arial"/>
                <w:sz w:val="18"/>
              </w:rPr>
              <w:t xml:space="preserve">Application received </w:t>
            </w:r>
          </w:p>
        </w:tc>
        <w:tc>
          <w:tcPr>
            <w:tcW w:w="1559" w:type="dxa"/>
            <w:tcBorders>
              <w:top w:val="single" w:sz="6" w:space="0" w:color="000000"/>
              <w:left w:val="nil"/>
              <w:bottom w:val="single" w:sz="6" w:space="0" w:color="000000"/>
              <w:right w:val="nil"/>
            </w:tcBorders>
          </w:tcPr>
          <w:p w14:paraId="173817AE" w14:textId="2A0C419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20/12/</w:t>
            </w:r>
            <w:r w:rsidR="00FC61EE">
              <w:rPr>
                <w:rFonts w:ascii="Arial" w:hAnsi="Arial" w:cs="Arial"/>
                <w:sz w:val="18"/>
              </w:rPr>
              <w:t>20</w:t>
            </w:r>
            <w:r w:rsidRPr="00890D06">
              <w:rPr>
                <w:rFonts w:ascii="Arial" w:hAnsi="Arial" w:cs="Arial"/>
                <w:sz w:val="18"/>
              </w:rPr>
              <w:t xml:space="preserve">01 </w:t>
            </w:r>
          </w:p>
        </w:tc>
        <w:tc>
          <w:tcPr>
            <w:tcW w:w="3685" w:type="dxa"/>
            <w:tcBorders>
              <w:top w:val="single" w:sz="6" w:space="0" w:color="000000"/>
              <w:left w:val="nil"/>
              <w:bottom w:val="single" w:sz="6" w:space="0" w:color="000000"/>
              <w:right w:val="nil"/>
            </w:tcBorders>
          </w:tcPr>
          <w:p w14:paraId="5DF137A4"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Application duly made 20/12/01 </w:t>
            </w:r>
          </w:p>
        </w:tc>
      </w:tr>
      <w:tr w:rsidR="00890D06" w:rsidRPr="00E464A5" w14:paraId="4DE6E0C4" w14:textId="77777777" w:rsidTr="00890D06">
        <w:trPr>
          <w:cantSplit/>
        </w:trPr>
        <w:tc>
          <w:tcPr>
            <w:tcW w:w="2802" w:type="dxa"/>
            <w:tcBorders>
              <w:top w:val="single" w:sz="6" w:space="0" w:color="000000"/>
              <w:left w:val="nil"/>
              <w:bottom w:val="single" w:sz="6" w:space="0" w:color="000000"/>
              <w:right w:val="nil"/>
            </w:tcBorders>
          </w:tcPr>
          <w:p w14:paraId="66EE2206" w14:textId="77777777" w:rsidR="00890D06" w:rsidRPr="00890D06" w:rsidRDefault="00890D06" w:rsidP="0070522D">
            <w:pPr>
              <w:spacing w:after="6" w:line="259" w:lineRule="auto"/>
              <w:jc w:val="left"/>
              <w:rPr>
                <w:rFonts w:ascii="Arial" w:hAnsi="Arial" w:cs="Arial"/>
              </w:rPr>
            </w:pPr>
            <w:r w:rsidRPr="00890D06">
              <w:rPr>
                <w:rFonts w:ascii="Arial" w:hAnsi="Arial" w:cs="Arial"/>
                <w:sz w:val="18"/>
              </w:rPr>
              <w:t xml:space="preserve">Operator requests Commercial </w:t>
            </w:r>
          </w:p>
          <w:p w14:paraId="589C2F72" w14:textId="77777777" w:rsidR="00890D06" w:rsidRPr="00890D06" w:rsidRDefault="00890D06" w:rsidP="0070522D">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Confidentiality for diagrams of the foam &amp; fibre coating process </w:t>
            </w:r>
          </w:p>
        </w:tc>
        <w:tc>
          <w:tcPr>
            <w:tcW w:w="1559" w:type="dxa"/>
            <w:tcBorders>
              <w:top w:val="single" w:sz="6" w:space="0" w:color="000000"/>
              <w:left w:val="nil"/>
              <w:bottom w:val="single" w:sz="6" w:space="0" w:color="000000"/>
              <w:right w:val="nil"/>
            </w:tcBorders>
          </w:tcPr>
          <w:p w14:paraId="7AD51E7F" w14:textId="4561CBC6"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28/12/</w:t>
            </w:r>
            <w:r w:rsidR="00FC61EE">
              <w:rPr>
                <w:rFonts w:ascii="Arial" w:hAnsi="Arial" w:cs="Arial"/>
                <w:sz w:val="18"/>
              </w:rPr>
              <w:t>20</w:t>
            </w:r>
            <w:r w:rsidRPr="00890D06">
              <w:rPr>
                <w:rFonts w:ascii="Arial" w:hAnsi="Arial" w:cs="Arial"/>
                <w:sz w:val="18"/>
              </w:rPr>
              <w:t xml:space="preserve">01 </w:t>
            </w:r>
          </w:p>
        </w:tc>
        <w:tc>
          <w:tcPr>
            <w:tcW w:w="3685" w:type="dxa"/>
            <w:tcBorders>
              <w:top w:val="single" w:sz="6" w:space="0" w:color="000000"/>
              <w:left w:val="nil"/>
              <w:bottom w:val="single" w:sz="6" w:space="0" w:color="000000"/>
              <w:right w:val="nil"/>
            </w:tcBorders>
          </w:tcPr>
          <w:p w14:paraId="5CFFF887" w14:textId="77777777" w:rsidR="00890D06" w:rsidRPr="00890D06" w:rsidRDefault="00890D06" w:rsidP="00890D06">
            <w:pPr>
              <w:spacing w:after="46" w:line="259" w:lineRule="auto"/>
              <w:jc w:val="left"/>
              <w:rPr>
                <w:rFonts w:ascii="Arial" w:hAnsi="Arial" w:cs="Arial"/>
              </w:rPr>
            </w:pPr>
            <w:r w:rsidRPr="00890D06">
              <w:rPr>
                <w:rFonts w:ascii="Arial" w:hAnsi="Arial" w:cs="Arial"/>
                <w:sz w:val="18"/>
              </w:rPr>
              <w:t xml:space="preserve">Request agreed to. </w:t>
            </w:r>
          </w:p>
          <w:p w14:paraId="62EE3FC3" w14:textId="77777777" w:rsidR="00890D06" w:rsidRPr="00890D06" w:rsidRDefault="00890D06" w:rsidP="00890D06">
            <w:pPr>
              <w:spacing w:after="6" w:line="259" w:lineRule="auto"/>
              <w:ind w:left="1"/>
              <w:jc w:val="left"/>
              <w:rPr>
                <w:rFonts w:ascii="Arial" w:hAnsi="Arial" w:cs="Arial"/>
              </w:rPr>
            </w:pPr>
            <w:r w:rsidRPr="00890D06">
              <w:rPr>
                <w:rFonts w:ascii="Arial" w:hAnsi="Arial" w:cs="Arial"/>
                <w:sz w:val="18"/>
              </w:rPr>
              <w:t xml:space="preserve">Notice of Determination sent to </w:t>
            </w:r>
          </w:p>
          <w:p w14:paraId="69110B2E"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Operator 31/12/01 </w:t>
            </w:r>
          </w:p>
        </w:tc>
      </w:tr>
      <w:tr w:rsidR="00890D06" w:rsidRPr="00E464A5" w14:paraId="6B643163" w14:textId="77777777" w:rsidTr="00890D06">
        <w:trPr>
          <w:cantSplit/>
        </w:trPr>
        <w:tc>
          <w:tcPr>
            <w:tcW w:w="2802" w:type="dxa"/>
            <w:tcBorders>
              <w:top w:val="single" w:sz="6" w:space="0" w:color="000000"/>
              <w:left w:val="nil"/>
              <w:bottom w:val="single" w:sz="6" w:space="0" w:color="000000"/>
              <w:right w:val="nil"/>
            </w:tcBorders>
          </w:tcPr>
          <w:p w14:paraId="2D499F1D"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1</w:t>
            </w:r>
            <w:r w:rsidRPr="00890D06">
              <w:rPr>
                <w:rFonts w:ascii="Arial" w:hAnsi="Arial" w:cs="Arial"/>
                <w:sz w:val="18"/>
                <w:vertAlign w:val="superscript"/>
              </w:rPr>
              <w:t>st</w:t>
            </w:r>
            <w:r w:rsidRPr="00890D06">
              <w:rPr>
                <w:rFonts w:ascii="Arial" w:hAnsi="Arial" w:cs="Arial"/>
                <w:sz w:val="18"/>
              </w:rPr>
              <w:t xml:space="preserve"> Schedule 4 Notice Issued </w:t>
            </w:r>
          </w:p>
        </w:tc>
        <w:tc>
          <w:tcPr>
            <w:tcW w:w="1559" w:type="dxa"/>
            <w:tcBorders>
              <w:top w:val="single" w:sz="6" w:space="0" w:color="000000"/>
              <w:left w:val="nil"/>
              <w:bottom w:val="single" w:sz="6" w:space="0" w:color="000000"/>
              <w:right w:val="nil"/>
            </w:tcBorders>
          </w:tcPr>
          <w:p w14:paraId="7C69E230" w14:textId="4456D4EC"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24/</w:t>
            </w:r>
            <w:r w:rsidR="00FC61EE">
              <w:rPr>
                <w:rFonts w:ascii="Arial" w:hAnsi="Arial" w:cs="Arial"/>
                <w:sz w:val="18"/>
              </w:rPr>
              <w:t>0</w:t>
            </w:r>
            <w:r w:rsidRPr="00890D06">
              <w:rPr>
                <w:rFonts w:ascii="Arial" w:hAnsi="Arial" w:cs="Arial"/>
                <w:sz w:val="18"/>
              </w:rPr>
              <w:t>1/</w:t>
            </w:r>
            <w:r w:rsidR="00FC61EE">
              <w:rPr>
                <w:rFonts w:ascii="Arial" w:hAnsi="Arial" w:cs="Arial"/>
                <w:sz w:val="18"/>
              </w:rPr>
              <w:t>20</w:t>
            </w:r>
            <w:r w:rsidRPr="00890D06">
              <w:rPr>
                <w:rFonts w:ascii="Arial" w:hAnsi="Arial" w:cs="Arial"/>
                <w:sz w:val="18"/>
              </w:rPr>
              <w:t xml:space="preserve">02 </w:t>
            </w:r>
          </w:p>
        </w:tc>
        <w:tc>
          <w:tcPr>
            <w:tcW w:w="3685" w:type="dxa"/>
            <w:tcBorders>
              <w:top w:val="single" w:sz="6" w:space="0" w:color="000000"/>
              <w:left w:val="nil"/>
              <w:bottom w:val="single" w:sz="6" w:space="0" w:color="000000"/>
              <w:right w:val="nil"/>
            </w:tcBorders>
          </w:tcPr>
          <w:p w14:paraId="051756A8" w14:textId="27D33E2F"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1st Schedule 4 Notice Response received 23/</w:t>
            </w:r>
            <w:r w:rsidR="00FC61EE">
              <w:rPr>
                <w:rFonts w:ascii="Arial" w:hAnsi="Arial" w:cs="Arial"/>
                <w:sz w:val="18"/>
              </w:rPr>
              <w:t>0</w:t>
            </w:r>
            <w:r w:rsidRPr="00890D06">
              <w:rPr>
                <w:rFonts w:ascii="Arial" w:hAnsi="Arial" w:cs="Arial"/>
                <w:sz w:val="18"/>
              </w:rPr>
              <w:t>4/</w:t>
            </w:r>
            <w:r w:rsidR="00FC61EE">
              <w:rPr>
                <w:rFonts w:ascii="Arial" w:hAnsi="Arial" w:cs="Arial"/>
                <w:sz w:val="18"/>
              </w:rPr>
              <w:t>20</w:t>
            </w:r>
            <w:r w:rsidRPr="00890D06">
              <w:rPr>
                <w:rFonts w:ascii="Arial" w:hAnsi="Arial" w:cs="Arial"/>
                <w:sz w:val="18"/>
              </w:rPr>
              <w:t xml:space="preserve">02 </w:t>
            </w:r>
          </w:p>
        </w:tc>
      </w:tr>
      <w:tr w:rsidR="00890D06" w:rsidRPr="00E464A5" w14:paraId="397B398C" w14:textId="77777777" w:rsidTr="00890D06">
        <w:trPr>
          <w:cantSplit/>
        </w:trPr>
        <w:tc>
          <w:tcPr>
            <w:tcW w:w="2802" w:type="dxa"/>
            <w:tcBorders>
              <w:top w:val="single" w:sz="6" w:space="0" w:color="000000"/>
              <w:left w:val="nil"/>
              <w:bottom w:val="single" w:sz="6" w:space="0" w:color="000000"/>
              <w:right w:val="nil"/>
            </w:tcBorders>
          </w:tcPr>
          <w:p w14:paraId="7DC7924E"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2</w:t>
            </w:r>
            <w:r w:rsidRPr="00890D06">
              <w:rPr>
                <w:rFonts w:ascii="Arial" w:hAnsi="Arial" w:cs="Arial"/>
                <w:sz w:val="18"/>
                <w:vertAlign w:val="superscript"/>
              </w:rPr>
              <w:t>nd</w:t>
            </w:r>
            <w:r w:rsidRPr="00890D06">
              <w:rPr>
                <w:rFonts w:ascii="Arial" w:hAnsi="Arial" w:cs="Arial"/>
                <w:sz w:val="18"/>
              </w:rPr>
              <w:t xml:space="preserve"> Schedule 4 Notice Issued </w:t>
            </w:r>
          </w:p>
        </w:tc>
        <w:tc>
          <w:tcPr>
            <w:tcW w:w="1559" w:type="dxa"/>
            <w:tcBorders>
              <w:top w:val="single" w:sz="6" w:space="0" w:color="000000"/>
              <w:left w:val="nil"/>
              <w:bottom w:val="single" w:sz="6" w:space="0" w:color="000000"/>
              <w:right w:val="nil"/>
            </w:tcBorders>
          </w:tcPr>
          <w:p w14:paraId="6C44B78A" w14:textId="679510F0" w:rsidR="00890D06" w:rsidRPr="00890D06" w:rsidRDefault="008033D0" w:rsidP="00890D06">
            <w:pPr>
              <w:keepNext/>
              <w:keepLines/>
              <w:widowControl w:val="0"/>
              <w:spacing w:line="270" w:lineRule="exact"/>
              <w:jc w:val="left"/>
              <w:outlineLvl w:val="2"/>
              <w:rPr>
                <w:rFonts w:ascii="Arial" w:hAnsi="Arial" w:cs="Arial"/>
                <w:sz w:val="22"/>
                <w:szCs w:val="22"/>
                <w:lang w:eastAsia="en-US"/>
              </w:rPr>
            </w:pPr>
            <w:r>
              <w:rPr>
                <w:rFonts w:ascii="Arial" w:hAnsi="Arial" w:cs="Arial"/>
                <w:sz w:val="18"/>
              </w:rPr>
              <w:t>0</w:t>
            </w:r>
            <w:r w:rsidR="00890D06" w:rsidRPr="00890D06">
              <w:rPr>
                <w:rFonts w:ascii="Arial" w:hAnsi="Arial" w:cs="Arial"/>
                <w:sz w:val="18"/>
              </w:rPr>
              <w:t>7/06/</w:t>
            </w:r>
            <w:r w:rsidR="00FC61EE">
              <w:rPr>
                <w:rFonts w:ascii="Arial" w:hAnsi="Arial" w:cs="Arial"/>
                <w:sz w:val="18"/>
              </w:rPr>
              <w:t>20</w:t>
            </w:r>
            <w:r w:rsidR="00890D06" w:rsidRPr="00890D06">
              <w:rPr>
                <w:rFonts w:ascii="Arial" w:hAnsi="Arial" w:cs="Arial"/>
                <w:sz w:val="18"/>
              </w:rPr>
              <w:t xml:space="preserve">02 </w:t>
            </w:r>
          </w:p>
        </w:tc>
        <w:tc>
          <w:tcPr>
            <w:tcW w:w="3685" w:type="dxa"/>
            <w:tcBorders>
              <w:top w:val="single" w:sz="6" w:space="0" w:color="000000"/>
              <w:left w:val="nil"/>
              <w:bottom w:val="single" w:sz="6" w:space="0" w:color="000000"/>
              <w:right w:val="nil"/>
            </w:tcBorders>
          </w:tcPr>
          <w:p w14:paraId="2342170E" w14:textId="302688C2"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2</w:t>
            </w:r>
            <w:r w:rsidRPr="00890D06">
              <w:rPr>
                <w:rFonts w:ascii="Arial" w:hAnsi="Arial" w:cs="Arial"/>
                <w:sz w:val="18"/>
                <w:vertAlign w:val="superscript"/>
              </w:rPr>
              <w:t>nd</w:t>
            </w:r>
            <w:r w:rsidRPr="00890D06">
              <w:rPr>
                <w:rFonts w:ascii="Arial" w:hAnsi="Arial" w:cs="Arial"/>
                <w:sz w:val="18"/>
              </w:rPr>
              <w:t xml:space="preserve"> Schedule 4 Notice Response received 18/</w:t>
            </w:r>
            <w:r w:rsidR="00FC61EE">
              <w:rPr>
                <w:rFonts w:ascii="Arial" w:hAnsi="Arial" w:cs="Arial"/>
                <w:sz w:val="18"/>
              </w:rPr>
              <w:t>0</w:t>
            </w:r>
            <w:r w:rsidRPr="00890D06">
              <w:rPr>
                <w:rFonts w:ascii="Arial" w:hAnsi="Arial" w:cs="Arial"/>
                <w:sz w:val="18"/>
              </w:rPr>
              <w:t>7/</w:t>
            </w:r>
            <w:r w:rsidR="00FC61EE">
              <w:rPr>
                <w:rFonts w:ascii="Arial" w:hAnsi="Arial" w:cs="Arial"/>
                <w:sz w:val="18"/>
              </w:rPr>
              <w:t>20</w:t>
            </w:r>
            <w:r w:rsidRPr="00890D06">
              <w:rPr>
                <w:rFonts w:ascii="Arial" w:hAnsi="Arial" w:cs="Arial"/>
                <w:sz w:val="18"/>
              </w:rPr>
              <w:t xml:space="preserve">02 </w:t>
            </w:r>
          </w:p>
        </w:tc>
      </w:tr>
      <w:tr w:rsidR="00890D06" w:rsidRPr="00E464A5" w14:paraId="0B9473D3" w14:textId="77777777" w:rsidTr="00890D06">
        <w:trPr>
          <w:cantSplit/>
        </w:trPr>
        <w:tc>
          <w:tcPr>
            <w:tcW w:w="2802" w:type="dxa"/>
            <w:tcBorders>
              <w:top w:val="single" w:sz="6" w:space="0" w:color="000000"/>
              <w:left w:val="nil"/>
              <w:bottom w:val="single" w:sz="6" w:space="0" w:color="000000"/>
              <w:right w:val="nil"/>
            </w:tcBorders>
          </w:tcPr>
          <w:p w14:paraId="475B71F2" w14:textId="36F9027F"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Request from Agency (1) to extend determination date to 29/11/</w:t>
            </w:r>
            <w:r w:rsidR="00A65222">
              <w:rPr>
                <w:rFonts w:ascii="Arial" w:hAnsi="Arial" w:cs="Arial"/>
                <w:sz w:val="18"/>
              </w:rPr>
              <w:t>20</w:t>
            </w:r>
            <w:r w:rsidRPr="00890D06">
              <w:rPr>
                <w:rFonts w:ascii="Arial" w:hAnsi="Arial" w:cs="Arial"/>
                <w:sz w:val="18"/>
              </w:rPr>
              <w:t xml:space="preserve">02. </w:t>
            </w:r>
          </w:p>
        </w:tc>
        <w:tc>
          <w:tcPr>
            <w:tcW w:w="1559" w:type="dxa"/>
            <w:tcBorders>
              <w:top w:val="single" w:sz="6" w:space="0" w:color="000000"/>
              <w:left w:val="nil"/>
              <w:bottom w:val="single" w:sz="6" w:space="0" w:color="000000"/>
              <w:right w:val="nil"/>
            </w:tcBorders>
          </w:tcPr>
          <w:p w14:paraId="1A2F32B3" w14:textId="60D0C65D"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18/</w:t>
            </w:r>
            <w:r w:rsidR="00FC61EE">
              <w:rPr>
                <w:rFonts w:ascii="Arial" w:hAnsi="Arial" w:cs="Arial"/>
                <w:sz w:val="18"/>
              </w:rPr>
              <w:t>0</w:t>
            </w:r>
            <w:r w:rsidRPr="00890D06">
              <w:rPr>
                <w:rFonts w:ascii="Arial" w:hAnsi="Arial" w:cs="Arial"/>
                <w:sz w:val="18"/>
              </w:rPr>
              <w:t>7/</w:t>
            </w:r>
            <w:r w:rsidR="00FC61EE">
              <w:rPr>
                <w:rFonts w:ascii="Arial" w:hAnsi="Arial" w:cs="Arial"/>
                <w:sz w:val="18"/>
              </w:rPr>
              <w:t>20</w:t>
            </w:r>
            <w:r w:rsidRPr="00890D06">
              <w:rPr>
                <w:rFonts w:ascii="Arial" w:hAnsi="Arial" w:cs="Arial"/>
                <w:sz w:val="18"/>
              </w:rPr>
              <w:t xml:space="preserve">02 </w:t>
            </w:r>
          </w:p>
        </w:tc>
        <w:tc>
          <w:tcPr>
            <w:tcW w:w="3685" w:type="dxa"/>
            <w:tcBorders>
              <w:top w:val="single" w:sz="6" w:space="0" w:color="000000"/>
              <w:left w:val="nil"/>
              <w:bottom w:val="single" w:sz="6" w:space="0" w:color="000000"/>
              <w:right w:val="nil"/>
            </w:tcBorders>
          </w:tcPr>
          <w:p w14:paraId="1FB8B214" w14:textId="6724C5B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Operator agrees to the extension to determination period.  23/07/</w:t>
            </w:r>
            <w:r w:rsidR="00FC61EE">
              <w:rPr>
                <w:rFonts w:ascii="Arial" w:hAnsi="Arial" w:cs="Arial"/>
                <w:sz w:val="18"/>
              </w:rPr>
              <w:t>20</w:t>
            </w:r>
            <w:r w:rsidRPr="00890D06">
              <w:rPr>
                <w:rFonts w:ascii="Arial" w:hAnsi="Arial" w:cs="Arial"/>
                <w:sz w:val="18"/>
              </w:rPr>
              <w:t xml:space="preserve">02 </w:t>
            </w:r>
          </w:p>
        </w:tc>
      </w:tr>
      <w:tr w:rsidR="00890D06" w:rsidRPr="00E464A5" w14:paraId="06079578" w14:textId="77777777" w:rsidTr="00890D06">
        <w:trPr>
          <w:cantSplit/>
        </w:trPr>
        <w:tc>
          <w:tcPr>
            <w:tcW w:w="2802" w:type="dxa"/>
            <w:tcBorders>
              <w:top w:val="single" w:sz="6" w:space="0" w:color="000000"/>
              <w:left w:val="nil"/>
              <w:bottom w:val="single" w:sz="6" w:space="0" w:color="000000"/>
              <w:right w:val="nil"/>
            </w:tcBorders>
          </w:tcPr>
          <w:p w14:paraId="592C0EDD" w14:textId="6DA69B05"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Request from Agency (2) to extend determination date to 28/03/</w:t>
            </w:r>
            <w:r w:rsidR="00A65222">
              <w:rPr>
                <w:rFonts w:ascii="Arial" w:hAnsi="Arial" w:cs="Arial"/>
                <w:sz w:val="18"/>
              </w:rPr>
              <w:t>20</w:t>
            </w:r>
            <w:r w:rsidRPr="00890D06">
              <w:rPr>
                <w:rFonts w:ascii="Arial" w:hAnsi="Arial" w:cs="Arial"/>
                <w:sz w:val="18"/>
              </w:rPr>
              <w:t xml:space="preserve">03. </w:t>
            </w:r>
          </w:p>
        </w:tc>
        <w:tc>
          <w:tcPr>
            <w:tcW w:w="1559" w:type="dxa"/>
            <w:tcBorders>
              <w:top w:val="single" w:sz="6" w:space="0" w:color="000000"/>
              <w:left w:val="nil"/>
              <w:bottom w:val="single" w:sz="6" w:space="0" w:color="000000"/>
              <w:right w:val="nil"/>
            </w:tcBorders>
          </w:tcPr>
          <w:p w14:paraId="0A430A62" w14:textId="116794C0"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19/11/</w:t>
            </w:r>
            <w:r w:rsidR="00FC61EE">
              <w:rPr>
                <w:rFonts w:ascii="Arial" w:hAnsi="Arial" w:cs="Arial"/>
                <w:sz w:val="18"/>
              </w:rPr>
              <w:t>20</w:t>
            </w:r>
            <w:r w:rsidRPr="00890D06">
              <w:rPr>
                <w:rFonts w:ascii="Arial" w:hAnsi="Arial" w:cs="Arial"/>
                <w:sz w:val="18"/>
              </w:rPr>
              <w:t xml:space="preserve">02 </w:t>
            </w:r>
          </w:p>
        </w:tc>
        <w:tc>
          <w:tcPr>
            <w:tcW w:w="3685" w:type="dxa"/>
            <w:tcBorders>
              <w:top w:val="single" w:sz="6" w:space="0" w:color="000000"/>
              <w:left w:val="nil"/>
              <w:bottom w:val="single" w:sz="6" w:space="0" w:color="000000"/>
              <w:right w:val="nil"/>
            </w:tcBorders>
          </w:tcPr>
          <w:p w14:paraId="48F1F9C3" w14:textId="0FB6133B"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Operator agrees to the extension to determination period.  27/11/</w:t>
            </w:r>
            <w:r w:rsidR="00FC61EE">
              <w:rPr>
                <w:rFonts w:ascii="Arial" w:hAnsi="Arial" w:cs="Arial"/>
                <w:sz w:val="18"/>
              </w:rPr>
              <w:t>20</w:t>
            </w:r>
            <w:r w:rsidRPr="00890D06">
              <w:rPr>
                <w:rFonts w:ascii="Arial" w:hAnsi="Arial" w:cs="Arial"/>
                <w:sz w:val="18"/>
              </w:rPr>
              <w:t xml:space="preserve">02 </w:t>
            </w:r>
          </w:p>
        </w:tc>
      </w:tr>
      <w:tr w:rsidR="00890D06" w:rsidRPr="00E464A5" w14:paraId="746EC184" w14:textId="77777777" w:rsidTr="00890D06">
        <w:trPr>
          <w:cantSplit/>
        </w:trPr>
        <w:tc>
          <w:tcPr>
            <w:tcW w:w="2802" w:type="dxa"/>
            <w:tcBorders>
              <w:top w:val="single" w:sz="6" w:space="0" w:color="000000"/>
              <w:left w:val="nil"/>
              <w:bottom w:val="single" w:sz="6" w:space="0" w:color="000000"/>
              <w:right w:val="nil"/>
            </w:tcBorders>
          </w:tcPr>
          <w:p w14:paraId="6BFDD816"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3</w:t>
            </w:r>
            <w:r w:rsidRPr="00890D06">
              <w:rPr>
                <w:rFonts w:ascii="Arial" w:hAnsi="Arial" w:cs="Arial"/>
                <w:sz w:val="18"/>
                <w:vertAlign w:val="superscript"/>
              </w:rPr>
              <w:t>rd</w:t>
            </w:r>
            <w:r w:rsidRPr="00890D06">
              <w:rPr>
                <w:rFonts w:ascii="Arial" w:hAnsi="Arial" w:cs="Arial"/>
                <w:sz w:val="18"/>
              </w:rPr>
              <w:t xml:space="preserve"> Schedule 4 Notice Issued </w:t>
            </w:r>
          </w:p>
        </w:tc>
        <w:tc>
          <w:tcPr>
            <w:tcW w:w="1559" w:type="dxa"/>
            <w:tcBorders>
              <w:top w:val="single" w:sz="6" w:space="0" w:color="000000"/>
              <w:left w:val="nil"/>
              <w:bottom w:val="single" w:sz="6" w:space="0" w:color="000000"/>
              <w:right w:val="nil"/>
            </w:tcBorders>
          </w:tcPr>
          <w:p w14:paraId="0457A661" w14:textId="536DA48C"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17/</w:t>
            </w:r>
            <w:r w:rsidR="00FC61EE">
              <w:rPr>
                <w:rFonts w:ascii="Arial" w:hAnsi="Arial" w:cs="Arial"/>
                <w:sz w:val="18"/>
              </w:rPr>
              <w:t>0</w:t>
            </w:r>
            <w:r w:rsidRPr="00890D06">
              <w:rPr>
                <w:rFonts w:ascii="Arial" w:hAnsi="Arial" w:cs="Arial"/>
                <w:sz w:val="18"/>
              </w:rPr>
              <w:t>3/</w:t>
            </w:r>
            <w:r w:rsidR="00FC61EE">
              <w:rPr>
                <w:rFonts w:ascii="Arial" w:hAnsi="Arial" w:cs="Arial"/>
                <w:sz w:val="18"/>
              </w:rPr>
              <w:t>20</w:t>
            </w:r>
            <w:r w:rsidRPr="00890D06">
              <w:rPr>
                <w:rFonts w:ascii="Arial" w:hAnsi="Arial" w:cs="Arial"/>
                <w:sz w:val="18"/>
              </w:rPr>
              <w:t xml:space="preserve">03 </w:t>
            </w:r>
          </w:p>
        </w:tc>
        <w:tc>
          <w:tcPr>
            <w:tcW w:w="3685" w:type="dxa"/>
            <w:tcBorders>
              <w:top w:val="single" w:sz="6" w:space="0" w:color="000000"/>
              <w:left w:val="nil"/>
              <w:bottom w:val="single" w:sz="6" w:space="0" w:color="000000"/>
              <w:right w:val="nil"/>
            </w:tcBorders>
          </w:tcPr>
          <w:p w14:paraId="31967762" w14:textId="5CB7B1CF"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3</w:t>
            </w:r>
            <w:r w:rsidRPr="00890D06">
              <w:rPr>
                <w:rFonts w:ascii="Arial" w:hAnsi="Arial" w:cs="Arial"/>
                <w:sz w:val="18"/>
                <w:vertAlign w:val="superscript"/>
              </w:rPr>
              <w:t>rd</w:t>
            </w:r>
            <w:r w:rsidRPr="00890D06">
              <w:rPr>
                <w:rFonts w:ascii="Arial" w:hAnsi="Arial" w:cs="Arial"/>
                <w:sz w:val="18"/>
              </w:rPr>
              <w:t xml:space="preserve"> Schedule 4 Notice Response received 25/</w:t>
            </w:r>
            <w:r w:rsidR="008033D0">
              <w:rPr>
                <w:rFonts w:ascii="Arial" w:hAnsi="Arial" w:cs="Arial"/>
                <w:sz w:val="18"/>
              </w:rPr>
              <w:t>0</w:t>
            </w:r>
            <w:r w:rsidRPr="00890D06">
              <w:rPr>
                <w:rFonts w:ascii="Arial" w:hAnsi="Arial" w:cs="Arial"/>
                <w:sz w:val="18"/>
              </w:rPr>
              <w:t>7/</w:t>
            </w:r>
            <w:r w:rsidR="00FC61EE">
              <w:rPr>
                <w:rFonts w:ascii="Arial" w:hAnsi="Arial" w:cs="Arial"/>
                <w:sz w:val="18"/>
              </w:rPr>
              <w:t>20</w:t>
            </w:r>
            <w:r w:rsidRPr="00890D06">
              <w:rPr>
                <w:rFonts w:ascii="Arial" w:hAnsi="Arial" w:cs="Arial"/>
                <w:sz w:val="18"/>
              </w:rPr>
              <w:t xml:space="preserve">03 </w:t>
            </w:r>
          </w:p>
        </w:tc>
      </w:tr>
      <w:tr w:rsidR="00890D06" w:rsidRPr="00E464A5" w14:paraId="0A31C075" w14:textId="77777777" w:rsidTr="00890D06">
        <w:trPr>
          <w:cantSplit/>
        </w:trPr>
        <w:tc>
          <w:tcPr>
            <w:tcW w:w="2802" w:type="dxa"/>
            <w:tcBorders>
              <w:top w:val="single" w:sz="6" w:space="0" w:color="000000"/>
              <w:left w:val="nil"/>
              <w:bottom w:val="single" w:sz="6" w:space="0" w:color="000000"/>
              <w:right w:val="nil"/>
            </w:tcBorders>
          </w:tcPr>
          <w:p w14:paraId="5802D9C4"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Operator informs the Agency of change of company registered office. </w:t>
            </w:r>
          </w:p>
        </w:tc>
        <w:tc>
          <w:tcPr>
            <w:tcW w:w="1559" w:type="dxa"/>
            <w:tcBorders>
              <w:top w:val="single" w:sz="6" w:space="0" w:color="000000"/>
              <w:left w:val="nil"/>
              <w:bottom w:val="single" w:sz="6" w:space="0" w:color="000000"/>
              <w:right w:val="nil"/>
            </w:tcBorders>
          </w:tcPr>
          <w:p w14:paraId="006914F1" w14:textId="00063B01"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22/</w:t>
            </w:r>
            <w:r w:rsidR="00FC61EE">
              <w:rPr>
                <w:rFonts w:ascii="Arial" w:hAnsi="Arial" w:cs="Arial"/>
                <w:sz w:val="18"/>
              </w:rPr>
              <w:t>0</w:t>
            </w:r>
            <w:r w:rsidRPr="00890D06">
              <w:rPr>
                <w:rFonts w:ascii="Arial" w:hAnsi="Arial" w:cs="Arial"/>
                <w:sz w:val="18"/>
              </w:rPr>
              <w:t>9/</w:t>
            </w:r>
            <w:r w:rsidR="00FC61EE">
              <w:rPr>
                <w:rFonts w:ascii="Arial" w:hAnsi="Arial" w:cs="Arial"/>
                <w:sz w:val="18"/>
              </w:rPr>
              <w:t>20</w:t>
            </w:r>
            <w:r w:rsidRPr="00890D06">
              <w:rPr>
                <w:rFonts w:ascii="Arial" w:hAnsi="Arial" w:cs="Arial"/>
                <w:sz w:val="18"/>
              </w:rPr>
              <w:t xml:space="preserve">03 </w:t>
            </w:r>
          </w:p>
        </w:tc>
        <w:tc>
          <w:tcPr>
            <w:tcW w:w="3685" w:type="dxa"/>
            <w:tcBorders>
              <w:top w:val="single" w:sz="6" w:space="0" w:color="000000"/>
              <w:left w:val="nil"/>
              <w:bottom w:val="single" w:sz="6" w:space="0" w:color="000000"/>
              <w:right w:val="nil"/>
            </w:tcBorders>
          </w:tcPr>
          <w:p w14:paraId="5A5501C5"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Information added to application. </w:t>
            </w:r>
          </w:p>
        </w:tc>
      </w:tr>
      <w:tr w:rsidR="00890D06" w:rsidRPr="00E464A5" w14:paraId="55E68C9C" w14:textId="77777777" w:rsidTr="00890D06">
        <w:trPr>
          <w:cantSplit/>
        </w:trPr>
        <w:tc>
          <w:tcPr>
            <w:tcW w:w="2802" w:type="dxa"/>
            <w:tcBorders>
              <w:top w:val="single" w:sz="6" w:space="0" w:color="000000"/>
              <w:left w:val="nil"/>
              <w:bottom w:val="single" w:sz="6" w:space="0" w:color="000000"/>
              <w:right w:val="nil"/>
            </w:tcBorders>
          </w:tcPr>
          <w:p w14:paraId="31B0FADB" w14:textId="2BAF35F1"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Request from Operator (1) to extend determination date to 22/09/</w:t>
            </w:r>
            <w:r w:rsidR="00A65222">
              <w:rPr>
                <w:rFonts w:ascii="Arial" w:hAnsi="Arial" w:cs="Arial"/>
                <w:sz w:val="18"/>
              </w:rPr>
              <w:t>20</w:t>
            </w:r>
            <w:r w:rsidRPr="00890D06">
              <w:rPr>
                <w:rFonts w:ascii="Arial" w:hAnsi="Arial" w:cs="Arial"/>
                <w:sz w:val="18"/>
              </w:rPr>
              <w:t xml:space="preserve">03. </w:t>
            </w:r>
          </w:p>
        </w:tc>
        <w:tc>
          <w:tcPr>
            <w:tcW w:w="1559" w:type="dxa"/>
            <w:tcBorders>
              <w:top w:val="single" w:sz="6" w:space="0" w:color="000000"/>
              <w:left w:val="nil"/>
              <w:bottom w:val="single" w:sz="6" w:space="0" w:color="000000"/>
              <w:right w:val="nil"/>
            </w:tcBorders>
          </w:tcPr>
          <w:p w14:paraId="6D947FCB" w14:textId="280B8EC4"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27/</w:t>
            </w:r>
            <w:r w:rsidR="004404AF">
              <w:rPr>
                <w:rFonts w:ascii="Arial" w:hAnsi="Arial" w:cs="Arial"/>
                <w:sz w:val="18"/>
              </w:rPr>
              <w:t>0</w:t>
            </w:r>
            <w:r w:rsidRPr="00890D06">
              <w:rPr>
                <w:rFonts w:ascii="Arial" w:hAnsi="Arial" w:cs="Arial"/>
                <w:sz w:val="18"/>
              </w:rPr>
              <w:t>7/</w:t>
            </w:r>
            <w:r w:rsidR="00FC61EE">
              <w:rPr>
                <w:rFonts w:ascii="Arial" w:hAnsi="Arial" w:cs="Arial"/>
                <w:sz w:val="18"/>
              </w:rPr>
              <w:t>20</w:t>
            </w:r>
            <w:r w:rsidRPr="00890D06">
              <w:rPr>
                <w:rFonts w:ascii="Arial" w:hAnsi="Arial" w:cs="Arial"/>
                <w:sz w:val="18"/>
              </w:rPr>
              <w:t xml:space="preserve">03 </w:t>
            </w:r>
          </w:p>
        </w:tc>
        <w:tc>
          <w:tcPr>
            <w:tcW w:w="3685" w:type="dxa"/>
            <w:tcBorders>
              <w:top w:val="single" w:sz="6" w:space="0" w:color="000000"/>
              <w:left w:val="nil"/>
              <w:bottom w:val="single" w:sz="6" w:space="0" w:color="000000"/>
              <w:right w:val="nil"/>
            </w:tcBorders>
          </w:tcPr>
          <w:p w14:paraId="74F77F96" w14:textId="2834CFF1"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Agency agrees to extension to determination period.  27/</w:t>
            </w:r>
            <w:r w:rsidR="00FC61EE">
              <w:rPr>
                <w:rFonts w:ascii="Arial" w:hAnsi="Arial" w:cs="Arial"/>
                <w:sz w:val="18"/>
              </w:rPr>
              <w:t>0</w:t>
            </w:r>
            <w:r w:rsidRPr="00890D06">
              <w:rPr>
                <w:rFonts w:ascii="Arial" w:hAnsi="Arial" w:cs="Arial"/>
                <w:sz w:val="18"/>
              </w:rPr>
              <w:t>7/</w:t>
            </w:r>
            <w:r w:rsidR="00FC61EE">
              <w:rPr>
                <w:rFonts w:ascii="Arial" w:hAnsi="Arial" w:cs="Arial"/>
                <w:sz w:val="18"/>
              </w:rPr>
              <w:t>20</w:t>
            </w:r>
            <w:r w:rsidRPr="00890D06">
              <w:rPr>
                <w:rFonts w:ascii="Arial" w:hAnsi="Arial" w:cs="Arial"/>
                <w:sz w:val="18"/>
              </w:rPr>
              <w:t xml:space="preserve">03 </w:t>
            </w:r>
          </w:p>
        </w:tc>
      </w:tr>
      <w:tr w:rsidR="00890D06" w:rsidRPr="00E464A5" w14:paraId="665A2B2A" w14:textId="77777777" w:rsidTr="00E464A5">
        <w:trPr>
          <w:cantSplit/>
        </w:trPr>
        <w:tc>
          <w:tcPr>
            <w:tcW w:w="2802" w:type="dxa"/>
            <w:tcBorders>
              <w:left w:val="nil"/>
              <w:right w:val="nil"/>
            </w:tcBorders>
          </w:tcPr>
          <w:p w14:paraId="08AD24E7" w14:textId="3FC5AC43"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Request from Operator (2) to extend determination date to 22/10/</w:t>
            </w:r>
            <w:r w:rsidR="00A65222">
              <w:rPr>
                <w:rFonts w:ascii="Arial" w:hAnsi="Arial" w:cs="Arial"/>
                <w:sz w:val="18"/>
              </w:rPr>
              <w:t>20</w:t>
            </w:r>
            <w:r w:rsidRPr="00890D06">
              <w:rPr>
                <w:rFonts w:ascii="Arial" w:hAnsi="Arial" w:cs="Arial"/>
                <w:sz w:val="18"/>
              </w:rPr>
              <w:t xml:space="preserve">03. </w:t>
            </w:r>
          </w:p>
        </w:tc>
        <w:tc>
          <w:tcPr>
            <w:tcW w:w="1559" w:type="dxa"/>
            <w:tcBorders>
              <w:left w:val="nil"/>
              <w:right w:val="nil"/>
            </w:tcBorders>
          </w:tcPr>
          <w:p w14:paraId="756D586E" w14:textId="230B52D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15/</w:t>
            </w:r>
            <w:r w:rsidR="00FC61EE">
              <w:rPr>
                <w:rFonts w:ascii="Arial" w:hAnsi="Arial" w:cs="Arial"/>
                <w:sz w:val="18"/>
              </w:rPr>
              <w:t>0</w:t>
            </w:r>
            <w:r w:rsidRPr="00890D06">
              <w:rPr>
                <w:rFonts w:ascii="Arial" w:hAnsi="Arial" w:cs="Arial"/>
                <w:sz w:val="18"/>
              </w:rPr>
              <w:t>9/</w:t>
            </w:r>
            <w:r w:rsidR="00FC61EE">
              <w:rPr>
                <w:rFonts w:ascii="Arial" w:hAnsi="Arial" w:cs="Arial"/>
                <w:sz w:val="18"/>
              </w:rPr>
              <w:t>20</w:t>
            </w:r>
            <w:r w:rsidRPr="00890D06">
              <w:rPr>
                <w:rFonts w:ascii="Arial" w:hAnsi="Arial" w:cs="Arial"/>
                <w:sz w:val="18"/>
              </w:rPr>
              <w:t xml:space="preserve">03 </w:t>
            </w:r>
          </w:p>
        </w:tc>
        <w:tc>
          <w:tcPr>
            <w:tcW w:w="3685" w:type="dxa"/>
            <w:tcBorders>
              <w:left w:val="nil"/>
              <w:right w:val="nil"/>
            </w:tcBorders>
          </w:tcPr>
          <w:p w14:paraId="7EE65BBC" w14:textId="011E916F"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Agency agrees to extension to determination period.  15/</w:t>
            </w:r>
            <w:r w:rsidR="00FC61EE">
              <w:rPr>
                <w:rFonts w:ascii="Arial" w:hAnsi="Arial" w:cs="Arial"/>
                <w:sz w:val="18"/>
              </w:rPr>
              <w:t>0</w:t>
            </w:r>
            <w:r w:rsidRPr="00890D06">
              <w:rPr>
                <w:rFonts w:ascii="Arial" w:hAnsi="Arial" w:cs="Arial"/>
                <w:sz w:val="18"/>
              </w:rPr>
              <w:t>9/</w:t>
            </w:r>
            <w:r w:rsidR="00FC61EE">
              <w:rPr>
                <w:rFonts w:ascii="Arial" w:hAnsi="Arial" w:cs="Arial"/>
                <w:sz w:val="18"/>
              </w:rPr>
              <w:t>20</w:t>
            </w:r>
            <w:r w:rsidRPr="00890D06">
              <w:rPr>
                <w:rFonts w:ascii="Arial" w:hAnsi="Arial" w:cs="Arial"/>
                <w:sz w:val="18"/>
              </w:rPr>
              <w:t xml:space="preserve">03 </w:t>
            </w:r>
          </w:p>
        </w:tc>
      </w:tr>
      <w:tr w:rsidR="00890D06" w:rsidRPr="00E464A5" w14:paraId="0C444BF7" w14:textId="77777777" w:rsidTr="00E464A5">
        <w:trPr>
          <w:cantSplit/>
        </w:trPr>
        <w:tc>
          <w:tcPr>
            <w:tcW w:w="2802" w:type="dxa"/>
            <w:tcBorders>
              <w:left w:val="nil"/>
              <w:right w:val="nil"/>
            </w:tcBorders>
          </w:tcPr>
          <w:p w14:paraId="2C36CB71"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Additional information received on flood defence pumps </w:t>
            </w:r>
          </w:p>
        </w:tc>
        <w:tc>
          <w:tcPr>
            <w:tcW w:w="1559" w:type="dxa"/>
            <w:tcBorders>
              <w:left w:val="nil"/>
              <w:right w:val="nil"/>
            </w:tcBorders>
          </w:tcPr>
          <w:p w14:paraId="4D277814" w14:textId="473E9FC8"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19/</w:t>
            </w:r>
            <w:r w:rsidR="00FC61EE">
              <w:rPr>
                <w:rFonts w:ascii="Arial" w:hAnsi="Arial" w:cs="Arial"/>
                <w:sz w:val="18"/>
              </w:rPr>
              <w:t>0</w:t>
            </w:r>
            <w:r w:rsidRPr="00890D06">
              <w:rPr>
                <w:rFonts w:ascii="Arial" w:hAnsi="Arial" w:cs="Arial"/>
                <w:sz w:val="18"/>
              </w:rPr>
              <w:t>9/</w:t>
            </w:r>
            <w:r w:rsidR="00FC61EE">
              <w:rPr>
                <w:rFonts w:ascii="Arial" w:hAnsi="Arial" w:cs="Arial"/>
                <w:sz w:val="18"/>
              </w:rPr>
              <w:t>20</w:t>
            </w:r>
            <w:r w:rsidRPr="00890D06">
              <w:rPr>
                <w:rFonts w:ascii="Arial" w:hAnsi="Arial" w:cs="Arial"/>
                <w:sz w:val="18"/>
              </w:rPr>
              <w:t xml:space="preserve">03 </w:t>
            </w:r>
          </w:p>
        </w:tc>
        <w:tc>
          <w:tcPr>
            <w:tcW w:w="3685" w:type="dxa"/>
            <w:tcBorders>
              <w:left w:val="nil"/>
              <w:right w:val="nil"/>
            </w:tcBorders>
          </w:tcPr>
          <w:p w14:paraId="7E3682C9"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Information added to application. </w:t>
            </w:r>
          </w:p>
        </w:tc>
      </w:tr>
      <w:tr w:rsidR="00890D06" w:rsidRPr="00E464A5" w14:paraId="310ACD54" w14:textId="77777777" w:rsidTr="00E464A5">
        <w:trPr>
          <w:cantSplit/>
        </w:trPr>
        <w:tc>
          <w:tcPr>
            <w:tcW w:w="2802" w:type="dxa"/>
            <w:tcBorders>
              <w:left w:val="nil"/>
              <w:right w:val="nil"/>
            </w:tcBorders>
          </w:tcPr>
          <w:p w14:paraId="3322E86C" w14:textId="0658EBB1" w:rsidR="00890D06" w:rsidRPr="00890D06" w:rsidRDefault="00890D06" w:rsidP="00890D06">
            <w:pPr>
              <w:keepNext/>
              <w:keepLines/>
              <w:widowControl w:val="0"/>
              <w:spacing w:line="270" w:lineRule="exact"/>
              <w:jc w:val="left"/>
              <w:outlineLvl w:val="2"/>
              <w:rPr>
                <w:rFonts w:ascii="Arial" w:hAnsi="Arial" w:cs="Arial"/>
                <w:sz w:val="18"/>
              </w:rPr>
            </w:pPr>
            <w:r w:rsidRPr="00890D06">
              <w:rPr>
                <w:rFonts w:ascii="Arial" w:hAnsi="Arial" w:cs="Arial"/>
                <w:sz w:val="18"/>
              </w:rPr>
              <w:t>Request from Agency (3) to extend determination date to 31/10/</w:t>
            </w:r>
            <w:r w:rsidR="00A65222">
              <w:rPr>
                <w:rFonts w:ascii="Arial" w:hAnsi="Arial" w:cs="Arial"/>
                <w:sz w:val="18"/>
              </w:rPr>
              <w:t>20</w:t>
            </w:r>
            <w:r w:rsidRPr="00890D06">
              <w:rPr>
                <w:rFonts w:ascii="Arial" w:hAnsi="Arial" w:cs="Arial"/>
                <w:sz w:val="18"/>
              </w:rPr>
              <w:t xml:space="preserve">03. </w:t>
            </w:r>
          </w:p>
        </w:tc>
        <w:tc>
          <w:tcPr>
            <w:tcW w:w="1559" w:type="dxa"/>
            <w:tcBorders>
              <w:left w:val="nil"/>
              <w:right w:val="nil"/>
            </w:tcBorders>
          </w:tcPr>
          <w:p w14:paraId="5D3B38B8" w14:textId="20F2201D" w:rsidR="00890D06" w:rsidRPr="00890D06" w:rsidRDefault="00890D06" w:rsidP="00890D06">
            <w:pPr>
              <w:keepNext/>
              <w:keepLines/>
              <w:widowControl w:val="0"/>
              <w:spacing w:line="270" w:lineRule="exact"/>
              <w:jc w:val="left"/>
              <w:outlineLvl w:val="2"/>
              <w:rPr>
                <w:rFonts w:ascii="Arial" w:hAnsi="Arial" w:cs="Arial"/>
                <w:sz w:val="18"/>
              </w:rPr>
            </w:pPr>
            <w:r w:rsidRPr="00890D06">
              <w:rPr>
                <w:rFonts w:ascii="Arial" w:hAnsi="Arial" w:cs="Arial"/>
                <w:sz w:val="18"/>
              </w:rPr>
              <w:t>14/10/</w:t>
            </w:r>
            <w:r w:rsidR="00FC61EE">
              <w:rPr>
                <w:rFonts w:ascii="Arial" w:hAnsi="Arial" w:cs="Arial"/>
                <w:sz w:val="18"/>
              </w:rPr>
              <w:t>20</w:t>
            </w:r>
            <w:r w:rsidRPr="00890D06">
              <w:rPr>
                <w:rFonts w:ascii="Arial" w:hAnsi="Arial" w:cs="Arial"/>
                <w:sz w:val="18"/>
              </w:rPr>
              <w:t xml:space="preserve">03 </w:t>
            </w:r>
          </w:p>
        </w:tc>
        <w:tc>
          <w:tcPr>
            <w:tcW w:w="3685" w:type="dxa"/>
            <w:tcBorders>
              <w:left w:val="nil"/>
              <w:right w:val="nil"/>
            </w:tcBorders>
          </w:tcPr>
          <w:p w14:paraId="43FBE19B" w14:textId="7A0386C4" w:rsidR="00890D06" w:rsidRPr="00890D06" w:rsidRDefault="00890D06" w:rsidP="00890D06">
            <w:pPr>
              <w:keepNext/>
              <w:keepLines/>
              <w:widowControl w:val="0"/>
              <w:spacing w:line="270" w:lineRule="exact"/>
              <w:jc w:val="left"/>
              <w:outlineLvl w:val="2"/>
              <w:rPr>
                <w:rFonts w:ascii="Arial" w:hAnsi="Arial" w:cs="Arial"/>
                <w:sz w:val="18"/>
              </w:rPr>
            </w:pPr>
            <w:r w:rsidRPr="00890D06">
              <w:rPr>
                <w:rFonts w:ascii="Arial" w:hAnsi="Arial" w:cs="Arial"/>
                <w:sz w:val="18"/>
              </w:rPr>
              <w:t>Operator agrees to the extension to determination period.  15/10/</w:t>
            </w:r>
            <w:r w:rsidR="00FC61EE">
              <w:rPr>
                <w:rFonts w:ascii="Arial" w:hAnsi="Arial" w:cs="Arial"/>
                <w:sz w:val="18"/>
              </w:rPr>
              <w:t>20</w:t>
            </w:r>
            <w:r w:rsidRPr="00890D06">
              <w:rPr>
                <w:rFonts w:ascii="Arial" w:hAnsi="Arial" w:cs="Arial"/>
                <w:sz w:val="18"/>
              </w:rPr>
              <w:t xml:space="preserve">03 </w:t>
            </w:r>
          </w:p>
        </w:tc>
      </w:tr>
      <w:tr w:rsidR="00890D06" w:rsidRPr="00E464A5" w14:paraId="7A0470E6" w14:textId="77777777" w:rsidTr="00E464A5">
        <w:trPr>
          <w:cantSplit/>
        </w:trPr>
        <w:tc>
          <w:tcPr>
            <w:tcW w:w="2802" w:type="dxa"/>
            <w:tcBorders>
              <w:left w:val="nil"/>
              <w:right w:val="nil"/>
            </w:tcBorders>
          </w:tcPr>
          <w:p w14:paraId="0673D713" w14:textId="0A5F96B6" w:rsidR="00890D06" w:rsidRPr="00890D06" w:rsidRDefault="00890D06" w:rsidP="00890D06">
            <w:pPr>
              <w:keepNext/>
              <w:keepLines/>
              <w:widowControl w:val="0"/>
              <w:spacing w:line="270" w:lineRule="exact"/>
              <w:jc w:val="left"/>
              <w:outlineLvl w:val="2"/>
              <w:rPr>
                <w:rFonts w:ascii="Arial" w:hAnsi="Arial" w:cs="Arial"/>
                <w:sz w:val="18"/>
              </w:rPr>
            </w:pPr>
            <w:r w:rsidRPr="00890D06">
              <w:rPr>
                <w:rFonts w:ascii="Arial" w:hAnsi="Arial" w:cs="Arial"/>
                <w:sz w:val="18"/>
              </w:rPr>
              <w:t>Request from Operator (3) to extend determination date to 14/11/</w:t>
            </w:r>
            <w:r w:rsidR="00A65222">
              <w:rPr>
                <w:rFonts w:ascii="Arial" w:hAnsi="Arial" w:cs="Arial"/>
                <w:sz w:val="18"/>
              </w:rPr>
              <w:t>20</w:t>
            </w:r>
            <w:r w:rsidRPr="00890D06">
              <w:rPr>
                <w:rFonts w:ascii="Arial" w:hAnsi="Arial" w:cs="Arial"/>
                <w:sz w:val="18"/>
              </w:rPr>
              <w:t xml:space="preserve">03 </w:t>
            </w:r>
          </w:p>
        </w:tc>
        <w:tc>
          <w:tcPr>
            <w:tcW w:w="1559" w:type="dxa"/>
            <w:tcBorders>
              <w:left w:val="nil"/>
              <w:right w:val="nil"/>
            </w:tcBorders>
          </w:tcPr>
          <w:p w14:paraId="250EB94A" w14:textId="247FA3A1" w:rsidR="00890D06" w:rsidRPr="00890D06" w:rsidRDefault="00890D06" w:rsidP="00890D06">
            <w:pPr>
              <w:keepNext/>
              <w:keepLines/>
              <w:widowControl w:val="0"/>
              <w:spacing w:line="270" w:lineRule="exact"/>
              <w:jc w:val="left"/>
              <w:outlineLvl w:val="2"/>
              <w:rPr>
                <w:rFonts w:ascii="Arial" w:hAnsi="Arial" w:cs="Arial"/>
                <w:sz w:val="18"/>
              </w:rPr>
            </w:pPr>
            <w:r w:rsidRPr="00890D06">
              <w:rPr>
                <w:rFonts w:ascii="Arial" w:hAnsi="Arial" w:cs="Arial"/>
                <w:sz w:val="18"/>
              </w:rPr>
              <w:t>15/10/</w:t>
            </w:r>
            <w:r w:rsidR="00FC61EE">
              <w:rPr>
                <w:rFonts w:ascii="Arial" w:hAnsi="Arial" w:cs="Arial"/>
                <w:sz w:val="18"/>
              </w:rPr>
              <w:t>20</w:t>
            </w:r>
            <w:r w:rsidRPr="00890D06">
              <w:rPr>
                <w:rFonts w:ascii="Arial" w:hAnsi="Arial" w:cs="Arial"/>
                <w:sz w:val="18"/>
              </w:rPr>
              <w:t xml:space="preserve">03 </w:t>
            </w:r>
          </w:p>
        </w:tc>
        <w:tc>
          <w:tcPr>
            <w:tcW w:w="3685" w:type="dxa"/>
            <w:tcBorders>
              <w:left w:val="nil"/>
              <w:right w:val="nil"/>
            </w:tcBorders>
          </w:tcPr>
          <w:p w14:paraId="40E70700" w14:textId="20D4E891" w:rsidR="00890D06" w:rsidRPr="00890D06" w:rsidRDefault="00890D06" w:rsidP="00890D06">
            <w:pPr>
              <w:keepNext/>
              <w:keepLines/>
              <w:widowControl w:val="0"/>
              <w:spacing w:line="270" w:lineRule="exact"/>
              <w:jc w:val="left"/>
              <w:outlineLvl w:val="2"/>
              <w:rPr>
                <w:rFonts w:ascii="Arial" w:hAnsi="Arial" w:cs="Arial"/>
                <w:sz w:val="18"/>
              </w:rPr>
            </w:pPr>
            <w:r w:rsidRPr="00890D06">
              <w:rPr>
                <w:rFonts w:ascii="Arial" w:hAnsi="Arial" w:cs="Arial"/>
                <w:sz w:val="18"/>
              </w:rPr>
              <w:t>Agency agrees to extension to determination period.  15/10/</w:t>
            </w:r>
            <w:r w:rsidR="00FC61EE">
              <w:rPr>
                <w:rFonts w:ascii="Arial" w:hAnsi="Arial" w:cs="Arial"/>
                <w:sz w:val="18"/>
              </w:rPr>
              <w:t>20</w:t>
            </w:r>
            <w:r w:rsidRPr="00890D06">
              <w:rPr>
                <w:rFonts w:ascii="Arial" w:hAnsi="Arial" w:cs="Arial"/>
                <w:sz w:val="18"/>
              </w:rPr>
              <w:t xml:space="preserve">03 </w:t>
            </w:r>
          </w:p>
        </w:tc>
      </w:tr>
      <w:tr w:rsidR="00890D06" w:rsidRPr="00E464A5" w14:paraId="4A4AFF86" w14:textId="77777777" w:rsidTr="00E464A5">
        <w:trPr>
          <w:cantSplit/>
        </w:trPr>
        <w:tc>
          <w:tcPr>
            <w:tcW w:w="2802" w:type="dxa"/>
            <w:tcBorders>
              <w:left w:val="nil"/>
              <w:right w:val="nil"/>
            </w:tcBorders>
          </w:tcPr>
          <w:p w14:paraId="176C28F5" w14:textId="77777777" w:rsidR="00890D06" w:rsidRPr="00890D06" w:rsidRDefault="00890D06" w:rsidP="00890D06">
            <w:pPr>
              <w:keepNext/>
              <w:keepLines/>
              <w:widowControl w:val="0"/>
              <w:spacing w:line="270" w:lineRule="exact"/>
              <w:jc w:val="left"/>
              <w:outlineLvl w:val="2"/>
              <w:rPr>
                <w:rFonts w:ascii="Arial" w:hAnsi="Arial" w:cs="Arial"/>
                <w:sz w:val="18"/>
              </w:rPr>
            </w:pPr>
            <w:r w:rsidRPr="00890D06">
              <w:rPr>
                <w:rFonts w:ascii="Arial" w:hAnsi="Arial" w:cs="Arial"/>
                <w:sz w:val="18"/>
              </w:rPr>
              <w:t xml:space="preserve">Permit Issued </w:t>
            </w:r>
          </w:p>
        </w:tc>
        <w:tc>
          <w:tcPr>
            <w:tcW w:w="1559" w:type="dxa"/>
            <w:tcBorders>
              <w:left w:val="nil"/>
              <w:right w:val="nil"/>
            </w:tcBorders>
          </w:tcPr>
          <w:p w14:paraId="2B6C0D28" w14:textId="74ADFB22" w:rsidR="00890D06" w:rsidRPr="00890D06" w:rsidRDefault="00890D06" w:rsidP="00890D06">
            <w:pPr>
              <w:keepNext/>
              <w:keepLines/>
              <w:widowControl w:val="0"/>
              <w:spacing w:line="270" w:lineRule="exact"/>
              <w:jc w:val="left"/>
              <w:outlineLvl w:val="2"/>
              <w:rPr>
                <w:rFonts w:ascii="Arial" w:hAnsi="Arial" w:cs="Arial"/>
                <w:sz w:val="18"/>
              </w:rPr>
            </w:pPr>
            <w:r w:rsidRPr="00890D06">
              <w:rPr>
                <w:rFonts w:ascii="Arial" w:hAnsi="Arial" w:cs="Arial"/>
                <w:sz w:val="18"/>
              </w:rPr>
              <w:t>14/11/</w:t>
            </w:r>
            <w:r w:rsidR="00FC61EE">
              <w:rPr>
                <w:rFonts w:ascii="Arial" w:hAnsi="Arial" w:cs="Arial"/>
                <w:sz w:val="18"/>
              </w:rPr>
              <w:t>20</w:t>
            </w:r>
            <w:r w:rsidRPr="00890D06">
              <w:rPr>
                <w:rFonts w:ascii="Arial" w:hAnsi="Arial" w:cs="Arial"/>
                <w:sz w:val="18"/>
              </w:rPr>
              <w:t xml:space="preserve">03 </w:t>
            </w:r>
          </w:p>
        </w:tc>
        <w:tc>
          <w:tcPr>
            <w:tcW w:w="3685" w:type="dxa"/>
            <w:tcBorders>
              <w:left w:val="nil"/>
              <w:right w:val="nil"/>
            </w:tcBorders>
          </w:tcPr>
          <w:p w14:paraId="6B417C50" w14:textId="77777777" w:rsidR="00890D06" w:rsidRPr="00890D06" w:rsidRDefault="00890D06" w:rsidP="00890D06">
            <w:pPr>
              <w:keepNext/>
              <w:keepLines/>
              <w:widowControl w:val="0"/>
              <w:spacing w:line="270" w:lineRule="exact"/>
              <w:jc w:val="left"/>
              <w:outlineLvl w:val="2"/>
              <w:rPr>
                <w:rFonts w:ascii="Arial" w:hAnsi="Arial" w:cs="Arial"/>
                <w:sz w:val="18"/>
              </w:rPr>
            </w:pPr>
            <w:r w:rsidRPr="00890D06">
              <w:rPr>
                <w:rFonts w:ascii="Arial" w:hAnsi="Arial" w:cs="Arial"/>
                <w:sz w:val="18"/>
              </w:rPr>
              <w:t xml:space="preserve">---- </w:t>
            </w:r>
          </w:p>
        </w:tc>
      </w:tr>
    </w:tbl>
    <w:p w14:paraId="3A399843" w14:textId="77777777" w:rsidR="00E464A5" w:rsidRPr="00E464A5" w:rsidRDefault="00E464A5" w:rsidP="00E464A5">
      <w:pPr>
        <w:jc w:val="left"/>
      </w:pPr>
      <w:r w:rsidRPr="00E464A5">
        <w:br w:type="page"/>
      </w: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02"/>
        <w:gridCol w:w="1559"/>
        <w:gridCol w:w="3685"/>
      </w:tblGrid>
      <w:tr w:rsidR="00E464A5" w:rsidRPr="00E464A5" w14:paraId="128C56A4" w14:textId="77777777" w:rsidTr="00E464A5">
        <w:trPr>
          <w:cantSplit/>
          <w:tblHeader/>
        </w:trPr>
        <w:tc>
          <w:tcPr>
            <w:tcW w:w="2802" w:type="dxa"/>
            <w:tcBorders>
              <w:left w:val="nil"/>
              <w:right w:val="nil"/>
            </w:tcBorders>
            <w:shd w:val="clear" w:color="auto" w:fill="000000" w:themeFill="text1"/>
          </w:tcPr>
          <w:p w14:paraId="4E932159" w14:textId="77777777" w:rsidR="00E464A5" w:rsidRPr="00E464A5" w:rsidRDefault="00E464A5" w:rsidP="00E464A5">
            <w:pPr>
              <w:keepNext/>
              <w:keepLines/>
              <w:widowControl w:val="0"/>
              <w:spacing w:line="270" w:lineRule="exact"/>
              <w:jc w:val="left"/>
              <w:outlineLvl w:val="2"/>
              <w:rPr>
                <w:rFonts w:ascii="Arial" w:hAnsi="Arial" w:cs="Arial"/>
                <w:b/>
                <w:sz w:val="22"/>
                <w:szCs w:val="22"/>
                <w:lang w:eastAsia="en-US"/>
              </w:rPr>
            </w:pPr>
            <w:r w:rsidRPr="00E464A5">
              <w:rPr>
                <w:rFonts w:ascii="Arial" w:hAnsi="Arial" w:cs="Arial"/>
                <w:b/>
                <w:color w:val="FFFFFF"/>
                <w:sz w:val="22"/>
                <w:szCs w:val="22"/>
                <w:lang w:eastAsia="en-US"/>
              </w:rPr>
              <w:lastRenderedPageBreak/>
              <w:t>Status log of the permit</w:t>
            </w:r>
          </w:p>
        </w:tc>
        <w:tc>
          <w:tcPr>
            <w:tcW w:w="1559" w:type="dxa"/>
            <w:tcBorders>
              <w:left w:val="nil"/>
              <w:right w:val="nil"/>
            </w:tcBorders>
            <w:shd w:val="clear" w:color="auto" w:fill="000000" w:themeFill="text1"/>
          </w:tcPr>
          <w:p w14:paraId="7D733975" w14:textId="77777777" w:rsidR="00E464A5" w:rsidRPr="00E464A5" w:rsidRDefault="00E464A5" w:rsidP="00E464A5">
            <w:pPr>
              <w:keepNext/>
              <w:keepLines/>
              <w:widowControl w:val="0"/>
              <w:spacing w:line="270" w:lineRule="exact"/>
              <w:jc w:val="left"/>
              <w:outlineLvl w:val="2"/>
              <w:rPr>
                <w:rFonts w:ascii="Arial" w:hAnsi="Arial" w:cs="Arial"/>
                <w:b/>
                <w:sz w:val="22"/>
                <w:szCs w:val="22"/>
                <w:lang w:eastAsia="en-US"/>
              </w:rPr>
            </w:pPr>
          </w:p>
        </w:tc>
        <w:tc>
          <w:tcPr>
            <w:tcW w:w="3685" w:type="dxa"/>
            <w:tcBorders>
              <w:left w:val="nil"/>
              <w:right w:val="nil"/>
            </w:tcBorders>
            <w:shd w:val="clear" w:color="auto" w:fill="000000" w:themeFill="text1"/>
          </w:tcPr>
          <w:p w14:paraId="48702D72" w14:textId="77777777" w:rsidR="00E464A5" w:rsidRPr="00E464A5" w:rsidRDefault="00E464A5" w:rsidP="00E464A5">
            <w:pPr>
              <w:keepNext/>
              <w:keepLines/>
              <w:widowControl w:val="0"/>
              <w:spacing w:line="270" w:lineRule="exact"/>
              <w:jc w:val="left"/>
              <w:outlineLvl w:val="2"/>
              <w:rPr>
                <w:rFonts w:ascii="Arial" w:hAnsi="Arial" w:cs="Arial"/>
                <w:b/>
                <w:sz w:val="22"/>
                <w:szCs w:val="22"/>
                <w:lang w:eastAsia="en-US"/>
              </w:rPr>
            </w:pPr>
          </w:p>
        </w:tc>
      </w:tr>
      <w:tr w:rsidR="00E464A5" w:rsidRPr="00E464A5" w14:paraId="6F2EF99C" w14:textId="77777777" w:rsidTr="00E464A5">
        <w:trPr>
          <w:cantSplit/>
          <w:tblHeader/>
        </w:trPr>
        <w:tc>
          <w:tcPr>
            <w:tcW w:w="2802" w:type="dxa"/>
            <w:tcBorders>
              <w:left w:val="nil"/>
              <w:right w:val="nil"/>
            </w:tcBorders>
          </w:tcPr>
          <w:p w14:paraId="2CE49E75" w14:textId="77777777" w:rsidR="00E464A5" w:rsidRPr="00E464A5" w:rsidRDefault="00E464A5" w:rsidP="00E464A5">
            <w:pPr>
              <w:keepNext/>
              <w:keepLines/>
              <w:widowControl w:val="0"/>
              <w:spacing w:line="270" w:lineRule="exact"/>
              <w:jc w:val="left"/>
              <w:outlineLvl w:val="2"/>
              <w:rPr>
                <w:rFonts w:ascii="Arial" w:hAnsi="Arial" w:cs="Arial"/>
                <w:b/>
                <w:sz w:val="22"/>
                <w:szCs w:val="22"/>
                <w:lang w:eastAsia="en-US"/>
              </w:rPr>
            </w:pPr>
            <w:r w:rsidRPr="00E464A5">
              <w:rPr>
                <w:rFonts w:ascii="Arial" w:hAnsi="Arial" w:cs="Arial"/>
                <w:b/>
                <w:sz w:val="22"/>
                <w:szCs w:val="22"/>
                <w:lang w:eastAsia="en-US"/>
              </w:rPr>
              <w:t>Description</w:t>
            </w:r>
          </w:p>
        </w:tc>
        <w:tc>
          <w:tcPr>
            <w:tcW w:w="1559" w:type="dxa"/>
            <w:tcBorders>
              <w:left w:val="nil"/>
              <w:right w:val="nil"/>
            </w:tcBorders>
          </w:tcPr>
          <w:p w14:paraId="599FAFEA" w14:textId="77777777" w:rsidR="00E464A5" w:rsidRPr="00E464A5" w:rsidRDefault="00E464A5" w:rsidP="00E464A5">
            <w:pPr>
              <w:keepNext/>
              <w:keepLines/>
              <w:widowControl w:val="0"/>
              <w:spacing w:line="270" w:lineRule="exact"/>
              <w:jc w:val="left"/>
              <w:outlineLvl w:val="2"/>
              <w:rPr>
                <w:rFonts w:ascii="Arial" w:hAnsi="Arial" w:cs="Arial"/>
                <w:b/>
                <w:sz w:val="22"/>
                <w:szCs w:val="22"/>
                <w:lang w:eastAsia="en-US"/>
              </w:rPr>
            </w:pPr>
            <w:r w:rsidRPr="00E464A5">
              <w:rPr>
                <w:rFonts w:ascii="Arial" w:hAnsi="Arial" w:cs="Arial"/>
                <w:b/>
                <w:sz w:val="22"/>
                <w:szCs w:val="22"/>
                <w:lang w:eastAsia="en-US"/>
              </w:rPr>
              <w:t>Date</w:t>
            </w:r>
          </w:p>
        </w:tc>
        <w:tc>
          <w:tcPr>
            <w:tcW w:w="3685" w:type="dxa"/>
            <w:tcBorders>
              <w:left w:val="nil"/>
              <w:right w:val="nil"/>
            </w:tcBorders>
          </w:tcPr>
          <w:p w14:paraId="5E2C93CD" w14:textId="77777777" w:rsidR="00E464A5" w:rsidRPr="00E464A5" w:rsidRDefault="00E464A5" w:rsidP="00E464A5">
            <w:pPr>
              <w:keepNext/>
              <w:keepLines/>
              <w:widowControl w:val="0"/>
              <w:spacing w:line="270" w:lineRule="exact"/>
              <w:jc w:val="left"/>
              <w:outlineLvl w:val="2"/>
              <w:rPr>
                <w:rFonts w:ascii="Arial" w:hAnsi="Arial" w:cs="Arial"/>
                <w:b/>
                <w:sz w:val="22"/>
                <w:szCs w:val="22"/>
                <w:lang w:eastAsia="en-US"/>
              </w:rPr>
            </w:pPr>
            <w:r w:rsidRPr="00E464A5">
              <w:rPr>
                <w:rFonts w:ascii="Arial" w:hAnsi="Arial" w:cs="Arial"/>
                <w:b/>
                <w:sz w:val="22"/>
                <w:szCs w:val="22"/>
                <w:lang w:eastAsia="en-US"/>
              </w:rPr>
              <w:t>Comments</w:t>
            </w:r>
          </w:p>
        </w:tc>
      </w:tr>
      <w:tr w:rsidR="00890D06" w:rsidRPr="00E464A5" w14:paraId="15101A24" w14:textId="77777777" w:rsidTr="00890D06">
        <w:trPr>
          <w:cantSplit/>
        </w:trPr>
        <w:tc>
          <w:tcPr>
            <w:tcW w:w="2802" w:type="dxa"/>
            <w:tcBorders>
              <w:top w:val="single" w:sz="6" w:space="0" w:color="000000"/>
              <w:left w:val="nil"/>
              <w:bottom w:val="single" w:sz="6" w:space="0" w:color="000000"/>
              <w:right w:val="nil"/>
            </w:tcBorders>
          </w:tcPr>
          <w:p w14:paraId="782AC337"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Application EPR/BL4567IZ/V002 </w:t>
            </w:r>
          </w:p>
        </w:tc>
        <w:tc>
          <w:tcPr>
            <w:tcW w:w="1559" w:type="dxa"/>
            <w:tcBorders>
              <w:top w:val="single" w:sz="6" w:space="0" w:color="000000"/>
              <w:left w:val="nil"/>
              <w:bottom w:val="single" w:sz="6" w:space="0" w:color="000000"/>
              <w:right w:val="nil"/>
            </w:tcBorders>
          </w:tcPr>
          <w:p w14:paraId="1B900467"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Application received 27/01/2005 </w:t>
            </w:r>
          </w:p>
        </w:tc>
        <w:tc>
          <w:tcPr>
            <w:tcW w:w="3685" w:type="dxa"/>
            <w:tcBorders>
              <w:top w:val="single" w:sz="6" w:space="0" w:color="000000"/>
              <w:left w:val="nil"/>
              <w:bottom w:val="single" w:sz="6" w:space="0" w:color="000000"/>
              <w:right w:val="nil"/>
            </w:tcBorders>
          </w:tcPr>
          <w:p w14:paraId="7F059AC9"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Application returned.  Dealt with instead as a Regulation 16 notification of change. </w:t>
            </w:r>
          </w:p>
        </w:tc>
      </w:tr>
      <w:tr w:rsidR="00890D06" w:rsidRPr="00E464A5" w14:paraId="005D0AA1" w14:textId="77777777" w:rsidTr="00890D06">
        <w:trPr>
          <w:cantSplit/>
        </w:trPr>
        <w:tc>
          <w:tcPr>
            <w:tcW w:w="2802" w:type="dxa"/>
            <w:tcBorders>
              <w:top w:val="single" w:sz="6" w:space="0" w:color="000000"/>
              <w:left w:val="nil"/>
              <w:bottom w:val="single" w:sz="6" w:space="0" w:color="000000"/>
              <w:right w:val="nil"/>
            </w:tcBorders>
          </w:tcPr>
          <w:p w14:paraId="25C79A24"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Application EPR/BL4567IZ/V003 </w:t>
            </w:r>
          </w:p>
        </w:tc>
        <w:tc>
          <w:tcPr>
            <w:tcW w:w="1559" w:type="dxa"/>
            <w:tcBorders>
              <w:top w:val="single" w:sz="6" w:space="0" w:color="000000"/>
              <w:left w:val="nil"/>
              <w:bottom w:val="single" w:sz="6" w:space="0" w:color="000000"/>
              <w:right w:val="nil"/>
            </w:tcBorders>
          </w:tcPr>
          <w:p w14:paraId="7571205B"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08/12/2008 </w:t>
            </w:r>
          </w:p>
        </w:tc>
        <w:tc>
          <w:tcPr>
            <w:tcW w:w="3685" w:type="dxa"/>
            <w:tcBorders>
              <w:top w:val="single" w:sz="6" w:space="0" w:color="000000"/>
              <w:left w:val="nil"/>
              <w:bottom w:val="single" w:sz="6" w:space="0" w:color="000000"/>
              <w:right w:val="nil"/>
            </w:tcBorders>
          </w:tcPr>
          <w:p w14:paraId="0FF335A1"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Application duly made 29/01/2009 </w:t>
            </w:r>
          </w:p>
        </w:tc>
      </w:tr>
      <w:tr w:rsidR="00890D06" w:rsidRPr="00E464A5" w14:paraId="11953F97" w14:textId="77777777" w:rsidTr="00890D06">
        <w:trPr>
          <w:cantSplit/>
        </w:trPr>
        <w:tc>
          <w:tcPr>
            <w:tcW w:w="2802" w:type="dxa"/>
            <w:tcBorders>
              <w:top w:val="single" w:sz="6" w:space="0" w:color="000000"/>
              <w:left w:val="nil"/>
              <w:bottom w:val="single" w:sz="6" w:space="0" w:color="000000"/>
              <w:right w:val="nil"/>
            </w:tcBorders>
          </w:tcPr>
          <w:p w14:paraId="0C6D6B41"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Variation Issued </w:t>
            </w:r>
          </w:p>
        </w:tc>
        <w:tc>
          <w:tcPr>
            <w:tcW w:w="1559" w:type="dxa"/>
            <w:tcBorders>
              <w:top w:val="single" w:sz="6" w:space="0" w:color="000000"/>
              <w:left w:val="nil"/>
              <w:bottom w:val="single" w:sz="6" w:space="0" w:color="000000"/>
              <w:right w:val="nil"/>
            </w:tcBorders>
          </w:tcPr>
          <w:p w14:paraId="5CB848E5"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30/01/2009 </w:t>
            </w:r>
          </w:p>
        </w:tc>
        <w:tc>
          <w:tcPr>
            <w:tcW w:w="3685" w:type="dxa"/>
            <w:tcBorders>
              <w:top w:val="single" w:sz="6" w:space="0" w:color="000000"/>
              <w:left w:val="nil"/>
              <w:bottom w:val="single" w:sz="6" w:space="0" w:color="000000"/>
              <w:right w:val="nil"/>
            </w:tcBorders>
          </w:tcPr>
          <w:p w14:paraId="24D16ED2"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 </w:t>
            </w:r>
          </w:p>
        </w:tc>
      </w:tr>
      <w:tr w:rsidR="00890D06" w:rsidRPr="00E464A5" w14:paraId="44399093" w14:textId="77777777" w:rsidTr="00890D06">
        <w:trPr>
          <w:cantSplit/>
        </w:trPr>
        <w:tc>
          <w:tcPr>
            <w:tcW w:w="2802" w:type="dxa"/>
            <w:tcBorders>
              <w:top w:val="single" w:sz="6" w:space="0" w:color="000000"/>
              <w:left w:val="nil"/>
              <w:bottom w:val="single" w:sz="6" w:space="0" w:color="000000"/>
              <w:right w:val="nil"/>
            </w:tcBorders>
          </w:tcPr>
          <w:p w14:paraId="25B53A68"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Application EPR/BL4567IZ/V004 </w:t>
            </w:r>
          </w:p>
        </w:tc>
        <w:tc>
          <w:tcPr>
            <w:tcW w:w="1559" w:type="dxa"/>
            <w:tcBorders>
              <w:top w:val="single" w:sz="6" w:space="0" w:color="000000"/>
              <w:left w:val="nil"/>
              <w:bottom w:val="single" w:sz="6" w:space="0" w:color="000000"/>
              <w:right w:val="nil"/>
            </w:tcBorders>
          </w:tcPr>
          <w:p w14:paraId="348E6440"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Application received 30/07/2010 </w:t>
            </w:r>
          </w:p>
        </w:tc>
        <w:tc>
          <w:tcPr>
            <w:tcW w:w="3685" w:type="dxa"/>
            <w:tcBorders>
              <w:top w:val="single" w:sz="6" w:space="0" w:color="000000"/>
              <w:left w:val="nil"/>
              <w:bottom w:val="single" w:sz="6" w:space="0" w:color="000000"/>
              <w:right w:val="nil"/>
            </w:tcBorders>
          </w:tcPr>
          <w:p w14:paraId="55A8B521" w14:textId="77777777" w:rsidR="00890D06" w:rsidRPr="00890D06" w:rsidRDefault="00890D06" w:rsidP="00890D06">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Application duly made 30/07/2010 </w:t>
            </w:r>
          </w:p>
        </w:tc>
      </w:tr>
      <w:tr w:rsidR="008D402F" w:rsidRPr="00E464A5" w14:paraId="2AE68419" w14:textId="77777777" w:rsidTr="00890D06">
        <w:trPr>
          <w:cantSplit/>
        </w:trPr>
        <w:tc>
          <w:tcPr>
            <w:tcW w:w="2802" w:type="dxa"/>
            <w:tcBorders>
              <w:top w:val="single" w:sz="6" w:space="0" w:color="000000"/>
              <w:left w:val="nil"/>
              <w:bottom w:val="single" w:sz="6" w:space="0" w:color="000000"/>
              <w:right w:val="nil"/>
            </w:tcBorders>
          </w:tcPr>
          <w:p w14:paraId="6F6C2C38"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Additional Information Received </w:t>
            </w:r>
          </w:p>
        </w:tc>
        <w:tc>
          <w:tcPr>
            <w:tcW w:w="1559" w:type="dxa"/>
            <w:tcBorders>
              <w:top w:val="single" w:sz="6" w:space="0" w:color="000000"/>
              <w:left w:val="nil"/>
              <w:bottom w:val="single" w:sz="6" w:space="0" w:color="000000"/>
              <w:right w:val="nil"/>
            </w:tcBorders>
          </w:tcPr>
          <w:p w14:paraId="23E951DD" w14:textId="0D416285"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19/08/2010 </w:t>
            </w:r>
          </w:p>
        </w:tc>
        <w:tc>
          <w:tcPr>
            <w:tcW w:w="3685" w:type="dxa"/>
            <w:tcBorders>
              <w:top w:val="single" w:sz="6" w:space="0" w:color="000000"/>
              <w:left w:val="nil"/>
              <w:bottom w:val="single" w:sz="6" w:space="0" w:color="000000"/>
              <w:right w:val="nil"/>
            </w:tcBorders>
          </w:tcPr>
          <w:p w14:paraId="48F645F4" w14:textId="00079F75"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p>
        </w:tc>
      </w:tr>
      <w:tr w:rsidR="008D402F" w:rsidRPr="00E464A5" w14:paraId="114E5A8E" w14:textId="77777777" w:rsidTr="00890D06">
        <w:trPr>
          <w:cantSplit/>
        </w:trPr>
        <w:tc>
          <w:tcPr>
            <w:tcW w:w="2802" w:type="dxa"/>
            <w:tcBorders>
              <w:top w:val="single" w:sz="6" w:space="0" w:color="000000"/>
              <w:left w:val="nil"/>
              <w:bottom w:val="single" w:sz="6" w:space="0" w:color="000000"/>
              <w:right w:val="nil"/>
            </w:tcBorders>
          </w:tcPr>
          <w:p w14:paraId="6866807B"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Variation issued  </w:t>
            </w:r>
          </w:p>
        </w:tc>
        <w:tc>
          <w:tcPr>
            <w:tcW w:w="1559" w:type="dxa"/>
            <w:tcBorders>
              <w:top w:val="single" w:sz="6" w:space="0" w:color="000000"/>
              <w:left w:val="nil"/>
              <w:bottom w:val="single" w:sz="6" w:space="0" w:color="000000"/>
              <w:right w:val="nil"/>
            </w:tcBorders>
          </w:tcPr>
          <w:p w14:paraId="3F5BE0E0"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28/09/2010 </w:t>
            </w:r>
          </w:p>
        </w:tc>
        <w:tc>
          <w:tcPr>
            <w:tcW w:w="3685" w:type="dxa"/>
            <w:tcBorders>
              <w:top w:val="single" w:sz="6" w:space="0" w:color="000000"/>
              <w:left w:val="nil"/>
              <w:bottom w:val="single" w:sz="6" w:space="0" w:color="000000"/>
              <w:right w:val="nil"/>
            </w:tcBorders>
          </w:tcPr>
          <w:p w14:paraId="42CEC452"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 </w:t>
            </w:r>
          </w:p>
        </w:tc>
      </w:tr>
      <w:tr w:rsidR="008D402F" w:rsidRPr="00E464A5" w14:paraId="25AC6F88" w14:textId="77777777" w:rsidTr="00890D06">
        <w:trPr>
          <w:cantSplit/>
        </w:trPr>
        <w:tc>
          <w:tcPr>
            <w:tcW w:w="2802" w:type="dxa"/>
            <w:tcBorders>
              <w:top w:val="single" w:sz="6" w:space="0" w:color="000000"/>
              <w:left w:val="nil"/>
              <w:bottom w:val="single" w:sz="6" w:space="0" w:color="000000"/>
              <w:right w:val="nil"/>
            </w:tcBorders>
          </w:tcPr>
          <w:p w14:paraId="05F4A81F"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Application EPR/BL4567IZ/V005 </w:t>
            </w:r>
          </w:p>
        </w:tc>
        <w:tc>
          <w:tcPr>
            <w:tcW w:w="1559" w:type="dxa"/>
            <w:tcBorders>
              <w:top w:val="single" w:sz="6" w:space="0" w:color="000000"/>
              <w:left w:val="nil"/>
              <w:bottom w:val="single" w:sz="6" w:space="0" w:color="000000"/>
              <w:right w:val="nil"/>
            </w:tcBorders>
          </w:tcPr>
          <w:p w14:paraId="15E25906" w14:textId="73C668FC"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Application received 02/04/</w:t>
            </w:r>
            <w:r>
              <w:rPr>
                <w:rFonts w:ascii="Arial" w:hAnsi="Arial" w:cs="Arial"/>
                <w:sz w:val="18"/>
              </w:rPr>
              <w:t>20</w:t>
            </w:r>
            <w:r w:rsidRPr="00890D06">
              <w:rPr>
                <w:rFonts w:ascii="Arial" w:hAnsi="Arial" w:cs="Arial"/>
                <w:sz w:val="18"/>
              </w:rPr>
              <w:t xml:space="preserve">12 </w:t>
            </w:r>
          </w:p>
        </w:tc>
        <w:tc>
          <w:tcPr>
            <w:tcW w:w="3685" w:type="dxa"/>
            <w:tcBorders>
              <w:top w:val="single" w:sz="6" w:space="0" w:color="000000"/>
              <w:left w:val="nil"/>
              <w:bottom w:val="single" w:sz="6" w:space="0" w:color="000000"/>
              <w:right w:val="nil"/>
            </w:tcBorders>
          </w:tcPr>
          <w:p w14:paraId="277DF1A8" w14:textId="7F52B41C"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Application duly made 23/05/</w:t>
            </w:r>
            <w:r>
              <w:rPr>
                <w:rFonts w:ascii="Arial" w:hAnsi="Arial" w:cs="Arial"/>
                <w:sz w:val="18"/>
              </w:rPr>
              <w:t>20</w:t>
            </w:r>
            <w:r w:rsidRPr="00890D06">
              <w:rPr>
                <w:rFonts w:ascii="Arial" w:hAnsi="Arial" w:cs="Arial"/>
                <w:sz w:val="18"/>
              </w:rPr>
              <w:t xml:space="preserve">12 </w:t>
            </w:r>
          </w:p>
        </w:tc>
      </w:tr>
      <w:tr w:rsidR="008D402F" w:rsidRPr="00E464A5" w14:paraId="011457EE" w14:textId="77777777" w:rsidTr="00890D06">
        <w:trPr>
          <w:cantSplit/>
        </w:trPr>
        <w:tc>
          <w:tcPr>
            <w:tcW w:w="2802" w:type="dxa"/>
            <w:tcBorders>
              <w:top w:val="single" w:sz="6" w:space="0" w:color="000000"/>
              <w:left w:val="nil"/>
              <w:bottom w:val="single" w:sz="6" w:space="0" w:color="000000"/>
              <w:right w:val="nil"/>
            </w:tcBorders>
          </w:tcPr>
          <w:p w14:paraId="633F8268"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Additional information received </w:t>
            </w:r>
          </w:p>
        </w:tc>
        <w:tc>
          <w:tcPr>
            <w:tcW w:w="1559" w:type="dxa"/>
            <w:tcBorders>
              <w:top w:val="single" w:sz="6" w:space="0" w:color="000000"/>
              <w:left w:val="nil"/>
              <w:bottom w:val="single" w:sz="6" w:space="0" w:color="000000"/>
              <w:right w:val="nil"/>
            </w:tcBorders>
          </w:tcPr>
          <w:p w14:paraId="167AACFF" w14:textId="5262BE22"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19/06/</w:t>
            </w:r>
            <w:r>
              <w:rPr>
                <w:rFonts w:ascii="Arial" w:hAnsi="Arial" w:cs="Arial"/>
                <w:sz w:val="18"/>
              </w:rPr>
              <w:t>20</w:t>
            </w:r>
            <w:r w:rsidRPr="00890D06">
              <w:rPr>
                <w:rFonts w:ascii="Arial" w:hAnsi="Arial" w:cs="Arial"/>
                <w:sz w:val="18"/>
              </w:rPr>
              <w:t xml:space="preserve">12 </w:t>
            </w:r>
          </w:p>
        </w:tc>
        <w:tc>
          <w:tcPr>
            <w:tcW w:w="3685" w:type="dxa"/>
            <w:tcBorders>
              <w:top w:val="single" w:sz="6" w:space="0" w:color="000000"/>
              <w:left w:val="nil"/>
              <w:bottom w:val="single" w:sz="6" w:space="0" w:color="000000"/>
              <w:right w:val="nil"/>
            </w:tcBorders>
          </w:tcPr>
          <w:p w14:paraId="7B4B649C" w14:textId="77777777" w:rsidR="008D402F" w:rsidRPr="00890D06" w:rsidRDefault="008D402F" w:rsidP="008D402F">
            <w:pPr>
              <w:spacing w:line="259" w:lineRule="auto"/>
              <w:ind w:left="1"/>
              <w:jc w:val="left"/>
              <w:rPr>
                <w:rFonts w:ascii="Arial" w:hAnsi="Arial" w:cs="Arial"/>
              </w:rPr>
            </w:pPr>
            <w:r w:rsidRPr="00890D06">
              <w:rPr>
                <w:rFonts w:ascii="Arial" w:hAnsi="Arial" w:cs="Arial"/>
                <w:sz w:val="18"/>
              </w:rPr>
              <w:t xml:space="preserve">Document entitled ‘Clarification: </w:t>
            </w:r>
          </w:p>
          <w:p w14:paraId="165FBACC" w14:textId="77777777" w:rsidR="008D402F" w:rsidRPr="00890D06" w:rsidRDefault="008D402F" w:rsidP="008D402F">
            <w:pPr>
              <w:spacing w:line="259" w:lineRule="auto"/>
              <w:ind w:left="1"/>
              <w:jc w:val="left"/>
              <w:rPr>
                <w:rFonts w:ascii="Arial" w:hAnsi="Arial" w:cs="Arial"/>
              </w:rPr>
            </w:pPr>
            <w:r w:rsidRPr="00890D06">
              <w:rPr>
                <w:rFonts w:ascii="Arial" w:hAnsi="Arial" w:cs="Arial"/>
                <w:sz w:val="18"/>
              </w:rPr>
              <w:t xml:space="preserve">“Atmospheric Dispersion </w:t>
            </w:r>
          </w:p>
          <w:p w14:paraId="718DDCFA" w14:textId="77777777" w:rsidR="008D402F" w:rsidRPr="00890D06" w:rsidRDefault="008D402F" w:rsidP="008D402F">
            <w:pPr>
              <w:spacing w:line="259" w:lineRule="auto"/>
              <w:ind w:left="1"/>
              <w:jc w:val="left"/>
              <w:rPr>
                <w:rFonts w:ascii="Arial" w:hAnsi="Arial" w:cs="Arial"/>
              </w:rPr>
            </w:pPr>
            <w:r w:rsidRPr="00890D06">
              <w:rPr>
                <w:rFonts w:ascii="Arial" w:hAnsi="Arial" w:cs="Arial"/>
                <w:sz w:val="18"/>
              </w:rPr>
              <w:t xml:space="preserve">Modelling Study of Releases from </w:t>
            </w:r>
          </w:p>
          <w:p w14:paraId="6A635DDA"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Proposed Advanced Energy Project”, P1028/R015 Rev 1, page 19’ received.   </w:t>
            </w:r>
          </w:p>
        </w:tc>
      </w:tr>
      <w:tr w:rsidR="008D402F" w:rsidRPr="00E464A5" w14:paraId="06A44C8D" w14:textId="77777777" w:rsidTr="00890D06">
        <w:trPr>
          <w:cantSplit/>
        </w:trPr>
        <w:tc>
          <w:tcPr>
            <w:tcW w:w="2802" w:type="dxa"/>
            <w:tcBorders>
              <w:top w:val="single" w:sz="6" w:space="0" w:color="000000"/>
              <w:left w:val="nil"/>
              <w:bottom w:val="single" w:sz="6" w:space="0" w:color="000000"/>
              <w:right w:val="nil"/>
            </w:tcBorders>
          </w:tcPr>
          <w:p w14:paraId="047DEFE0"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Additional information received </w:t>
            </w:r>
          </w:p>
        </w:tc>
        <w:tc>
          <w:tcPr>
            <w:tcW w:w="1559" w:type="dxa"/>
            <w:tcBorders>
              <w:top w:val="single" w:sz="6" w:space="0" w:color="000000"/>
              <w:left w:val="nil"/>
              <w:bottom w:val="single" w:sz="6" w:space="0" w:color="000000"/>
              <w:right w:val="nil"/>
            </w:tcBorders>
          </w:tcPr>
          <w:p w14:paraId="6E681082" w14:textId="73E1CF7E"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28/06/</w:t>
            </w:r>
            <w:r>
              <w:rPr>
                <w:rFonts w:ascii="Arial" w:hAnsi="Arial" w:cs="Arial"/>
                <w:sz w:val="18"/>
              </w:rPr>
              <w:t>20</w:t>
            </w:r>
            <w:r w:rsidRPr="00890D06">
              <w:rPr>
                <w:rFonts w:ascii="Arial" w:hAnsi="Arial" w:cs="Arial"/>
                <w:sz w:val="18"/>
              </w:rPr>
              <w:t xml:space="preserve">12 </w:t>
            </w:r>
          </w:p>
        </w:tc>
        <w:tc>
          <w:tcPr>
            <w:tcW w:w="3685" w:type="dxa"/>
            <w:tcBorders>
              <w:top w:val="single" w:sz="6" w:space="0" w:color="000000"/>
              <w:left w:val="nil"/>
              <w:bottom w:val="single" w:sz="6" w:space="0" w:color="000000"/>
              <w:right w:val="nil"/>
            </w:tcBorders>
          </w:tcPr>
          <w:p w14:paraId="294E300A" w14:textId="77777777" w:rsidR="008D402F" w:rsidRPr="00890D06" w:rsidRDefault="008D402F" w:rsidP="008D402F">
            <w:pPr>
              <w:spacing w:line="267" w:lineRule="auto"/>
              <w:ind w:left="1" w:right="10" w:hanging="1"/>
              <w:jc w:val="left"/>
              <w:rPr>
                <w:rFonts w:ascii="Arial" w:hAnsi="Arial" w:cs="Arial"/>
              </w:rPr>
            </w:pPr>
            <w:r w:rsidRPr="00890D06">
              <w:rPr>
                <w:rFonts w:ascii="Arial" w:hAnsi="Arial" w:cs="Arial"/>
                <w:sz w:val="18"/>
              </w:rPr>
              <w:t xml:space="preserve">Appendix H to the application document ‘Supporting document in respect of application to vary environmental permit reference BL4567IZ under the Pollution Prevention and Control (England and Wales) Regulations 2010’ [sic], reference P1028/R007-Rev </w:t>
            </w:r>
          </w:p>
          <w:p w14:paraId="3795BDEF"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1.   </w:t>
            </w:r>
          </w:p>
        </w:tc>
      </w:tr>
      <w:tr w:rsidR="008D402F" w:rsidRPr="00E464A5" w14:paraId="6EB6166E" w14:textId="77777777" w:rsidTr="00890D06">
        <w:trPr>
          <w:cantSplit/>
        </w:trPr>
        <w:tc>
          <w:tcPr>
            <w:tcW w:w="2802" w:type="dxa"/>
            <w:tcBorders>
              <w:top w:val="single" w:sz="6" w:space="0" w:color="000000"/>
              <w:left w:val="nil"/>
              <w:bottom w:val="single" w:sz="6" w:space="0" w:color="000000"/>
              <w:right w:val="nil"/>
            </w:tcBorders>
          </w:tcPr>
          <w:p w14:paraId="68195EB7"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Request for further information issued </w:t>
            </w:r>
          </w:p>
        </w:tc>
        <w:tc>
          <w:tcPr>
            <w:tcW w:w="1559" w:type="dxa"/>
            <w:tcBorders>
              <w:top w:val="single" w:sz="6" w:space="0" w:color="000000"/>
              <w:left w:val="nil"/>
              <w:bottom w:val="single" w:sz="6" w:space="0" w:color="000000"/>
              <w:right w:val="nil"/>
            </w:tcBorders>
          </w:tcPr>
          <w:p w14:paraId="305373BD" w14:textId="549EE8BE"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06/07/</w:t>
            </w:r>
            <w:r>
              <w:rPr>
                <w:rFonts w:ascii="Arial" w:hAnsi="Arial" w:cs="Arial"/>
                <w:sz w:val="18"/>
              </w:rPr>
              <w:t>20</w:t>
            </w:r>
            <w:r w:rsidRPr="00890D06">
              <w:rPr>
                <w:rFonts w:ascii="Arial" w:hAnsi="Arial" w:cs="Arial"/>
                <w:sz w:val="18"/>
              </w:rPr>
              <w:t xml:space="preserve">12 </w:t>
            </w:r>
          </w:p>
        </w:tc>
        <w:tc>
          <w:tcPr>
            <w:tcW w:w="3685" w:type="dxa"/>
            <w:tcBorders>
              <w:top w:val="single" w:sz="6" w:space="0" w:color="000000"/>
              <w:left w:val="nil"/>
              <w:bottom w:val="single" w:sz="6" w:space="0" w:color="000000"/>
              <w:right w:val="nil"/>
            </w:tcBorders>
          </w:tcPr>
          <w:p w14:paraId="0C8BEAA9"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Further information requested relating to the operation of the RTO and potential impacts associated with abnormal operation. </w:t>
            </w:r>
          </w:p>
        </w:tc>
      </w:tr>
      <w:tr w:rsidR="008D402F" w:rsidRPr="00E464A5" w14:paraId="51E1F56F" w14:textId="77777777" w:rsidTr="00890D06">
        <w:trPr>
          <w:cantSplit/>
        </w:trPr>
        <w:tc>
          <w:tcPr>
            <w:tcW w:w="2802" w:type="dxa"/>
            <w:tcBorders>
              <w:top w:val="single" w:sz="6" w:space="0" w:color="000000"/>
              <w:left w:val="nil"/>
              <w:bottom w:val="single" w:sz="6" w:space="0" w:color="000000"/>
              <w:right w:val="nil"/>
            </w:tcBorders>
          </w:tcPr>
          <w:p w14:paraId="5A876D46"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Additional information received </w:t>
            </w:r>
          </w:p>
        </w:tc>
        <w:tc>
          <w:tcPr>
            <w:tcW w:w="1559" w:type="dxa"/>
            <w:tcBorders>
              <w:top w:val="single" w:sz="6" w:space="0" w:color="000000"/>
              <w:left w:val="nil"/>
              <w:bottom w:val="single" w:sz="6" w:space="0" w:color="000000"/>
              <w:right w:val="nil"/>
            </w:tcBorders>
          </w:tcPr>
          <w:p w14:paraId="18780540" w14:textId="74AE0A5C"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26/07/</w:t>
            </w:r>
            <w:r>
              <w:rPr>
                <w:rFonts w:ascii="Arial" w:hAnsi="Arial" w:cs="Arial"/>
                <w:sz w:val="18"/>
              </w:rPr>
              <w:t>20</w:t>
            </w:r>
            <w:r w:rsidRPr="00890D06">
              <w:rPr>
                <w:rFonts w:ascii="Arial" w:hAnsi="Arial" w:cs="Arial"/>
                <w:sz w:val="18"/>
              </w:rPr>
              <w:t xml:space="preserve">12 </w:t>
            </w:r>
          </w:p>
        </w:tc>
        <w:tc>
          <w:tcPr>
            <w:tcW w:w="3685" w:type="dxa"/>
            <w:tcBorders>
              <w:top w:val="single" w:sz="6" w:space="0" w:color="000000"/>
              <w:left w:val="nil"/>
              <w:bottom w:val="single" w:sz="6" w:space="0" w:color="000000"/>
              <w:right w:val="nil"/>
            </w:tcBorders>
          </w:tcPr>
          <w:p w14:paraId="4F6E3487"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Information relating to existing soil acidity in the locality and background metals concentrations at a range of monitoring stations.   </w:t>
            </w:r>
          </w:p>
        </w:tc>
      </w:tr>
      <w:tr w:rsidR="008D402F" w:rsidRPr="00E464A5" w14:paraId="714CBA3B" w14:textId="77777777" w:rsidTr="00890D06">
        <w:trPr>
          <w:cantSplit/>
        </w:trPr>
        <w:tc>
          <w:tcPr>
            <w:tcW w:w="2802" w:type="dxa"/>
            <w:tcBorders>
              <w:top w:val="single" w:sz="6" w:space="0" w:color="000000"/>
              <w:left w:val="nil"/>
              <w:bottom w:val="single" w:sz="6" w:space="0" w:color="000000"/>
              <w:right w:val="nil"/>
            </w:tcBorders>
          </w:tcPr>
          <w:p w14:paraId="64918DB8"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Additional information received </w:t>
            </w:r>
          </w:p>
        </w:tc>
        <w:tc>
          <w:tcPr>
            <w:tcW w:w="1559" w:type="dxa"/>
            <w:tcBorders>
              <w:top w:val="single" w:sz="6" w:space="0" w:color="000000"/>
              <w:left w:val="nil"/>
              <w:bottom w:val="single" w:sz="6" w:space="0" w:color="000000"/>
              <w:right w:val="nil"/>
            </w:tcBorders>
          </w:tcPr>
          <w:p w14:paraId="3EF6C959" w14:textId="7D956CAE"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27/07/</w:t>
            </w:r>
            <w:r>
              <w:rPr>
                <w:rFonts w:ascii="Arial" w:hAnsi="Arial" w:cs="Arial"/>
                <w:sz w:val="18"/>
              </w:rPr>
              <w:t>20</w:t>
            </w:r>
            <w:r w:rsidRPr="00890D06">
              <w:rPr>
                <w:rFonts w:ascii="Arial" w:hAnsi="Arial" w:cs="Arial"/>
                <w:sz w:val="18"/>
              </w:rPr>
              <w:t xml:space="preserve">12 </w:t>
            </w:r>
          </w:p>
        </w:tc>
        <w:tc>
          <w:tcPr>
            <w:tcW w:w="3685" w:type="dxa"/>
            <w:tcBorders>
              <w:top w:val="single" w:sz="6" w:space="0" w:color="000000"/>
              <w:left w:val="nil"/>
              <w:bottom w:val="single" w:sz="6" w:space="0" w:color="000000"/>
              <w:right w:val="nil"/>
            </w:tcBorders>
          </w:tcPr>
          <w:p w14:paraId="1C973EB0" w14:textId="77777777" w:rsidR="008D402F" w:rsidRPr="00890D06" w:rsidRDefault="008D402F" w:rsidP="008D402F">
            <w:pPr>
              <w:keepNext/>
              <w:keepLines/>
              <w:widowControl w:val="0"/>
              <w:spacing w:line="270" w:lineRule="exact"/>
              <w:jc w:val="left"/>
              <w:outlineLvl w:val="2"/>
              <w:rPr>
                <w:rFonts w:ascii="Arial" w:hAnsi="Arial" w:cs="Arial"/>
                <w:sz w:val="22"/>
                <w:szCs w:val="22"/>
                <w:lang w:eastAsia="en-US"/>
              </w:rPr>
            </w:pPr>
            <w:r w:rsidRPr="00890D06">
              <w:rPr>
                <w:rFonts w:ascii="Arial" w:hAnsi="Arial" w:cs="Arial"/>
                <w:sz w:val="18"/>
              </w:rPr>
              <w:t xml:space="preserve">Document entitled ‘Assessment of the impact of releases from the Vale AEP on the North and South bank of the River Tawe’, document reference P1028/R020, issue date 26/07/12.     </w:t>
            </w:r>
          </w:p>
        </w:tc>
      </w:tr>
      <w:tr w:rsidR="008D402F" w:rsidRPr="00E464A5" w14:paraId="1B07AFDC" w14:textId="77777777" w:rsidTr="008357CB">
        <w:trPr>
          <w:cantSplit/>
        </w:trPr>
        <w:tc>
          <w:tcPr>
            <w:tcW w:w="2802" w:type="dxa"/>
            <w:tcBorders>
              <w:top w:val="single" w:sz="6" w:space="0" w:color="000000"/>
              <w:left w:val="nil"/>
              <w:bottom w:val="single" w:sz="6" w:space="0" w:color="000000"/>
              <w:right w:val="nil"/>
            </w:tcBorders>
          </w:tcPr>
          <w:p w14:paraId="27915089" w14:textId="77777777"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392210">
              <w:rPr>
                <w:rFonts w:ascii="Arial" w:hAnsi="Arial" w:cs="Arial"/>
                <w:sz w:val="18"/>
              </w:rPr>
              <w:t xml:space="preserve">Response to request for further information dated 06/07/12 received </w:t>
            </w:r>
          </w:p>
        </w:tc>
        <w:tc>
          <w:tcPr>
            <w:tcW w:w="1559" w:type="dxa"/>
            <w:tcBorders>
              <w:top w:val="single" w:sz="6" w:space="0" w:color="000000"/>
              <w:left w:val="nil"/>
              <w:bottom w:val="single" w:sz="6" w:space="0" w:color="000000"/>
              <w:right w:val="nil"/>
            </w:tcBorders>
          </w:tcPr>
          <w:p w14:paraId="0CCB6F37" w14:textId="424E5CC7"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392210">
              <w:rPr>
                <w:rFonts w:ascii="Arial" w:hAnsi="Arial" w:cs="Arial"/>
                <w:sz w:val="18"/>
              </w:rPr>
              <w:t>09/08/</w:t>
            </w:r>
            <w:r>
              <w:rPr>
                <w:rFonts w:ascii="Arial" w:hAnsi="Arial" w:cs="Arial"/>
                <w:sz w:val="18"/>
              </w:rPr>
              <w:t>20</w:t>
            </w:r>
            <w:r w:rsidRPr="00392210">
              <w:rPr>
                <w:rFonts w:ascii="Arial" w:hAnsi="Arial" w:cs="Arial"/>
                <w:sz w:val="18"/>
              </w:rPr>
              <w:t xml:space="preserve">12 </w:t>
            </w:r>
          </w:p>
        </w:tc>
        <w:tc>
          <w:tcPr>
            <w:tcW w:w="3685" w:type="dxa"/>
            <w:tcBorders>
              <w:top w:val="single" w:sz="6" w:space="0" w:color="000000"/>
              <w:left w:val="nil"/>
              <w:bottom w:val="single" w:sz="6" w:space="0" w:color="000000"/>
              <w:right w:val="nil"/>
            </w:tcBorders>
          </w:tcPr>
          <w:p w14:paraId="7376437B" w14:textId="77777777"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392210">
              <w:rPr>
                <w:rFonts w:ascii="Arial" w:hAnsi="Arial" w:cs="Arial"/>
                <w:sz w:val="18"/>
              </w:rPr>
              <w:t xml:space="preserve"> </w:t>
            </w:r>
          </w:p>
        </w:tc>
      </w:tr>
      <w:tr w:rsidR="008D402F" w:rsidRPr="00E464A5" w14:paraId="2EC02BBE" w14:textId="77777777" w:rsidTr="008357CB">
        <w:trPr>
          <w:cantSplit/>
        </w:trPr>
        <w:tc>
          <w:tcPr>
            <w:tcW w:w="2802" w:type="dxa"/>
            <w:tcBorders>
              <w:top w:val="single" w:sz="6" w:space="0" w:color="000000"/>
              <w:left w:val="nil"/>
              <w:bottom w:val="single" w:sz="6" w:space="0" w:color="000000"/>
              <w:right w:val="nil"/>
            </w:tcBorders>
          </w:tcPr>
          <w:p w14:paraId="10F24D3D" w14:textId="77777777"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392210">
              <w:rPr>
                <w:rFonts w:ascii="Arial" w:hAnsi="Arial" w:cs="Arial"/>
                <w:sz w:val="18"/>
              </w:rPr>
              <w:t xml:space="preserve">Additional information received </w:t>
            </w:r>
          </w:p>
        </w:tc>
        <w:tc>
          <w:tcPr>
            <w:tcW w:w="1559" w:type="dxa"/>
            <w:tcBorders>
              <w:top w:val="single" w:sz="6" w:space="0" w:color="000000"/>
              <w:left w:val="nil"/>
              <w:bottom w:val="single" w:sz="6" w:space="0" w:color="000000"/>
              <w:right w:val="nil"/>
            </w:tcBorders>
          </w:tcPr>
          <w:p w14:paraId="3A89C71F" w14:textId="5C2246CF"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392210">
              <w:rPr>
                <w:rFonts w:ascii="Arial" w:hAnsi="Arial" w:cs="Arial"/>
                <w:sz w:val="18"/>
              </w:rPr>
              <w:t>10/08/</w:t>
            </w:r>
            <w:r>
              <w:rPr>
                <w:rFonts w:ascii="Arial" w:hAnsi="Arial" w:cs="Arial"/>
                <w:sz w:val="18"/>
              </w:rPr>
              <w:t>20</w:t>
            </w:r>
            <w:r w:rsidRPr="00392210">
              <w:rPr>
                <w:rFonts w:ascii="Arial" w:hAnsi="Arial" w:cs="Arial"/>
                <w:sz w:val="18"/>
              </w:rPr>
              <w:t xml:space="preserve">12 </w:t>
            </w:r>
          </w:p>
        </w:tc>
        <w:tc>
          <w:tcPr>
            <w:tcW w:w="3685" w:type="dxa"/>
            <w:tcBorders>
              <w:top w:val="single" w:sz="6" w:space="0" w:color="000000"/>
              <w:left w:val="nil"/>
              <w:bottom w:val="single" w:sz="6" w:space="0" w:color="000000"/>
              <w:right w:val="nil"/>
            </w:tcBorders>
          </w:tcPr>
          <w:p w14:paraId="52A8BF4F" w14:textId="77777777"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392210">
              <w:rPr>
                <w:rFonts w:ascii="Arial" w:hAnsi="Arial" w:cs="Arial"/>
                <w:sz w:val="18"/>
              </w:rPr>
              <w:t xml:space="preserve">Revised version of document entitled ‘Atmospheric dispersion </w:t>
            </w:r>
          </w:p>
        </w:tc>
      </w:tr>
      <w:tr w:rsidR="008D402F" w:rsidRPr="00E464A5" w14:paraId="1630848D" w14:textId="77777777" w:rsidTr="008357CB">
        <w:trPr>
          <w:cantSplit/>
        </w:trPr>
        <w:tc>
          <w:tcPr>
            <w:tcW w:w="2802" w:type="dxa"/>
            <w:tcBorders>
              <w:top w:val="single" w:sz="6" w:space="0" w:color="000000"/>
              <w:left w:val="nil"/>
              <w:bottom w:val="single" w:sz="6" w:space="0" w:color="000000"/>
              <w:right w:val="nil"/>
            </w:tcBorders>
          </w:tcPr>
          <w:p w14:paraId="1D5ADD09" w14:textId="77777777"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p>
        </w:tc>
        <w:tc>
          <w:tcPr>
            <w:tcW w:w="1559" w:type="dxa"/>
            <w:tcBorders>
              <w:top w:val="single" w:sz="6" w:space="0" w:color="000000"/>
              <w:left w:val="nil"/>
              <w:bottom w:val="single" w:sz="6" w:space="0" w:color="000000"/>
              <w:right w:val="nil"/>
            </w:tcBorders>
          </w:tcPr>
          <w:p w14:paraId="41DE60E9" w14:textId="77777777"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p>
        </w:tc>
        <w:tc>
          <w:tcPr>
            <w:tcW w:w="3685" w:type="dxa"/>
            <w:tcBorders>
              <w:top w:val="single" w:sz="6" w:space="0" w:color="000000"/>
              <w:left w:val="nil"/>
              <w:bottom w:val="single" w:sz="6" w:space="0" w:color="000000"/>
              <w:right w:val="nil"/>
            </w:tcBorders>
          </w:tcPr>
          <w:p w14:paraId="0B389ECB" w14:textId="77777777"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392210">
              <w:rPr>
                <w:rFonts w:ascii="Arial" w:hAnsi="Arial" w:cs="Arial"/>
                <w:sz w:val="18"/>
              </w:rPr>
              <w:t xml:space="preserve">modelling study of releases from proposed advanced energy project’, reference P1028/R015 Rev 2, dated July 2012.  This replaces the original version of this document that was included as Appendix 14 of the document ‘Supporting document in respect of application to vary environmental permit reference BL4567IZ under the Pollution Prevention and Control (England and Wales) Regulations 2010’ [sic], reference P1028/R007-Rev 1 when the application was received.   </w:t>
            </w:r>
          </w:p>
        </w:tc>
      </w:tr>
      <w:tr w:rsidR="008D402F" w:rsidRPr="00E464A5" w14:paraId="11B0996D" w14:textId="77777777" w:rsidTr="008357CB">
        <w:trPr>
          <w:cantSplit/>
        </w:trPr>
        <w:tc>
          <w:tcPr>
            <w:tcW w:w="2802" w:type="dxa"/>
            <w:tcBorders>
              <w:top w:val="single" w:sz="6" w:space="0" w:color="000000"/>
              <w:left w:val="nil"/>
              <w:bottom w:val="single" w:sz="6" w:space="0" w:color="000000"/>
              <w:right w:val="nil"/>
            </w:tcBorders>
          </w:tcPr>
          <w:p w14:paraId="5E59CE8B" w14:textId="77777777" w:rsidR="008D402F" w:rsidRPr="00392210" w:rsidRDefault="008D402F" w:rsidP="008D402F">
            <w:pPr>
              <w:spacing w:after="46" w:line="259" w:lineRule="auto"/>
              <w:ind w:left="122"/>
              <w:jc w:val="left"/>
              <w:rPr>
                <w:rFonts w:ascii="Arial" w:hAnsi="Arial" w:cs="Arial"/>
              </w:rPr>
            </w:pPr>
            <w:r w:rsidRPr="00392210">
              <w:rPr>
                <w:rFonts w:ascii="Arial" w:hAnsi="Arial" w:cs="Arial"/>
                <w:sz w:val="18"/>
              </w:rPr>
              <w:t xml:space="preserve">Variation and consolidation issued </w:t>
            </w:r>
          </w:p>
          <w:p w14:paraId="3655829D" w14:textId="77777777"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392210">
              <w:rPr>
                <w:rFonts w:ascii="Arial" w:hAnsi="Arial" w:cs="Arial"/>
                <w:sz w:val="18"/>
              </w:rPr>
              <w:t>EPR/BL4567IZ/V005</w:t>
            </w:r>
            <w:r w:rsidRPr="00392210">
              <w:rPr>
                <w:rFonts w:ascii="Arial" w:hAnsi="Arial" w:cs="Arial"/>
                <w:color w:val="FF0000"/>
                <w:sz w:val="18"/>
              </w:rPr>
              <w:t xml:space="preserve"> </w:t>
            </w:r>
          </w:p>
        </w:tc>
        <w:tc>
          <w:tcPr>
            <w:tcW w:w="1559" w:type="dxa"/>
            <w:tcBorders>
              <w:top w:val="single" w:sz="6" w:space="0" w:color="000000"/>
              <w:left w:val="nil"/>
              <w:bottom w:val="single" w:sz="6" w:space="0" w:color="000000"/>
              <w:right w:val="nil"/>
            </w:tcBorders>
          </w:tcPr>
          <w:p w14:paraId="09808BE4" w14:textId="750198F1"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392210">
              <w:rPr>
                <w:rFonts w:ascii="Arial" w:hAnsi="Arial" w:cs="Arial"/>
                <w:sz w:val="18"/>
              </w:rPr>
              <w:t>14/12/</w:t>
            </w:r>
            <w:r>
              <w:rPr>
                <w:rFonts w:ascii="Arial" w:hAnsi="Arial" w:cs="Arial"/>
                <w:sz w:val="18"/>
              </w:rPr>
              <w:t>20</w:t>
            </w:r>
            <w:r w:rsidRPr="00392210">
              <w:rPr>
                <w:rFonts w:ascii="Arial" w:hAnsi="Arial" w:cs="Arial"/>
                <w:sz w:val="18"/>
              </w:rPr>
              <w:t xml:space="preserve">12 </w:t>
            </w:r>
          </w:p>
        </w:tc>
        <w:tc>
          <w:tcPr>
            <w:tcW w:w="3685" w:type="dxa"/>
            <w:tcBorders>
              <w:top w:val="single" w:sz="6" w:space="0" w:color="000000"/>
              <w:left w:val="nil"/>
              <w:bottom w:val="single" w:sz="6" w:space="0" w:color="000000"/>
              <w:right w:val="nil"/>
            </w:tcBorders>
          </w:tcPr>
          <w:p w14:paraId="23836EEA" w14:textId="77777777" w:rsidR="008D402F" w:rsidRPr="00392210" w:rsidRDefault="008D402F" w:rsidP="008D402F">
            <w:pPr>
              <w:spacing w:after="1" w:line="266" w:lineRule="auto"/>
              <w:jc w:val="left"/>
              <w:rPr>
                <w:rFonts w:ascii="Arial" w:hAnsi="Arial" w:cs="Arial"/>
              </w:rPr>
            </w:pPr>
            <w:r w:rsidRPr="00392210">
              <w:rPr>
                <w:rFonts w:ascii="Arial" w:hAnsi="Arial" w:cs="Arial"/>
                <w:sz w:val="18"/>
              </w:rPr>
              <w:t xml:space="preserve">Notice of variation and consolidation issued </w:t>
            </w:r>
          </w:p>
          <w:p w14:paraId="0442CC9F" w14:textId="77777777"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392210">
              <w:rPr>
                <w:rFonts w:ascii="Arial" w:hAnsi="Arial" w:cs="Arial"/>
                <w:sz w:val="18"/>
              </w:rPr>
              <w:t xml:space="preserve">(incorporating a new, consolidated permit).   </w:t>
            </w:r>
          </w:p>
        </w:tc>
      </w:tr>
      <w:tr w:rsidR="008D402F" w:rsidRPr="00E464A5" w14:paraId="7D08E928" w14:textId="77777777" w:rsidTr="00E464A5">
        <w:trPr>
          <w:cantSplit/>
        </w:trPr>
        <w:tc>
          <w:tcPr>
            <w:tcW w:w="2802" w:type="dxa"/>
            <w:tcBorders>
              <w:top w:val="single" w:sz="6" w:space="0" w:color="auto"/>
              <w:left w:val="nil"/>
              <w:bottom w:val="single" w:sz="6" w:space="0" w:color="auto"/>
              <w:right w:val="nil"/>
            </w:tcBorders>
          </w:tcPr>
          <w:p w14:paraId="3EFA9DC6" w14:textId="77777777" w:rsidR="008D402F" w:rsidRPr="00392210" w:rsidRDefault="008D402F" w:rsidP="008D402F">
            <w:pPr>
              <w:keepNext/>
              <w:keepLines/>
              <w:widowControl w:val="0"/>
              <w:spacing w:line="270" w:lineRule="exact"/>
              <w:jc w:val="left"/>
              <w:outlineLvl w:val="2"/>
              <w:rPr>
                <w:rFonts w:ascii="Arial" w:hAnsi="Arial" w:cs="Arial"/>
                <w:sz w:val="18"/>
                <w:szCs w:val="18"/>
                <w:lang w:eastAsia="en-US"/>
              </w:rPr>
            </w:pPr>
            <w:r w:rsidRPr="00392210">
              <w:rPr>
                <w:rFonts w:ascii="Arial" w:hAnsi="Arial" w:cs="Arial"/>
                <w:color w:val="000000"/>
                <w:sz w:val="18"/>
                <w:szCs w:val="18"/>
              </w:rPr>
              <w:t>Regulation 60(1) Notice of request for information</w:t>
            </w:r>
          </w:p>
        </w:tc>
        <w:tc>
          <w:tcPr>
            <w:tcW w:w="1559" w:type="dxa"/>
            <w:tcBorders>
              <w:top w:val="single" w:sz="6" w:space="0" w:color="auto"/>
              <w:left w:val="nil"/>
              <w:bottom w:val="single" w:sz="6" w:space="0" w:color="auto"/>
              <w:right w:val="nil"/>
            </w:tcBorders>
          </w:tcPr>
          <w:p w14:paraId="2F839118" w14:textId="3632A80A" w:rsidR="008D402F" w:rsidRPr="00392210" w:rsidRDefault="008D402F" w:rsidP="008D402F">
            <w:pPr>
              <w:keepNext/>
              <w:keepLines/>
              <w:widowControl w:val="0"/>
              <w:spacing w:line="270" w:lineRule="exact"/>
              <w:jc w:val="left"/>
              <w:outlineLvl w:val="2"/>
              <w:rPr>
                <w:rFonts w:ascii="Arial" w:hAnsi="Arial" w:cs="Arial"/>
                <w:sz w:val="18"/>
                <w:szCs w:val="18"/>
                <w:lang w:eastAsia="en-US"/>
              </w:rPr>
            </w:pPr>
            <w:r w:rsidRPr="00442437">
              <w:rPr>
                <w:rFonts w:ascii="Arial" w:hAnsi="Arial" w:cs="Arial"/>
                <w:sz w:val="18"/>
                <w:szCs w:val="18"/>
              </w:rPr>
              <w:t>27/07/</w:t>
            </w:r>
            <w:r>
              <w:rPr>
                <w:rFonts w:ascii="Arial" w:hAnsi="Arial" w:cs="Arial"/>
                <w:sz w:val="18"/>
                <w:szCs w:val="18"/>
              </w:rPr>
              <w:t>20</w:t>
            </w:r>
            <w:r w:rsidRPr="00442437">
              <w:rPr>
                <w:rFonts w:ascii="Arial" w:hAnsi="Arial" w:cs="Arial"/>
                <w:sz w:val="18"/>
                <w:szCs w:val="18"/>
              </w:rPr>
              <w:t>16</w:t>
            </w:r>
          </w:p>
        </w:tc>
        <w:tc>
          <w:tcPr>
            <w:tcW w:w="3685" w:type="dxa"/>
            <w:tcBorders>
              <w:top w:val="single" w:sz="6" w:space="0" w:color="auto"/>
              <w:left w:val="nil"/>
              <w:bottom w:val="single" w:sz="6" w:space="0" w:color="auto"/>
              <w:right w:val="nil"/>
            </w:tcBorders>
          </w:tcPr>
          <w:p w14:paraId="6562093A" w14:textId="77777777" w:rsidR="008D402F" w:rsidRPr="00392210" w:rsidRDefault="008D402F" w:rsidP="008D402F">
            <w:pPr>
              <w:keepNext/>
              <w:keepLines/>
              <w:widowControl w:val="0"/>
              <w:spacing w:line="270" w:lineRule="exact"/>
              <w:jc w:val="left"/>
              <w:outlineLvl w:val="2"/>
              <w:rPr>
                <w:rFonts w:ascii="Arial" w:hAnsi="Arial" w:cs="Arial"/>
                <w:sz w:val="18"/>
                <w:szCs w:val="18"/>
                <w:lang w:eastAsia="en-US"/>
              </w:rPr>
            </w:pPr>
          </w:p>
        </w:tc>
      </w:tr>
      <w:tr w:rsidR="008D402F" w:rsidRPr="00E464A5" w14:paraId="31CEB82A" w14:textId="77777777" w:rsidTr="00E464A5">
        <w:trPr>
          <w:cantSplit/>
        </w:trPr>
        <w:tc>
          <w:tcPr>
            <w:tcW w:w="2802" w:type="dxa"/>
            <w:tcBorders>
              <w:top w:val="single" w:sz="6" w:space="0" w:color="auto"/>
              <w:left w:val="nil"/>
              <w:bottom w:val="single" w:sz="6" w:space="0" w:color="auto"/>
              <w:right w:val="nil"/>
            </w:tcBorders>
          </w:tcPr>
          <w:p w14:paraId="59E5A3BB" w14:textId="77777777" w:rsidR="008D402F" w:rsidRPr="00392210" w:rsidRDefault="008D402F" w:rsidP="008D402F">
            <w:pPr>
              <w:keepNext/>
              <w:keepLines/>
              <w:widowControl w:val="0"/>
              <w:spacing w:line="270" w:lineRule="exact"/>
              <w:jc w:val="left"/>
              <w:outlineLvl w:val="2"/>
              <w:rPr>
                <w:rFonts w:ascii="Arial" w:hAnsi="Arial" w:cs="Arial"/>
                <w:sz w:val="18"/>
                <w:szCs w:val="18"/>
                <w:lang w:eastAsia="en-US"/>
              </w:rPr>
            </w:pPr>
            <w:r w:rsidRPr="00392210">
              <w:rPr>
                <w:rFonts w:ascii="Arial" w:hAnsi="Arial" w:cs="Arial"/>
                <w:color w:val="000000"/>
                <w:sz w:val="18"/>
                <w:szCs w:val="18"/>
              </w:rPr>
              <w:t>Regulation 60(1) response received</w:t>
            </w:r>
          </w:p>
        </w:tc>
        <w:tc>
          <w:tcPr>
            <w:tcW w:w="1559" w:type="dxa"/>
            <w:tcBorders>
              <w:top w:val="single" w:sz="6" w:space="0" w:color="auto"/>
              <w:left w:val="nil"/>
              <w:bottom w:val="single" w:sz="6" w:space="0" w:color="auto"/>
              <w:right w:val="nil"/>
            </w:tcBorders>
          </w:tcPr>
          <w:p w14:paraId="59C7350B" w14:textId="5DD1BFB0" w:rsidR="008D402F" w:rsidRPr="00392210" w:rsidRDefault="008D402F" w:rsidP="008D402F">
            <w:pPr>
              <w:keepNext/>
              <w:keepLines/>
              <w:widowControl w:val="0"/>
              <w:spacing w:line="270" w:lineRule="exact"/>
              <w:jc w:val="left"/>
              <w:outlineLvl w:val="2"/>
              <w:rPr>
                <w:rFonts w:ascii="Arial" w:hAnsi="Arial" w:cs="Arial"/>
                <w:sz w:val="18"/>
                <w:szCs w:val="18"/>
                <w:lang w:eastAsia="en-US"/>
              </w:rPr>
            </w:pPr>
            <w:r w:rsidRPr="00442437">
              <w:rPr>
                <w:rFonts w:ascii="Arial" w:hAnsi="Arial" w:cs="Arial"/>
                <w:sz w:val="18"/>
                <w:szCs w:val="18"/>
              </w:rPr>
              <w:t>30/11/</w:t>
            </w:r>
            <w:r>
              <w:rPr>
                <w:rFonts w:ascii="Arial" w:hAnsi="Arial" w:cs="Arial"/>
                <w:sz w:val="18"/>
                <w:szCs w:val="18"/>
              </w:rPr>
              <w:t>20</w:t>
            </w:r>
            <w:r w:rsidRPr="00442437">
              <w:rPr>
                <w:rFonts w:ascii="Arial" w:hAnsi="Arial" w:cs="Arial"/>
                <w:sz w:val="18"/>
                <w:szCs w:val="18"/>
              </w:rPr>
              <w:t>16</w:t>
            </w:r>
          </w:p>
        </w:tc>
        <w:tc>
          <w:tcPr>
            <w:tcW w:w="3685" w:type="dxa"/>
            <w:tcBorders>
              <w:top w:val="single" w:sz="6" w:space="0" w:color="auto"/>
              <w:left w:val="nil"/>
              <w:bottom w:val="single" w:sz="6" w:space="0" w:color="auto"/>
              <w:right w:val="nil"/>
            </w:tcBorders>
          </w:tcPr>
          <w:p w14:paraId="4A4AC75B" w14:textId="77777777" w:rsidR="008D402F" w:rsidRPr="00392210" w:rsidRDefault="008D402F" w:rsidP="008D402F">
            <w:pPr>
              <w:keepNext/>
              <w:keepLines/>
              <w:widowControl w:val="0"/>
              <w:spacing w:line="270" w:lineRule="exact"/>
              <w:jc w:val="left"/>
              <w:outlineLvl w:val="2"/>
              <w:rPr>
                <w:rFonts w:ascii="Arial" w:hAnsi="Arial" w:cs="Arial"/>
                <w:sz w:val="18"/>
                <w:szCs w:val="18"/>
                <w:lang w:eastAsia="en-US"/>
              </w:rPr>
            </w:pPr>
            <w:r w:rsidRPr="00392210">
              <w:rPr>
                <w:rFonts w:ascii="Arial" w:hAnsi="Arial" w:cs="Arial"/>
                <w:color w:val="000000"/>
                <w:sz w:val="18"/>
                <w:szCs w:val="18"/>
              </w:rPr>
              <w:t>Implementation of BAT conclusions under IED</w:t>
            </w:r>
          </w:p>
        </w:tc>
      </w:tr>
      <w:tr w:rsidR="008D402F" w:rsidRPr="00E464A5" w14:paraId="0C625FFC" w14:textId="77777777" w:rsidTr="00E464A5">
        <w:trPr>
          <w:cantSplit/>
        </w:trPr>
        <w:tc>
          <w:tcPr>
            <w:tcW w:w="2802" w:type="dxa"/>
            <w:tcBorders>
              <w:top w:val="single" w:sz="6" w:space="0" w:color="auto"/>
              <w:left w:val="nil"/>
              <w:bottom w:val="single" w:sz="6" w:space="0" w:color="auto"/>
              <w:right w:val="nil"/>
            </w:tcBorders>
          </w:tcPr>
          <w:p w14:paraId="627BEF62" w14:textId="77777777" w:rsidR="008D402F" w:rsidRPr="002F29CD" w:rsidRDefault="008D402F" w:rsidP="008D402F">
            <w:pPr>
              <w:keepNext/>
              <w:keepLines/>
              <w:widowControl w:val="0"/>
              <w:spacing w:line="270" w:lineRule="exact"/>
              <w:jc w:val="left"/>
              <w:outlineLvl w:val="2"/>
              <w:rPr>
                <w:rFonts w:ascii="Arial" w:hAnsi="Arial" w:cs="Arial"/>
                <w:sz w:val="18"/>
                <w:szCs w:val="18"/>
              </w:rPr>
            </w:pPr>
            <w:r w:rsidRPr="002F29CD">
              <w:rPr>
                <w:rFonts w:ascii="Arial" w:hAnsi="Arial" w:cs="Arial"/>
                <w:sz w:val="18"/>
                <w:szCs w:val="18"/>
              </w:rPr>
              <w:t>Variation application received</w:t>
            </w:r>
          </w:p>
        </w:tc>
        <w:tc>
          <w:tcPr>
            <w:tcW w:w="1559" w:type="dxa"/>
            <w:tcBorders>
              <w:top w:val="single" w:sz="6" w:space="0" w:color="auto"/>
              <w:left w:val="nil"/>
              <w:bottom w:val="single" w:sz="6" w:space="0" w:color="auto"/>
              <w:right w:val="nil"/>
            </w:tcBorders>
          </w:tcPr>
          <w:p w14:paraId="479B716C" w14:textId="4F16B586" w:rsidR="008D402F" w:rsidRPr="002F29CD" w:rsidRDefault="008D402F" w:rsidP="008D402F">
            <w:pPr>
              <w:keepNext/>
              <w:keepLines/>
              <w:widowControl w:val="0"/>
              <w:spacing w:line="270" w:lineRule="exact"/>
              <w:jc w:val="left"/>
              <w:outlineLvl w:val="2"/>
              <w:rPr>
                <w:rFonts w:ascii="Arial" w:hAnsi="Arial" w:cs="Arial"/>
                <w:sz w:val="18"/>
                <w:szCs w:val="18"/>
              </w:rPr>
            </w:pPr>
            <w:r w:rsidRPr="002F29CD">
              <w:rPr>
                <w:rFonts w:ascii="Arial" w:hAnsi="Arial" w:cs="Arial"/>
                <w:sz w:val="18"/>
                <w:szCs w:val="18"/>
              </w:rPr>
              <w:t>21/12/</w:t>
            </w:r>
            <w:r>
              <w:rPr>
                <w:rFonts w:ascii="Arial" w:hAnsi="Arial" w:cs="Arial"/>
                <w:sz w:val="18"/>
                <w:szCs w:val="18"/>
              </w:rPr>
              <w:t>20</w:t>
            </w:r>
            <w:r w:rsidRPr="002F29CD">
              <w:rPr>
                <w:rFonts w:ascii="Arial" w:hAnsi="Arial" w:cs="Arial"/>
                <w:sz w:val="18"/>
                <w:szCs w:val="18"/>
              </w:rPr>
              <w:t>16</w:t>
            </w:r>
          </w:p>
        </w:tc>
        <w:tc>
          <w:tcPr>
            <w:tcW w:w="3685" w:type="dxa"/>
            <w:tcBorders>
              <w:top w:val="single" w:sz="6" w:space="0" w:color="auto"/>
              <w:left w:val="nil"/>
              <w:bottom w:val="single" w:sz="6" w:space="0" w:color="auto"/>
              <w:right w:val="nil"/>
            </w:tcBorders>
          </w:tcPr>
          <w:p w14:paraId="315B0883" w14:textId="77777777" w:rsidR="008D402F" w:rsidRPr="00392210" w:rsidRDefault="008D402F" w:rsidP="008D402F">
            <w:pPr>
              <w:keepNext/>
              <w:keepLines/>
              <w:widowControl w:val="0"/>
              <w:spacing w:line="270" w:lineRule="exact"/>
              <w:jc w:val="left"/>
              <w:outlineLvl w:val="2"/>
              <w:rPr>
                <w:rFonts w:ascii="Arial" w:hAnsi="Arial" w:cs="Arial"/>
                <w:color w:val="000000"/>
                <w:sz w:val="18"/>
                <w:szCs w:val="18"/>
              </w:rPr>
            </w:pPr>
            <w:r>
              <w:rPr>
                <w:rFonts w:ascii="Arial" w:hAnsi="Arial" w:cs="Arial"/>
                <w:color w:val="000000"/>
                <w:sz w:val="18"/>
                <w:szCs w:val="18"/>
              </w:rPr>
              <w:t>Application to vary the process for removing and drying solids from the waste water</w:t>
            </w:r>
          </w:p>
        </w:tc>
      </w:tr>
      <w:tr w:rsidR="008D402F" w:rsidRPr="00E464A5" w14:paraId="416CDB4B" w14:textId="77777777" w:rsidTr="00E464A5">
        <w:trPr>
          <w:cantSplit/>
        </w:trPr>
        <w:tc>
          <w:tcPr>
            <w:tcW w:w="2802" w:type="dxa"/>
            <w:tcBorders>
              <w:top w:val="single" w:sz="6" w:space="0" w:color="auto"/>
              <w:left w:val="nil"/>
              <w:bottom w:val="single" w:sz="6" w:space="0" w:color="auto"/>
              <w:right w:val="nil"/>
            </w:tcBorders>
          </w:tcPr>
          <w:p w14:paraId="6E782BC0" w14:textId="45BA20C2" w:rsidR="008D402F" w:rsidRPr="002F29CD" w:rsidRDefault="008D402F" w:rsidP="008D402F">
            <w:pPr>
              <w:keepNext/>
              <w:keepLines/>
              <w:widowControl w:val="0"/>
              <w:spacing w:line="270" w:lineRule="exact"/>
              <w:jc w:val="left"/>
              <w:outlineLvl w:val="2"/>
              <w:rPr>
                <w:rFonts w:ascii="Arial" w:hAnsi="Arial" w:cs="Arial"/>
                <w:sz w:val="18"/>
                <w:szCs w:val="18"/>
              </w:rPr>
            </w:pPr>
            <w:r>
              <w:rPr>
                <w:rFonts w:ascii="Arial" w:hAnsi="Arial" w:cs="Arial"/>
                <w:sz w:val="18"/>
                <w:szCs w:val="18"/>
              </w:rPr>
              <w:t>Variation application  received.</w:t>
            </w:r>
          </w:p>
        </w:tc>
        <w:tc>
          <w:tcPr>
            <w:tcW w:w="1559" w:type="dxa"/>
            <w:tcBorders>
              <w:top w:val="single" w:sz="6" w:space="0" w:color="auto"/>
              <w:left w:val="nil"/>
              <w:bottom w:val="single" w:sz="6" w:space="0" w:color="auto"/>
              <w:right w:val="nil"/>
            </w:tcBorders>
          </w:tcPr>
          <w:p w14:paraId="13336867" w14:textId="445E4AC5" w:rsidR="008D402F" w:rsidRPr="002F29CD" w:rsidRDefault="008D402F" w:rsidP="008D402F">
            <w:pPr>
              <w:keepNext/>
              <w:keepLines/>
              <w:widowControl w:val="0"/>
              <w:spacing w:line="270" w:lineRule="exact"/>
              <w:jc w:val="left"/>
              <w:outlineLvl w:val="2"/>
              <w:rPr>
                <w:rFonts w:ascii="Arial" w:hAnsi="Arial" w:cs="Arial"/>
                <w:sz w:val="18"/>
                <w:szCs w:val="18"/>
              </w:rPr>
            </w:pPr>
            <w:r>
              <w:rPr>
                <w:rFonts w:ascii="Arial" w:hAnsi="Arial" w:cs="Arial"/>
                <w:sz w:val="18"/>
                <w:szCs w:val="18"/>
              </w:rPr>
              <w:t>23/06/2017</w:t>
            </w:r>
          </w:p>
        </w:tc>
        <w:tc>
          <w:tcPr>
            <w:tcW w:w="3685" w:type="dxa"/>
            <w:tcBorders>
              <w:top w:val="single" w:sz="6" w:space="0" w:color="auto"/>
              <w:left w:val="nil"/>
              <w:bottom w:val="single" w:sz="6" w:space="0" w:color="auto"/>
              <w:right w:val="nil"/>
            </w:tcBorders>
          </w:tcPr>
          <w:p w14:paraId="3638F070" w14:textId="7CEC77F5" w:rsidR="008D402F" w:rsidRDefault="008D402F" w:rsidP="008D402F">
            <w:pPr>
              <w:keepNext/>
              <w:keepLines/>
              <w:widowControl w:val="0"/>
              <w:spacing w:line="270" w:lineRule="exact"/>
              <w:jc w:val="left"/>
              <w:outlineLvl w:val="2"/>
              <w:rPr>
                <w:rFonts w:ascii="Arial" w:hAnsi="Arial" w:cs="Arial"/>
                <w:color w:val="000000"/>
                <w:sz w:val="18"/>
                <w:szCs w:val="18"/>
              </w:rPr>
            </w:pPr>
            <w:r>
              <w:rPr>
                <w:rFonts w:ascii="Arial" w:hAnsi="Arial" w:cs="Arial"/>
                <w:sz w:val="18"/>
                <w:szCs w:val="18"/>
              </w:rPr>
              <w:t>Variation application to remove Pyrolysis plant received.</w:t>
            </w:r>
          </w:p>
        </w:tc>
      </w:tr>
      <w:tr w:rsidR="008D402F" w:rsidRPr="00E464A5" w14:paraId="15DAC439" w14:textId="77777777" w:rsidTr="00E464A5">
        <w:trPr>
          <w:cantSplit/>
        </w:trPr>
        <w:tc>
          <w:tcPr>
            <w:tcW w:w="2802" w:type="dxa"/>
            <w:tcBorders>
              <w:top w:val="single" w:sz="6" w:space="0" w:color="auto"/>
              <w:left w:val="nil"/>
              <w:bottom w:val="single" w:sz="6" w:space="0" w:color="auto"/>
              <w:right w:val="nil"/>
            </w:tcBorders>
          </w:tcPr>
          <w:p w14:paraId="35090A95" w14:textId="77777777" w:rsidR="008D402F" w:rsidRPr="00392210" w:rsidRDefault="008D402F" w:rsidP="008D402F">
            <w:pPr>
              <w:pStyle w:val="Tablebody"/>
              <w:spacing w:beforeLines="20" w:before="48" w:afterLines="20" w:after="48" w:line="230" w:lineRule="atLeast"/>
              <w:rPr>
                <w:rFonts w:cs="Arial"/>
                <w:color w:val="000000"/>
                <w:szCs w:val="18"/>
              </w:rPr>
            </w:pPr>
            <w:r w:rsidRPr="00392210">
              <w:rPr>
                <w:rFonts w:cs="Arial"/>
                <w:color w:val="000000"/>
                <w:szCs w:val="18"/>
              </w:rPr>
              <w:t xml:space="preserve">Natural Resources Wales Non-Ferrous Metals Sector Review 2016 Permit </w:t>
            </w:r>
            <w:smartTag w:uri="urn:schemas-microsoft-com:office:smarttags" w:element="stockticker">
              <w:r w:rsidRPr="00392210">
                <w:rPr>
                  <w:rFonts w:cs="Arial"/>
                  <w:color w:val="000000"/>
                  <w:szCs w:val="18"/>
                </w:rPr>
                <w:t>EPR</w:t>
              </w:r>
            </w:smartTag>
            <w:r>
              <w:rPr>
                <w:rFonts w:cs="Arial"/>
                <w:color w:val="000000"/>
                <w:szCs w:val="18"/>
              </w:rPr>
              <w:t>/BL4567IZ</w:t>
            </w:r>
          </w:p>
          <w:p w14:paraId="36E7CD45" w14:textId="77777777"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392210">
              <w:rPr>
                <w:rFonts w:ascii="Arial" w:hAnsi="Arial" w:cs="Arial"/>
                <w:sz w:val="18"/>
                <w:szCs w:val="18"/>
              </w:rPr>
              <w:t xml:space="preserve">Variation issued </w:t>
            </w:r>
            <w:smartTag w:uri="urn:schemas-microsoft-com:office:smarttags" w:element="stockticker">
              <w:r w:rsidRPr="00392210">
                <w:rPr>
                  <w:rFonts w:ascii="Arial" w:hAnsi="Arial" w:cs="Arial"/>
                  <w:sz w:val="18"/>
                  <w:szCs w:val="18"/>
                </w:rPr>
                <w:t>EPR</w:t>
              </w:r>
            </w:smartTag>
            <w:r w:rsidRPr="00392210">
              <w:rPr>
                <w:rFonts w:ascii="Arial" w:hAnsi="Arial" w:cs="Arial"/>
                <w:sz w:val="18"/>
                <w:szCs w:val="18"/>
              </w:rPr>
              <w:t>/BL4567/V006</w:t>
            </w:r>
          </w:p>
        </w:tc>
        <w:tc>
          <w:tcPr>
            <w:tcW w:w="1559" w:type="dxa"/>
            <w:tcBorders>
              <w:top w:val="single" w:sz="6" w:space="0" w:color="auto"/>
              <w:left w:val="nil"/>
              <w:bottom w:val="single" w:sz="6" w:space="0" w:color="auto"/>
              <w:right w:val="nil"/>
            </w:tcBorders>
          </w:tcPr>
          <w:p w14:paraId="75BAB36B" w14:textId="41DB0042"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6E13D6">
              <w:rPr>
                <w:rFonts w:ascii="Arial" w:hAnsi="Arial" w:cs="Arial"/>
                <w:sz w:val="18"/>
                <w:szCs w:val="18"/>
              </w:rPr>
              <w:t>16/10/</w:t>
            </w:r>
            <w:r>
              <w:rPr>
                <w:rFonts w:ascii="Arial" w:hAnsi="Arial" w:cs="Arial"/>
                <w:sz w:val="18"/>
                <w:szCs w:val="18"/>
              </w:rPr>
              <w:t>20</w:t>
            </w:r>
            <w:r w:rsidRPr="006E13D6">
              <w:rPr>
                <w:rFonts w:ascii="Arial" w:hAnsi="Arial" w:cs="Arial"/>
                <w:sz w:val="18"/>
                <w:szCs w:val="18"/>
              </w:rPr>
              <w:t>17</w:t>
            </w:r>
          </w:p>
        </w:tc>
        <w:tc>
          <w:tcPr>
            <w:tcW w:w="3685" w:type="dxa"/>
            <w:tcBorders>
              <w:top w:val="single" w:sz="6" w:space="0" w:color="auto"/>
              <w:left w:val="nil"/>
              <w:bottom w:val="single" w:sz="6" w:space="0" w:color="auto"/>
              <w:right w:val="nil"/>
            </w:tcBorders>
          </w:tcPr>
          <w:p w14:paraId="16820A88" w14:textId="77777777" w:rsidR="008D402F" w:rsidRPr="00392210" w:rsidRDefault="008D402F" w:rsidP="008D402F">
            <w:pPr>
              <w:keepNext/>
              <w:keepLines/>
              <w:widowControl w:val="0"/>
              <w:spacing w:line="270" w:lineRule="exact"/>
              <w:jc w:val="left"/>
              <w:outlineLvl w:val="2"/>
              <w:rPr>
                <w:rFonts w:ascii="Arial" w:hAnsi="Arial" w:cs="Arial"/>
                <w:sz w:val="22"/>
                <w:szCs w:val="22"/>
                <w:lang w:eastAsia="en-US"/>
              </w:rPr>
            </w:pPr>
            <w:r w:rsidRPr="00392210">
              <w:rPr>
                <w:rFonts w:ascii="Arial" w:hAnsi="Arial" w:cs="Arial"/>
                <w:sz w:val="18"/>
                <w:szCs w:val="18"/>
              </w:rPr>
              <w:t>Varied and consolidated permit issued in modern IED condition format.</w:t>
            </w:r>
          </w:p>
        </w:tc>
      </w:tr>
      <w:tr w:rsidR="008D402F" w:rsidRPr="00E464A5" w14:paraId="5CEC414D" w14:textId="77777777" w:rsidTr="00E464A5">
        <w:trPr>
          <w:cantSplit/>
        </w:trPr>
        <w:tc>
          <w:tcPr>
            <w:tcW w:w="2802" w:type="dxa"/>
            <w:tcBorders>
              <w:top w:val="single" w:sz="6" w:space="0" w:color="auto"/>
              <w:left w:val="nil"/>
              <w:bottom w:val="single" w:sz="6" w:space="0" w:color="auto"/>
              <w:right w:val="nil"/>
            </w:tcBorders>
          </w:tcPr>
          <w:p w14:paraId="37CD2619" w14:textId="77777777" w:rsidR="008D402F" w:rsidRDefault="008D402F" w:rsidP="008D402F">
            <w:pPr>
              <w:pStyle w:val="Tablebody"/>
              <w:spacing w:beforeLines="20" w:before="48" w:afterLines="20" w:after="48" w:line="230" w:lineRule="atLeast"/>
              <w:rPr>
                <w:rFonts w:cs="Arial"/>
                <w:color w:val="auto"/>
                <w:szCs w:val="18"/>
              </w:rPr>
            </w:pPr>
            <w:r w:rsidRPr="0075134D">
              <w:rPr>
                <w:rFonts w:cs="Arial"/>
                <w:color w:val="auto"/>
                <w:szCs w:val="18"/>
              </w:rPr>
              <w:t>Variation application received</w:t>
            </w:r>
          </w:p>
          <w:p w14:paraId="509307A8" w14:textId="79FC0CE5" w:rsidR="00591E6B" w:rsidRPr="00392210" w:rsidRDefault="00591E6B" w:rsidP="008D402F">
            <w:pPr>
              <w:pStyle w:val="Tablebody"/>
              <w:spacing w:beforeLines="20" w:before="48" w:afterLines="20" w:after="48" w:line="230" w:lineRule="atLeast"/>
              <w:rPr>
                <w:rFonts w:cs="Arial"/>
                <w:color w:val="000000"/>
                <w:szCs w:val="18"/>
              </w:rPr>
            </w:pPr>
            <w:r>
              <w:rPr>
                <w:rFonts w:cs="Arial"/>
                <w:color w:val="auto"/>
                <w:szCs w:val="18"/>
              </w:rPr>
              <w:t>EPR/BL</w:t>
            </w:r>
            <w:r w:rsidR="00D272AE">
              <w:rPr>
                <w:rFonts w:cs="Arial"/>
                <w:color w:val="auto"/>
                <w:szCs w:val="18"/>
              </w:rPr>
              <w:t>4567IZ/V007</w:t>
            </w:r>
          </w:p>
        </w:tc>
        <w:tc>
          <w:tcPr>
            <w:tcW w:w="1559" w:type="dxa"/>
            <w:tcBorders>
              <w:top w:val="single" w:sz="6" w:space="0" w:color="auto"/>
              <w:left w:val="nil"/>
              <w:bottom w:val="single" w:sz="6" w:space="0" w:color="auto"/>
              <w:right w:val="nil"/>
            </w:tcBorders>
          </w:tcPr>
          <w:p w14:paraId="21EF0086" w14:textId="77777777" w:rsidR="008D402F" w:rsidRDefault="008D402F" w:rsidP="008D402F">
            <w:pPr>
              <w:keepNext/>
              <w:keepLines/>
              <w:widowControl w:val="0"/>
              <w:spacing w:line="270" w:lineRule="exact"/>
              <w:jc w:val="left"/>
              <w:outlineLvl w:val="2"/>
              <w:rPr>
                <w:rFonts w:ascii="Arial" w:hAnsi="Arial" w:cs="Arial"/>
                <w:sz w:val="18"/>
                <w:szCs w:val="18"/>
              </w:rPr>
            </w:pPr>
            <w:r>
              <w:rPr>
                <w:rFonts w:ascii="Arial" w:hAnsi="Arial" w:cs="Arial"/>
                <w:sz w:val="18"/>
                <w:szCs w:val="18"/>
              </w:rPr>
              <w:t>Duly made</w:t>
            </w:r>
          </w:p>
          <w:p w14:paraId="339988BB" w14:textId="38C170EE" w:rsidR="008D402F" w:rsidRPr="006E13D6" w:rsidRDefault="008D402F" w:rsidP="008D402F">
            <w:pPr>
              <w:keepNext/>
              <w:keepLines/>
              <w:widowControl w:val="0"/>
              <w:spacing w:line="270" w:lineRule="exact"/>
              <w:jc w:val="left"/>
              <w:outlineLvl w:val="2"/>
              <w:rPr>
                <w:rFonts w:ascii="Arial" w:hAnsi="Arial" w:cs="Arial"/>
                <w:sz w:val="18"/>
                <w:szCs w:val="18"/>
              </w:rPr>
            </w:pPr>
            <w:r>
              <w:rPr>
                <w:rFonts w:ascii="Arial" w:hAnsi="Arial" w:cs="Arial"/>
                <w:sz w:val="18"/>
                <w:szCs w:val="18"/>
              </w:rPr>
              <w:t>08/02/2021</w:t>
            </w:r>
          </w:p>
        </w:tc>
        <w:tc>
          <w:tcPr>
            <w:tcW w:w="3685" w:type="dxa"/>
            <w:tcBorders>
              <w:top w:val="single" w:sz="6" w:space="0" w:color="auto"/>
              <w:left w:val="nil"/>
              <w:bottom w:val="single" w:sz="6" w:space="0" w:color="auto"/>
              <w:right w:val="nil"/>
            </w:tcBorders>
          </w:tcPr>
          <w:p w14:paraId="241F3977" w14:textId="34EDD52A" w:rsidR="008D402F" w:rsidRPr="00392210" w:rsidRDefault="008D402F" w:rsidP="008D402F">
            <w:pPr>
              <w:keepNext/>
              <w:keepLines/>
              <w:widowControl w:val="0"/>
              <w:spacing w:line="270" w:lineRule="exact"/>
              <w:jc w:val="left"/>
              <w:outlineLvl w:val="2"/>
              <w:rPr>
                <w:rFonts w:ascii="Arial" w:hAnsi="Arial" w:cs="Arial"/>
                <w:sz w:val="18"/>
                <w:szCs w:val="18"/>
              </w:rPr>
            </w:pPr>
            <w:r>
              <w:rPr>
                <w:rFonts w:ascii="Arial" w:hAnsi="Arial" w:cs="Arial"/>
                <w:sz w:val="18"/>
                <w:szCs w:val="18"/>
              </w:rPr>
              <w:t xml:space="preserve">Application for the use of </w:t>
            </w:r>
            <w:r w:rsidR="007B0B3A">
              <w:rPr>
                <w:rFonts w:ascii="Arial" w:hAnsi="Arial" w:cs="Arial"/>
                <w:sz w:val="18"/>
                <w:szCs w:val="18"/>
              </w:rPr>
              <w:t>coagulating</w:t>
            </w:r>
            <w:r>
              <w:rPr>
                <w:rFonts w:ascii="Arial" w:hAnsi="Arial" w:cs="Arial"/>
                <w:sz w:val="18"/>
                <w:szCs w:val="18"/>
              </w:rPr>
              <w:t xml:space="preserve"> in the effluent treatment process</w:t>
            </w:r>
            <w:r w:rsidR="00883127">
              <w:rPr>
                <w:rFonts w:ascii="Arial" w:hAnsi="Arial" w:cs="Arial"/>
                <w:sz w:val="18"/>
                <w:szCs w:val="18"/>
              </w:rPr>
              <w:t xml:space="preserve"> </w:t>
            </w:r>
          </w:p>
        </w:tc>
      </w:tr>
      <w:tr w:rsidR="008D402F" w:rsidRPr="00E464A5" w14:paraId="54B9AC22" w14:textId="77777777" w:rsidTr="00E464A5">
        <w:trPr>
          <w:cantSplit/>
        </w:trPr>
        <w:tc>
          <w:tcPr>
            <w:tcW w:w="2802" w:type="dxa"/>
            <w:tcBorders>
              <w:top w:val="single" w:sz="6" w:space="0" w:color="auto"/>
              <w:left w:val="nil"/>
              <w:bottom w:val="single" w:sz="6" w:space="0" w:color="auto"/>
              <w:right w:val="nil"/>
            </w:tcBorders>
          </w:tcPr>
          <w:p w14:paraId="5151C420" w14:textId="577E9F46" w:rsidR="008D402F" w:rsidRPr="00392210" w:rsidRDefault="008D402F" w:rsidP="008D402F">
            <w:pPr>
              <w:pStyle w:val="Tablebody"/>
              <w:spacing w:beforeLines="20" w:before="48" w:afterLines="20" w:after="48" w:line="230" w:lineRule="atLeast"/>
              <w:rPr>
                <w:rFonts w:cs="Arial"/>
                <w:color w:val="000000"/>
                <w:szCs w:val="18"/>
              </w:rPr>
            </w:pPr>
            <w:r>
              <w:rPr>
                <w:rFonts w:cs="Arial"/>
                <w:color w:val="000000"/>
                <w:szCs w:val="18"/>
              </w:rPr>
              <w:t>Variation Issued</w:t>
            </w:r>
          </w:p>
        </w:tc>
        <w:tc>
          <w:tcPr>
            <w:tcW w:w="1559" w:type="dxa"/>
            <w:tcBorders>
              <w:top w:val="single" w:sz="6" w:space="0" w:color="auto"/>
              <w:left w:val="nil"/>
              <w:bottom w:val="single" w:sz="6" w:space="0" w:color="auto"/>
              <w:right w:val="nil"/>
            </w:tcBorders>
          </w:tcPr>
          <w:p w14:paraId="48DDD6D7" w14:textId="6A6321AB" w:rsidR="008D402F" w:rsidRPr="006E13D6" w:rsidRDefault="00381FFB" w:rsidP="008D402F">
            <w:pPr>
              <w:keepNext/>
              <w:keepLines/>
              <w:widowControl w:val="0"/>
              <w:spacing w:line="270" w:lineRule="exact"/>
              <w:jc w:val="left"/>
              <w:outlineLvl w:val="2"/>
              <w:rPr>
                <w:rFonts w:ascii="Arial" w:hAnsi="Arial" w:cs="Arial"/>
                <w:sz w:val="18"/>
                <w:szCs w:val="18"/>
              </w:rPr>
            </w:pPr>
            <w:r w:rsidRPr="00381FFB">
              <w:rPr>
                <w:rFonts w:ascii="Arial" w:hAnsi="Arial" w:cs="Arial"/>
                <w:sz w:val="18"/>
                <w:szCs w:val="18"/>
              </w:rPr>
              <w:t>07/05/2021</w:t>
            </w:r>
          </w:p>
        </w:tc>
        <w:tc>
          <w:tcPr>
            <w:tcW w:w="3685" w:type="dxa"/>
            <w:tcBorders>
              <w:top w:val="single" w:sz="6" w:space="0" w:color="auto"/>
              <w:left w:val="nil"/>
              <w:bottom w:val="single" w:sz="6" w:space="0" w:color="auto"/>
              <w:right w:val="nil"/>
            </w:tcBorders>
          </w:tcPr>
          <w:p w14:paraId="0187E06F" w14:textId="77439DE3" w:rsidR="008D402F" w:rsidRPr="00392210" w:rsidRDefault="008D402F" w:rsidP="008D402F">
            <w:pPr>
              <w:keepNext/>
              <w:keepLines/>
              <w:widowControl w:val="0"/>
              <w:spacing w:line="270" w:lineRule="exact"/>
              <w:jc w:val="left"/>
              <w:outlineLvl w:val="2"/>
              <w:rPr>
                <w:rFonts w:ascii="Arial" w:hAnsi="Arial" w:cs="Arial"/>
                <w:sz w:val="18"/>
                <w:szCs w:val="18"/>
              </w:rPr>
            </w:pPr>
            <w:r>
              <w:rPr>
                <w:rFonts w:ascii="Arial" w:hAnsi="Arial" w:cs="Arial"/>
                <w:sz w:val="18"/>
                <w:szCs w:val="18"/>
              </w:rPr>
              <w:t>Var</w:t>
            </w:r>
            <w:r w:rsidR="007B0B3A">
              <w:rPr>
                <w:rFonts w:ascii="Arial" w:hAnsi="Arial" w:cs="Arial"/>
                <w:sz w:val="18"/>
                <w:szCs w:val="18"/>
              </w:rPr>
              <w:t>iatio</w:t>
            </w:r>
            <w:r>
              <w:rPr>
                <w:rFonts w:ascii="Arial" w:hAnsi="Arial" w:cs="Arial"/>
                <w:sz w:val="18"/>
                <w:szCs w:val="18"/>
              </w:rPr>
              <w:t>n Issued to Vale Euro Limited</w:t>
            </w:r>
          </w:p>
        </w:tc>
      </w:tr>
    </w:tbl>
    <w:p w14:paraId="04A676C2" w14:textId="77777777" w:rsidR="00E464A5" w:rsidRPr="00E464A5" w:rsidRDefault="00E464A5" w:rsidP="00E464A5">
      <w:pPr>
        <w:jc w:val="left"/>
        <w:rPr>
          <w:sz w:val="22"/>
          <w:szCs w:val="22"/>
        </w:rPr>
      </w:pPr>
    </w:p>
    <w:p w14:paraId="01269EDD" w14:textId="77777777" w:rsidR="00E464A5" w:rsidRPr="00E464A5" w:rsidRDefault="00E464A5" w:rsidP="00E464A5">
      <w:pPr>
        <w:jc w:val="left"/>
        <w:rPr>
          <w:rFonts w:ascii="Arial" w:hAnsi="Arial" w:cs="Arial"/>
        </w:rPr>
      </w:pPr>
      <w:r w:rsidRPr="00E464A5">
        <w:rPr>
          <w:rFonts w:ascii="Arial" w:hAnsi="Arial" w:cs="Arial"/>
          <w:sz w:val="22"/>
          <w:szCs w:val="22"/>
        </w:rPr>
        <w:t>End of introductory note</w:t>
      </w:r>
    </w:p>
    <w:p w14:paraId="41A9221B" w14:textId="77777777" w:rsidR="00C16167" w:rsidRPr="00125F66" w:rsidRDefault="00C16167">
      <w:pPr>
        <w:jc w:val="left"/>
        <w:rPr>
          <w:rFonts w:ascii="Arial" w:hAnsi="Arial"/>
          <w:sz w:val="22"/>
          <w:szCs w:val="22"/>
        </w:rPr>
      </w:pPr>
    </w:p>
    <w:bookmarkEnd w:id="3"/>
    <w:p w14:paraId="108E4AE4" w14:textId="77777777" w:rsidR="00C16167" w:rsidRPr="00125F66" w:rsidRDefault="00C16167">
      <w:pPr>
        <w:pStyle w:val="TOC1"/>
        <w:widowControl/>
        <w:tabs>
          <w:tab w:val="clear" w:pos="6804"/>
        </w:tabs>
        <w:rPr>
          <w:sz w:val="22"/>
          <w:szCs w:val="22"/>
        </w:rPr>
      </w:pPr>
    </w:p>
    <w:p w14:paraId="3DDBCD0B" w14:textId="77777777" w:rsidR="00C16167" w:rsidRPr="00125F66" w:rsidRDefault="00C16167">
      <w:pPr>
        <w:pStyle w:val="Draftingnote"/>
        <w:sectPr w:rsidR="00C16167" w:rsidRPr="00125F66" w:rsidSect="00546F5D">
          <w:footerReference w:type="even" r:id="rId14"/>
          <w:footerReference w:type="default" r:id="rId15"/>
          <w:headerReference w:type="first" r:id="rId16"/>
          <w:footerReference w:type="first" r:id="rId17"/>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5F4C7187" w14:textId="77777777" w:rsidTr="000D1FBB">
        <w:trPr>
          <w:trHeight w:val="555"/>
        </w:trPr>
        <w:tc>
          <w:tcPr>
            <w:tcW w:w="3402" w:type="dxa"/>
            <w:shd w:val="clear" w:color="auto" w:fill="000000"/>
            <w:vAlign w:val="center"/>
          </w:tcPr>
          <w:p w14:paraId="3455EC06" w14:textId="77777777" w:rsidR="0001765E" w:rsidRPr="00125F66" w:rsidRDefault="00C16167" w:rsidP="000D1FBB">
            <w:pPr>
              <w:pStyle w:val="certificateHeading"/>
              <w:spacing w:line="360" w:lineRule="exact"/>
              <w:rPr>
                <w:rFonts w:ascii="Arial" w:hAnsi="Arial" w:cs="Arial"/>
                <w:b/>
                <w:sz w:val="28"/>
                <w:szCs w:val="28"/>
              </w:rPr>
            </w:pPr>
            <w:bookmarkStart w:id="4" w:name="_Toc77056945"/>
            <w:r w:rsidRPr="00125F66">
              <w:rPr>
                <w:sz w:val="22"/>
                <w:szCs w:val="22"/>
              </w:rPr>
              <w:lastRenderedPageBreak/>
              <w:br w:type="page"/>
            </w:r>
            <w:r w:rsidRPr="00125F66">
              <w:rPr>
                <w:rFonts w:ascii="Arial" w:hAnsi="Arial" w:cs="Arial"/>
                <w:b/>
                <w:sz w:val="36"/>
                <w:szCs w:val="36"/>
              </w:rPr>
              <w:t>Permit</w:t>
            </w:r>
            <w:bookmarkEnd w:id="4"/>
          </w:p>
        </w:tc>
      </w:tr>
    </w:tbl>
    <w:p w14:paraId="12AC2F99" w14:textId="77777777"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A330CA">
        <w:rPr>
          <w:sz w:val="22"/>
          <w:szCs w:val="22"/>
        </w:rPr>
        <w:t>6</w:t>
      </w:r>
    </w:p>
    <w:p w14:paraId="72AAB51B" w14:textId="77777777" w:rsidR="0049139F" w:rsidRPr="00125F66" w:rsidRDefault="0049139F" w:rsidP="0049139F">
      <w:pPr>
        <w:pStyle w:val="Act"/>
        <w:spacing w:line="240" w:lineRule="auto"/>
      </w:pPr>
    </w:p>
    <w:p w14:paraId="19F2B350" w14:textId="77777777" w:rsidR="008D72B2" w:rsidRPr="008D72B2" w:rsidRDefault="008D72B2" w:rsidP="008D72B2">
      <w:pPr>
        <w:spacing w:after="64"/>
        <w:ind w:left="-5"/>
        <w:rPr>
          <w:rFonts w:ascii="Arial" w:hAnsi="Arial" w:cs="Arial"/>
          <w:sz w:val="22"/>
          <w:szCs w:val="22"/>
        </w:rPr>
      </w:pPr>
      <w:r w:rsidRPr="008D72B2">
        <w:rPr>
          <w:rFonts w:ascii="Arial" w:hAnsi="Arial" w:cs="Arial"/>
          <w:sz w:val="22"/>
          <w:szCs w:val="22"/>
        </w:rPr>
        <w:t xml:space="preserve">Permit number </w:t>
      </w:r>
    </w:p>
    <w:p w14:paraId="0ED5CA20" w14:textId="77777777" w:rsidR="008D72B2" w:rsidRPr="008D72B2" w:rsidRDefault="008D72B2" w:rsidP="008D72B2">
      <w:pPr>
        <w:spacing w:after="359" w:line="258" w:lineRule="auto"/>
        <w:ind w:left="-5"/>
        <w:jc w:val="left"/>
        <w:rPr>
          <w:rFonts w:ascii="Arial" w:hAnsi="Arial" w:cs="Arial"/>
        </w:rPr>
      </w:pPr>
      <w:r w:rsidRPr="008D72B2">
        <w:rPr>
          <w:rFonts w:ascii="Arial" w:hAnsi="Arial" w:cs="Arial"/>
          <w:b/>
        </w:rPr>
        <w:t xml:space="preserve">EPR/BL4567IZ </w:t>
      </w:r>
    </w:p>
    <w:p w14:paraId="3AB7DABC" w14:textId="41CFB2FD" w:rsidR="00DD0C28" w:rsidRPr="0049139F" w:rsidRDefault="00DD0C28" w:rsidP="00DD0C28">
      <w:pPr>
        <w:pStyle w:val="Heading3nonum"/>
        <w:rPr>
          <w:color w:val="FF0000"/>
          <w:sz w:val="22"/>
          <w:szCs w:val="22"/>
        </w:rPr>
      </w:pPr>
      <w:bookmarkStart w:id="5" w:name="OperatorName2"/>
      <w:r>
        <w:rPr>
          <w:sz w:val="22"/>
          <w:szCs w:val="22"/>
        </w:rPr>
        <w:t xml:space="preserve">This is the consolidated permit referred to in the variation and consolidation notice for application </w:t>
      </w:r>
      <w:r w:rsidRPr="00D759AD">
        <w:rPr>
          <w:color w:val="auto"/>
          <w:sz w:val="22"/>
          <w:szCs w:val="22"/>
        </w:rPr>
        <w:t>EPR/B</w:t>
      </w:r>
      <w:r>
        <w:rPr>
          <w:color w:val="auto"/>
          <w:sz w:val="22"/>
          <w:szCs w:val="22"/>
        </w:rPr>
        <w:t>L4567IZ</w:t>
      </w:r>
      <w:r w:rsidRPr="00D759AD">
        <w:rPr>
          <w:color w:val="auto"/>
          <w:sz w:val="22"/>
          <w:szCs w:val="22"/>
        </w:rPr>
        <w:t>/V00</w:t>
      </w:r>
      <w:r w:rsidR="005A1A65">
        <w:rPr>
          <w:color w:val="auto"/>
          <w:sz w:val="22"/>
          <w:szCs w:val="22"/>
        </w:rPr>
        <w:t>7</w:t>
      </w:r>
      <w:r w:rsidRPr="00D759AD">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3A4F1F1C" w14:textId="77777777" w:rsidR="00F37625" w:rsidRPr="00125F66" w:rsidRDefault="00F37625">
      <w:pPr>
        <w:pStyle w:val="Data"/>
        <w:rPr>
          <w:rStyle w:val="change"/>
          <w:i/>
          <w:sz w:val="22"/>
          <w:szCs w:val="22"/>
        </w:rPr>
      </w:pPr>
    </w:p>
    <w:bookmarkEnd w:id="5"/>
    <w:p w14:paraId="08695396" w14:textId="77777777" w:rsidR="008D72B2" w:rsidRPr="008D72B2" w:rsidRDefault="008D72B2" w:rsidP="008D72B2">
      <w:pPr>
        <w:spacing w:after="238" w:line="258" w:lineRule="auto"/>
        <w:ind w:left="-5" w:hanging="10"/>
        <w:jc w:val="left"/>
        <w:rPr>
          <w:rFonts w:ascii="Arial" w:eastAsia="Arial" w:hAnsi="Arial" w:cs="Arial"/>
          <w:color w:val="000000"/>
          <w:sz w:val="22"/>
          <w:szCs w:val="22"/>
        </w:rPr>
      </w:pPr>
      <w:r w:rsidRPr="008D72B2">
        <w:rPr>
          <w:rFonts w:ascii="Arial" w:eastAsia="Arial" w:hAnsi="Arial" w:cs="Arial"/>
          <w:b/>
          <w:color w:val="000000"/>
          <w:sz w:val="22"/>
          <w:szCs w:val="22"/>
        </w:rPr>
        <w:t>Vale Europe Limited</w:t>
      </w:r>
      <w:r w:rsidRPr="008D72B2">
        <w:rPr>
          <w:rFonts w:ascii="Arial" w:eastAsia="Arial" w:hAnsi="Arial" w:cs="Arial"/>
          <w:b/>
          <w:color w:val="FF0000"/>
          <w:sz w:val="22"/>
          <w:szCs w:val="22"/>
        </w:rPr>
        <w:t xml:space="preserve"> </w:t>
      </w:r>
      <w:r w:rsidRPr="008D72B2">
        <w:rPr>
          <w:rFonts w:ascii="Arial" w:eastAsia="Arial" w:hAnsi="Arial" w:cs="Arial"/>
          <w:color w:val="000000"/>
          <w:sz w:val="22"/>
          <w:szCs w:val="22"/>
        </w:rPr>
        <w:t xml:space="preserve">(“the operator”) </w:t>
      </w:r>
    </w:p>
    <w:p w14:paraId="4BB84FDF" w14:textId="77777777" w:rsidR="008D72B2" w:rsidRPr="008D72B2" w:rsidRDefault="008D72B2" w:rsidP="008D72B2">
      <w:pPr>
        <w:spacing w:after="64" w:line="252" w:lineRule="auto"/>
        <w:ind w:left="-5" w:hanging="10"/>
        <w:rPr>
          <w:rFonts w:ascii="Arial" w:eastAsia="Arial" w:hAnsi="Arial" w:cs="Arial"/>
          <w:color w:val="000000"/>
          <w:sz w:val="22"/>
          <w:szCs w:val="22"/>
        </w:rPr>
      </w:pPr>
      <w:r w:rsidRPr="008D72B2">
        <w:rPr>
          <w:rFonts w:ascii="Arial" w:eastAsia="Arial" w:hAnsi="Arial" w:cs="Arial"/>
          <w:color w:val="000000"/>
          <w:sz w:val="22"/>
          <w:szCs w:val="22"/>
        </w:rPr>
        <w:t xml:space="preserve">whose registered office is </w:t>
      </w:r>
    </w:p>
    <w:p w14:paraId="78DD088E" w14:textId="77777777" w:rsidR="008D72B2" w:rsidRPr="00943B5A" w:rsidRDefault="008D72B2" w:rsidP="008D72B2">
      <w:pPr>
        <w:spacing w:after="64" w:line="252" w:lineRule="auto"/>
        <w:ind w:left="-5" w:hanging="10"/>
        <w:rPr>
          <w:rFonts w:ascii="Arial" w:eastAsia="Arial" w:hAnsi="Arial" w:cs="Arial"/>
          <w:color w:val="FF0000"/>
          <w:sz w:val="22"/>
          <w:szCs w:val="22"/>
        </w:rPr>
      </w:pPr>
    </w:p>
    <w:p w14:paraId="732EDC3C" w14:textId="77777777" w:rsidR="00CF3E40" w:rsidRDefault="00E64E8B" w:rsidP="008D72B2">
      <w:pPr>
        <w:spacing w:after="1" w:line="258" w:lineRule="auto"/>
        <w:ind w:left="-5" w:hanging="10"/>
        <w:jc w:val="left"/>
        <w:rPr>
          <w:rFonts w:ascii="Arial" w:eastAsia="Arial" w:hAnsi="Arial" w:cs="Arial"/>
          <w:b/>
          <w:sz w:val="22"/>
          <w:szCs w:val="22"/>
        </w:rPr>
      </w:pPr>
      <w:r w:rsidRPr="001E2564">
        <w:rPr>
          <w:rFonts w:ascii="Arial" w:eastAsia="Arial" w:hAnsi="Arial" w:cs="Arial"/>
          <w:b/>
          <w:sz w:val="22"/>
          <w:szCs w:val="22"/>
        </w:rPr>
        <w:t xml:space="preserve">Suite 1 </w:t>
      </w:r>
    </w:p>
    <w:p w14:paraId="78BD1803" w14:textId="1D341C50" w:rsidR="00E64E8B" w:rsidRPr="001E2564" w:rsidRDefault="00E64E8B" w:rsidP="008D72B2">
      <w:pPr>
        <w:spacing w:after="1" w:line="258" w:lineRule="auto"/>
        <w:ind w:left="-5" w:hanging="10"/>
        <w:jc w:val="left"/>
        <w:rPr>
          <w:rFonts w:ascii="Arial" w:eastAsia="Arial" w:hAnsi="Arial" w:cs="Arial"/>
          <w:b/>
          <w:sz w:val="22"/>
          <w:szCs w:val="22"/>
        </w:rPr>
      </w:pPr>
      <w:r w:rsidRPr="001E2564">
        <w:rPr>
          <w:rFonts w:ascii="Arial" w:eastAsia="Arial" w:hAnsi="Arial" w:cs="Arial"/>
          <w:b/>
          <w:sz w:val="22"/>
          <w:szCs w:val="22"/>
        </w:rPr>
        <w:t>3</w:t>
      </w:r>
      <w:r w:rsidRPr="001E2564">
        <w:rPr>
          <w:rFonts w:ascii="Arial" w:eastAsia="Arial" w:hAnsi="Arial" w:cs="Arial"/>
          <w:b/>
          <w:sz w:val="22"/>
          <w:szCs w:val="22"/>
          <w:vertAlign w:val="superscript"/>
        </w:rPr>
        <w:t>rd</w:t>
      </w:r>
      <w:r w:rsidRPr="001E2564">
        <w:rPr>
          <w:rFonts w:ascii="Arial" w:eastAsia="Arial" w:hAnsi="Arial" w:cs="Arial"/>
          <w:b/>
          <w:sz w:val="22"/>
          <w:szCs w:val="22"/>
        </w:rPr>
        <w:t xml:space="preserve"> Floor</w:t>
      </w:r>
    </w:p>
    <w:p w14:paraId="529E3B07" w14:textId="44748F3D" w:rsidR="008D72B2" w:rsidRPr="001E2564" w:rsidRDefault="00E64E8B" w:rsidP="008D72B2">
      <w:pPr>
        <w:spacing w:after="1" w:line="258" w:lineRule="auto"/>
        <w:ind w:left="-5" w:hanging="10"/>
        <w:jc w:val="left"/>
        <w:rPr>
          <w:rFonts w:ascii="Arial" w:eastAsia="Arial" w:hAnsi="Arial" w:cs="Arial"/>
          <w:sz w:val="22"/>
          <w:szCs w:val="22"/>
        </w:rPr>
      </w:pPr>
      <w:r w:rsidRPr="001E2564">
        <w:rPr>
          <w:rFonts w:ascii="Arial" w:eastAsia="Arial" w:hAnsi="Arial" w:cs="Arial"/>
          <w:b/>
          <w:sz w:val="22"/>
          <w:szCs w:val="22"/>
        </w:rPr>
        <w:t>11-12 St James’s Square</w:t>
      </w:r>
      <w:r w:rsidR="008D72B2" w:rsidRPr="001E2564">
        <w:rPr>
          <w:rFonts w:ascii="Arial" w:eastAsia="Arial" w:hAnsi="Arial" w:cs="Arial"/>
          <w:b/>
          <w:sz w:val="22"/>
          <w:szCs w:val="22"/>
        </w:rPr>
        <w:t xml:space="preserve"> </w:t>
      </w:r>
    </w:p>
    <w:p w14:paraId="1B4B56BC" w14:textId="77777777" w:rsidR="008D72B2" w:rsidRPr="001E2564" w:rsidRDefault="008D72B2" w:rsidP="008D72B2">
      <w:pPr>
        <w:spacing w:after="1" w:line="258" w:lineRule="auto"/>
        <w:ind w:left="-5" w:hanging="10"/>
        <w:jc w:val="left"/>
        <w:rPr>
          <w:rFonts w:ascii="Arial" w:eastAsia="Arial" w:hAnsi="Arial" w:cs="Arial"/>
          <w:sz w:val="22"/>
          <w:szCs w:val="22"/>
        </w:rPr>
      </w:pPr>
      <w:r w:rsidRPr="001E2564">
        <w:rPr>
          <w:rFonts w:ascii="Arial" w:eastAsia="Arial" w:hAnsi="Arial" w:cs="Arial"/>
          <w:b/>
          <w:sz w:val="22"/>
          <w:szCs w:val="22"/>
        </w:rPr>
        <w:t xml:space="preserve">London </w:t>
      </w:r>
    </w:p>
    <w:p w14:paraId="344B1FF2" w14:textId="640F78D0" w:rsidR="008D72B2" w:rsidRPr="001E2564" w:rsidRDefault="00E64E8B" w:rsidP="008D72B2">
      <w:pPr>
        <w:spacing w:after="1" w:line="258" w:lineRule="auto"/>
        <w:ind w:left="-5" w:hanging="10"/>
        <w:jc w:val="left"/>
        <w:rPr>
          <w:rFonts w:ascii="Arial" w:eastAsia="Arial" w:hAnsi="Arial" w:cs="Arial"/>
          <w:sz w:val="22"/>
          <w:szCs w:val="22"/>
        </w:rPr>
      </w:pPr>
      <w:r w:rsidRPr="001E2564">
        <w:rPr>
          <w:rFonts w:ascii="Arial" w:eastAsia="Arial" w:hAnsi="Arial" w:cs="Arial"/>
          <w:b/>
          <w:sz w:val="22"/>
          <w:szCs w:val="22"/>
        </w:rPr>
        <w:t>SW1Y 4LB</w:t>
      </w:r>
    </w:p>
    <w:p w14:paraId="411562DA" w14:textId="77777777" w:rsidR="00E464A5" w:rsidRPr="00E464A5" w:rsidRDefault="00E464A5" w:rsidP="00E464A5">
      <w:pPr>
        <w:keepLines/>
        <w:widowControl w:val="0"/>
        <w:spacing w:line="270" w:lineRule="exact"/>
        <w:jc w:val="left"/>
        <w:outlineLvl w:val="2"/>
        <w:rPr>
          <w:rFonts w:ascii="Arial" w:hAnsi="Arial" w:cs="Arial"/>
          <w:b/>
          <w:sz w:val="22"/>
          <w:szCs w:val="22"/>
          <w:lang w:eastAsia="en-US"/>
        </w:rPr>
      </w:pPr>
      <w:bookmarkStart w:id="6" w:name="_GoBack"/>
      <w:bookmarkEnd w:id="6"/>
    </w:p>
    <w:p w14:paraId="6C7E1A29" w14:textId="77777777" w:rsidR="00E464A5" w:rsidRPr="00E464A5" w:rsidRDefault="00E464A5" w:rsidP="00E464A5">
      <w:pPr>
        <w:keepLines/>
        <w:widowControl w:val="0"/>
        <w:spacing w:line="270" w:lineRule="exact"/>
        <w:jc w:val="left"/>
        <w:outlineLvl w:val="2"/>
        <w:rPr>
          <w:rFonts w:ascii="Arial" w:hAnsi="Arial" w:cs="Arial"/>
          <w:sz w:val="22"/>
          <w:szCs w:val="22"/>
          <w:lang w:eastAsia="en-US"/>
        </w:rPr>
      </w:pPr>
      <w:r w:rsidRPr="00E464A5">
        <w:rPr>
          <w:rFonts w:ascii="Arial" w:hAnsi="Arial" w:cs="Arial"/>
          <w:sz w:val="22"/>
          <w:szCs w:val="22"/>
          <w:lang w:eastAsia="en-US"/>
        </w:rPr>
        <w:t>company registration number</w:t>
      </w:r>
      <w:r w:rsidRPr="00E464A5">
        <w:rPr>
          <w:rFonts w:ascii="Arial" w:hAnsi="Arial" w:cs="Arial"/>
          <w:b/>
          <w:sz w:val="22"/>
          <w:szCs w:val="22"/>
          <w:lang w:eastAsia="en-US"/>
        </w:rPr>
        <w:t xml:space="preserve"> </w:t>
      </w:r>
      <w:r w:rsidR="008D72B2" w:rsidRPr="008D72B2">
        <w:rPr>
          <w:rFonts w:ascii="Arial" w:eastAsia="Arial" w:hAnsi="Arial" w:cs="Arial"/>
          <w:b/>
          <w:color w:val="000000"/>
          <w:sz w:val="22"/>
          <w:szCs w:val="22"/>
        </w:rPr>
        <w:t>00137114</w:t>
      </w:r>
      <w:r w:rsidRPr="00E464A5">
        <w:rPr>
          <w:rFonts w:ascii="Arial" w:hAnsi="Arial" w:cs="Arial"/>
          <w:sz w:val="22"/>
          <w:szCs w:val="22"/>
          <w:lang w:eastAsia="en-US"/>
        </w:rPr>
        <w:t xml:space="preserve"> </w:t>
      </w:r>
    </w:p>
    <w:p w14:paraId="3CBE9659" w14:textId="77777777" w:rsidR="00E464A5" w:rsidRPr="00E464A5" w:rsidRDefault="00E464A5" w:rsidP="00E464A5">
      <w:pPr>
        <w:keepLines/>
        <w:widowControl w:val="0"/>
        <w:spacing w:line="270" w:lineRule="exact"/>
        <w:ind w:right="1701"/>
        <w:jc w:val="left"/>
        <w:outlineLvl w:val="2"/>
        <w:rPr>
          <w:rFonts w:ascii="Arial" w:hAnsi="Arial"/>
          <w:sz w:val="22"/>
          <w:szCs w:val="22"/>
          <w:lang w:eastAsia="en-US"/>
        </w:rPr>
      </w:pPr>
    </w:p>
    <w:p w14:paraId="769AAD1E" w14:textId="77777777" w:rsidR="00E464A5" w:rsidRPr="00E464A5" w:rsidRDefault="00E464A5" w:rsidP="00E464A5">
      <w:pPr>
        <w:keepLines/>
        <w:widowControl w:val="0"/>
        <w:spacing w:line="270" w:lineRule="exact"/>
        <w:ind w:right="23"/>
        <w:jc w:val="left"/>
        <w:outlineLvl w:val="2"/>
        <w:rPr>
          <w:rFonts w:ascii="Arial" w:hAnsi="Arial" w:cs="Arial"/>
          <w:sz w:val="22"/>
          <w:szCs w:val="22"/>
          <w:lang w:eastAsia="en-US"/>
        </w:rPr>
      </w:pPr>
      <w:r w:rsidRPr="00E464A5">
        <w:rPr>
          <w:rFonts w:ascii="Arial" w:hAnsi="Arial"/>
          <w:sz w:val="22"/>
          <w:szCs w:val="22"/>
          <w:lang w:eastAsia="en-US"/>
        </w:rPr>
        <w:t xml:space="preserve">to operate </w:t>
      </w:r>
      <w:r w:rsidRPr="00E464A5">
        <w:rPr>
          <w:rFonts w:ascii="Arial" w:hAnsi="Arial" w:cs="Arial"/>
          <w:sz w:val="22"/>
          <w:szCs w:val="22"/>
          <w:lang w:eastAsia="en-US"/>
        </w:rPr>
        <w:t>a regulated facility</w:t>
      </w:r>
      <w:r w:rsidRPr="00E464A5">
        <w:rPr>
          <w:rFonts w:ascii="Arial" w:hAnsi="Arial"/>
          <w:sz w:val="22"/>
          <w:szCs w:val="22"/>
          <w:lang w:eastAsia="en-US"/>
        </w:rPr>
        <w:t xml:space="preserve"> at</w:t>
      </w:r>
    </w:p>
    <w:p w14:paraId="26F06178" w14:textId="77777777" w:rsidR="00E464A5" w:rsidRPr="00E464A5" w:rsidRDefault="00E464A5" w:rsidP="00E464A5">
      <w:pPr>
        <w:keepLines/>
        <w:widowControl w:val="0"/>
        <w:spacing w:line="270" w:lineRule="exact"/>
        <w:jc w:val="left"/>
        <w:outlineLvl w:val="2"/>
        <w:rPr>
          <w:rFonts w:ascii="Arial" w:hAnsi="Arial" w:cs="Arial"/>
          <w:b/>
          <w:sz w:val="22"/>
          <w:szCs w:val="22"/>
          <w:lang w:eastAsia="en-US"/>
        </w:rPr>
      </w:pPr>
    </w:p>
    <w:p w14:paraId="6ED7FEF3" w14:textId="77777777" w:rsidR="008D72B2" w:rsidRPr="008D72B2" w:rsidRDefault="008D72B2" w:rsidP="008D72B2">
      <w:pPr>
        <w:keepLines/>
        <w:widowControl w:val="0"/>
        <w:spacing w:line="270" w:lineRule="exact"/>
        <w:jc w:val="left"/>
        <w:outlineLvl w:val="2"/>
        <w:rPr>
          <w:rFonts w:ascii="Arial" w:hAnsi="Arial" w:cs="Arial"/>
          <w:b/>
          <w:sz w:val="22"/>
          <w:szCs w:val="22"/>
          <w:lang w:eastAsia="en-US"/>
        </w:rPr>
      </w:pPr>
      <w:proofErr w:type="spellStart"/>
      <w:r w:rsidRPr="008D72B2">
        <w:rPr>
          <w:rFonts w:ascii="Arial" w:hAnsi="Arial" w:cs="Arial"/>
          <w:b/>
          <w:sz w:val="22"/>
          <w:szCs w:val="22"/>
          <w:lang w:eastAsia="en-US"/>
        </w:rPr>
        <w:t>Clydach</w:t>
      </w:r>
      <w:proofErr w:type="spellEnd"/>
      <w:r w:rsidRPr="008D72B2">
        <w:rPr>
          <w:rFonts w:ascii="Arial" w:hAnsi="Arial" w:cs="Arial"/>
          <w:b/>
          <w:sz w:val="22"/>
          <w:szCs w:val="22"/>
          <w:lang w:eastAsia="en-US"/>
        </w:rPr>
        <w:t xml:space="preserve"> Nickel Refinery </w:t>
      </w:r>
    </w:p>
    <w:p w14:paraId="6F5C9F9E" w14:textId="77777777" w:rsidR="008D72B2" w:rsidRPr="008D72B2" w:rsidRDefault="008D72B2" w:rsidP="008D72B2">
      <w:pPr>
        <w:keepLines/>
        <w:widowControl w:val="0"/>
        <w:spacing w:line="270" w:lineRule="exact"/>
        <w:jc w:val="left"/>
        <w:outlineLvl w:val="2"/>
        <w:rPr>
          <w:rFonts w:ascii="Arial" w:hAnsi="Arial" w:cs="Arial"/>
          <w:b/>
          <w:sz w:val="22"/>
          <w:szCs w:val="22"/>
          <w:lang w:eastAsia="en-US"/>
        </w:rPr>
      </w:pPr>
      <w:proofErr w:type="spellStart"/>
      <w:r w:rsidRPr="008D72B2">
        <w:rPr>
          <w:rFonts w:ascii="Arial" w:hAnsi="Arial" w:cs="Arial"/>
          <w:b/>
          <w:sz w:val="22"/>
          <w:szCs w:val="22"/>
          <w:lang w:eastAsia="en-US"/>
        </w:rPr>
        <w:t>Clydach</w:t>
      </w:r>
      <w:proofErr w:type="spellEnd"/>
      <w:r w:rsidRPr="008D72B2">
        <w:rPr>
          <w:rFonts w:ascii="Arial" w:hAnsi="Arial" w:cs="Arial"/>
          <w:b/>
          <w:sz w:val="22"/>
          <w:szCs w:val="22"/>
          <w:lang w:eastAsia="en-US"/>
        </w:rPr>
        <w:t xml:space="preserve"> </w:t>
      </w:r>
    </w:p>
    <w:p w14:paraId="4F646D9A" w14:textId="77777777" w:rsidR="008D72B2" w:rsidRDefault="008D72B2" w:rsidP="008D72B2">
      <w:pPr>
        <w:keepLines/>
        <w:widowControl w:val="0"/>
        <w:spacing w:line="270" w:lineRule="exact"/>
        <w:jc w:val="left"/>
        <w:outlineLvl w:val="2"/>
        <w:rPr>
          <w:rFonts w:ascii="Arial" w:hAnsi="Arial" w:cs="Arial"/>
          <w:b/>
          <w:sz w:val="22"/>
          <w:szCs w:val="22"/>
          <w:lang w:eastAsia="en-US"/>
        </w:rPr>
      </w:pPr>
      <w:r w:rsidRPr="008D72B2">
        <w:rPr>
          <w:rFonts w:ascii="Arial" w:hAnsi="Arial" w:cs="Arial"/>
          <w:b/>
          <w:sz w:val="22"/>
          <w:szCs w:val="22"/>
          <w:lang w:eastAsia="en-US"/>
        </w:rPr>
        <w:t xml:space="preserve">Swansea </w:t>
      </w:r>
    </w:p>
    <w:p w14:paraId="5ACD9ADD" w14:textId="77777777" w:rsidR="008D72B2" w:rsidRPr="008D72B2" w:rsidRDefault="008D72B2" w:rsidP="008D72B2">
      <w:pPr>
        <w:keepLines/>
        <w:widowControl w:val="0"/>
        <w:spacing w:line="270" w:lineRule="exact"/>
        <w:jc w:val="left"/>
        <w:outlineLvl w:val="2"/>
        <w:rPr>
          <w:rFonts w:ascii="Arial" w:hAnsi="Arial" w:cs="Arial"/>
          <w:b/>
          <w:sz w:val="22"/>
          <w:szCs w:val="22"/>
          <w:lang w:eastAsia="en-US"/>
        </w:rPr>
      </w:pPr>
      <w:r w:rsidRPr="008D72B2">
        <w:rPr>
          <w:rFonts w:ascii="Arial" w:hAnsi="Arial" w:cs="Arial"/>
          <w:b/>
          <w:sz w:val="22"/>
          <w:szCs w:val="22"/>
          <w:lang w:eastAsia="en-US"/>
        </w:rPr>
        <w:t xml:space="preserve">SA6 5QR </w:t>
      </w:r>
    </w:p>
    <w:p w14:paraId="1CBAFC09" w14:textId="77777777" w:rsidR="008D72B2" w:rsidRDefault="008D72B2">
      <w:pPr>
        <w:pStyle w:val="Heading3nonum"/>
        <w:rPr>
          <w:sz w:val="22"/>
          <w:szCs w:val="22"/>
        </w:rPr>
      </w:pPr>
    </w:p>
    <w:p w14:paraId="4C63A063"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250CDBDF"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138EAB6C" w14:textId="77777777" w:rsidTr="00861051">
        <w:trPr>
          <w:trHeight w:hRule="exact" w:val="393"/>
        </w:trPr>
        <w:tc>
          <w:tcPr>
            <w:tcW w:w="5387" w:type="dxa"/>
            <w:tcBorders>
              <w:top w:val="nil"/>
              <w:left w:val="nil"/>
              <w:right w:val="nil"/>
            </w:tcBorders>
          </w:tcPr>
          <w:p w14:paraId="795BAEAF" w14:textId="77777777"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4D496403" w14:textId="77777777" w:rsidR="00C16167" w:rsidRPr="00125F66" w:rsidRDefault="00C16167">
            <w:pPr>
              <w:pStyle w:val="Heading3nonum"/>
              <w:ind w:right="1701"/>
              <w:rPr>
                <w:sz w:val="22"/>
                <w:szCs w:val="22"/>
              </w:rPr>
            </w:pPr>
            <w:r w:rsidRPr="00125F66">
              <w:rPr>
                <w:sz w:val="22"/>
                <w:szCs w:val="22"/>
              </w:rPr>
              <w:t>Date</w:t>
            </w:r>
          </w:p>
        </w:tc>
      </w:tr>
      <w:tr w:rsidR="00883DD7" w:rsidRPr="00883DD7" w14:paraId="3F962CA3" w14:textId="77777777" w:rsidTr="00DA0F76">
        <w:trPr>
          <w:trHeight w:hRule="exact" w:val="977"/>
        </w:trPr>
        <w:tc>
          <w:tcPr>
            <w:tcW w:w="5387" w:type="dxa"/>
            <w:vAlign w:val="center"/>
          </w:tcPr>
          <w:p w14:paraId="63530A06" w14:textId="31EE5E6B" w:rsidR="00C16167" w:rsidRPr="00883DD7" w:rsidRDefault="00883DD7" w:rsidP="00DA0F76">
            <w:pPr>
              <w:pStyle w:val="Heading3nonum"/>
              <w:ind w:right="34"/>
              <w:jc w:val="center"/>
              <w:rPr>
                <w:b/>
                <w:bCs/>
                <w:color w:val="auto"/>
                <w:sz w:val="22"/>
                <w:szCs w:val="22"/>
              </w:rPr>
            </w:pPr>
            <w:r w:rsidRPr="00883DD7">
              <w:rPr>
                <w:b/>
                <w:bCs/>
                <w:color w:val="auto"/>
                <w:sz w:val="22"/>
                <w:szCs w:val="22"/>
              </w:rPr>
              <w:t>Holly Noble</w:t>
            </w:r>
          </w:p>
        </w:tc>
        <w:tc>
          <w:tcPr>
            <w:tcW w:w="2551" w:type="dxa"/>
            <w:vAlign w:val="center"/>
          </w:tcPr>
          <w:p w14:paraId="03B48670" w14:textId="2B557BDB" w:rsidR="00C16167" w:rsidRPr="00883DD7" w:rsidRDefault="00883DD7" w:rsidP="00990A55">
            <w:pPr>
              <w:pStyle w:val="Heading3nonum"/>
              <w:spacing w:before="0" w:line="240" w:lineRule="auto"/>
              <w:jc w:val="center"/>
              <w:rPr>
                <w:b/>
                <w:bCs/>
                <w:color w:val="auto"/>
                <w:sz w:val="22"/>
                <w:szCs w:val="22"/>
              </w:rPr>
            </w:pPr>
            <w:r w:rsidRPr="00883DD7">
              <w:rPr>
                <w:b/>
                <w:bCs/>
                <w:color w:val="auto"/>
                <w:sz w:val="22"/>
                <w:szCs w:val="22"/>
              </w:rPr>
              <w:t>07/05/2021</w:t>
            </w:r>
          </w:p>
        </w:tc>
      </w:tr>
    </w:tbl>
    <w:p w14:paraId="7F3B3AA9" w14:textId="77777777"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1E46503F" w14:textId="77777777" w:rsidR="006D3B71" w:rsidRDefault="006D3B71">
      <w:pPr>
        <w:jc w:val="left"/>
        <w:rPr>
          <w:rFonts w:ascii="Arial" w:hAnsi="Arial"/>
          <w:b/>
          <w:spacing w:val="-4"/>
          <w:sz w:val="36"/>
          <w:lang w:eastAsia="en-US"/>
        </w:rPr>
      </w:pPr>
      <w:r>
        <w:br w:type="page"/>
      </w:r>
    </w:p>
    <w:p w14:paraId="0A813544" w14:textId="77777777"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19E523E8" w14:textId="77777777" w:rsidR="00C16167" w:rsidRPr="00125F66" w:rsidRDefault="00C16167" w:rsidP="006744D8">
      <w:pPr>
        <w:pStyle w:val="Heading1"/>
        <w:numPr>
          <w:ilvl w:val="0"/>
          <w:numId w:val="16"/>
        </w:numPr>
        <w:rPr>
          <w:sz w:val="18"/>
        </w:rPr>
      </w:pPr>
      <w:r w:rsidRPr="00125F66">
        <w:t>Management</w:t>
      </w:r>
    </w:p>
    <w:p w14:paraId="069F4996" w14:textId="77777777" w:rsidR="00C16167" w:rsidRPr="00125F66" w:rsidRDefault="00C16167" w:rsidP="006744D8">
      <w:pPr>
        <w:pStyle w:val="Heading2"/>
        <w:numPr>
          <w:ilvl w:val="1"/>
          <w:numId w:val="16"/>
        </w:numPr>
      </w:pPr>
      <w:r w:rsidRPr="00125F66">
        <w:t>General management</w:t>
      </w:r>
    </w:p>
    <w:p w14:paraId="27D6ABDA" w14:textId="77777777" w:rsidR="00C16167" w:rsidRPr="00125F66" w:rsidRDefault="00C16167" w:rsidP="006744D8">
      <w:pPr>
        <w:pStyle w:val="Heading3"/>
        <w:numPr>
          <w:ilvl w:val="2"/>
          <w:numId w:val="17"/>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718B920D" w14:textId="77777777" w:rsidR="00C16167" w:rsidRPr="00125F66" w:rsidRDefault="00C16167" w:rsidP="00F16159">
      <w:pPr>
        <w:pStyle w:val="Heading4"/>
        <w:numPr>
          <w:ilvl w:val="0"/>
          <w:numId w:val="12"/>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w:t>
      </w:r>
      <w:r w:rsidR="001C7FF3">
        <w:t>non-</w:t>
      </w:r>
      <w:r w:rsidR="001C7FF3" w:rsidRPr="001C7FF3">
        <w:t xml:space="preserve">conformance, </w:t>
      </w:r>
      <w:r w:rsidR="00E23BF3" w:rsidRPr="001C7FF3">
        <w:t>closure</w:t>
      </w:r>
      <w:r w:rsidRPr="00125F66">
        <w:t xml:space="preserve"> and those drawn to the attention of the operator as a result of complaints; and</w:t>
      </w:r>
    </w:p>
    <w:p w14:paraId="126EDDFC" w14:textId="77777777" w:rsidR="00C16167" w:rsidRPr="00125F66" w:rsidRDefault="007C130D" w:rsidP="00F16159">
      <w:pPr>
        <w:pStyle w:val="Heading4"/>
        <w:numPr>
          <w:ilvl w:val="0"/>
          <w:numId w:val="12"/>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4246B755" w14:textId="77777777" w:rsidR="00C16167" w:rsidRPr="00125F66" w:rsidRDefault="00C16167" w:rsidP="006744D8">
      <w:pPr>
        <w:pStyle w:val="Heading3"/>
        <w:numPr>
          <w:ilvl w:val="2"/>
          <w:numId w:val="17"/>
        </w:numPr>
      </w:pPr>
      <w:r w:rsidRPr="00125F66">
        <w:t xml:space="preserve">Records demonstrating compliance with condition 1.1.1 shall be maintained. </w:t>
      </w:r>
    </w:p>
    <w:p w14:paraId="2DF406DB" w14:textId="77777777" w:rsidR="00C16167" w:rsidRPr="00125F66" w:rsidRDefault="00C16167" w:rsidP="006744D8">
      <w:pPr>
        <w:pStyle w:val="Heading3"/>
        <w:numPr>
          <w:ilvl w:val="2"/>
          <w:numId w:val="17"/>
        </w:numPr>
      </w:pPr>
      <w:r w:rsidRPr="00125F66">
        <w:t>Any person having duties that are or may be affected by the matters set out in this permit shall have convenient access to a copy of it kept at or near the place where those duties are carried out.</w:t>
      </w:r>
    </w:p>
    <w:p w14:paraId="05B7C446" w14:textId="77777777" w:rsidR="00F77AC6" w:rsidRDefault="00F77AC6" w:rsidP="00F77AC6">
      <w:pPr>
        <w:keepNext/>
        <w:keepLines/>
        <w:tabs>
          <w:tab w:val="center" w:pos="1937"/>
        </w:tabs>
        <w:spacing w:after="51" w:line="259" w:lineRule="auto"/>
        <w:jc w:val="left"/>
        <w:outlineLvl w:val="2"/>
        <w:rPr>
          <w:rFonts w:ascii="Arial" w:eastAsia="Arial" w:hAnsi="Arial" w:cs="Arial"/>
          <w:b/>
          <w:color w:val="000000"/>
          <w:sz w:val="28"/>
          <w:szCs w:val="22"/>
        </w:rPr>
      </w:pPr>
    </w:p>
    <w:p w14:paraId="75F15432" w14:textId="77777777" w:rsidR="00F77AC6" w:rsidRPr="00F77AC6" w:rsidRDefault="00F77AC6" w:rsidP="00F77AC6">
      <w:pPr>
        <w:keepNext/>
        <w:keepLines/>
        <w:tabs>
          <w:tab w:val="center" w:pos="1937"/>
        </w:tabs>
        <w:spacing w:after="51" w:line="259" w:lineRule="auto"/>
        <w:jc w:val="left"/>
        <w:outlineLvl w:val="2"/>
        <w:rPr>
          <w:rFonts w:ascii="Arial" w:eastAsia="Arial" w:hAnsi="Arial" w:cs="Arial"/>
          <w:b/>
          <w:color w:val="000000"/>
          <w:sz w:val="28"/>
          <w:szCs w:val="22"/>
        </w:rPr>
      </w:pPr>
      <w:r w:rsidRPr="00F77AC6">
        <w:rPr>
          <w:rFonts w:ascii="Arial" w:eastAsia="Arial" w:hAnsi="Arial" w:cs="Arial"/>
          <w:b/>
          <w:color w:val="000000"/>
          <w:sz w:val="28"/>
          <w:szCs w:val="22"/>
        </w:rPr>
        <w:t xml:space="preserve">1.2 </w:t>
      </w:r>
      <w:r w:rsidRPr="00F77AC6">
        <w:rPr>
          <w:rFonts w:ascii="Arial" w:eastAsia="Arial" w:hAnsi="Arial" w:cs="Arial"/>
          <w:b/>
          <w:color w:val="000000"/>
          <w:sz w:val="28"/>
          <w:szCs w:val="22"/>
        </w:rPr>
        <w:tab/>
        <w:t xml:space="preserve">Energy efficiency </w:t>
      </w:r>
    </w:p>
    <w:p w14:paraId="4637E6CB" w14:textId="77777777" w:rsidR="00F77AC6" w:rsidRPr="00F77AC6" w:rsidRDefault="00F77AC6" w:rsidP="00F77AC6">
      <w:pPr>
        <w:tabs>
          <w:tab w:val="center" w:pos="1526"/>
        </w:tabs>
        <w:spacing w:after="168" w:line="259" w:lineRule="auto"/>
        <w:jc w:val="left"/>
        <w:rPr>
          <w:rFonts w:ascii="Arial" w:eastAsia="Arial" w:hAnsi="Arial" w:cs="Arial"/>
          <w:color w:val="000000"/>
          <w:sz w:val="18"/>
          <w:szCs w:val="22"/>
        </w:rPr>
      </w:pPr>
      <w:r w:rsidRPr="00F77AC6">
        <w:rPr>
          <w:rFonts w:ascii="Arial" w:eastAsia="Arial" w:hAnsi="Arial" w:cs="Arial"/>
          <w:color w:val="000000"/>
          <w:sz w:val="18"/>
          <w:szCs w:val="22"/>
        </w:rPr>
        <w:t xml:space="preserve">1.2.1 </w:t>
      </w:r>
      <w:r w:rsidRPr="00F77AC6">
        <w:rPr>
          <w:rFonts w:ascii="Arial" w:eastAsia="Arial" w:hAnsi="Arial" w:cs="Arial"/>
          <w:color w:val="000000"/>
          <w:sz w:val="18"/>
          <w:szCs w:val="22"/>
        </w:rPr>
        <w:tab/>
        <w:t xml:space="preserve">The operator shall: </w:t>
      </w:r>
    </w:p>
    <w:p w14:paraId="699DD17C" w14:textId="77777777" w:rsidR="00F77AC6" w:rsidRPr="00F77AC6" w:rsidRDefault="00F77AC6" w:rsidP="006744D8">
      <w:pPr>
        <w:numPr>
          <w:ilvl w:val="0"/>
          <w:numId w:val="22"/>
        </w:numPr>
        <w:spacing w:after="121" w:line="311" w:lineRule="auto"/>
        <w:ind w:left="1495" w:right="1061" w:hanging="732"/>
        <w:jc w:val="left"/>
        <w:rPr>
          <w:rFonts w:ascii="Arial" w:eastAsia="Arial" w:hAnsi="Arial" w:cs="Arial"/>
          <w:color w:val="000000"/>
          <w:sz w:val="18"/>
          <w:szCs w:val="22"/>
        </w:rPr>
      </w:pPr>
      <w:r w:rsidRPr="00F77AC6">
        <w:rPr>
          <w:rFonts w:ascii="Arial" w:eastAsia="Arial" w:hAnsi="Arial" w:cs="Arial"/>
          <w:color w:val="000000"/>
          <w:sz w:val="18"/>
          <w:szCs w:val="22"/>
        </w:rPr>
        <w:t xml:space="preserve">take appropriate measures to ensure that energy is </w:t>
      </w:r>
      <w:r>
        <w:rPr>
          <w:rFonts w:ascii="Arial" w:eastAsia="Arial" w:hAnsi="Arial" w:cs="Arial"/>
          <w:color w:val="000000"/>
          <w:sz w:val="18"/>
          <w:szCs w:val="22"/>
        </w:rPr>
        <w:t xml:space="preserve">used efficiently in the </w:t>
      </w:r>
      <w:r w:rsidRPr="00F77AC6">
        <w:rPr>
          <w:rFonts w:ascii="Arial" w:eastAsia="Arial" w:hAnsi="Arial" w:cs="Arial"/>
          <w:color w:val="000000"/>
          <w:sz w:val="18"/>
          <w:szCs w:val="22"/>
        </w:rPr>
        <w:t xml:space="preserve">activities; </w:t>
      </w:r>
    </w:p>
    <w:p w14:paraId="667A76C8" w14:textId="77777777" w:rsidR="00F77AC6" w:rsidRDefault="00F77AC6" w:rsidP="006744D8">
      <w:pPr>
        <w:numPr>
          <w:ilvl w:val="0"/>
          <w:numId w:val="22"/>
        </w:numPr>
        <w:spacing w:after="203" w:line="383" w:lineRule="auto"/>
        <w:ind w:left="1495" w:right="1061" w:hanging="732"/>
        <w:jc w:val="left"/>
        <w:rPr>
          <w:rFonts w:ascii="Arial" w:eastAsia="Arial" w:hAnsi="Arial" w:cs="Arial"/>
          <w:color w:val="000000"/>
          <w:sz w:val="18"/>
          <w:szCs w:val="22"/>
        </w:rPr>
      </w:pPr>
      <w:r w:rsidRPr="00F77AC6">
        <w:rPr>
          <w:rFonts w:ascii="Arial" w:eastAsia="Arial" w:hAnsi="Arial" w:cs="Arial"/>
          <w:color w:val="000000"/>
          <w:sz w:val="18"/>
          <w:szCs w:val="22"/>
        </w:rPr>
        <w:t xml:space="preserve">review and record at least every four years whether there are suitable opportunities to improve the energy efficiency of the activities; and   </w:t>
      </w:r>
    </w:p>
    <w:p w14:paraId="032BD6B6" w14:textId="77777777" w:rsidR="00F77AC6" w:rsidRPr="00F77AC6" w:rsidRDefault="00F77AC6" w:rsidP="00F77AC6">
      <w:pPr>
        <w:spacing w:after="203" w:line="383" w:lineRule="auto"/>
        <w:ind w:left="763" w:right="1061"/>
        <w:jc w:val="left"/>
        <w:rPr>
          <w:rFonts w:ascii="Arial" w:eastAsia="Arial" w:hAnsi="Arial" w:cs="Arial"/>
          <w:color w:val="000000"/>
          <w:sz w:val="18"/>
          <w:szCs w:val="22"/>
        </w:rPr>
      </w:pPr>
      <w:r w:rsidRPr="00F77AC6">
        <w:rPr>
          <w:rFonts w:ascii="Arial" w:eastAsia="Arial" w:hAnsi="Arial" w:cs="Arial"/>
          <w:color w:val="000000"/>
          <w:sz w:val="18"/>
          <w:szCs w:val="22"/>
        </w:rPr>
        <w:t xml:space="preserve">(c) </w:t>
      </w:r>
      <w:r w:rsidRPr="00F77AC6">
        <w:rPr>
          <w:rFonts w:ascii="Arial" w:eastAsia="Arial" w:hAnsi="Arial" w:cs="Arial"/>
          <w:color w:val="000000"/>
          <w:sz w:val="18"/>
          <w:szCs w:val="22"/>
        </w:rPr>
        <w:tab/>
        <w:t xml:space="preserve">take any further appropriate measures identified by a review.  </w:t>
      </w:r>
    </w:p>
    <w:p w14:paraId="43D8C7DA" w14:textId="77777777" w:rsidR="00F77AC6" w:rsidRPr="00F77AC6" w:rsidRDefault="00F77AC6" w:rsidP="00F77AC6">
      <w:pPr>
        <w:keepNext/>
        <w:keepLines/>
        <w:tabs>
          <w:tab w:val="center" w:pos="2714"/>
        </w:tabs>
        <w:spacing w:after="51" w:line="259" w:lineRule="auto"/>
        <w:jc w:val="left"/>
        <w:outlineLvl w:val="2"/>
        <w:rPr>
          <w:rFonts w:ascii="Arial" w:eastAsia="Arial" w:hAnsi="Arial" w:cs="Arial"/>
          <w:b/>
          <w:color w:val="000000"/>
          <w:sz w:val="28"/>
          <w:szCs w:val="22"/>
        </w:rPr>
      </w:pPr>
      <w:r w:rsidRPr="00F77AC6">
        <w:rPr>
          <w:rFonts w:ascii="Arial" w:eastAsia="Arial" w:hAnsi="Arial" w:cs="Arial"/>
          <w:b/>
          <w:color w:val="000000"/>
          <w:sz w:val="28"/>
          <w:szCs w:val="22"/>
        </w:rPr>
        <w:t xml:space="preserve">1.3 </w:t>
      </w:r>
      <w:r w:rsidRPr="00F77AC6">
        <w:rPr>
          <w:rFonts w:ascii="Arial" w:eastAsia="Arial" w:hAnsi="Arial" w:cs="Arial"/>
          <w:b/>
          <w:color w:val="000000"/>
          <w:sz w:val="28"/>
          <w:szCs w:val="22"/>
        </w:rPr>
        <w:tab/>
        <w:t xml:space="preserve">Efficient use of raw materials </w:t>
      </w:r>
    </w:p>
    <w:p w14:paraId="6E77D7D4" w14:textId="77777777" w:rsidR="00F77AC6" w:rsidRPr="00F77AC6" w:rsidRDefault="00F77AC6" w:rsidP="00F77AC6">
      <w:pPr>
        <w:tabs>
          <w:tab w:val="center" w:pos="1514"/>
        </w:tabs>
        <w:spacing w:after="168" w:line="259" w:lineRule="auto"/>
        <w:jc w:val="left"/>
        <w:rPr>
          <w:rFonts w:ascii="Arial" w:eastAsia="Arial" w:hAnsi="Arial" w:cs="Arial"/>
          <w:color w:val="000000"/>
          <w:sz w:val="18"/>
          <w:szCs w:val="22"/>
        </w:rPr>
      </w:pPr>
      <w:r w:rsidRPr="00F77AC6">
        <w:rPr>
          <w:rFonts w:ascii="Arial" w:eastAsia="Arial" w:hAnsi="Arial" w:cs="Arial"/>
          <w:color w:val="000000"/>
          <w:sz w:val="18"/>
          <w:szCs w:val="22"/>
        </w:rPr>
        <w:t xml:space="preserve">1.3.1 </w:t>
      </w:r>
      <w:r w:rsidRPr="00F77AC6">
        <w:rPr>
          <w:rFonts w:ascii="Arial" w:eastAsia="Arial" w:hAnsi="Arial" w:cs="Arial"/>
          <w:color w:val="000000"/>
          <w:sz w:val="18"/>
          <w:szCs w:val="22"/>
        </w:rPr>
        <w:tab/>
        <w:t xml:space="preserve">The operator shall: </w:t>
      </w:r>
    </w:p>
    <w:p w14:paraId="069FC480" w14:textId="77777777" w:rsidR="00F77AC6" w:rsidRPr="00F77AC6" w:rsidRDefault="00F77AC6" w:rsidP="006744D8">
      <w:pPr>
        <w:numPr>
          <w:ilvl w:val="0"/>
          <w:numId w:val="23"/>
        </w:numPr>
        <w:spacing w:after="121" w:line="311" w:lineRule="auto"/>
        <w:ind w:right="161" w:hanging="732"/>
        <w:jc w:val="left"/>
        <w:rPr>
          <w:rFonts w:ascii="Arial" w:eastAsia="Arial" w:hAnsi="Arial" w:cs="Arial"/>
          <w:color w:val="000000"/>
          <w:sz w:val="18"/>
          <w:szCs w:val="22"/>
        </w:rPr>
      </w:pPr>
      <w:r w:rsidRPr="00F77AC6">
        <w:rPr>
          <w:rFonts w:ascii="Arial" w:eastAsia="Arial" w:hAnsi="Arial" w:cs="Arial"/>
          <w:color w:val="000000"/>
          <w:sz w:val="18"/>
          <w:szCs w:val="22"/>
        </w:rPr>
        <w:t xml:space="preserve">take appropriate measures to ensure that raw materials and water are used efficiently in the activities;  </w:t>
      </w:r>
    </w:p>
    <w:p w14:paraId="3A4205F1" w14:textId="77777777" w:rsidR="00F77AC6" w:rsidRPr="00F77AC6" w:rsidRDefault="00F77AC6" w:rsidP="006744D8">
      <w:pPr>
        <w:numPr>
          <w:ilvl w:val="0"/>
          <w:numId w:val="23"/>
        </w:numPr>
        <w:spacing w:after="165" w:line="259" w:lineRule="auto"/>
        <w:ind w:right="161" w:hanging="732"/>
        <w:jc w:val="left"/>
        <w:rPr>
          <w:rFonts w:ascii="Arial" w:eastAsia="Arial" w:hAnsi="Arial" w:cs="Arial"/>
          <w:color w:val="000000"/>
          <w:sz w:val="18"/>
          <w:szCs w:val="22"/>
        </w:rPr>
      </w:pPr>
      <w:r w:rsidRPr="00F77AC6">
        <w:rPr>
          <w:rFonts w:ascii="Arial" w:eastAsia="Arial" w:hAnsi="Arial" w:cs="Arial"/>
          <w:color w:val="000000"/>
          <w:sz w:val="18"/>
          <w:szCs w:val="22"/>
        </w:rPr>
        <w:t xml:space="preserve">maintain records of raw materials and water used in the activities; </w:t>
      </w:r>
    </w:p>
    <w:p w14:paraId="11EAC52C" w14:textId="77777777" w:rsidR="00F77AC6" w:rsidRPr="00F77AC6" w:rsidRDefault="00F77AC6" w:rsidP="006744D8">
      <w:pPr>
        <w:numPr>
          <w:ilvl w:val="0"/>
          <w:numId w:val="23"/>
        </w:numPr>
        <w:spacing w:after="121" w:line="311" w:lineRule="auto"/>
        <w:ind w:right="161" w:hanging="732"/>
        <w:jc w:val="left"/>
        <w:rPr>
          <w:rFonts w:ascii="Arial" w:eastAsia="Arial" w:hAnsi="Arial" w:cs="Arial"/>
          <w:color w:val="000000"/>
          <w:sz w:val="18"/>
          <w:szCs w:val="22"/>
        </w:rPr>
      </w:pPr>
      <w:r w:rsidRPr="00F77AC6">
        <w:rPr>
          <w:rFonts w:ascii="Arial" w:eastAsia="Arial" w:hAnsi="Arial" w:cs="Arial"/>
          <w:color w:val="000000"/>
          <w:sz w:val="18"/>
          <w:szCs w:val="22"/>
        </w:rPr>
        <w:t xml:space="preserve">review and record at least every four years whether there are suitable alternative materials that could reduce environmental impact or opportunities to improve the efficiency of raw material and water use; and </w:t>
      </w:r>
    </w:p>
    <w:p w14:paraId="769ADB8F" w14:textId="77777777" w:rsidR="00F77AC6" w:rsidRPr="00F77AC6" w:rsidRDefault="00F77AC6" w:rsidP="006744D8">
      <w:pPr>
        <w:numPr>
          <w:ilvl w:val="0"/>
          <w:numId w:val="23"/>
        </w:numPr>
        <w:spacing w:after="165" w:line="259" w:lineRule="auto"/>
        <w:ind w:right="161" w:hanging="732"/>
        <w:jc w:val="left"/>
        <w:rPr>
          <w:rFonts w:ascii="Arial" w:eastAsia="Arial" w:hAnsi="Arial" w:cs="Arial"/>
          <w:color w:val="000000"/>
          <w:sz w:val="18"/>
          <w:szCs w:val="22"/>
        </w:rPr>
      </w:pPr>
      <w:r w:rsidRPr="00F77AC6">
        <w:rPr>
          <w:rFonts w:ascii="Arial" w:eastAsia="Arial" w:hAnsi="Arial" w:cs="Arial"/>
          <w:color w:val="000000"/>
          <w:sz w:val="18"/>
          <w:szCs w:val="22"/>
        </w:rPr>
        <w:t xml:space="preserve">take any further appropriate measures identified by a review. </w:t>
      </w:r>
    </w:p>
    <w:p w14:paraId="2DE5EE18" w14:textId="77777777" w:rsidR="00F77AC6" w:rsidRDefault="00F77AC6" w:rsidP="00F77AC6">
      <w:pPr>
        <w:spacing w:after="168" w:line="259" w:lineRule="auto"/>
        <w:jc w:val="left"/>
        <w:rPr>
          <w:rFonts w:ascii="Arial" w:eastAsia="Arial" w:hAnsi="Arial" w:cs="Arial"/>
          <w:color w:val="000000"/>
          <w:sz w:val="18"/>
          <w:szCs w:val="22"/>
        </w:rPr>
      </w:pPr>
    </w:p>
    <w:p w14:paraId="68EBCCFB" w14:textId="77777777" w:rsidR="00F77AC6" w:rsidRPr="00F77AC6" w:rsidRDefault="00F77AC6" w:rsidP="00990A55">
      <w:pPr>
        <w:spacing w:after="168" w:line="259" w:lineRule="auto"/>
        <w:ind w:left="720" w:hanging="720"/>
        <w:jc w:val="left"/>
        <w:rPr>
          <w:rFonts w:ascii="Arial" w:eastAsia="Arial" w:hAnsi="Arial" w:cs="Arial"/>
          <w:color w:val="000000"/>
          <w:sz w:val="18"/>
          <w:szCs w:val="22"/>
        </w:rPr>
      </w:pPr>
      <w:r w:rsidRPr="00F77AC6">
        <w:rPr>
          <w:rFonts w:ascii="Arial" w:eastAsia="Arial" w:hAnsi="Arial" w:cs="Arial"/>
          <w:b/>
          <w:color w:val="000000"/>
          <w:sz w:val="28"/>
          <w:szCs w:val="22"/>
        </w:rPr>
        <w:t xml:space="preserve">1.4 </w:t>
      </w:r>
      <w:r w:rsidRPr="00F77AC6">
        <w:rPr>
          <w:rFonts w:ascii="Arial" w:eastAsia="Arial" w:hAnsi="Arial" w:cs="Arial"/>
          <w:b/>
          <w:color w:val="000000"/>
          <w:sz w:val="28"/>
          <w:szCs w:val="22"/>
        </w:rPr>
        <w:tab/>
        <w:t xml:space="preserve">Avoidance, recovery and disposal of wastes produced by the activities </w:t>
      </w:r>
    </w:p>
    <w:p w14:paraId="3923B737" w14:textId="77777777" w:rsidR="00F77AC6" w:rsidRPr="00F77AC6" w:rsidRDefault="00F77AC6" w:rsidP="00F77AC6">
      <w:pPr>
        <w:tabs>
          <w:tab w:val="center" w:pos="3198"/>
        </w:tabs>
        <w:spacing w:after="165" w:line="259" w:lineRule="auto"/>
        <w:jc w:val="left"/>
        <w:rPr>
          <w:rFonts w:ascii="Arial" w:eastAsia="Arial" w:hAnsi="Arial" w:cs="Arial"/>
          <w:color w:val="000000"/>
          <w:sz w:val="18"/>
          <w:szCs w:val="22"/>
        </w:rPr>
      </w:pPr>
      <w:r w:rsidRPr="00F77AC6">
        <w:rPr>
          <w:rFonts w:ascii="Arial" w:eastAsia="Arial" w:hAnsi="Arial" w:cs="Arial"/>
          <w:color w:val="000000"/>
          <w:sz w:val="18"/>
          <w:szCs w:val="22"/>
        </w:rPr>
        <w:t xml:space="preserve">1.4.1 </w:t>
      </w:r>
      <w:r w:rsidRPr="00F77AC6">
        <w:rPr>
          <w:rFonts w:ascii="Arial" w:eastAsia="Arial" w:hAnsi="Arial" w:cs="Arial"/>
          <w:color w:val="000000"/>
          <w:sz w:val="18"/>
          <w:szCs w:val="22"/>
        </w:rPr>
        <w:tab/>
        <w:t xml:space="preserve">The operator shall take appropriate measures to ensure that: </w:t>
      </w:r>
    </w:p>
    <w:p w14:paraId="2A388064" w14:textId="77777777" w:rsidR="00F77AC6" w:rsidRPr="00F77AC6" w:rsidRDefault="00F77AC6" w:rsidP="006744D8">
      <w:pPr>
        <w:numPr>
          <w:ilvl w:val="0"/>
          <w:numId w:val="24"/>
        </w:numPr>
        <w:spacing w:after="121" w:line="311" w:lineRule="auto"/>
        <w:ind w:right="161" w:hanging="698"/>
        <w:jc w:val="left"/>
        <w:rPr>
          <w:rFonts w:ascii="Arial" w:eastAsia="Arial" w:hAnsi="Arial" w:cs="Arial"/>
          <w:color w:val="000000"/>
          <w:sz w:val="18"/>
          <w:szCs w:val="22"/>
        </w:rPr>
      </w:pPr>
      <w:r w:rsidRPr="00F77AC6">
        <w:rPr>
          <w:rFonts w:ascii="Arial" w:eastAsia="Arial" w:hAnsi="Arial" w:cs="Arial"/>
          <w:color w:val="000000"/>
          <w:sz w:val="18"/>
          <w:szCs w:val="22"/>
        </w:rPr>
        <w:t xml:space="preserve">the waste hierarchy referred to in Article 4 of the Waste Framework Directive is applied to the generation of waste by the activities; </w:t>
      </w:r>
    </w:p>
    <w:p w14:paraId="54A233C6" w14:textId="77777777" w:rsidR="00F77AC6" w:rsidRPr="00F77AC6" w:rsidRDefault="00F77AC6" w:rsidP="006744D8">
      <w:pPr>
        <w:numPr>
          <w:ilvl w:val="0"/>
          <w:numId w:val="24"/>
        </w:numPr>
        <w:spacing w:after="121" w:line="311" w:lineRule="auto"/>
        <w:ind w:right="161" w:hanging="698"/>
        <w:jc w:val="left"/>
        <w:rPr>
          <w:rFonts w:ascii="Arial" w:eastAsia="Arial" w:hAnsi="Arial" w:cs="Arial"/>
          <w:color w:val="000000"/>
          <w:sz w:val="18"/>
          <w:szCs w:val="22"/>
        </w:rPr>
      </w:pPr>
      <w:r w:rsidRPr="00F77AC6">
        <w:rPr>
          <w:rFonts w:ascii="Arial" w:eastAsia="Arial" w:hAnsi="Arial" w:cs="Arial"/>
          <w:color w:val="000000"/>
          <w:sz w:val="18"/>
          <w:szCs w:val="22"/>
        </w:rPr>
        <w:lastRenderedPageBreak/>
        <w:t xml:space="preserve">any waste generated by the activities is treated in accordance with the waste hierarchy referred to in Article 4 of the Waste Framework Directive; and </w:t>
      </w:r>
    </w:p>
    <w:p w14:paraId="6DA91CA7" w14:textId="77777777" w:rsidR="00F77AC6" w:rsidRPr="00F77AC6" w:rsidRDefault="00F77AC6" w:rsidP="006744D8">
      <w:pPr>
        <w:numPr>
          <w:ilvl w:val="0"/>
          <w:numId w:val="24"/>
        </w:numPr>
        <w:spacing w:after="121" w:line="311" w:lineRule="auto"/>
        <w:ind w:right="161" w:hanging="698"/>
        <w:jc w:val="left"/>
        <w:rPr>
          <w:rFonts w:ascii="Arial" w:eastAsia="Arial" w:hAnsi="Arial" w:cs="Arial"/>
          <w:color w:val="000000"/>
          <w:sz w:val="18"/>
          <w:szCs w:val="22"/>
        </w:rPr>
      </w:pPr>
      <w:r w:rsidRPr="00F77AC6">
        <w:rPr>
          <w:rFonts w:ascii="Arial" w:eastAsia="Arial" w:hAnsi="Arial" w:cs="Arial"/>
          <w:color w:val="000000"/>
          <w:sz w:val="18"/>
          <w:szCs w:val="22"/>
        </w:rPr>
        <w:t xml:space="preserve">where disposal is necessary, this is undertaken in a manner which minimises its impact on the environment. </w:t>
      </w:r>
    </w:p>
    <w:p w14:paraId="0BBD17D3" w14:textId="77777777" w:rsidR="00F77AC6" w:rsidRPr="00F77AC6" w:rsidRDefault="00F77AC6" w:rsidP="00F77AC6">
      <w:pPr>
        <w:spacing w:after="3" w:line="311" w:lineRule="auto"/>
        <w:ind w:left="772" w:right="161" w:hanging="720"/>
        <w:jc w:val="left"/>
        <w:rPr>
          <w:rFonts w:ascii="Arial" w:eastAsia="Arial" w:hAnsi="Arial" w:cs="Arial"/>
          <w:color w:val="000000"/>
          <w:sz w:val="18"/>
          <w:szCs w:val="22"/>
        </w:rPr>
      </w:pPr>
      <w:r w:rsidRPr="00F77AC6">
        <w:rPr>
          <w:rFonts w:ascii="Arial" w:eastAsia="Arial" w:hAnsi="Arial" w:cs="Arial"/>
          <w:color w:val="000000"/>
          <w:sz w:val="18"/>
          <w:szCs w:val="22"/>
        </w:rPr>
        <w:t xml:space="preserve">1.4.2 </w:t>
      </w:r>
      <w:r w:rsidRPr="00F77AC6">
        <w:rPr>
          <w:rFonts w:ascii="Arial" w:eastAsia="Arial" w:hAnsi="Arial" w:cs="Arial"/>
          <w:color w:val="000000"/>
          <w:sz w:val="18"/>
          <w:szCs w:val="22"/>
        </w:rPr>
        <w:tab/>
        <w:t xml:space="preserve">The operator shall review and record at least every four years whether changes to those measures should be made and take any further appropriate measures identified by a review. </w:t>
      </w:r>
    </w:p>
    <w:p w14:paraId="7047B584" w14:textId="77777777" w:rsidR="00C16167" w:rsidRPr="00125F66" w:rsidRDefault="00C16167" w:rsidP="00265903">
      <w:pPr>
        <w:pStyle w:val="Draftingnote"/>
      </w:pPr>
    </w:p>
    <w:p w14:paraId="0A0B8E2E" w14:textId="77777777" w:rsidR="00C16167" w:rsidRPr="00125F66" w:rsidRDefault="00C16167">
      <w:pPr>
        <w:pStyle w:val="Heading1"/>
        <w:rPr>
          <w:sz w:val="18"/>
        </w:rPr>
      </w:pPr>
      <w:r w:rsidRPr="00125F66">
        <w:t>2</w:t>
      </w:r>
      <w:r w:rsidRPr="00125F66">
        <w:tab/>
        <w:t>Operations</w:t>
      </w:r>
    </w:p>
    <w:p w14:paraId="785A2CAF"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36713BB2" w14:textId="7777777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310BFAE6" w14:textId="77777777" w:rsidR="00F5523D" w:rsidRDefault="00F5523D" w:rsidP="00F5523D">
      <w:pPr>
        <w:keepNext/>
        <w:keepLines/>
        <w:tabs>
          <w:tab w:val="center" w:pos="1305"/>
        </w:tabs>
        <w:spacing w:after="51" w:line="259" w:lineRule="auto"/>
        <w:jc w:val="left"/>
        <w:outlineLvl w:val="2"/>
        <w:rPr>
          <w:rFonts w:ascii="Arial" w:eastAsia="Arial" w:hAnsi="Arial" w:cs="Arial"/>
          <w:b/>
          <w:color w:val="000000"/>
          <w:sz w:val="28"/>
          <w:szCs w:val="22"/>
        </w:rPr>
      </w:pPr>
    </w:p>
    <w:p w14:paraId="33A51E3A" w14:textId="77777777" w:rsidR="00F5523D" w:rsidRPr="00F5523D" w:rsidRDefault="00F5523D" w:rsidP="00F5523D">
      <w:pPr>
        <w:keepNext/>
        <w:keepLines/>
        <w:tabs>
          <w:tab w:val="center" w:pos="1305"/>
        </w:tabs>
        <w:spacing w:after="51" w:line="259" w:lineRule="auto"/>
        <w:jc w:val="left"/>
        <w:outlineLvl w:val="2"/>
        <w:rPr>
          <w:rFonts w:ascii="Arial" w:eastAsia="Arial" w:hAnsi="Arial" w:cs="Arial"/>
          <w:b/>
          <w:color w:val="000000"/>
          <w:sz w:val="28"/>
          <w:szCs w:val="22"/>
        </w:rPr>
      </w:pPr>
      <w:r w:rsidRPr="00F5523D">
        <w:rPr>
          <w:rFonts w:ascii="Arial" w:eastAsia="Arial" w:hAnsi="Arial" w:cs="Arial"/>
          <w:b/>
          <w:color w:val="000000"/>
          <w:sz w:val="28"/>
          <w:szCs w:val="22"/>
        </w:rPr>
        <w:t xml:space="preserve">2.2 </w:t>
      </w:r>
      <w:r w:rsidRPr="00F5523D">
        <w:rPr>
          <w:rFonts w:ascii="Arial" w:eastAsia="Arial" w:hAnsi="Arial" w:cs="Arial"/>
          <w:b/>
          <w:color w:val="000000"/>
          <w:sz w:val="28"/>
          <w:szCs w:val="22"/>
        </w:rPr>
        <w:tab/>
        <w:t xml:space="preserve">The site  </w:t>
      </w:r>
    </w:p>
    <w:p w14:paraId="60855449" w14:textId="77777777" w:rsidR="00C16167" w:rsidRPr="00F5523D" w:rsidRDefault="00F5523D" w:rsidP="00F5523D">
      <w:pPr>
        <w:spacing w:after="264" w:line="311" w:lineRule="auto"/>
        <w:ind w:left="772" w:right="161" w:hanging="772"/>
        <w:jc w:val="left"/>
        <w:rPr>
          <w:rFonts w:ascii="Arial" w:eastAsia="Arial" w:hAnsi="Arial" w:cs="Arial"/>
          <w:color w:val="000000"/>
          <w:sz w:val="18"/>
          <w:szCs w:val="22"/>
        </w:rPr>
      </w:pPr>
      <w:r w:rsidRPr="00F5523D">
        <w:rPr>
          <w:rFonts w:ascii="Arial" w:eastAsia="Arial" w:hAnsi="Arial" w:cs="Arial"/>
          <w:color w:val="000000"/>
          <w:sz w:val="18"/>
          <w:szCs w:val="22"/>
        </w:rPr>
        <w:t xml:space="preserve">2.2.1 </w:t>
      </w:r>
      <w:r>
        <w:rPr>
          <w:rFonts w:ascii="Arial" w:eastAsia="Arial" w:hAnsi="Arial" w:cs="Arial"/>
          <w:color w:val="000000"/>
          <w:sz w:val="18"/>
          <w:szCs w:val="22"/>
        </w:rPr>
        <w:t xml:space="preserve">       </w:t>
      </w:r>
      <w:r w:rsidRPr="00F5523D">
        <w:rPr>
          <w:rFonts w:ascii="Arial" w:eastAsia="Arial" w:hAnsi="Arial" w:cs="Arial"/>
          <w:color w:val="000000"/>
          <w:sz w:val="18"/>
          <w:szCs w:val="22"/>
        </w:rPr>
        <w:t xml:space="preserve">The activities shall not extend beyond the site, being the land shown edged in green on the site plan at schedule 7 to this permit. </w:t>
      </w:r>
    </w:p>
    <w:p w14:paraId="75FF5DB7" w14:textId="77777777" w:rsidR="002E0B93" w:rsidRPr="00125F66" w:rsidRDefault="002E0B93" w:rsidP="002E0B93">
      <w:pPr>
        <w:pStyle w:val="Heading2"/>
        <w:numPr>
          <w:ilvl w:val="0"/>
          <w:numId w:val="0"/>
        </w:numPr>
      </w:pPr>
      <w:bookmarkStart w:id="7" w:name="_Hlk66094222"/>
      <w:r w:rsidRPr="00125F66">
        <w:t>2.3</w:t>
      </w:r>
      <w:r w:rsidRPr="00125F66">
        <w:tab/>
        <w:t>Operating techniques</w:t>
      </w:r>
    </w:p>
    <w:p w14:paraId="60BB3695" w14:textId="77777777" w:rsidR="00112316" w:rsidRPr="00F5523D" w:rsidRDefault="002E0B93" w:rsidP="00CE405E">
      <w:pPr>
        <w:pStyle w:val="Heading4"/>
        <w:tabs>
          <w:tab w:val="clear" w:pos="284"/>
          <w:tab w:val="left" w:pos="709"/>
        </w:tabs>
        <w:spacing w:before="120"/>
        <w:ind w:left="1417" w:hanging="1406"/>
      </w:pPr>
      <w:r w:rsidRPr="00F5523D">
        <w:t>2.3.1</w:t>
      </w:r>
      <w:r w:rsidRPr="00F5523D">
        <w:tab/>
      </w:r>
      <w:r w:rsidR="003A2D82" w:rsidRPr="00F5523D">
        <w:t xml:space="preserve">(a) </w:t>
      </w:r>
      <w:r w:rsidR="003A2D82" w:rsidRPr="00F5523D">
        <w:tab/>
        <w:t>T</w:t>
      </w:r>
      <w:r w:rsidRPr="00F5523D">
        <w:t xml:space="preserve">he activities shall, subject to the conditions of this permit, be operated using the </w:t>
      </w:r>
    </w:p>
    <w:p w14:paraId="0929CAC6" w14:textId="77777777" w:rsidR="002E0B93" w:rsidRPr="00F5523D" w:rsidRDefault="00112316" w:rsidP="002F3B16">
      <w:pPr>
        <w:pStyle w:val="Heading4"/>
        <w:tabs>
          <w:tab w:val="clear" w:pos="284"/>
          <w:tab w:val="left" w:pos="1418"/>
        </w:tabs>
        <w:spacing w:before="0"/>
        <w:ind w:left="1417" w:hanging="709"/>
      </w:pPr>
      <w:r w:rsidRPr="00F5523D">
        <w:tab/>
      </w:r>
      <w:r w:rsidRPr="00F5523D">
        <w:tab/>
      </w:r>
      <w:r w:rsidR="002E0B93" w:rsidRPr="00F5523D">
        <w:t>techniques and in the manner described in the documentation specified in schedule 1</w:t>
      </w:r>
      <w:r w:rsidR="002B1992" w:rsidRPr="00F5523D">
        <w:t>,</w:t>
      </w:r>
      <w:r w:rsidR="002E0B93" w:rsidRPr="00F5523D">
        <w:t xml:space="preserve"> table S1.2, unless otherwise agreed in writing by</w:t>
      </w:r>
      <w:r w:rsidR="002F3B16" w:rsidRPr="00F5523D">
        <w:t xml:space="preserve"> Natural Resources Wales.</w:t>
      </w:r>
      <w:r w:rsidRPr="00F5523D">
        <w:tab/>
      </w:r>
      <w:r w:rsidRPr="00F5523D">
        <w:tab/>
      </w:r>
    </w:p>
    <w:p w14:paraId="2354BCD6" w14:textId="692F3FAE" w:rsidR="002B1992" w:rsidRPr="00F5523D" w:rsidRDefault="00F602E3" w:rsidP="00F602E3">
      <w:pPr>
        <w:pStyle w:val="Heading4"/>
        <w:tabs>
          <w:tab w:val="clear" w:pos="284"/>
          <w:tab w:val="left" w:pos="1701"/>
        </w:tabs>
        <w:spacing w:before="120"/>
        <w:ind w:left="1418" w:hanging="709"/>
      </w:pPr>
      <w:r>
        <w:t xml:space="preserve">(b) </w:t>
      </w:r>
      <w:r>
        <w:tab/>
      </w:r>
      <w:r w:rsidR="003A2D82" w:rsidRPr="00F5523D">
        <w:t>I</w:t>
      </w:r>
      <w:r w:rsidR="002B1992" w:rsidRPr="00F5523D">
        <w:t xml:space="preserve">f notified </w:t>
      </w:r>
      <w:r w:rsidR="00435FDE" w:rsidRPr="00F5523D">
        <w:t xml:space="preserve">by </w:t>
      </w:r>
      <w:r w:rsidR="00317002" w:rsidRPr="00F5523D">
        <w:t>Natural Resources Wales</w:t>
      </w:r>
      <w:r w:rsidR="00435FDE" w:rsidRPr="00F5523D">
        <w:t xml:space="preserve"> that the activities are giving rise to pollution, the operator shall submit to </w:t>
      </w:r>
      <w:r w:rsidR="00317002" w:rsidRPr="00F5523D">
        <w:t>Natural Resources Wales</w:t>
      </w:r>
      <w:r w:rsidR="00435FDE" w:rsidRPr="00F5523D">
        <w:t xml:space="preserve"> for approval within the period</w:t>
      </w:r>
      <w:r w:rsidR="004E65EF" w:rsidRPr="00F5523D">
        <w:t xml:space="preserve"> specified</w:t>
      </w:r>
      <w:r w:rsidR="00435FDE" w:rsidRPr="00F5523D">
        <w:t>, a revision of any plan</w:t>
      </w:r>
      <w:r w:rsidR="0013273A" w:rsidRPr="00F5523D">
        <w:t xml:space="preserve"> or other documentation (“plan”)</w:t>
      </w:r>
      <w:r w:rsidR="00435FDE" w:rsidRPr="00F5523D">
        <w:t xml:space="preserve"> specified in schedule 1, table S1.2 or otherwise required under this permit</w:t>
      </w:r>
      <w:r w:rsidR="00107811" w:rsidRPr="00F5523D">
        <w:t xml:space="preserve"> which identifies and minimises </w:t>
      </w:r>
      <w:r w:rsidR="00126D97" w:rsidRPr="00F5523D">
        <w:t xml:space="preserve">the </w:t>
      </w:r>
      <w:r w:rsidR="00107811" w:rsidRPr="00F5523D">
        <w:t xml:space="preserve">risks of pollution relevant to that plan </w:t>
      </w:r>
      <w:r w:rsidR="00435FDE" w:rsidRPr="00F5523D">
        <w:t xml:space="preserve">, and shall implement the approved revised plan in place of the original from the date of approval, unless otherwise agreed in writing by </w:t>
      </w:r>
      <w:r w:rsidR="00317002" w:rsidRPr="00F5523D">
        <w:t>Natural Resources Wales</w:t>
      </w:r>
      <w:r w:rsidR="00435FDE" w:rsidRPr="00F5523D">
        <w:t>.</w:t>
      </w:r>
    </w:p>
    <w:p w14:paraId="04DD2C59" w14:textId="77777777" w:rsidR="00F5523D" w:rsidRDefault="00F5523D" w:rsidP="00F5523D">
      <w:pPr>
        <w:tabs>
          <w:tab w:val="center" w:pos="2042"/>
        </w:tabs>
        <w:spacing w:after="165" w:line="259" w:lineRule="auto"/>
        <w:jc w:val="left"/>
        <w:rPr>
          <w:rFonts w:ascii="Arial" w:eastAsia="Arial" w:hAnsi="Arial" w:cs="Arial"/>
          <w:color w:val="000000"/>
          <w:sz w:val="18"/>
          <w:szCs w:val="22"/>
        </w:rPr>
      </w:pPr>
    </w:p>
    <w:p w14:paraId="6D2D70FE" w14:textId="160232BF" w:rsidR="00F5523D" w:rsidRPr="00F5523D" w:rsidRDefault="000D762E" w:rsidP="00F5523D">
      <w:pPr>
        <w:spacing w:after="121" w:line="311" w:lineRule="auto"/>
        <w:ind w:left="772" w:right="161" w:hanging="720"/>
        <w:jc w:val="left"/>
        <w:rPr>
          <w:rFonts w:ascii="Arial" w:eastAsia="Arial" w:hAnsi="Arial" w:cs="Arial"/>
          <w:color w:val="000000"/>
          <w:sz w:val="18"/>
          <w:szCs w:val="22"/>
        </w:rPr>
      </w:pPr>
      <w:r>
        <w:rPr>
          <w:rFonts w:ascii="Arial" w:eastAsia="Arial" w:hAnsi="Arial" w:cs="Arial"/>
          <w:color w:val="000000"/>
          <w:sz w:val="18"/>
          <w:szCs w:val="22"/>
        </w:rPr>
        <w:t>2.3.2</w:t>
      </w:r>
      <w:r w:rsidR="00F5523D" w:rsidRPr="00F5523D">
        <w:rPr>
          <w:rFonts w:ascii="Arial" w:eastAsia="Arial" w:hAnsi="Arial" w:cs="Arial"/>
          <w:color w:val="000000"/>
          <w:sz w:val="18"/>
          <w:szCs w:val="22"/>
        </w:rPr>
        <w:t xml:space="preserve"> </w:t>
      </w:r>
      <w:r w:rsidR="00F5523D" w:rsidRPr="00F5523D">
        <w:rPr>
          <w:rFonts w:ascii="Arial" w:eastAsia="Arial" w:hAnsi="Arial" w:cs="Arial"/>
          <w:color w:val="000000"/>
          <w:sz w:val="18"/>
          <w:szCs w:val="22"/>
        </w:rPr>
        <w:tab/>
        <w:t xml:space="preserve">The operator shall ensure that where waste produced by the activities is sent to a relevant waste operation, that operation is provided with the following information, prior to the receipt of the waste: </w:t>
      </w:r>
    </w:p>
    <w:p w14:paraId="0354A1FC" w14:textId="77777777" w:rsidR="00F5523D" w:rsidRDefault="00F5523D" w:rsidP="006744D8">
      <w:pPr>
        <w:numPr>
          <w:ilvl w:val="0"/>
          <w:numId w:val="27"/>
        </w:numPr>
        <w:spacing w:after="121" w:line="259" w:lineRule="auto"/>
        <w:ind w:right="161" w:firstLine="79"/>
        <w:jc w:val="left"/>
        <w:rPr>
          <w:rFonts w:ascii="Arial" w:eastAsia="Arial" w:hAnsi="Arial" w:cs="Arial"/>
          <w:color w:val="000000"/>
          <w:sz w:val="18"/>
          <w:szCs w:val="22"/>
        </w:rPr>
      </w:pPr>
      <w:r w:rsidRPr="00F5523D">
        <w:rPr>
          <w:rFonts w:ascii="Arial" w:eastAsia="Arial" w:hAnsi="Arial" w:cs="Arial"/>
          <w:color w:val="000000"/>
          <w:sz w:val="18"/>
          <w:szCs w:val="22"/>
        </w:rPr>
        <w:t xml:space="preserve">the nature of the process producing the waste; </w:t>
      </w:r>
    </w:p>
    <w:p w14:paraId="60D6EEA0" w14:textId="77777777" w:rsidR="00F5523D" w:rsidRPr="00F5523D" w:rsidRDefault="00F5523D" w:rsidP="006744D8">
      <w:pPr>
        <w:numPr>
          <w:ilvl w:val="0"/>
          <w:numId w:val="27"/>
        </w:numPr>
        <w:spacing w:after="165" w:line="259" w:lineRule="auto"/>
        <w:ind w:right="161" w:firstLine="79"/>
        <w:jc w:val="left"/>
        <w:rPr>
          <w:rFonts w:ascii="Arial" w:eastAsia="Arial" w:hAnsi="Arial" w:cs="Arial"/>
          <w:color w:val="000000"/>
          <w:sz w:val="18"/>
          <w:szCs w:val="22"/>
        </w:rPr>
      </w:pPr>
      <w:r w:rsidRPr="00F5523D">
        <w:rPr>
          <w:rFonts w:ascii="Arial" w:eastAsia="Arial" w:hAnsi="Arial" w:cs="Arial"/>
          <w:color w:val="000000"/>
          <w:sz w:val="18"/>
          <w:szCs w:val="22"/>
        </w:rPr>
        <w:t xml:space="preserve">the composition of the waste; </w:t>
      </w:r>
    </w:p>
    <w:p w14:paraId="308D652B" w14:textId="77777777" w:rsidR="00F5523D" w:rsidRPr="00F5523D" w:rsidRDefault="00F5523D" w:rsidP="006744D8">
      <w:pPr>
        <w:numPr>
          <w:ilvl w:val="0"/>
          <w:numId w:val="27"/>
        </w:numPr>
        <w:spacing w:after="168" w:line="259" w:lineRule="auto"/>
        <w:ind w:right="161" w:firstLine="79"/>
        <w:jc w:val="left"/>
        <w:rPr>
          <w:rFonts w:ascii="Arial" w:eastAsia="Arial" w:hAnsi="Arial" w:cs="Arial"/>
          <w:color w:val="000000"/>
          <w:sz w:val="18"/>
          <w:szCs w:val="22"/>
        </w:rPr>
      </w:pPr>
      <w:r w:rsidRPr="00F5523D">
        <w:rPr>
          <w:rFonts w:ascii="Arial" w:eastAsia="Arial" w:hAnsi="Arial" w:cs="Arial"/>
          <w:color w:val="000000"/>
          <w:sz w:val="18"/>
          <w:szCs w:val="22"/>
        </w:rPr>
        <w:t xml:space="preserve">the handling requirements of the waste; </w:t>
      </w:r>
    </w:p>
    <w:p w14:paraId="3B6EE276" w14:textId="77777777" w:rsidR="00F5523D" w:rsidRDefault="00F5523D" w:rsidP="006744D8">
      <w:pPr>
        <w:numPr>
          <w:ilvl w:val="0"/>
          <w:numId w:val="27"/>
        </w:numPr>
        <w:spacing w:after="2" w:line="451" w:lineRule="auto"/>
        <w:ind w:right="161" w:firstLine="79"/>
        <w:jc w:val="left"/>
        <w:rPr>
          <w:rFonts w:ascii="Arial" w:eastAsia="Arial" w:hAnsi="Arial" w:cs="Arial"/>
          <w:color w:val="000000"/>
          <w:sz w:val="18"/>
          <w:szCs w:val="22"/>
        </w:rPr>
      </w:pPr>
      <w:r w:rsidRPr="00F5523D">
        <w:rPr>
          <w:rFonts w:ascii="Arial" w:eastAsia="Arial" w:hAnsi="Arial" w:cs="Arial"/>
          <w:color w:val="000000"/>
          <w:sz w:val="18"/>
          <w:szCs w:val="22"/>
        </w:rPr>
        <w:t xml:space="preserve">the hazardous property associated with the waste, if applicable; and  </w:t>
      </w:r>
      <w:r w:rsidRPr="00F5523D">
        <w:rPr>
          <w:rFonts w:ascii="Arial" w:eastAsia="Arial" w:hAnsi="Arial" w:cs="Arial"/>
          <w:color w:val="000000"/>
          <w:sz w:val="18"/>
          <w:szCs w:val="22"/>
        </w:rPr>
        <w:tab/>
      </w:r>
    </w:p>
    <w:p w14:paraId="27F2996B" w14:textId="77777777" w:rsidR="00F5523D" w:rsidRPr="00F5523D" w:rsidRDefault="00F5523D" w:rsidP="006744D8">
      <w:pPr>
        <w:numPr>
          <w:ilvl w:val="0"/>
          <w:numId w:val="27"/>
        </w:numPr>
        <w:spacing w:after="2" w:line="451" w:lineRule="auto"/>
        <w:ind w:right="161" w:firstLine="79"/>
        <w:jc w:val="left"/>
        <w:rPr>
          <w:rFonts w:ascii="Arial" w:eastAsia="Arial" w:hAnsi="Arial" w:cs="Arial"/>
          <w:color w:val="000000"/>
          <w:sz w:val="18"/>
          <w:szCs w:val="22"/>
        </w:rPr>
      </w:pPr>
      <w:r w:rsidRPr="00F5523D">
        <w:rPr>
          <w:rFonts w:ascii="Arial" w:eastAsia="Arial" w:hAnsi="Arial" w:cs="Arial"/>
          <w:color w:val="000000"/>
          <w:sz w:val="18"/>
          <w:szCs w:val="22"/>
        </w:rPr>
        <w:t xml:space="preserve">the waste code of the waste. </w:t>
      </w:r>
    </w:p>
    <w:p w14:paraId="20F45B77" w14:textId="5261608A" w:rsidR="00F5523D" w:rsidRPr="008457D7" w:rsidRDefault="00F5523D" w:rsidP="00F5523D">
      <w:pPr>
        <w:spacing w:after="267" w:line="311" w:lineRule="auto"/>
        <w:ind w:left="772" w:right="161" w:hanging="720"/>
        <w:jc w:val="left"/>
        <w:rPr>
          <w:rFonts w:ascii="Arial" w:eastAsia="Arial" w:hAnsi="Arial" w:cs="Arial"/>
          <w:sz w:val="18"/>
          <w:szCs w:val="22"/>
        </w:rPr>
      </w:pPr>
      <w:r w:rsidRPr="00F5523D">
        <w:rPr>
          <w:rFonts w:ascii="Arial" w:eastAsia="Arial" w:hAnsi="Arial" w:cs="Arial"/>
          <w:color w:val="000000"/>
          <w:sz w:val="18"/>
          <w:szCs w:val="22"/>
        </w:rPr>
        <w:t>2.3.</w:t>
      </w:r>
      <w:r w:rsidR="000D762E">
        <w:rPr>
          <w:rFonts w:ascii="Arial" w:eastAsia="Arial" w:hAnsi="Arial" w:cs="Arial"/>
          <w:color w:val="000000"/>
          <w:sz w:val="18"/>
          <w:szCs w:val="22"/>
        </w:rPr>
        <w:t>3</w:t>
      </w:r>
      <w:r w:rsidRPr="00F5523D">
        <w:rPr>
          <w:rFonts w:ascii="Arial" w:eastAsia="Arial" w:hAnsi="Arial" w:cs="Arial"/>
          <w:color w:val="000000"/>
          <w:sz w:val="18"/>
          <w:szCs w:val="22"/>
        </w:rPr>
        <w:t xml:space="preserve"> </w:t>
      </w:r>
      <w:r w:rsidRPr="00F5523D">
        <w:rPr>
          <w:rFonts w:ascii="Arial" w:eastAsia="Arial" w:hAnsi="Arial" w:cs="Arial"/>
          <w:color w:val="000000"/>
          <w:sz w:val="18"/>
          <w:szCs w:val="22"/>
        </w:rPr>
        <w:tab/>
        <w:t xml:space="preserve">The operator shall ensure that where waste produced by the activities is sent to a landfill </w:t>
      </w:r>
      <w:r w:rsidRPr="008457D7">
        <w:rPr>
          <w:rFonts w:ascii="Arial" w:eastAsia="Arial" w:hAnsi="Arial" w:cs="Arial"/>
          <w:sz w:val="18"/>
          <w:szCs w:val="22"/>
        </w:rPr>
        <w:t xml:space="preserve">site, it meets the waste acceptance criteria for that landfill. </w:t>
      </w:r>
    </w:p>
    <w:p w14:paraId="695B5F41" w14:textId="77777777" w:rsidR="00110E7C" w:rsidRPr="00110E7C" w:rsidRDefault="00110E7C" w:rsidP="00F5523D">
      <w:pPr>
        <w:spacing w:after="267" w:line="311" w:lineRule="auto"/>
        <w:ind w:left="772" w:right="161" w:hanging="720"/>
        <w:jc w:val="left"/>
        <w:rPr>
          <w:rFonts w:ascii="Arial" w:eastAsia="Arial" w:hAnsi="Arial" w:cs="Arial"/>
          <w:color w:val="000000"/>
          <w:sz w:val="18"/>
          <w:szCs w:val="18"/>
        </w:rPr>
      </w:pPr>
    </w:p>
    <w:p w14:paraId="71623187" w14:textId="77777777" w:rsidR="00F75995" w:rsidRPr="00767700" w:rsidRDefault="00F75995" w:rsidP="00F75995">
      <w:pPr>
        <w:pStyle w:val="Heading2"/>
        <w:numPr>
          <w:ilvl w:val="0"/>
          <w:numId w:val="0"/>
        </w:numPr>
      </w:pPr>
      <w:r w:rsidRPr="00767700">
        <w:lastRenderedPageBreak/>
        <w:t>2.</w:t>
      </w:r>
      <w:r w:rsidR="004F7A92" w:rsidRPr="00767700">
        <w:t>4</w:t>
      </w:r>
      <w:r w:rsidRPr="00767700">
        <w:tab/>
        <w:t>Improvement programme</w:t>
      </w:r>
    </w:p>
    <w:p w14:paraId="5F12FDFB" w14:textId="77777777" w:rsidR="00F75995" w:rsidRPr="00767700" w:rsidRDefault="00F75995" w:rsidP="00F75995">
      <w:pPr>
        <w:pStyle w:val="Heading3"/>
        <w:numPr>
          <w:ilvl w:val="0"/>
          <w:numId w:val="0"/>
        </w:numPr>
        <w:ind w:left="709" w:hanging="709"/>
        <w:rPr>
          <w:color w:val="auto"/>
        </w:rPr>
      </w:pPr>
      <w:r w:rsidRPr="00767700">
        <w:rPr>
          <w:color w:val="auto"/>
        </w:rPr>
        <w:t>2.</w:t>
      </w:r>
      <w:r w:rsidR="004F7A92" w:rsidRPr="00767700">
        <w:rPr>
          <w:color w:val="auto"/>
        </w:rPr>
        <w:t>4</w:t>
      </w:r>
      <w:r w:rsidRPr="00767700">
        <w:rPr>
          <w:color w:val="auto"/>
        </w:rPr>
        <w:t xml:space="preserve">.1 </w:t>
      </w:r>
      <w:r w:rsidRPr="00767700">
        <w:rPr>
          <w:color w:val="auto"/>
        </w:rPr>
        <w:tab/>
        <w:t xml:space="preserve">The operator shall complete the improvements specified in schedule 1 table S1.3 by the date specified in that table unless otherwise agreed in writing by </w:t>
      </w:r>
      <w:r w:rsidR="00317002" w:rsidRPr="00767700">
        <w:rPr>
          <w:color w:val="auto"/>
        </w:rPr>
        <w:t>Natural Resources Wales</w:t>
      </w:r>
      <w:r w:rsidRPr="00767700">
        <w:rPr>
          <w:color w:val="auto"/>
        </w:rPr>
        <w:t>.</w:t>
      </w:r>
    </w:p>
    <w:p w14:paraId="76A65C6C" w14:textId="77777777" w:rsidR="00F75995" w:rsidRPr="00767700" w:rsidRDefault="00F75995" w:rsidP="002246F7">
      <w:pPr>
        <w:pStyle w:val="Heading3"/>
        <w:numPr>
          <w:ilvl w:val="0"/>
          <w:numId w:val="0"/>
        </w:numPr>
        <w:ind w:left="709" w:hanging="709"/>
        <w:rPr>
          <w:color w:val="auto"/>
        </w:rPr>
      </w:pPr>
      <w:r w:rsidRPr="00767700">
        <w:rPr>
          <w:color w:val="auto"/>
        </w:rPr>
        <w:t>2.</w:t>
      </w:r>
      <w:r w:rsidR="004F7A92" w:rsidRPr="00767700">
        <w:rPr>
          <w:color w:val="auto"/>
        </w:rPr>
        <w:t>4</w:t>
      </w:r>
      <w:r w:rsidRPr="00767700">
        <w:rPr>
          <w:color w:val="auto"/>
        </w:rPr>
        <w:t>.2</w:t>
      </w:r>
      <w:r w:rsidRPr="00767700">
        <w:rPr>
          <w:color w:val="auto"/>
        </w:rPr>
        <w:tab/>
        <w:t xml:space="preserve">Except in the case of an improvement which consists only of a submission to </w:t>
      </w:r>
      <w:r w:rsidR="00317002" w:rsidRPr="00767700">
        <w:rPr>
          <w:color w:val="auto"/>
        </w:rPr>
        <w:t>Natural Resources Wales</w:t>
      </w:r>
      <w:r w:rsidRPr="00767700">
        <w:rPr>
          <w:color w:val="auto"/>
        </w:rPr>
        <w:t xml:space="preserve">, the operator shall notify </w:t>
      </w:r>
      <w:r w:rsidR="00317002" w:rsidRPr="00767700">
        <w:rPr>
          <w:color w:val="auto"/>
        </w:rPr>
        <w:t>Natural Resources Wales</w:t>
      </w:r>
      <w:r w:rsidRPr="00767700">
        <w:rPr>
          <w:color w:val="auto"/>
        </w:rPr>
        <w:t xml:space="preserve"> within 14 days of completion of each improvement.</w:t>
      </w:r>
    </w:p>
    <w:bookmarkEnd w:id="7"/>
    <w:p w14:paraId="67349E0F" w14:textId="77777777" w:rsidR="00F75995" w:rsidRDefault="00F75995" w:rsidP="00F75995">
      <w:pPr>
        <w:pStyle w:val="AgencyStdParagraph"/>
        <w:rPr>
          <w:color w:val="FF0000"/>
        </w:rPr>
      </w:pPr>
    </w:p>
    <w:p w14:paraId="665A12DC" w14:textId="77777777" w:rsidR="002C51AB" w:rsidRPr="00BC1065" w:rsidRDefault="002C51AB" w:rsidP="002C51AB">
      <w:pPr>
        <w:pStyle w:val="AgencyStdParagraph"/>
        <w:rPr>
          <w:color w:val="FF0000"/>
        </w:rPr>
      </w:pPr>
    </w:p>
    <w:p w14:paraId="7ACD345A" w14:textId="77777777" w:rsidR="002C51AB" w:rsidRPr="00BC1065" w:rsidRDefault="002C51AB" w:rsidP="00F75995">
      <w:pPr>
        <w:pStyle w:val="AgencyStdParagraph"/>
        <w:rPr>
          <w:color w:val="FF0000"/>
        </w:rPr>
      </w:pPr>
    </w:p>
    <w:p w14:paraId="68A084FB" w14:textId="77777777" w:rsidR="00C16167" w:rsidRPr="00125F66" w:rsidRDefault="00C16167">
      <w:pPr>
        <w:pStyle w:val="Heading1"/>
        <w:rPr>
          <w:sz w:val="18"/>
        </w:rPr>
      </w:pPr>
      <w:r w:rsidRPr="00125F66">
        <w:t>3</w:t>
      </w:r>
      <w:r w:rsidRPr="00125F66">
        <w:tab/>
        <w:t>Emissions and monitoring</w:t>
      </w:r>
    </w:p>
    <w:p w14:paraId="711A81B9" w14:textId="77777777" w:rsidR="00C16167" w:rsidRPr="00956123" w:rsidRDefault="00C16167">
      <w:pPr>
        <w:pStyle w:val="Heading2"/>
        <w:numPr>
          <w:ilvl w:val="0"/>
          <w:numId w:val="0"/>
        </w:numPr>
      </w:pPr>
      <w:r w:rsidRPr="00F4615A">
        <w:t>3.1</w:t>
      </w:r>
      <w:r w:rsidRPr="00F4615A">
        <w:tab/>
        <w:t>Emissions to water, air or land</w:t>
      </w:r>
    </w:p>
    <w:p w14:paraId="20EF8FAB" w14:textId="77777777" w:rsidR="00C16167" w:rsidRPr="002555C1" w:rsidRDefault="00953C37" w:rsidP="00087D37">
      <w:pPr>
        <w:pStyle w:val="Heading3"/>
        <w:numPr>
          <w:ilvl w:val="0"/>
          <w:numId w:val="0"/>
        </w:numPr>
        <w:ind w:left="709" w:hanging="709"/>
        <w:rPr>
          <w:color w:val="auto"/>
        </w:rPr>
      </w:pPr>
      <w:r w:rsidRPr="00956123">
        <w:rPr>
          <w:color w:val="auto"/>
        </w:rPr>
        <w:t>3.1.1</w:t>
      </w:r>
      <w:r w:rsidR="003D7C65" w:rsidRPr="00956123">
        <w:rPr>
          <w:color w:val="auto"/>
        </w:rPr>
        <w:tab/>
      </w:r>
      <w:r w:rsidR="00C16167" w:rsidRPr="00956123">
        <w:rPr>
          <w:color w:val="auto"/>
        </w:rPr>
        <w:t xml:space="preserve">There shall be no </w:t>
      </w:r>
      <w:r w:rsidR="00C16167" w:rsidRPr="00956123">
        <w:rPr>
          <w:snapToGrid w:val="0"/>
          <w:color w:val="auto"/>
        </w:rPr>
        <w:t>point source</w:t>
      </w:r>
      <w:r w:rsidR="00C16167" w:rsidRPr="00956123">
        <w:rPr>
          <w:i/>
          <w:snapToGrid w:val="0"/>
          <w:color w:val="auto"/>
        </w:rPr>
        <w:t xml:space="preserve"> </w:t>
      </w:r>
      <w:r w:rsidR="00C16167" w:rsidRPr="00956123">
        <w:rPr>
          <w:snapToGrid w:val="0"/>
          <w:color w:val="auto"/>
        </w:rPr>
        <w:t xml:space="preserve">emissions to water, air or land except from the sources and emission points listed </w:t>
      </w:r>
      <w:r w:rsidR="00C16167" w:rsidRPr="00956123">
        <w:rPr>
          <w:color w:val="auto"/>
        </w:rPr>
        <w:t xml:space="preserve">in schedule </w:t>
      </w:r>
      <w:r w:rsidR="003B4D13" w:rsidRPr="00956123">
        <w:rPr>
          <w:color w:val="auto"/>
        </w:rPr>
        <w:t>3</w:t>
      </w:r>
      <w:r w:rsidR="00C16167" w:rsidRPr="00956123">
        <w:rPr>
          <w:color w:val="auto"/>
        </w:rPr>
        <w:t xml:space="preserve"> </w:t>
      </w:r>
      <w:r w:rsidR="00C16167" w:rsidRPr="002555C1">
        <w:rPr>
          <w:color w:val="auto"/>
        </w:rPr>
        <w:t>tables S</w:t>
      </w:r>
      <w:r w:rsidR="003B4D13" w:rsidRPr="002555C1">
        <w:rPr>
          <w:color w:val="auto"/>
        </w:rPr>
        <w:t>3</w:t>
      </w:r>
      <w:r w:rsidR="00F4615A" w:rsidRPr="002555C1">
        <w:rPr>
          <w:color w:val="auto"/>
        </w:rPr>
        <w:t>.1</w:t>
      </w:r>
      <w:r w:rsidR="00956123" w:rsidRPr="002555C1">
        <w:rPr>
          <w:color w:val="auto"/>
        </w:rPr>
        <w:t>(a)</w:t>
      </w:r>
      <w:r w:rsidR="00755A07" w:rsidRPr="002555C1">
        <w:rPr>
          <w:color w:val="auto"/>
        </w:rPr>
        <w:t>,</w:t>
      </w:r>
      <w:r w:rsidR="00956123" w:rsidRPr="002555C1">
        <w:rPr>
          <w:color w:val="auto"/>
        </w:rPr>
        <w:t xml:space="preserve"> </w:t>
      </w:r>
      <w:r w:rsidR="008620A5" w:rsidRPr="002555C1">
        <w:rPr>
          <w:color w:val="auto"/>
        </w:rPr>
        <w:t>S3.2</w:t>
      </w:r>
      <w:r w:rsidR="00956123" w:rsidRPr="002555C1">
        <w:rPr>
          <w:color w:val="auto"/>
        </w:rPr>
        <w:t>(a)</w:t>
      </w:r>
      <w:r w:rsidR="00755A07" w:rsidRPr="002555C1">
        <w:rPr>
          <w:color w:val="auto"/>
        </w:rPr>
        <w:t xml:space="preserve"> and S3.4</w:t>
      </w:r>
      <w:r w:rsidR="00956123" w:rsidRPr="002555C1">
        <w:rPr>
          <w:color w:val="auto"/>
        </w:rPr>
        <w:t>.</w:t>
      </w:r>
    </w:p>
    <w:p w14:paraId="21675788" w14:textId="77777777" w:rsidR="00C16167" w:rsidRPr="002555C1" w:rsidRDefault="003D7C65" w:rsidP="003D7C65">
      <w:pPr>
        <w:pStyle w:val="Heading3"/>
        <w:numPr>
          <w:ilvl w:val="0"/>
          <w:numId w:val="0"/>
        </w:numPr>
        <w:rPr>
          <w:color w:val="auto"/>
        </w:rPr>
      </w:pPr>
      <w:r w:rsidRPr="002555C1">
        <w:rPr>
          <w:color w:val="auto"/>
        </w:rPr>
        <w:t>3.1.2</w:t>
      </w:r>
      <w:r w:rsidRPr="002555C1">
        <w:rPr>
          <w:color w:val="auto"/>
        </w:rPr>
        <w:tab/>
      </w:r>
      <w:r w:rsidR="00C16167" w:rsidRPr="002555C1">
        <w:rPr>
          <w:color w:val="auto"/>
        </w:rPr>
        <w:t xml:space="preserve">The limits given in schedule </w:t>
      </w:r>
      <w:r w:rsidR="003B4D13" w:rsidRPr="002555C1">
        <w:rPr>
          <w:color w:val="auto"/>
        </w:rPr>
        <w:t>3</w:t>
      </w:r>
      <w:r w:rsidR="00C16167" w:rsidRPr="002555C1">
        <w:rPr>
          <w:color w:val="auto"/>
        </w:rPr>
        <w:t xml:space="preserve"> shall not be exceeded.</w:t>
      </w:r>
    </w:p>
    <w:p w14:paraId="1495D007" w14:textId="77777777" w:rsidR="00F4615A" w:rsidRPr="00956123" w:rsidRDefault="00F4615A" w:rsidP="00F4615A">
      <w:pPr>
        <w:rPr>
          <w:lang w:eastAsia="en-US"/>
        </w:rPr>
      </w:pPr>
    </w:p>
    <w:p w14:paraId="525A6B4B" w14:textId="77777777" w:rsidR="00F4615A" w:rsidRPr="002555C1" w:rsidRDefault="00F4615A" w:rsidP="00F4615A">
      <w:pPr>
        <w:spacing w:after="121" w:line="311" w:lineRule="auto"/>
        <w:ind w:left="709" w:right="161" w:hanging="709"/>
        <w:jc w:val="left"/>
        <w:rPr>
          <w:rFonts w:ascii="Arial" w:eastAsia="Arial" w:hAnsi="Arial" w:cs="Arial"/>
          <w:sz w:val="18"/>
          <w:szCs w:val="22"/>
        </w:rPr>
      </w:pPr>
      <w:r w:rsidRPr="00956123">
        <w:rPr>
          <w:rFonts w:ascii="Arial" w:eastAsia="Arial" w:hAnsi="Arial" w:cs="Arial"/>
          <w:sz w:val="18"/>
          <w:szCs w:val="22"/>
        </w:rPr>
        <w:t xml:space="preserve">3.1.3 </w:t>
      </w:r>
      <w:r w:rsidRPr="00956123">
        <w:rPr>
          <w:rFonts w:ascii="Arial" w:eastAsia="Arial" w:hAnsi="Arial" w:cs="Arial"/>
          <w:sz w:val="18"/>
          <w:szCs w:val="22"/>
        </w:rPr>
        <w:tab/>
      </w:r>
      <w:r w:rsidRPr="00CB336A">
        <w:rPr>
          <w:rFonts w:ascii="Arial" w:eastAsia="Arial" w:hAnsi="Arial" w:cs="Arial"/>
          <w:sz w:val="18"/>
          <w:szCs w:val="22"/>
        </w:rPr>
        <w:t>Total annual emis</w:t>
      </w:r>
      <w:r w:rsidR="00DD269D" w:rsidRPr="00CB336A">
        <w:rPr>
          <w:rFonts w:ascii="Arial" w:eastAsia="Arial" w:hAnsi="Arial" w:cs="Arial"/>
          <w:sz w:val="18"/>
          <w:szCs w:val="22"/>
        </w:rPr>
        <w:t>sions from the emission points</w:t>
      </w:r>
      <w:r w:rsidRPr="00CB336A">
        <w:rPr>
          <w:rFonts w:ascii="Arial" w:eastAsia="Arial" w:hAnsi="Arial" w:cs="Arial"/>
          <w:sz w:val="18"/>
          <w:szCs w:val="22"/>
        </w:rPr>
        <w:t xml:space="preserve"> set out in schedule 3</w:t>
      </w:r>
      <w:r w:rsidR="00DD269D" w:rsidRPr="00CB336A">
        <w:rPr>
          <w:rFonts w:ascii="Arial" w:eastAsia="Arial" w:hAnsi="Arial" w:cs="Arial"/>
          <w:sz w:val="18"/>
          <w:szCs w:val="22"/>
        </w:rPr>
        <w:t xml:space="preserve"> </w:t>
      </w:r>
      <w:r w:rsidRPr="00CB336A">
        <w:rPr>
          <w:rFonts w:ascii="Arial" w:eastAsia="Arial" w:hAnsi="Arial" w:cs="Arial"/>
          <w:sz w:val="18"/>
          <w:szCs w:val="22"/>
        </w:rPr>
        <w:t xml:space="preserve">shall not exceed the relevant limit </w:t>
      </w:r>
      <w:r w:rsidRPr="002555C1">
        <w:rPr>
          <w:rFonts w:ascii="Arial" w:eastAsia="Arial" w:hAnsi="Arial" w:cs="Arial"/>
          <w:sz w:val="18"/>
          <w:szCs w:val="22"/>
        </w:rPr>
        <w:t xml:space="preserve">in table S3.3. </w:t>
      </w:r>
    </w:p>
    <w:p w14:paraId="71D2F269" w14:textId="77777777" w:rsidR="00F4615A" w:rsidRPr="00CB336A" w:rsidRDefault="00F4615A" w:rsidP="00C83C01">
      <w:pPr>
        <w:spacing w:line="240" w:lineRule="exact"/>
        <w:ind w:left="709" w:hanging="709"/>
        <w:rPr>
          <w:rFonts w:ascii="Arial" w:eastAsia="Arial" w:hAnsi="Arial" w:cs="Arial"/>
          <w:sz w:val="18"/>
          <w:szCs w:val="22"/>
        </w:rPr>
      </w:pPr>
      <w:r w:rsidRPr="00CB336A">
        <w:rPr>
          <w:rFonts w:ascii="Arial" w:eastAsia="Arial" w:hAnsi="Arial" w:cs="Arial"/>
          <w:sz w:val="18"/>
          <w:szCs w:val="22"/>
        </w:rPr>
        <w:t xml:space="preserve">3.1.4 </w:t>
      </w:r>
      <w:r w:rsidRPr="00CB336A">
        <w:rPr>
          <w:rFonts w:ascii="Arial" w:eastAsia="Arial" w:hAnsi="Arial" w:cs="Arial"/>
          <w:sz w:val="18"/>
          <w:szCs w:val="22"/>
        </w:rPr>
        <w:tab/>
        <w:t>Periodic monitoring shall be carried out at least once every 5 years for groundwater and 10 years for soil, unless such monitoring is based on a systematic appraisal of the risk of contamination</w:t>
      </w:r>
    </w:p>
    <w:p w14:paraId="2B0F7129" w14:textId="77777777" w:rsidR="00C16167" w:rsidRPr="00125F66" w:rsidRDefault="00C16167">
      <w:pPr>
        <w:pStyle w:val="Draftingnote"/>
      </w:pPr>
    </w:p>
    <w:p w14:paraId="0A750059" w14:textId="77777777" w:rsidR="00C16167" w:rsidRPr="00125F66" w:rsidRDefault="004C238B" w:rsidP="006744D8">
      <w:pPr>
        <w:pStyle w:val="Heading2"/>
        <w:numPr>
          <w:ilvl w:val="1"/>
          <w:numId w:val="15"/>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459B10A0" w14:textId="77777777" w:rsidR="00C16167" w:rsidRPr="00125F66" w:rsidRDefault="004C238B" w:rsidP="006744D8">
      <w:pPr>
        <w:pStyle w:val="Heading3"/>
        <w:numPr>
          <w:ilvl w:val="2"/>
          <w:numId w:val="15"/>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68D9B01A" w14:textId="77777777" w:rsidR="001106AB" w:rsidRPr="00606C48" w:rsidRDefault="001106AB" w:rsidP="00216816">
      <w:pPr>
        <w:pStyle w:val="Heading3nonum"/>
        <w:rPr>
          <w:color w:val="auto"/>
          <w:szCs w:val="18"/>
        </w:rPr>
      </w:pPr>
      <w:r w:rsidRPr="00606C48">
        <w:rPr>
          <w:color w:val="auto"/>
          <w:szCs w:val="18"/>
        </w:rPr>
        <w:t>3.2.2</w:t>
      </w:r>
      <w:r w:rsidRPr="00606C48">
        <w:rPr>
          <w:color w:val="auto"/>
          <w:szCs w:val="18"/>
        </w:rPr>
        <w:tab/>
        <w:t>The operator shall:</w:t>
      </w:r>
    </w:p>
    <w:p w14:paraId="0245B775" w14:textId="77777777" w:rsidR="001106AB" w:rsidRPr="00606C48" w:rsidRDefault="001106AB" w:rsidP="005B3518">
      <w:pPr>
        <w:pStyle w:val="Heading4"/>
        <w:spacing w:before="120"/>
        <w:ind w:left="1440" w:hanging="731"/>
        <w:rPr>
          <w:rFonts w:cs="Arial"/>
          <w:szCs w:val="18"/>
        </w:rPr>
      </w:pPr>
      <w:r w:rsidRPr="00606C48">
        <w:rPr>
          <w:szCs w:val="18"/>
        </w:rPr>
        <w:t>(a)</w:t>
      </w:r>
      <w:r w:rsidRPr="00606C48">
        <w:rPr>
          <w:szCs w:val="18"/>
        </w:rPr>
        <w:tab/>
      </w:r>
      <w:r w:rsidRPr="00606C48">
        <w:rPr>
          <w:rFonts w:cs="Arial"/>
          <w:szCs w:val="18"/>
        </w:rPr>
        <w:t xml:space="preserve">if notified by </w:t>
      </w:r>
      <w:r w:rsidR="00317002" w:rsidRPr="00606C48">
        <w:rPr>
          <w:rFonts w:cs="Arial"/>
          <w:szCs w:val="18"/>
        </w:rPr>
        <w:t xml:space="preserve">Natural Resources Wales </w:t>
      </w:r>
      <w:r w:rsidRPr="00606C48">
        <w:rPr>
          <w:rFonts w:cs="Arial"/>
          <w:szCs w:val="18"/>
        </w:rPr>
        <w:t>that the activities are giving rise to</w:t>
      </w:r>
      <w:r w:rsidR="00557C8D" w:rsidRPr="00606C48">
        <w:rPr>
          <w:rFonts w:cs="Arial"/>
          <w:szCs w:val="18"/>
        </w:rPr>
        <w:t xml:space="preserve"> </w:t>
      </w:r>
      <w:r w:rsidR="00BA6889" w:rsidRPr="00606C48">
        <w:rPr>
          <w:rFonts w:cs="Arial"/>
          <w:szCs w:val="18"/>
        </w:rPr>
        <w:t>pollution</w:t>
      </w:r>
      <w:r w:rsidRPr="00606C48">
        <w:rPr>
          <w:rFonts w:cs="Arial"/>
          <w:szCs w:val="18"/>
        </w:rPr>
        <w:t xml:space="preserve">, submit to </w:t>
      </w:r>
      <w:r w:rsidR="00317002" w:rsidRPr="00606C48">
        <w:rPr>
          <w:rFonts w:cs="Arial"/>
          <w:szCs w:val="18"/>
        </w:rPr>
        <w:t>Natural Resources Wales</w:t>
      </w:r>
      <w:r w:rsidRPr="00606C48">
        <w:rPr>
          <w:rFonts w:cs="Arial"/>
          <w:szCs w:val="18"/>
        </w:rPr>
        <w:t xml:space="preserve"> for approval within the period specified, a</w:t>
      </w:r>
      <w:r w:rsidR="004C238B" w:rsidRPr="00606C48">
        <w:rPr>
          <w:rFonts w:cs="Arial"/>
          <w:szCs w:val="18"/>
        </w:rPr>
        <w:t>n</w:t>
      </w:r>
      <w:r w:rsidR="00BA6889" w:rsidRPr="00606C48">
        <w:rPr>
          <w:rFonts w:cs="Arial"/>
          <w:szCs w:val="18"/>
        </w:rPr>
        <w:t xml:space="preserve"> emissions</w:t>
      </w:r>
      <w:r w:rsidRPr="00606C48">
        <w:rPr>
          <w:rFonts w:cs="Arial"/>
          <w:szCs w:val="18"/>
        </w:rPr>
        <w:t xml:space="preserve"> management plan</w:t>
      </w:r>
      <w:r w:rsidR="00107811" w:rsidRPr="00606C48">
        <w:rPr>
          <w:rFonts w:cs="Arial"/>
          <w:szCs w:val="18"/>
        </w:rPr>
        <w:t xml:space="preserve"> which identifies and minimises</w:t>
      </w:r>
      <w:r w:rsidR="00126D97" w:rsidRPr="00606C48">
        <w:rPr>
          <w:rFonts w:cs="Arial"/>
          <w:szCs w:val="18"/>
        </w:rPr>
        <w:t xml:space="preserve"> the</w:t>
      </w:r>
      <w:r w:rsidR="00107811" w:rsidRPr="00606C48">
        <w:rPr>
          <w:rFonts w:cs="Arial"/>
          <w:szCs w:val="18"/>
        </w:rPr>
        <w:t xml:space="preserve"> risks of pollution from emissions of substances not controlled by emission limits</w:t>
      </w:r>
      <w:r w:rsidRPr="00606C48">
        <w:rPr>
          <w:rFonts w:cs="Arial"/>
          <w:szCs w:val="18"/>
        </w:rPr>
        <w:t>;</w:t>
      </w:r>
    </w:p>
    <w:p w14:paraId="479BA718" w14:textId="77777777" w:rsidR="001106AB" w:rsidRPr="00606C48" w:rsidRDefault="001106AB" w:rsidP="001106AB">
      <w:pPr>
        <w:pStyle w:val="Heading4"/>
        <w:ind w:left="1440" w:hanging="731"/>
        <w:rPr>
          <w:rFonts w:cs="Arial"/>
          <w:szCs w:val="18"/>
        </w:rPr>
      </w:pPr>
      <w:r w:rsidRPr="00606C48">
        <w:rPr>
          <w:szCs w:val="18"/>
        </w:rPr>
        <w:t>(b)</w:t>
      </w:r>
      <w:r w:rsidRPr="00606C48">
        <w:rPr>
          <w:szCs w:val="18"/>
        </w:rPr>
        <w:tab/>
      </w:r>
      <w:r w:rsidRPr="00606C48">
        <w:rPr>
          <w:rFonts w:cs="Arial"/>
          <w:szCs w:val="18"/>
        </w:rPr>
        <w:t>implement the</w:t>
      </w:r>
      <w:r w:rsidR="00732529" w:rsidRPr="00606C48">
        <w:rPr>
          <w:rFonts w:cs="Arial"/>
          <w:szCs w:val="18"/>
        </w:rPr>
        <w:t xml:space="preserve"> </w:t>
      </w:r>
      <w:r w:rsidRPr="00606C48">
        <w:rPr>
          <w:rFonts w:cs="Arial"/>
          <w:szCs w:val="18"/>
        </w:rPr>
        <w:t>approved</w:t>
      </w:r>
      <w:r w:rsidR="00732529" w:rsidRPr="00606C48">
        <w:rPr>
          <w:rFonts w:cs="Arial"/>
          <w:szCs w:val="18"/>
        </w:rPr>
        <w:t xml:space="preserve"> </w:t>
      </w:r>
      <w:r w:rsidR="00BA6889" w:rsidRPr="00606C48">
        <w:rPr>
          <w:rFonts w:cs="Arial"/>
          <w:szCs w:val="18"/>
        </w:rPr>
        <w:t>emissions</w:t>
      </w:r>
      <w:r w:rsidRPr="00606C48">
        <w:rPr>
          <w:rFonts w:cs="Arial"/>
          <w:szCs w:val="18"/>
        </w:rPr>
        <w:t xml:space="preserve"> management plan, from the date of approval, unless otherwise agreed in writing by </w:t>
      </w:r>
      <w:r w:rsidR="00317002" w:rsidRPr="00606C48">
        <w:rPr>
          <w:rFonts w:cs="Arial"/>
          <w:szCs w:val="18"/>
        </w:rPr>
        <w:t>Natural Resources Wales</w:t>
      </w:r>
      <w:r w:rsidRPr="00606C48">
        <w:rPr>
          <w:rFonts w:cs="Arial"/>
          <w:szCs w:val="18"/>
        </w:rPr>
        <w:t>.</w:t>
      </w:r>
    </w:p>
    <w:p w14:paraId="39662847" w14:textId="77777777" w:rsidR="00C16167" w:rsidRPr="00606C48" w:rsidRDefault="001106AB" w:rsidP="007D3C62">
      <w:pPr>
        <w:pStyle w:val="Heading3rednonum"/>
        <w:rPr>
          <w:color w:val="auto"/>
        </w:rPr>
      </w:pPr>
      <w:r w:rsidRPr="00606C48">
        <w:rPr>
          <w:color w:val="auto"/>
        </w:rPr>
        <w:t>3.2.3</w:t>
      </w:r>
      <w:r w:rsidRPr="00606C48">
        <w:rPr>
          <w:color w:val="auto"/>
        </w:rPr>
        <w:tab/>
      </w:r>
      <w:r w:rsidR="00C16167" w:rsidRPr="00606C48">
        <w:rPr>
          <w:color w:val="auto"/>
        </w:rPr>
        <w:t xml:space="preserve">All </w:t>
      </w:r>
      <w:r w:rsidR="00C16167" w:rsidRPr="00606C48">
        <w:rPr>
          <w:color w:val="auto"/>
          <w:lang w:eastAsia="en-GB"/>
        </w:rPr>
        <w:t>liquids</w:t>
      </w:r>
      <w:r w:rsidR="003B4D13" w:rsidRPr="00606C48">
        <w:rPr>
          <w:color w:val="auto"/>
          <w:lang w:eastAsia="en-GB"/>
        </w:rPr>
        <w:t xml:space="preserve"> in containers</w:t>
      </w:r>
      <w:r w:rsidR="00C16167" w:rsidRPr="00606C48">
        <w:rPr>
          <w:color w:val="auto"/>
          <w:lang w:eastAsia="en-GB"/>
        </w:rPr>
        <w:t xml:space="preserve">, </w:t>
      </w:r>
      <w:r w:rsidR="00C16167" w:rsidRPr="00606C48">
        <w:rPr>
          <w:color w:val="auto"/>
        </w:rPr>
        <w:t>whose</w:t>
      </w:r>
      <w:r w:rsidR="00C16167" w:rsidRPr="00606C48">
        <w:rPr>
          <w:color w:val="auto"/>
          <w:lang w:eastAsia="en-GB"/>
        </w:rPr>
        <w:t xml:space="preserve"> emission to water or land could cause pollution, shall be provided with secondary containment, unless </w:t>
      </w:r>
      <w:r w:rsidR="00C16167" w:rsidRPr="00606C48">
        <w:rPr>
          <w:rStyle w:val="change"/>
          <w:color w:val="auto"/>
        </w:rPr>
        <w:t xml:space="preserve">the operator </w:t>
      </w:r>
      <w:r w:rsidR="00C16167" w:rsidRPr="00606C48">
        <w:rPr>
          <w:color w:val="auto"/>
        </w:rPr>
        <w:t xml:space="preserve">has used other appropriate measures to prevent </w:t>
      </w:r>
      <w:r w:rsidR="00C16167" w:rsidRPr="00606C48">
        <w:rPr>
          <w:rStyle w:val="change"/>
          <w:color w:val="auto"/>
        </w:rPr>
        <w:t>or where that is not practicable, to minimise, leakage and spillage from the primary container</w:t>
      </w:r>
      <w:r w:rsidR="00C16167" w:rsidRPr="00606C48">
        <w:rPr>
          <w:color w:val="auto"/>
        </w:rPr>
        <w:t>.</w:t>
      </w:r>
    </w:p>
    <w:p w14:paraId="1F23ED22" w14:textId="77777777" w:rsidR="002246F7" w:rsidRDefault="002246F7" w:rsidP="00B11435">
      <w:pPr>
        <w:keepNext/>
        <w:keepLines/>
        <w:tabs>
          <w:tab w:val="center" w:pos="1195"/>
        </w:tabs>
        <w:spacing w:after="51" w:line="259" w:lineRule="auto"/>
        <w:jc w:val="left"/>
        <w:outlineLvl w:val="2"/>
        <w:rPr>
          <w:rFonts w:ascii="Arial" w:eastAsia="Arial" w:hAnsi="Arial" w:cs="Arial"/>
          <w:b/>
          <w:color w:val="000000"/>
          <w:sz w:val="28"/>
          <w:szCs w:val="22"/>
        </w:rPr>
      </w:pPr>
    </w:p>
    <w:p w14:paraId="404CF3D0" w14:textId="77777777" w:rsidR="00B11435" w:rsidRPr="00B11435" w:rsidRDefault="00B11435" w:rsidP="00B11435">
      <w:pPr>
        <w:keepNext/>
        <w:keepLines/>
        <w:tabs>
          <w:tab w:val="center" w:pos="1195"/>
        </w:tabs>
        <w:spacing w:after="51" w:line="259" w:lineRule="auto"/>
        <w:jc w:val="left"/>
        <w:outlineLvl w:val="2"/>
        <w:rPr>
          <w:rFonts w:ascii="Arial" w:eastAsia="Arial" w:hAnsi="Arial" w:cs="Arial"/>
          <w:b/>
          <w:color w:val="000000"/>
          <w:sz w:val="28"/>
          <w:szCs w:val="22"/>
        </w:rPr>
      </w:pPr>
      <w:r w:rsidRPr="00B11435">
        <w:rPr>
          <w:rFonts w:ascii="Arial" w:eastAsia="Arial" w:hAnsi="Arial" w:cs="Arial"/>
          <w:b/>
          <w:color w:val="000000"/>
          <w:sz w:val="28"/>
          <w:szCs w:val="22"/>
        </w:rPr>
        <w:t xml:space="preserve">3.3 </w:t>
      </w:r>
      <w:r w:rsidRPr="00B11435">
        <w:rPr>
          <w:rFonts w:ascii="Arial" w:eastAsia="Arial" w:hAnsi="Arial" w:cs="Arial"/>
          <w:b/>
          <w:color w:val="000000"/>
          <w:sz w:val="28"/>
          <w:szCs w:val="22"/>
        </w:rPr>
        <w:tab/>
        <w:t xml:space="preserve">Odour </w:t>
      </w:r>
    </w:p>
    <w:p w14:paraId="633250D2" w14:textId="77777777" w:rsidR="00B11435" w:rsidRPr="00B11435" w:rsidRDefault="00B11435" w:rsidP="00B11435">
      <w:pPr>
        <w:spacing w:after="61" w:line="311" w:lineRule="auto"/>
        <w:ind w:left="760" w:right="161" w:hanging="708"/>
        <w:jc w:val="left"/>
        <w:rPr>
          <w:rFonts w:ascii="Arial" w:eastAsia="Arial" w:hAnsi="Arial" w:cs="Arial"/>
          <w:color w:val="000000"/>
          <w:sz w:val="18"/>
          <w:szCs w:val="22"/>
        </w:rPr>
      </w:pPr>
      <w:r w:rsidRPr="00B11435">
        <w:rPr>
          <w:rFonts w:ascii="Arial" w:eastAsia="Arial" w:hAnsi="Arial" w:cs="Arial"/>
          <w:color w:val="000000"/>
          <w:sz w:val="18"/>
          <w:szCs w:val="22"/>
        </w:rPr>
        <w:t xml:space="preserve">3.3.1 </w:t>
      </w:r>
      <w:r w:rsidRPr="00B11435">
        <w:rPr>
          <w:rFonts w:ascii="Arial" w:eastAsia="Arial" w:hAnsi="Arial" w:cs="Arial"/>
          <w:color w:val="000000"/>
          <w:sz w:val="18"/>
          <w:szCs w:val="22"/>
        </w:rPr>
        <w:tab/>
        <w:t xml:space="preserve">Emissions from the activities shall be free from odour at levels likely to cause pollution outside the site, as perceived by an authorised officer of Natural Resources Wales, </w:t>
      </w:r>
      <w:r w:rsidRPr="00B11435">
        <w:rPr>
          <w:rFonts w:ascii="Arial" w:eastAsia="Arial" w:hAnsi="Arial" w:cs="Arial"/>
          <w:color w:val="000000"/>
          <w:sz w:val="18"/>
          <w:szCs w:val="22"/>
        </w:rPr>
        <w:lastRenderedPageBreak/>
        <w:t xml:space="preserve">unless the operator has used appropriate measures, including, but not limited to, those specified in any approved odour management plan, to prevent or where that is not practicable to minimise the odour.  </w:t>
      </w:r>
    </w:p>
    <w:p w14:paraId="1C537576" w14:textId="77777777" w:rsidR="00B11435" w:rsidRPr="00B11435" w:rsidRDefault="00B11435" w:rsidP="00B11435">
      <w:pPr>
        <w:tabs>
          <w:tab w:val="center" w:pos="1526"/>
        </w:tabs>
        <w:spacing w:after="121" w:line="259" w:lineRule="auto"/>
        <w:jc w:val="left"/>
        <w:rPr>
          <w:rFonts w:ascii="Arial" w:eastAsia="Arial" w:hAnsi="Arial" w:cs="Arial"/>
          <w:color w:val="000000"/>
          <w:sz w:val="18"/>
          <w:szCs w:val="22"/>
        </w:rPr>
      </w:pPr>
      <w:r w:rsidRPr="00B11435">
        <w:rPr>
          <w:rFonts w:ascii="Arial" w:eastAsia="Arial" w:hAnsi="Arial" w:cs="Arial"/>
          <w:color w:val="000000"/>
          <w:sz w:val="18"/>
          <w:szCs w:val="22"/>
        </w:rPr>
        <w:t xml:space="preserve">3.3.2 </w:t>
      </w:r>
      <w:r w:rsidRPr="00B11435">
        <w:rPr>
          <w:rFonts w:ascii="Arial" w:eastAsia="Arial" w:hAnsi="Arial" w:cs="Arial"/>
          <w:color w:val="000000"/>
          <w:sz w:val="18"/>
          <w:szCs w:val="22"/>
        </w:rPr>
        <w:tab/>
        <w:t xml:space="preserve">The operator shall: </w:t>
      </w:r>
    </w:p>
    <w:p w14:paraId="48CDFC4B" w14:textId="77777777" w:rsidR="00B11435" w:rsidRPr="00B11435" w:rsidRDefault="00B11435" w:rsidP="006744D8">
      <w:pPr>
        <w:numPr>
          <w:ilvl w:val="0"/>
          <w:numId w:val="28"/>
        </w:numPr>
        <w:spacing w:after="63" w:line="311" w:lineRule="auto"/>
        <w:ind w:left="1495" w:right="161" w:hanging="732"/>
        <w:jc w:val="left"/>
        <w:rPr>
          <w:rFonts w:ascii="Arial" w:eastAsia="Arial" w:hAnsi="Arial" w:cs="Arial"/>
          <w:color w:val="000000"/>
          <w:sz w:val="18"/>
          <w:szCs w:val="22"/>
        </w:rPr>
      </w:pPr>
      <w:r w:rsidRPr="00B11435">
        <w:rPr>
          <w:rFonts w:ascii="Arial" w:eastAsia="Arial" w:hAnsi="Arial" w:cs="Arial"/>
          <w:color w:val="000000"/>
          <w:sz w:val="18"/>
          <w:szCs w:val="22"/>
        </w:rPr>
        <w:t xml:space="preserve">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 and </w:t>
      </w:r>
    </w:p>
    <w:p w14:paraId="2154AD94" w14:textId="77777777" w:rsidR="00B11435" w:rsidRPr="00B11435" w:rsidRDefault="00B11435" w:rsidP="006744D8">
      <w:pPr>
        <w:numPr>
          <w:ilvl w:val="0"/>
          <w:numId w:val="28"/>
        </w:numPr>
        <w:spacing w:after="247" w:line="311" w:lineRule="auto"/>
        <w:ind w:left="1495" w:right="161" w:hanging="732"/>
        <w:jc w:val="left"/>
        <w:rPr>
          <w:rFonts w:ascii="Arial" w:eastAsia="Arial" w:hAnsi="Arial" w:cs="Arial"/>
          <w:color w:val="000000"/>
          <w:sz w:val="18"/>
          <w:szCs w:val="22"/>
        </w:rPr>
      </w:pPr>
      <w:r w:rsidRPr="00B11435">
        <w:rPr>
          <w:rFonts w:ascii="Arial" w:eastAsia="Arial" w:hAnsi="Arial" w:cs="Arial"/>
          <w:color w:val="000000"/>
          <w:sz w:val="18"/>
          <w:szCs w:val="22"/>
        </w:rPr>
        <w:t>implement the approved odour management plan, from the date of approval, unless otherwise agreed in writing by Natural Resources Wales.</w:t>
      </w:r>
      <w:r w:rsidRPr="00B11435">
        <w:rPr>
          <w:rFonts w:ascii="Arial" w:eastAsia="Arial" w:hAnsi="Arial" w:cs="Arial"/>
          <w:color w:val="000000"/>
          <w:sz w:val="20"/>
          <w:szCs w:val="22"/>
        </w:rPr>
        <w:t xml:space="preserve"> </w:t>
      </w:r>
    </w:p>
    <w:p w14:paraId="4893C28F" w14:textId="77777777" w:rsidR="00B11435" w:rsidRPr="00B11435" w:rsidRDefault="00B11435" w:rsidP="00B11435">
      <w:pPr>
        <w:keepNext/>
        <w:keepLines/>
        <w:tabs>
          <w:tab w:val="center" w:pos="2074"/>
        </w:tabs>
        <w:spacing w:after="51" w:line="259" w:lineRule="auto"/>
        <w:jc w:val="left"/>
        <w:outlineLvl w:val="2"/>
        <w:rPr>
          <w:rFonts w:ascii="Arial" w:eastAsia="Arial" w:hAnsi="Arial" w:cs="Arial"/>
          <w:b/>
          <w:color w:val="000000"/>
          <w:sz w:val="28"/>
          <w:szCs w:val="22"/>
        </w:rPr>
      </w:pPr>
      <w:r w:rsidRPr="00B11435">
        <w:rPr>
          <w:rFonts w:ascii="Arial" w:eastAsia="Arial" w:hAnsi="Arial" w:cs="Arial"/>
          <w:b/>
          <w:color w:val="000000"/>
          <w:sz w:val="28"/>
          <w:szCs w:val="22"/>
        </w:rPr>
        <w:t xml:space="preserve">3.4 </w:t>
      </w:r>
      <w:r w:rsidRPr="00B11435">
        <w:rPr>
          <w:rFonts w:ascii="Arial" w:eastAsia="Arial" w:hAnsi="Arial" w:cs="Arial"/>
          <w:b/>
          <w:color w:val="000000"/>
          <w:sz w:val="28"/>
          <w:szCs w:val="22"/>
        </w:rPr>
        <w:tab/>
        <w:t>Noise and vibration</w:t>
      </w:r>
      <w:r w:rsidRPr="00B11435">
        <w:rPr>
          <w:rFonts w:ascii="Arial" w:eastAsia="Arial" w:hAnsi="Arial" w:cs="Arial"/>
          <w:color w:val="000000"/>
          <w:sz w:val="28"/>
          <w:szCs w:val="22"/>
        </w:rPr>
        <w:t xml:space="preserve"> </w:t>
      </w:r>
    </w:p>
    <w:p w14:paraId="679BBFD7" w14:textId="77777777" w:rsidR="00B11435" w:rsidRPr="00B11435" w:rsidRDefault="00B11435" w:rsidP="00B11435">
      <w:pPr>
        <w:spacing w:after="61" w:line="311" w:lineRule="auto"/>
        <w:ind w:left="772" w:right="161" w:hanging="720"/>
        <w:jc w:val="left"/>
        <w:rPr>
          <w:rFonts w:ascii="Arial" w:eastAsia="Arial" w:hAnsi="Arial" w:cs="Arial"/>
          <w:color w:val="000000"/>
          <w:sz w:val="18"/>
          <w:szCs w:val="22"/>
        </w:rPr>
      </w:pPr>
      <w:r w:rsidRPr="00B11435">
        <w:rPr>
          <w:rFonts w:ascii="Arial" w:eastAsia="Arial" w:hAnsi="Arial" w:cs="Arial"/>
          <w:color w:val="000000"/>
          <w:sz w:val="18"/>
          <w:szCs w:val="22"/>
        </w:rPr>
        <w:t xml:space="preserve">3.4.1 </w:t>
      </w:r>
      <w:r w:rsidRPr="00B11435">
        <w:rPr>
          <w:rFonts w:ascii="Arial" w:eastAsia="Arial" w:hAnsi="Arial" w:cs="Arial"/>
          <w:color w:val="000000"/>
          <w:sz w:val="18"/>
          <w:szCs w:val="22"/>
        </w:rPr>
        <w:tab/>
        <w:t xml:space="preserve">Emissions from the activities shall be free from noise and vibration at levels likely to cause pollution outside the site, as perceived by an authorised officer of Natural Resources Wales, unless the operator has used appropriate measures, including, but not limited to, those specified in any approved noise and vibration management plan to prevent or where that is not practicable to minimise the noise and vibration. </w:t>
      </w:r>
    </w:p>
    <w:p w14:paraId="5D1B776A" w14:textId="77777777" w:rsidR="00B11435" w:rsidRPr="00B11435" w:rsidRDefault="00B11435" w:rsidP="00B11435">
      <w:pPr>
        <w:tabs>
          <w:tab w:val="center" w:pos="1526"/>
        </w:tabs>
        <w:spacing w:after="121" w:line="259" w:lineRule="auto"/>
        <w:jc w:val="left"/>
        <w:rPr>
          <w:rFonts w:ascii="Arial" w:eastAsia="Arial" w:hAnsi="Arial" w:cs="Arial"/>
          <w:color w:val="000000"/>
          <w:sz w:val="18"/>
          <w:szCs w:val="22"/>
        </w:rPr>
      </w:pPr>
      <w:r w:rsidRPr="00B11435">
        <w:rPr>
          <w:rFonts w:ascii="Arial" w:eastAsia="Arial" w:hAnsi="Arial" w:cs="Arial"/>
          <w:color w:val="000000"/>
          <w:sz w:val="18"/>
          <w:szCs w:val="22"/>
        </w:rPr>
        <w:t xml:space="preserve">3.4.2 </w:t>
      </w:r>
      <w:r w:rsidRPr="00B11435">
        <w:rPr>
          <w:rFonts w:ascii="Arial" w:eastAsia="Arial" w:hAnsi="Arial" w:cs="Arial"/>
          <w:color w:val="000000"/>
          <w:sz w:val="18"/>
          <w:szCs w:val="22"/>
        </w:rPr>
        <w:tab/>
        <w:t xml:space="preserve">The operator shall: </w:t>
      </w:r>
    </w:p>
    <w:p w14:paraId="01C11553" w14:textId="77777777" w:rsidR="00B11435" w:rsidRPr="00B11435" w:rsidRDefault="00B11435" w:rsidP="006744D8">
      <w:pPr>
        <w:numPr>
          <w:ilvl w:val="0"/>
          <w:numId w:val="25"/>
        </w:numPr>
        <w:spacing w:after="61" w:line="311" w:lineRule="auto"/>
        <w:ind w:right="242" w:hanging="732"/>
        <w:jc w:val="left"/>
        <w:rPr>
          <w:rFonts w:ascii="Arial" w:eastAsia="Arial" w:hAnsi="Arial" w:cs="Arial"/>
          <w:color w:val="000000"/>
          <w:sz w:val="18"/>
          <w:szCs w:val="22"/>
        </w:rPr>
      </w:pPr>
      <w:r w:rsidRPr="00B11435">
        <w:rPr>
          <w:rFonts w:ascii="Arial" w:eastAsia="Arial" w:hAnsi="Arial" w:cs="Arial"/>
          <w:color w:val="000000"/>
          <w:sz w:val="18"/>
          <w:szCs w:val="22"/>
        </w:rPr>
        <w:t xml:space="preserve">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 </w:t>
      </w:r>
    </w:p>
    <w:p w14:paraId="675BAF45" w14:textId="77777777" w:rsidR="00B11435" w:rsidRPr="00B11435" w:rsidRDefault="00B11435" w:rsidP="006744D8">
      <w:pPr>
        <w:numPr>
          <w:ilvl w:val="0"/>
          <w:numId w:val="25"/>
        </w:numPr>
        <w:spacing w:after="243" w:line="311" w:lineRule="auto"/>
        <w:ind w:right="242" w:hanging="732"/>
        <w:jc w:val="left"/>
        <w:rPr>
          <w:rFonts w:ascii="Arial" w:eastAsia="Arial" w:hAnsi="Arial" w:cs="Arial"/>
          <w:sz w:val="18"/>
          <w:szCs w:val="22"/>
        </w:rPr>
      </w:pPr>
      <w:r w:rsidRPr="00B11435">
        <w:rPr>
          <w:rFonts w:ascii="Arial" w:eastAsia="Arial" w:hAnsi="Arial" w:cs="Arial"/>
          <w:color w:val="000000"/>
          <w:sz w:val="18"/>
          <w:szCs w:val="22"/>
        </w:rPr>
        <w:t xml:space="preserve">implement the approved noise and vibration management plan, from the date of </w:t>
      </w:r>
      <w:r w:rsidRPr="00B11435">
        <w:rPr>
          <w:rFonts w:ascii="Arial" w:eastAsia="Arial" w:hAnsi="Arial" w:cs="Arial"/>
          <w:sz w:val="18"/>
          <w:szCs w:val="22"/>
        </w:rPr>
        <w:t>approval, unless otherwise agreed in writing by Natural Resources Wales.</w:t>
      </w:r>
      <w:r w:rsidRPr="00B11435">
        <w:rPr>
          <w:rFonts w:ascii="Arial" w:eastAsia="Arial" w:hAnsi="Arial" w:cs="Arial"/>
          <w:sz w:val="20"/>
          <w:szCs w:val="22"/>
        </w:rPr>
        <w:t xml:space="preserve"> </w:t>
      </w:r>
    </w:p>
    <w:p w14:paraId="435FEB05" w14:textId="77777777" w:rsidR="00C16167" w:rsidRPr="00B11435" w:rsidRDefault="00C16167">
      <w:pPr>
        <w:pStyle w:val="Heading2"/>
        <w:numPr>
          <w:ilvl w:val="0"/>
          <w:numId w:val="0"/>
        </w:numPr>
      </w:pPr>
      <w:bookmarkStart w:id="8" w:name="_Toc449070323"/>
      <w:r w:rsidRPr="00B11435">
        <w:t>3.</w:t>
      </w:r>
      <w:r w:rsidR="00B11435" w:rsidRPr="00B11435">
        <w:t>5</w:t>
      </w:r>
      <w:r w:rsidRPr="00B11435">
        <w:tab/>
        <w:t xml:space="preserve">Monitoring </w:t>
      </w:r>
    </w:p>
    <w:p w14:paraId="4571A153" w14:textId="77777777" w:rsidR="00F16DA5" w:rsidRPr="008457D7" w:rsidRDefault="00F16DA5" w:rsidP="00F16DA5">
      <w:pPr>
        <w:pStyle w:val="Heading3"/>
        <w:numPr>
          <w:ilvl w:val="0"/>
          <w:numId w:val="0"/>
        </w:numPr>
        <w:ind w:left="709" w:hanging="709"/>
        <w:rPr>
          <w:color w:val="auto"/>
          <w:szCs w:val="18"/>
        </w:rPr>
      </w:pPr>
      <w:r w:rsidRPr="00B11435">
        <w:rPr>
          <w:color w:val="auto"/>
        </w:rPr>
        <w:t>3.</w:t>
      </w:r>
      <w:r>
        <w:rPr>
          <w:color w:val="auto"/>
        </w:rPr>
        <w:t>5</w:t>
      </w:r>
      <w:r w:rsidRPr="00B11435">
        <w:rPr>
          <w:color w:val="auto"/>
        </w:rPr>
        <w:t>.1</w:t>
      </w:r>
      <w:r w:rsidRPr="00B11435">
        <w:rPr>
          <w:color w:val="auto"/>
        </w:rPr>
        <w:tab/>
        <w:t xml:space="preserve">The operator shall, unless otherwise agreed in writing by Natural Resources Wales, </w:t>
      </w:r>
      <w:r w:rsidRPr="008457D7">
        <w:rPr>
          <w:color w:val="auto"/>
          <w:szCs w:val="18"/>
        </w:rPr>
        <w:t>undertake the monitoring specified in the following tables in schedule 3 to this permit:</w:t>
      </w:r>
    </w:p>
    <w:p w14:paraId="627F7BEC" w14:textId="6EC5B1CB" w:rsidR="00F16DA5" w:rsidRPr="00B85189" w:rsidRDefault="00F16DA5" w:rsidP="00801805">
      <w:pPr>
        <w:pStyle w:val="Heading4"/>
        <w:numPr>
          <w:ilvl w:val="0"/>
          <w:numId w:val="18"/>
        </w:numPr>
        <w:rPr>
          <w:color w:val="FF0000"/>
          <w:szCs w:val="18"/>
        </w:rPr>
      </w:pPr>
      <w:r w:rsidRPr="008457D7">
        <w:rPr>
          <w:szCs w:val="18"/>
        </w:rPr>
        <w:t xml:space="preserve">point source emissions specified in tables </w:t>
      </w:r>
      <w:r w:rsidRPr="00075827">
        <w:rPr>
          <w:szCs w:val="18"/>
        </w:rPr>
        <w:t>S3.1(b)</w:t>
      </w:r>
      <w:r w:rsidR="00075827" w:rsidRPr="00075827">
        <w:rPr>
          <w:szCs w:val="18"/>
        </w:rPr>
        <w:t xml:space="preserve"> </w:t>
      </w:r>
      <w:r w:rsidRPr="00075827">
        <w:rPr>
          <w:szCs w:val="18"/>
        </w:rPr>
        <w:t>and S3.2</w:t>
      </w:r>
      <w:r w:rsidR="008457D7" w:rsidRPr="00075827">
        <w:rPr>
          <w:szCs w:val="18"/>
        </w:rPr>
        <w:t>(b)</w:t>
      </w:r>
      <w:r w:rsidRPr="00075827">
        <w:rPr>
          <w:szCs w:val="18"/>
        </w:rPr>
        <w:t>;</w:t>
      </w:r>
    </w:p>
    <w:p w14:paraId="3142A83E" w14:textId="17F719A7" w:rsidR="00B85189" w:rsidRPr="005A4B1C" w:rsidRDefault="00B85189" w:rsidP="00801805">
      <w:pPr>
        <w:pStyle w:val="Heading4"/>
        <w:numPr>
          <w:ilvl w:val="0"/>
          <w:numId w:val="18"/>
        </w:numPr>
        <w:rPr>
          <w:szCs w:val="18"/>
        </w:rPr>
      </w:pPr>
      <w:r w:rsidRPr="005A4B1C">
        <w:rPr>
          <w:szCs w:val="18"/>
        </w:rPr>
        <w:t>process monitoring specified in table S3.5</w:t>
      </w:r>
    </w:p>
    <w:p w14:paraId="4FC20644" w14:textId="77777777" w:rsidR="00F16DA5" w:rsidRPr="008457D7" w:rsidRDefault="00F16DA5" w:rsidP="00F16DA5">
      <w:pPr>
        <w:pStyle w:val="Heading3nonum"/>
        <w:ind w:left="709" w:hanging="709"/>
        <w:rPr>
          <w:rFonts w:cs="Arial"/>
          <w:color w:val="auto"/>
        </w:rPr>
      </w:pPr>
      <w:r w:rsidRPr="00B11435">
        <w:rPr>
          <w:color w:val="auto"/>
        </w:rPr>
        <w:t>3.5.2</w:t>
      </w:r>
      <w:r w:rsidRPr="00B11435">
        <w:rPr>
          <w:color w:val="auto"/>
        </w:rPr>
        <w:tab/>
        <w:t xml:space="preserve">The operator shall maintain records of all monitoring required by this permit including records of the taking and analysis of samples, instrument measurements (periodic and continual), calibrations, examinations, tests and surveys and any assessment or evaluation made </w:t>
      </w:r>
      <w:r w:rsidRPr="006D0734">
        <w:rPr>
          <w:rFonts w:cs="Arial"/>
          <w:color w:val="auto"/>
        </w:rPr>
        <w:t>on the basis of such data.</w:t>
      </w:r>
    </w:p>
    <w:p w14:paraId="6177505E" w14:textId="77777777" w:rsidR="00F16DA5" w:rsidRPr="008457D7" w:rsidRDefault="00F16DA5" w:rsidP="00F16DA5">
      <w:pPr>
        <w:pStyle w:val="Heading4"/>
        <w:rPr>
          <w:rFonts w:cs="Arial"/>
          <w:color w:val="FF0000"/>
        </w:rPr>
      </w:pPr>
    </w:p>
    <w:p w14:paraId="3953150B" w14:textId="77777777" w:rsidR="00F16DA5" w:rsidRPr="008457D7" w:rsidRDefault="00F16DA5" w:rsidP="00F16DA5">
      <w:pPr>
        <w:autoSpaceDE w:val="0"/>
        <w:autoSpaceDN w:val="0"/>
        <w:adjustRightInd w:val="0"/>
        <w:spacing w:line="276" w:lineRule="auto"/>
        <w:ind w:left="720" w:hanging="720"/>
        <w:rPr>
          <w:rFonts w:ascii="Arial" w:hAnsi="Arial" w:cs="Arial"/>
          <w:sz w:val="18"/>
          <w:szCs w:val="18"/>
        </w:rPr>
      </w:pPr>
      <w:r w:rsidRPr="008457D7">
        <w:rPr>
          <w:rFonts w:ascii="Arial" w:hAnsi="Arial" w:cs="Arial"/>
          <w:sz w:val="18"/>
          <w:szCs w:val="18"/>
        </w:rPr>
        <w:t>3.5.3</w:t>
      </w:r>
      <w:r w:rsidRPr="008457D7">
        <w:rPr>
          <w:rFonts w:ascii="Arial" w:hAnsi="Arial" w:cs="Arial"/>
          <w:sz w:val="18"/>
          <w:szCs w:val="18"/>
        </w:rPr>
        <w:tab/>
        <w:t>Permanent means of access shall be provided to enable sampling/monitoring to be</w:t>
      </w:r>
    </w:p>
    <w:p w14:paraId="435B1A3E" w14:textId="576CCAC3" w:rsidR="00F16DA5" w:rsidRPr="008457D7" w:rsidRDefault="00F16DA5" w:rsidP="00F16DA5">
      <w:pPr>
        <w:autoSpaceDE w:val="0"/>
        <w:autoSpaceDN w:val="0"/>
        <w:adjustRightInd w:val="0"/>
        <w:spacing w:line="276" w:lineRule="auto"/>
        <w:ind w:left="709"/>
        <w:rPr>
          <w:rFonts w:ascii="Arial" w:hAnsi="Arial" w:cs="Arial"/>
          <w:sz w:val="18"/>
          <w:szCs w:val="18"/>
        </w:rPr>
      </w:pPr>
      <w:r w:rsidRPr="008457D7">
        <w:rPr>
          <w:rFonts w:ascii="Arial" w:hAnsi="Arial" w:cs="Arial"/>
          <w:sz w:val="18"/>
          <w:szCs w:val="18"/>
        </w:rPr>
        <w:t xml:space="preserve">carried out in relation to the emission points </w:t>
      </w:r>
      <w:r w:rsidRPr="00F000AE">
        <w:rPr>
          <w:rFonts w:ascii="Arial" w:hAnsi="Arial" w:cs="Arial"/>
          <w:sz w:val="18"/>
          <w:szCs w:val="18"/>
        </w:rPr>
        <w:t>specified in schedule 3 tables S3.1(</w:t>
      </w:r>
      <w:r w:rsidR="00F000AE" w:rsidRPr="00F000AE">
        <w:rPr>
          <w:rFonts w:ascii="Arial" w:hAnsi="Arial" w:cs="Arial"/>
          <w:sz w:val="18"/>
          <w:szCs w:val="18"/>
        </w:rPr>
        <w:t>a</w:t>
      </w:r>
      <w:r w:rsidRPr="00F000AE">
        <w:rPr>
          <w:rFonts w:ascii="Arial" w:hAnsi="Arial" w:cs="Arial"/>
          <w:sz w:val="18"/>
          <w:szCs w:val="18"/>
        </w:rPr>
        <w:t xml:space="preserve">), </w:t>
      </w:r>
      <w:r w:rsidR="00F000AE" w:rsidRPr="00F000AE">
        <w:rPr>
          <w:rFonts w:ascii="Arial" w:hAnsi="Arial" w:cs="Arial"/>
          <w:sz w:val="18"/>
          <w:szCs w:val="18"/>
        </w:rPr>
        <w:t>S</w:t>
      </w:r>
      <w:r w:rsidRPr="00F000AE">
        <w:rPr>
          <w:rFonts w:ascii="Arial" w:hAnsi="Arial" w:cs="Arial"/>
          <w:sz w:val="18"/>
          <w:szCs w:val="18"/>
        </w:rPr>
        <w:t>3.1(</w:t>
      </w:r>
      <w:r w:rsidR="00F000AE" w:rsidRPr="00F000AE">
        <w:rPr>
          <w:rFonts w:ascii="Arial" w:hAnsi="Arial" w:cs="Arial"/>
          <w:sz w:val="18"/>
          <w:szCs w:val="18"/>
        </w:rPr>
        <w:t>b</w:t>
      </w:r>
      <w:r w:rsidRPr="00F000AE">
        <w:rPr>
          <w:rFonts w:ascii="Arial" w:hAnsi="Arial" w:cs="Arial"/>
          <w:sz w:val="18"/>
          <w:szCs w:val="18"/>
        </w:rPr>
        <w:t>), S3.1(</w:t>
      </w:r>
      <w:r w:rsidR="00F000AE" w:rsidRPr="00F000AE">
        <w:rPr>
          <w:rFonts w:ascii="Arial" w:hAnsi="Arial" w:cs="Arial"/>
          <w:sz w:val="18"/>
          <w:szCs w:val="18"/>
        </w:rPr>
        <w:t>c</w:t>
      </w:r>
      <w:r w:rsidRPr="00F000AE">
        <w:rPr>
          <w:rFonts w:ascii="Arial" w:hAnsi="Arial" w:cs="Arial"/>
          <w:sz w:val="18"/>
          <w:szCs w:val="18"/>
        </w:rPr>
        <w:t>), S3.1(</w:t>
      </w:r>
      <w:r w:rsidR="00F000AE" w:rsidRPr="00F000AE">
        <w:rPr>
          <w:rFonts w:ascii="Arial" w:hAnsi="Arial" w:cs="Arial"/>
          <w:sz w:val="18"/>
          <w:szCs w:val="18"/>
        </w:rPr>
        <w:t>d</w:t>
      </w:r>
      <w:r w:rsidRPr="00F000AE">
        <w:rPr>
          <w:rFonts w:ascii="Arial" w:hAnsi="Arial" w:cs="Arial"/>
          <w:sz w:val="18"/>
          <w:szCs w:val="18"/>
        </w:rPr>
        <w:t>), S3.</w:t>
      </w:r>
      <w:r w:rsidR="00F000AE" w:rsidRPr="00F000AE">
        <w:rPr>
          <w:rFonts w:ascii="Arial" w:hAnsi="Arial" w:cs="Arial"/>
          <w:sz w:val="18"/>
          <w:szCs w:val="18"/>
        </w:rPr>
        <w:t>2</w:t>
      </w:r>
      <w:r w:rsidRPr="00F000AE">
        <w:rPr>
          <w:rFonts w:ascii="Arial" w:hAnsi="Arial" w:cs="Arial"/>
          <w:sz w:val="18"/>
          <w:szCs w:val="18"/>
        </w:rPr>
        <w:t>(</w:t>
      </w:r>
      <w:r w:rsidR="00F000AE" w:rsidRPr="00F000AE">
        <w:rPr>
          <w:rFonts w:ascii="Arial" w:hAnsi="Arial" w:cs="Arial"/>
          <w:sz w:val="18"/>
          <w:szCs w:val="18"/>
        </w:rPr>
        <w:t>a</w:t>
      </w:r>
      <w:r w:rsidRPr="00F000AE">
        <w:rPr>
          <w:rFonts w:ascii="Arial" w:hAnsi="Arial" w:cs="Arial"/>
          <w:sz w:val="18"/>
          <w:szCs w:val="18"/>
        </w:rPr>
        <w:t xml:space="preserve">) and S3.2(b) </w:t>
      </w:r>
      <w:r w:rsidRPr="008457D7">
        <w:rPr>
          <w:rFonts w:ascii="Arial" w:hAnsi="Arial" w:cs="Arial"/>
          <w:sz w:val="18"/>
          <w:szCs w:val="18"/>
        </w:rPr>
        <w:t>unless otherwise agreed in writing by Natural Resources Wales.</w:t>
      </w:r>
    </w:p>
    <w:p w14:paraId="190A8ECC" w14:textId="77777777" w:rsidR="00F16DA5" w:rsidRPr="008457D7" w:rsidRDefault="00F16DA5" w:rsidP="00F16DA5">
      <w:pPr>
        <w:autoSpaceDE w:val="0"/>
        <w:autoSpaceDN w:val="0"/>
        <w:adjustRightInd w:val="0"/>
        <w:spacing w:line="276" w:lineRule="auto"/>
        <w:ind w:left="709"/>
        <w:rPr>
          <w:rFonts w:ascii="Arial" w:hAnsi="Arial" w:cs="Arial"/>
          <w:sz w:val="18"/>
          <w:szCs w:val="18"/>
        </w:rPr>
      </w:pPr>
    </w:p>
    <w:p w14:paraId="4EC27DF0" w14:textId="63886A4E" w:rsidR="00F16DA5" w:rsidRPr="008457D7" w:rsidRDefault="00F16DA5" w:rsidP="00F000AE">
      <w:pPr>
        <w:autoSpaceDE w:val="0"/>
        <w:autoSpaceDN w:val="0"/>
        <w:adjustRightInd w:val="0"/>
        <w:spacing w:line="276" w:lineRule="auto"/>
        <w:ind w:left="709" w:hanging="709"/>
        <w:rPr>
          <w:rFonts w:ascii="Arial" w:hAnsi="Arial" w:cs="Arial"/>
          <w:sz w:val="18"/>
          <w:szCs w:val="18"/>
        </w:rPr>
      </w:pPr>
      <w:r w:rsidRPr="008457D7">
        <w:rPr>
          <w:rFonts w:ascii="Arial" w:hAnsi="Arial" w:cs="Arial"/>
          <w:sz w:val="18"/>
          <w:szCs w:val="18"/>
        </w:rPr>
        <w:t>3.5.4</w:t>
      </w:r>
      <w:r w:rsidRPr="008457D7">
        <w:rPr>
          <w:rFonts w:ascii="Arial" w:hAnsi="Arial" w:cs="Arial"/>
          <w:sz w:val="18"/>
          <w:szCs w:val="18"/>
        </w:rPr>
        <w:tab/>
        <w:t xml:space="preserve">Monitoring equipment, techniques, personnel and organisations employed for the emissions monitoring programme and the environmental or other monitoring specified in condition </w:t>
      </w:r>
      <w:r w:rsidRPr="00F000AE">
        <w:rPr>
          <w:rFonts w:ascii="Arial" w:hAnsi="Arial" w:cs="Arial"/>
          <w:sz w:val="18"/>
          <w:szCs w:val="18"/>
        </w:rPr>
        <w:t>3.</w:t>
      </w:r>
      <w:r w:rsidR="002A38EC" w:rsidRPr="00F000AE">
        <w:rPr>
          <w:rFonts w:ascii="Arial" w:hAnsi="Arial" w:cs="Arial"/>
          <w:sz w:val="18"/>
          <w:szCs w:val="18"/>
        </w:rPr>
        <w:t>5</w:t>
      </w:r>
      <w:r w:rsidRPr="00F000AE">
        <w:rPr>
          <w:rFonts w:ascii="Arial" w:hAnsi="Arial" w:cs="Arial"/>
          <w:sz w:val="18"/>
          <w:szCs w:val="18"/>
        </w:rPr>
        <w:t xml:space="preserve">.1 </w:t>
      </w:r>
      <w:r w:rsidRPr="002A38EC">
        <w:rPr>
          <w:rFonts w:ascii="Arial" w:hAnsi="Arial" w:cs="Arial"/>
          <w:sz w:val="18"/>
          <w:szCs w:val="18"/>
        </w:rPr>
        <w:t>shall have either MCERTS certification or MCERTS accreditation (as appropriate), where available, unless otherwise agreed in writing by Natural Resources Wales.</w:t>
      </w:r>
      <w:r w:rsidRPr="00F000AE">
        <w:rPr>
          <w:rFonts w:ascii="Arial" w:hAnsi="Arial" w:cs="Arial"/>
          <w:sz w:val="18"/>
          <w:szCs w:val="18"/>
        </w:rPr>
        <w:t xml:space="preserve"> For activity A3 referenced in schedule 1, table S1.1, </w:t>
      </w:r>
      <w:r w:rsidRPr="002A38EC">
        <w:rPr>
          <w:rFonts w:ascii="Arial" w:hAnsi="Arial" w:cs="Arial"/>
          <w:sz w:val="18"/>
          <w:szCs w:val="18"/>
        </w:rPr>
        <w:t xml:space="preserve">newly </w:t>
      </w:r>
      <w:r w:rsidRPr="008457D7">
        <w:rPr>
          <w:rFonts w:ascii="Arial" w:hAnsi="Arial" w:cs="Arial"/>
          <w:sz w:val="18"/>
          <w:szCs w:val="18"/>
        </w:rPr>
        <w:t xml:space="preserve">installed CEMs, or CEMs replacing existing CEMs, shall have MCERTS certification and have </w:t>
      </w:r>
      <w:r w:rsidR="00F000AE">
        <w:rPr>
          <w:rFonts w:ascii="Arial" w:hAnsi="Arial" w:cs="Arial"/>
          <w:sz w:val="18"/>
          <w:szCs w:val="18"/>
        </w:rPr>
        <w:t>an MCERTS certified</w:t>
      </w:r>
      <w:r w:rsidRPr="008457D7">
        <w:rPr>
          <w:rFonts w:ascii="Arial" w:hAnsi="Arial" w:cs="Arial"/>
          <w:sz w:val="18"/>
          <w:szCs w:val="18"/>
        </w:rPr>
        <w:t xml:space="preserve"> range which is not greater than 1.5 times the daily emission limit value (ELV) specified in </w:t>
      </w:r>
      <w:r w:rsidRPr="00F000AE">
        <w:rPr>
          <w:rFonts w:ascii="Arial" w:hAnsi="Arial" w:cs="Arial"/>
          <w:sz w:val="18"/>
          <w:szCs w:val="18"/>
        </w:rPr>
        <w:t>schedule 3 table S3.1(</w:t>
      </w:r>
      <w:r w:rsidR="00F000AE" w:rsidRPr="00F000AE">
        <w:rPr>
          <w:rFonts w:ascii="Arial" w:hAnsi="Arial" w:cs="Arial"/>
          <w:sz w:val="18"/>
          <w:szCs w:val="18"/>
        </w:rPr>
        <w:t>c</w:t>
      </w:r>
      <w:r w:rsidRPr="00F000AE">
        <w:rPr>
          <w:rFonts w:ascii="Arial" w:hAnsi="Arial" w:cs="Arial"/>
          <w:sz w:val="18"/>
          <w:szCs w:val="18"/>
        </w:rPr>
        <w:t xml:space="preserve">). The CEM shall also be able to measure instantaneous values over the </w:t>
      </w:r>
      <w:r w:rsidRPr="008457D7">
        <w:rPr>
          <w:rFonts w:ascii="Arial" w:hAnsi="Arial" w:cs="Arial"/>
          <w:sz w:val="18"/>
          <w:szCs w:val="18"/>
        </w:rPr>
        <w:t xml:space="preserve">ranges which </w:t>
      </w:r>
      <w:r w:rsidRPr="008457D7">
        <w:rPr>
          <w:rFonts w:ascii="Arial" w:hAnsi="Arial" w:cs="Arial"/>
          <w:sz w:val="18"/>
          <w:szCs w:val="18"/>
        </w:rPr>
        <w:lastRenderedPageBreak/>
        <w:t>are to be expected during all operating conditions. If it is necessary to use more than one range setting of the CEM to achieve this requirement, the CEM shall be verified for monitoring supplementary, higher ranges.</w:t>
      </w:r>
    </w:p>
    <w:p w14:paraId="038B8306" w14:textId="67C3C35C" w:rsidR="00EE5456" w:rsidRDefault="009424BB" w:rsidP="009424BB">
      <w:pPr>
        <w:pStyle w:val="Heading1"/>
        <w:ind w:left="709" w:hanging="709"/>
        <w:rPr>
          <w:b w:val="0"/>
          <w:color w:val="FF0000"/>
          <w:sz w:val="18"/>
          <w:szCs w:val="18"/>
        </w:rPr>
      </w:pPr>
      <w:r w:rsidRPr="009424BB">
        <w:rPr>
          <w:b w:val="0"/>
          <w:sz w:val="18"/>
          <w:szCs w:val="18"/>
        </w:rPr>
        <w:t>3.5.5</w:t>
      </w:r>
      <w:r w:rsidR="00F16DA5" w:rsidRPr="009424BB">
        <w:rPr>
          <w:b w:val="0"/>
          <w:sz w:val="18"/>
          <w:szCs w:val="18"/>
        </w:rPr>
        <w:tab/>
      </w:r>
      <w:r w:rsidR="00F16DA5" w:rsidRPr="00612EEF">
        <w:rPr>
          <w:b w:val="0"/>
          <w:sz w:val="18"/>
          <w:szCs w:val="18"/>
        </w:rPr>
        <w:t>The Operator shall monitor daily the water temperature of the canal abstraction at NGR SN</w:t>
      </w:r>
      <w:r w:rsidR="00612EEF" w:rsidRPr="00612EEF">
        <w:rPr>
          <w:b w:val="0"/>
          <w:sz w:val="18"/>
          <w:szCs w:val="18"/>
        </w:rPr>
        <w:t xml:space="preserve"> </w:t>
      </w:r>
      <w:r w:rsidR="00F16DA5" w:rsidRPr="00612EEF">
        <w:rPr>
          <w:b w:val="0"/>
          <w:sz w:val="18"/>
          <w:szCs w:val="18"/>
        </w:rPr>
        <w:t>695</w:t>
      </w:r>
      <w:bookmarkStart w:id="9" w:name="_Toc77056949"/>
      <w:bookmarkStart w:id="10" w:name="_Toc457192259"/>
      <w:bookmarkEnd w:id="8"/>
      <w:r w:rsidR="00612EEF" w:rsidRPr="00612EEF">
        <w:rPr>
          <w:b w:val="0"/>
          <w:sz w:val="18"/>
          <w:szCs w:val="18"/>
        </w:rPr>
        <w:t>5 0145.</w:t>
      </w:r>
    </w:p>
    <w:p w14:paraId="5AE67793" w14:textId="77777777" w:rsidR="00752183" w:rsidRPr="00752183" w:rsidRDefault="00752183" w:rsidP="00752183">
      <w:pPr>
        <w:rPr>
          <w:lang w:eastAsia="en-US"/>
        </w:rPr>
      </w:pPr>
    </w:p>
    <w:p w14:paraId="1A2E29FD" w14:textId="77777777" w:rsidR="00C16167" w:rsidRPr="00125F66" w:rsidRDefault="00C16167">
      <w:pPr>
        <w:pStyle w:val="Heading1"/>
      </w:pPr>
      <w:r w:rsidRPr="00125F66">
        <w:t>4</w:t>
      </w:r>
      <w:r w:rsidRPr="00125F66">
        <w:tab/>
        <w:t>Information</w:t>
      </w:r>
      <w:bookmarkEnd w:id="9"/>
    </w:p>
    <w:p w14:paraId="780D9A36" w14:textId="77777777" w:rsidR="00C16167" w:rsidRPr="00125F66" w:rsidRDefault="00C16167">
      <w:pPr>
        <w:pStyle w:val="Heading2"/>
        <w:numPr>
          <w:ilvl w:val="0"/>
          <w:numId w:val="0"/>
        </w:numPr>
        <w:rPr>
          <w:b w:val="0"/>
        </w:rPr>
      </w:pPr>
      <w:r w:rsidRPr="00125F66">
        <w:t>4.1</w:t>
      </w:r>
      <w:r w:rsidRPr="00125F66">
        <w:tab/>
        <w:t>Records</w:t>
      </w:r>
    </w:p>
    <w:p w14:paraId="3CE1F883" w14:textId="77777777" w:rsidR="00C16167" w:rsidRPr="00125F66" w:rsidRDefault="00C16167" w:rsidP="006744D8">
      <w:pPr>
        <w:pStyle w:val="Heading3"/>
        <w:numPr>
          <w:ilvl w:val="2"/>
          <w:numId w:val="14"/>
        </w:numPr>
      </w:pPr>
      <w:r w:rsidRPr="00125F66">
        <w:t>All records required to be made by this permit shall:</w:t>
      </w:r>
    </w:p>
    <w:p w14:paraId="44078CD6" w14:textId="77777777" w:rsidR="00C16167" w:rsidRPr="00125F66" w:rsidRDefault="00C16167" w:rsidP="00F16159">
      <w:pPr>
        <w:pStyle w:val="Heading3"/>
        <w:numPr>
          <w:ilvl w:val="0"/>
          <w:numId w:val="13"/>
        </w:numPr>
        <w:tabs>
          <w:tab w:val="clear" w:pos="360"/>
          <w:tab w:val="num" w:pos="1418"/>
        </w:tabs>
        <w:ind w:left="1418" w:hanging="709"/>
      </w:pPr>
      <w:r w:rsidRPr="00125F66">
        <w:t>be legible;</w:t>
      </w:r>
    </w:p>
    <w:p w14:paraId="70B2C003" w14:textId="77777777" w:rsidR="00C16167" w:rsidRPr="00125F66" w:rsidRDefault="00C16167" w:rsidP="00F16159">
      <w:pPr>
        <w:pStyle w:val="Heading3"/>
        <w:numPr>
          <w:ilvl w:val="0"/>
          <w:numId w:val="13"/>
        </w:numPr>
        <w:tabs>
          <w:tab w:val="clear" w:pos="360"/>
          <w:tab w:val="num" w:pos="1418"/>
        </w:tabs>
        <w:ind w:left="1418" w:hanging="709"/>
        <w:rPr>
          <w:color w:val="auto"/>
        </w:rPr>
      </w:pPr>
      <w:r w:rsidRPr="00125F66">
        <w:rPr>
          <w:color w:val="auto"/>
        </w:rPr>
        <w:t>be made as soon as reasonably practicable;</w:t>
      </w:r>
    </w:p>
    <w:p w14:paraId="147D1DDE" w14:textId="77777777" w:rsidR="00C16167" w:rsidRPr="00125F66" w:rsidRDefault="00C16167" w:rsidP="00F16159">
      <w:pPr>
        <w:pStyle w:val="Heading3"/>
        <w:numPr>
          <w:ilvl w:val="0"/>
          <w:numId w:val="13"/>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1EEF7AFB" w14:textId="77777777" w:rsidR="00C16167" w:rsidRPr="00A15B2D" w:rsidRDefault="00C16167" w:rsidP="00F16159">
      <w:pPr>
        <w:pStyle w:val="Heading3"/>
        <w:numPr>
          <w:ilvl w:val="0"/>
          <w:numId w:val="13"/>
        </w:numPr>
        <w:tabs>
          <w:tab w:val="clear" w:pos="360"/>
          <w:tab w:val="num" w:pos="1418"/>
        </w:tabs>
        <w:ind w:left="1418" w:hanging="709"/>
        <w:rPr>
          <w:color w:val="auto"/>
        </w:rPr>
      </w:pPr>
      <w:r w:rsidRPr="00A15B2D">
        <w:rPr>
          <w:color w:val="auto"/>
        </w:rPr>
        <w:t xml:space="preserve">be retained, unless otherwise agreed in writing by </w:t>
      </w:r>
      <w:r w:rsidR="00317002" w:rsidRPr="00A15B2D">
        <w:rPr>
          <w:color w:val="auto"/>
        </w:rPr>
        <w:t>Natural Resources Wales</w:t>
      </w:r>
      <w:r w:rsidRPr="00A15B2D">
        <w:rPr>
          <w:color w:val="auto"/>
        </w:rPr>
        <w:t>, for at least 6 years from the date when the records were made, or in the case of the following records until permit surrender:</w:t>
      </w:r>
    </w:p>
    <w:p w14:paraId="644DC4E6" w14:textId="77777777" w:rsidR="00C16167" w:rsidRPr="00A15B2D" w:rsidRDefault="00762274" w:rsidP="00F16159">
      <w:pPr>
        <w:numPr>
          <w:ilvl w:val="0"/>
          <w:numId w:val="8"/>
        </w:numPr>
        <w:tabs>
          <w:tab w:val="clear" w:pos="1008"/>
          <w:tab w:val="left" w:pos="1985"/>
        </w:tabs>
        <w:spacing w:before="120" w:after="80" w:line="270" w:lineRule="exact"/>
        <w:ind w:left="1985" w:hanging="567"/>
        <w:rPr>
          <w:rFonts w:ascii="Arial" w:hAnsi="Arial"/>
          <w:sz w:val="18"/>
        </w:rPr>
      </w:pPr>
      <w:r w:rsidRPr="00A15B2D">
        <w:rPr>
          <w:rFonts w:ascii="Arial" w:hAnsi="Arial"/>
          <w:sz w:val="18"/>
        </w:rPr>
        <w:t>off-site environmental effects; and</w:t>
      </w:r>
    </w:p>
    <w:p w14:paraId="1687A3F8" w14:textId="77777777" w:rsidR="00762274" w:rsidRPr="00A15B2D" w:rsidRDefault="00762274" w:rsidP="00F16159">
      <w:pPr>
        <w:numPr>
          <w:ilvl w:val="0"/>
          <w:numId w:val="8"/>
        </w:numPr>
        <w:tabs>
          <w:tab w:val="clear" w:pos="1008"/>
          <w:tab w:val="left" w:pos="1985"/>
        </w:tabs>
        <w:spacing w:before="120" w:after="80" w:line="270" w:lineRule="exact"/>
        <w:ind w:left="1985" w:hanging="567"/>
        <w:rPr>
          <w:rFonts w:ascii="Arial" w:hAnsi="Arial"/>
          <w:sz w:val="18"/>
        </w:rPr>
      </w:pPr>
      <w:r w:rsidRPr="00A15B2D">
        <w:rPr>
          <w:rFonts w:ascii="Arial" w:hAnsi="Arial"/>
          <w:sz w:val="18"/>
        </w:rPr>
        <w:t>matters which affect the condition of the land and groundwater.</w:t>
      </w:r>
    </w:p>
    <w:p w14:paraId="6CAA1099" w14:textId="77777777" w:rsidR="00C16167" w:rsidRPr="00A15B2D" w:rsidRDefault="00265085" w:rsidP="00265085">
      <w:pPr>
        <w:pStyle w:val="pindent"/>
        <w:keepLines w:val="0"/>
        <w:tabs>
          <w:tab w:val="left" w:pos="709"/>
        </w:tabs>
        <w:suppressAutoHyphens w:val="0"/>
        <w:ind w:left="709" w:hanging="709"/>
        <w:jc w:val="left"/>
      </w:pPr>
      <w:r w:rsidRPr="00A15B2D">
        <w:t>4.1.2</w:t>
      </w:r>
      <w:r w:rsidRPr="00A15B2D">
        <w:tab/>
      </w:r>
      <w:r w:rsidR="00C04B9D" w:rsidRPr="00A15B2D">
        <w:t>The operator shall keep on site a</w:t>
      </w:r>
      <w:r w:rsidR="00C16167" w:rsidRPr="00A15B2D">
        <w:t>ll records</w:t>
      </w:r>
      <w:r w:rsidR="00B3492C" w:rsidRPr="00A15B2D">
        <w:t xml:space="preserve">, plans and the management system </w:t>
      </w:r>
      <w:r w:rsidR="00C16167" w:rsidRPr="00A15B2D">
        <w:t xml:space="preserve">required to be </w:t>
      </w:r>
      <w:r w:rsidR="00B3492C" w:rsidRPr="00A15B2D">
        <w:t>maintained</w:t>
      </w:r>
      <w:r w:rsidR="00C16167" w:rsidRPr="00A15B2D">
        <w:t xml:space="preserve"> by this permit</w:t>
      </w:r>
      <w:r w:rsidR="00C04B9D" w:rsidRPr="00A15B2D">
        <w:t>, unless otherwise</w:t>
      </w:r>
      <w:r w:rsidR="00C24AE2" w:rsidRPr="00A15B2D">
        <w:t xml:space="preserve"> agreed in writing </w:t>
      </w:r>
      <w:r w:rsidR="00C04B9D" w:rsidRPr="00A15B2D">
        <w:t xml:space="preserve">by </w:t>
      </w:r>
      <w:r w:rsidR="00317002" w:rsidRPr="00A15B2D">
        <w:t>Natural Resources Wales</w:t>
      </w:r>
      <w:r w:rsidR="00B3492C" w:rsidRPr="00A15B2D">
        <w:t>.</w:t>
      </w:r>
      <w:r w:rsidR="00C16167" w:rsidRPr="00A15B2D">
        <w:t xml:space="preserve"> </w:t>
      </w:r>
    </w:p>
    <w:p w14:paraId="534B9D90" w14:textId="77777777" w:rsidR="00C16167" w:rsidRPr="00125F66" w:rsidRDefault="00C16167">
      <w:pPr>
        <w:pStyle w:val="Heading2"/>
        <w:numPr>
          <w:ilvl w:val="0"/>
          <w:numId w:val="0"/>
        </w:numPr>
        <w:rPr>
          <w:b w:val="0"/>
        </w:rPr>
      </w:pPr>
      <w:r w:rsidRPr="00125F66">
        <w:t>4.2</w:t>
      </w:r>
      <w:r w:rsidRPr="00125F66">
        <w:tab/>
        <w:t>Reporting</w:t>
      </w:r>
    </w:p>
    <w:p w14:paraId="16E89161"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731DF793" w14:textId="77777777" w:rsidR="00B55E1D" w:rsidRPr="00B55E1D" w:rsidRDefault="00B55E1D" w:rsidP="00B55E1D">
      <w:pPr>
        <w:pStyle w:val="Heading3"/>
        <w:numPr>
          <w:ilvl w:val="0"/>
          <w:numId w:val="0"/>
        </w:numPr>
        <w:ind w:left="709" w:hanging="709"/>
        <w:rPr>
          <w:color w:val="auto"/>
        </w:rPr>
      </w:pPr>
      <w:r w:rsidRPr="00B55E1D">
        <w:rPr>
          <w:color w:val="auto"/>
        </w:rPr>
        <w:t>4.2.2</w:t>
      </w:r>
      <w:r w:rsidRPr="00B55E1D">
        <w:rPr>
          <w:color w:val="auto"/>
        </w:rPr>
        <w:tab/>
      </w:r>
      <w:r w:rsidRPr="00756594">
        <w:rPr>
          <w:color w:val="auto"/>
        </w:rPr>
        <w:t>A report or reports on the performance of the activities over the previous year shall be submitted to Natural Resources Wales by 31 January (or other date agreed in writing by Natural Resources Wales) each year. The report(s) shall include as a minimum:</w:t>
      </w:r>
    </w:p>
    <w:p w14:paraId="5FAFAB3A" w14:textId="77777777" w:rsidR="00B55E1D" w:rsidRPr="00B55E1D" w:rsidRDefault="00B55E1D" w:rsidP="00B55E1D">
      <w:pPr>
        <w:pStyle w:val="Heading4"/>
        <w:keepNext/>
        <w:tabs>
          <w:tab w:val="clear" w:pos="284"/>
          <w:tab w:val="left" w:pos="1418"/>
        </w:tabs>
        <w:spacing w:before="120"/>
        <w:ind w:left="1418" w:hanging="709"/>
      </w:pPr>
      <w:r w:rsidRPr="00B55E1D">
        <w:t>(a)</w:t>
      </w:r>
      <w:r w:rsidRPr="00B55E1D">
        <w:tab/>
        <w:t xml:space="preserve">a review of the results of the monitoring and assessment carried out in accordance with the permit including an interpretive review of that data; </w:t>
      </w:r>
    </w:p>
    <w:p w14:paraId="17AACB68" w14:textId="77777777" w:rsidR="00B55E1D" w:rsidRPr="00B55E1D" w:rsidRDefault="00B55E1D" w:rsidP="00B55E1D">
      <w:pPr>
        <w:pStyle w:val="Heading3"/>
        <w:numPr>
          <w:ilvl w:val="0"/>
          <w:numId w:val="0"/>
        </w:numPr>
        <w:ind w:left="709" w:hanging="709"/>
        <w:rPr>
          <w:color w:val="auto"/>
        </w:rPr>
      </w:pPr>
      <w:r w:rsidRPr="00B55E1D">
        <w:rPr>
          <w:color w:val="auto"/>
        </w:rPr>
        <w:t>4.2.3</w:t>
      </w:r>
      <w:r w:rsidRPr="00B55E1D">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0E4A2110" w14:textId="77777777" w:rsidR="00B55E1D" w:rsidRPr="00A25A75" w:rsidRDefault="00B55E1D" w:rsidP="002246F7">
      <w:pPr>
        <w:pStyle w:val="Heading3nonum"/>
        <w:ind w:left="1418" w:hanging="709"/>
        <w:rPr>
          <w:color w:val="auto"/>
        </w:rPr>
      </w:pPr>
      <w:r w:rsidRPr="00B55E1D">
        <w:rPr>
          <w:color w:val="auto"/>
        </w:rPr>
        <w:t>(a)</w:t>
      </w:r>
      <w:r w:rsidRPr="00B55E1D">
        <w:rPr>
          <w:color w:val="auto"/>
        </w:rPr>
        <w:tab/>
        <w:t xml:space="preserve">in respect of the parameters and emission points specified in schedule 4 table </w:t>
      </w:r>
      <w:r w:rsidRPr="00A25A75">
        <w:rPr>
          <w:color w:val="auto"/>
        </w:rPr>
        <w:t>S4.1;</w:t>
      </w:r>
    </w:p>
    <w:p w14:paraId="4CE312D7" w14:textId="2CC09C05" w:rsidR="00B55E1D" w:rsidRPr="00A25A75" w:rsidRDefault="00B55E1D" w:rsidP="00B55E1D">
      <w:pPr>
        <w:pStyle w:val="Heading3nonum"/>
        <w:ind w:left="1440" w:hanging="731"/>
        <w:rPr>
          <w:color w:val="auto"/>
        </w:rPr>
      </w:pPr>
      <w:r w:rsidRPr="00A25A75">
        <w:rPr>
          <w:color w:val="auto"/>
        </w:rPr>
        <w:t>(b)</w:t>
      </w:r>
      <w:r w:rsidRPr="00A25A75">
        <w:rPr>
          <w:color w:val="auto"/>
        </w:rPr>
        <w:tab/>
        <w:t>for the reporting periods specified in schedule 4 table S4.1 and using the forms specified in schedule 4 table S4.</w:t>
      </w:r>
      <w:r w:rsidR="00A25A75" w:rsidRPr="00A25A75">
        <w:rPr>
          <w:color w:val="auto"/>
        </w:rPr>
        <w:t>2</w:t>
      </w:r>
      <w:r w:rsidRPr="00A25A75">
        <w:rPr>
          <w:color w:val="auto"/>
        </w:rPr>
        <w:t xml:space="preserve"> ; and</w:t>
      </w:r>
    </w:p>
    <w:p w14:paraId="3E56AC81" w14:textId="77777777" w:rsidR="00B55E1D" w:rsidRDefault="00B55E1D" w:rsidP="00B55E1D">
      <w:pPr>
        <w:pStyle w:val="Heading3nonum"/>
        <w:ind w:left="1440" w:hanging="731"/>
        <w:rPr>
          <w:color w:val="auto"/>
        </w:rPr>
      </w:pPr>
      <w:r w:rsidRPr="00B55E1D">
        <w:rPr>
          <w:color w:val="auto"/>
        </w:rPr>
        <w:t>(c)</w:t>
      </w:r>
      <w:r w:rsidRPr="00B55E1D">
        <w:rPr>
          <w:color w:val="auto"/>
        </w:rPr>
        <w:tab/>
        <w:t>giving the information from such results and assessments as may be required by the forms specified in those tables.</w:t>
      </w:r>
    </w:p>
    <w:p w14:paraId="1E24A802" w14:textId="77777777" w:rsidR="00B55E1D" w:rsidRPr="00125F66" w:rsidRDefault="00B55E1D" w:rsidP="00B55E1D">
      <w:pPr>
        <w:pStyle w:val="Heading3nonum"/>
        <w:ind w:left="709" w:hanging="709"/>
      </w:pPr>
      <w:r w:rsidRPr="00125F66">
        <w:lastRenderedPageBreak/>
        <w:t>4.2.4</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14:paraId="710A9423" w14:textId="77777777" w:rsidR="00B55E1D" w:rsidRPr="00125F66" w:rsidRDefault="00B55E1D" w:rsidP="00365B36">
      <w:pPr>
        <w:pStyle w:val="Heading3nonum"/>
        <w:ind w:left="709" w:hanging="709"/>
      </w:pPr>
    </w:p>
    <w:p w14:paraId="3DE1E9E4" w14:textId="77777777" w:rsidR="00C16167" w:rsidRPr="00125F66" w:rsidRDefault="00C16167">
      <w:pPr>
        <w:pStyle w:val="Heading2"/>
        <w:numPr>
          <w:ilvl w:val="0"/>
          <w:numId w:val="0"/>
        </w:numPr>
        <w:rPr>
          <w:b w:val="0"/>
        </w:rPr>
      </w:pPr>
      <w:r w:rsidRPr="00125F66">
        <w:t>4.3</w:t>
      </w:r>
      <w:r w:rsidRPr="00125F66">
        <w:tab/>
        <w:t>Notifications</w:t>
      </w:r>
    </w:p>
    <w:p w14:paraId="1ED6AE51" w14:textId="77777777" w:rsidR="0073610F" w:rsidRPr="00125F66" w:rsidRDefault="0073610F" w:rsidP="0073610F">
      <w:pPr>
        <w:pStyle w:val="lqn3"/>
        <w:tabs>
          <w:tab w:val="left" w:pos="567"/>
        </w:tabs>
        <w:spacing w:before="120" w:line="240" w:lineRule="exact"/>
        <w:ind w:left="1418" w:hanging="1474"/>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2CEA0EC7" w14:textId="77777777" w:rsidR="0073610F" w:rsidRPr="00125F66" w:rsidRDefault="0073610F" w:rsidP="0073610F">
      <w:pPr>
        <w:pStyle w:val="lqn4"/>
        <w:tabs>
          <w:tab w:val="left" w:pos="1985"/>
        </w:tabs>
        <w:spacing w:before="120" w:line="240" w:lineRule="exact"/>
        <w:ind w:left="1418" w:firstLine="0"/>
        <w:jc w:val="left"/>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xml:space="preserve">, </w:t>
      </w:r>
    </w:p>
    <w:p w14:paraId="2A45A85C" w14:textId="77777777" w:rsidR="0073610F" w:rsidRPr="00125F66" w:rsidRDefault="0073610F" w:rsidP="0073610F">
      <w:pPr>
        <w:pStyle w:val="lqn4"/>
        <w:tabs>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4D589083" w14:textId="77777777" w:rsidR="0073610F" w:rsidRPr="00125F66" w:rsidRDefault="0073610F" w:rsidP="0073610F">
      <w:pPr>
        <w:pStyle w:val="lqn4"/>
        <w:tabs>
          <w:tab w:val="left" w:pos="1560"/>
          <w:tab w:val="left" w:pos="1985"/>
        </w:tabs>
        <w:spacing w:before="120" w:line="240" w:lineRule="exact"/>
        <w:ind w:left="1418" w:firstLine="0"/>
        <w:jc w:val="left"/>
      </w:pPr>
      <w:r w:rsidRPr="00125F66">
        <w:rPr>
          <w:rFonts w:ascii="Arial" w:hAnsi="Arial" w:cs="Arial"/>
          <w:sz w:val="18"/>
          <w:szCs w:val="18"/>
        </w:rPr>
        <w:t>(iii)</w:t>
      </w:r>
      <w:r w:rsidRPr="00125F66">
        <w:rPr>
          <w:rFonts w:ascii="Arial" w:hAnsi="Arial" w:cs="Arial"/>
          <w:sz w:val="18"/>
          <w:szCs w:val="18"/>
        </w:rPr>
        <w:tab/>
        <w:t>take the measures necessary to prevent further possible incidents or accidents;</w:t>
      </w:r>
    </w:p>
    <w:p w14:paraId="59ACC92E" w14:textId="77777777" w:rsidR="0073610F" w:rsidRPr="00125F66" w:rsidRDefault="0073610F" w:rsidP="0073610F">
      <w:pPr>
        <w:pStyle w:val="lqn3"/>
        <w:tabs>
          <w:tab w:val="left" w:pos="567"/>
        </w:tabs>
        <w:spacing w:before="120" w:line="240" w:lineRule="exact"/>
        <w:ind w:left="1418" w:hanging="851"/>
        <w:jc w:val="left"/>
        <w:rPr>
          <w:rFonts w:ascii="Arial" w:hAnsi="Arial" w:cs="Arial"/>
          <w:sz w:val="18"/>
          <w:szCs w:val="18"/>
        </w:rPr>
      </w:pPr>
      <w:r w:rsidRPr="00125F66">
        <w:rPr>
          <w:rFonts w:ascii="Arial" w:hAnsi="Arial" w:cs="Arial"/>
          <w:sz w:val="18"/>
          <w:szCs w:val="18"/>
        </w:rPr>
        <w:t>(b)</w:t>
      </w:r>
      <w:r w:rsidRPr="00125F66">
        <w:rPr>
          <w:rFonts w:ascii="Arial" w:hAnsi="Arial" w:cs="Arial"/>
          <w:sz w:val="18"/>
          <w:szCs w:val="18"/>
        </w:rPr>
        <w:tab/>
        <w:t>in the event of a breach of any permit condition the operator must immediately—</w:t>
      </w:r>
    </w:p>
    <w:p w14:paraId="54AED083" w14:textId="77777777" w:rsidR="0073610F" w:rsidRPr="00125F66" w:rsidRDefault="0073610F" w:rsidP="0073610F">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51821385" w14:textId="77777777" w:rsidR="0073610F" w:rsidRPr="00125F66" w:rsidRDefault="0073610F" w:rsidP="0073610F">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ensure that compliance is restored within the shortest possible time;</w:t>
      </w:r>
    </w:p>
    <w:p w14:paraId="0633BEAB" w14:textId="77777777" w:rsidR="0073610F" w:rsidRPr="00125F66" w:rsidRDefault="0073610F" w:rsidP="0073610F">
      <w:pPr>
        <w:pStyle w:val="lqn3"/>
        <w:spacing w:before="120" w:line="240" w:lineRule="exact"/>
        <w:ind w:left="1418" w:hanging="851"/>
        <w:jc w:val="left"/>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0A266870" w14:textId="77777777" w:rsidR="0073610F" w:rsidRPr="00125F66" w:rsidRDefault="0073610F" w:rsidP="0073610F">
      <w:pPr>
        <w:pStyle w:val="Heading3"/>
        <w:numPr>
          <w:ilvl w:val="0"/>
          <w:numId w:val="0"/>
        </w:numPr>
        <w:spacing w:line="240" w:lineRule="exact"/>
        <w:ind w:left="709" w:hanging="709"/>
      </w:pPr>
      <w:r w:rsidRPr="00125F66">
        <w:t>4.3.2</w:t>
      </w:r>
      <w:r w:rsidRPr="00125F66">
        <w:tab/>
      </w:r>
      <w:r w:rsidRPr="0073610F">
        <w:rPr>
          <w:color w:val="auto"/>
        </w:rPr>
        <w:t xml:space="preserve">Any information provided under </w:t>
      </w:r>
      <w:r w:rsidRPr="00DA60B7">
        <w:rPr>
          <w:color w:val="auto"/>
        </w:rPr>
        <w:t>condition 4.3.1 (a)(</w:t>
      </w:r>
      <w:proofErr w:type="spellStart"/>
      <w:r w:rsidRPr="00DA60B7">
        <w:rPr>
          <w:color w:val="auto"/>
        </w:rPr>
        <w:t>i</w:t>
      </w:r>
      <w:proofErr w:type="spellEnd"/>
      <w:r w:rsidRPr="00DA60B7">
        <w:rPr>
          <w:color w:val="auto"/>
        </w:rPr>
        <w:t>), or 4.3.1 (b)(</w:t>
      </w:r>
      <w:proofErr w:type="spellStart"/>
      <w:r w:rsidRPr="00DA60B7">
        <w:rPr>
          <w:color w:val="auto"/>
        </w:rPr>
        <w:t>i</w:t>
      </w:r>
      <w:proofErr w:type="spellEnd"/>
      <w:r w:rsidRPr="00DA60B7">
        <w:rPr>
          <w:color w:val="auto"/>
        </w:rPr>
        <w:t xml:space="preserve">) where </w:t>
      </w:r>
      <w:r w:rsidRPr="0073610F">
        <w:rPr>
          <w:color w:val="auto"/>
        </w:rPr>
        <w:t>the information relates to the breach of a limit specified in the permit, shall be confirmed by sending the information listed in schedule 5 to this permit within the time period specified in that  schedule.</w:t>
      </w:r>
    </w:p>
    <w:p w14:paraId="7E813AA5" w14:textId="77777777" w:rsidR="00C16167" w:rsidRPr="0073610F" w:rsidRDefault="009D4D2A" w:rsidP="009D4D2A">
      <w:pPr>
        <w:pStyle w:val="Heading3"/>
        <w:numPr>
          <w:ilvl w:val="0"/>
          <w:numId w:val="0"/>
        </w:numPr>
        <w:ind w:left="709" w:hanging="709"/>
        <w:rPr>
          <w:color w:val="auto"/>
        </w:rPr>
      </w:pPr>
      <w:r w:rsidRPr="0073610F">
        <w:rPr>
          <w:color w:val="auto"/>
        </w:rPr>
        <w:t>4.3.</w:t>
      </w:r>
      <w:r w:rsidR="00A50F0C" w:rsidRPr="0073610F">
        <w:rPr>
          <w:color w:val="auto"/>
        </w:rPr>
        <w:t>3</w:t>
      </w:r>
      <w:r w:rsidRPr="0073610F">
        <w:rPr>
          <w:color w:val="auto"/>
        </w:rPr>
        <w:tab/>
      </w:r>
      <w:r w:rsidR="00C16167" w:rsidRPr="0073610F">
        <w:rPr>
          <w:color w:val="auto"/>
        </w:rPr>
        <w:t xml:space="preserve">Where </w:t>
      </w:r>
      <w:r w:rsidR="00317002" w:rsidRPr="0073610F">
        <w:rPr>
          <w:color w:val="auto"/>
        </w:rPr>
        <w:t>Natural Resources Wales</w:t>
      </w:r>
      <w:r w:rsidR="00C16167" w:rsidRPr="0073610F">
        <w:rPr>
          <w:color w:val="auto"/>
        </w:rPr>
        <w:t xml:space="preserve"> has requested in writing that it shall be notified when the operator is to undertake monitoring and/or spot sampling, the operator shall inform </w:t>
      </w:r>
      <w:r w:rsidR="00317002" w:rsidRPr="0073610F">
        <w:rPr>
          <w:color w:val="auto"/>
        </w:rPr>
        <w:t>Natural Resources Wales</w:t>
      </w:r>
      <w:r w:rsidR="00C16167" w:rsidRPr="0073610F">
        <w:rPr>
          <w:color w:val="auto"/>
        </w:rPr>
        <w:t xml:space="preserve"> when the relevant monitoring</w:t>
      </w:r>
      <w:r w:rsidR="00C04B9D" w:rsidRPr="0073610F">
        <w:rPr>
          <w:color w:val="auto"/>
        </w:rPr>
        <w:t xml:space="preserve"> and/or spot sampling</w:t>
      </w:r>
      <w:r w:rsidR="00C16167" w:rsidRPr="0073610F">
        <w:rPr>
          <w:color w:val="auto"/>
        </w:rPr>
        <w:t xml:space="preserve"> is to take place. The operator shall provide this information to </w:t>
      </w:r>
      <w:r w:rsidR="00317002" w:rsidRPr="0073610F">
        <w:rPr>
          <w:color w:val="auto"/>
        </w:rPr>
        <w:t>Natural Resources Wales</w:t>
      </w:r>
      <w:r w:rsidR="00C16167" w:rsidRPr="0073610F">
        <w:rPr>
          <w:color w:val="auto"/>
        </w:rPr>
        <w:t xml:space="preserve"> at least 14 days before the date the monitoring is to be undertaken.</w:t>
      </w:r>
    </w:p>
    <w:p w14:paraId="3EB3C15B" w14:textId="77777777" w:rsidR="008620A5" w:rsidRPr="008620A5" w:rsidRDefault="00C16167" w:rsidP="008620A5">
      <w:pPr>
        <w:pStyle w:val="Heading3"/>
        <w:numPr>
          <w:ilvl w:val="0"/>
          <w:numId w:val="0"/>
        </w:numPr>
        <w:ind w:left="709" w:hanging="709"/>
      </w:pPr>
      <w:r w:rsidRPr="00125F66">
        <w:t>4.3.</w:t>
      </w:r>
      <w:r w:rsidR="00B3492C" w:rsidRPr="00125F66">
        <w:t>4</w:t>
      </w:r>
      <w:r w:rsidRPr="00125F66">
        <w:tab/>
      </w:r>
      <w:r w:rsidR="008620A5" w:rsidRPr="008620A5">
        <w:t xml:space="preserve">Natural Resources Wales shall be notified within 14 days of the occurrence of the following matters, except where such disclosure is prohibited by Stock Exchange rules: </w:t>
      </w:r>
    </w:p>
    <w:p w14:paraId="110D8BD0" w14:textId="77777777" w:rsidR="008620A5" w:rsidRPr="008620A5" w:rsidRDefault="008620A5" w:rsidP="008620A5">
      <w:pPr>
        <w:keepLines/>
        <w:widowControl w:val="0"/>
        <w:spacing w:before="120" w:line="270" w:lineRule="exact"/>
        <w:ind w:firstLine="709"/>
        <w:jc w:val="left"/>
        <w:outlineLvl w:val="2"/>
        <w:rPr>
          <w:rFonts w:ascii="Arial" w:hAnsi="Arial"/>
          <w:color w:val="000000"/>
          <w:sz w:val="18"/>
          <w:lang w:eastAsia="en-US"/>
        </w:rPr>
      </w:pPr>
      <w:r w:rsidRPr="008620A5">
        <w:rPr>
          <w:rFonts w:ascii="Arial" w:hAnsi="Arial"/>
          <w:color w:val="000000"/>
          <w:sz w:val="18"/>
          <w:lang w:eastAsia="en-US"/>
        </w:rPr>
        <w:t>Where the operator is a registered company:</w:t>
      </w:r>
    </w:p>
    <w:p w14:paraId="4FB9768A" w14:textId="77777777" w:rsidR="008620A5" w:rsidRPr="008620A5" w:rsidRDefault="008620A5" w:rsidP="008620A5">
      <w:pPr>
        <w:keepLines/>
        <w:widowControl w:val="0"/>
        <w:numPr>
          <w:ilvl w:val="0"/>
          <w:numId w:val="10"/>
        </w:numPr>
        <w:tabs>
          <w:tab w:val="left" w:pos="1418"/>
        </w:tabs>
        <w:spacing w:before="120" w:line="270" w:lineRule="exact"/>
        <w:ind w:left="1418" w:hanging="709"/>
        <w:jc w:val="left"/>
        <w:outlineLvl w:val="3"/>
        <w:rPr>
          <w:rFonts w:ascii="Arial" w:hAnsi="Arial"/>
          <w:color w:val="000000"/>
          <w:sz w:val="18"/>
          <w:lang w:eastAsia="en-US"/>
        </w:rPr>
      </w:pPr>
      <w:r w:rsidRPr="008620A5">
        <w:rPr>
          <w:rFonts w:ascii="Arial" w:hAnsi="Arial"/>
          <w:color w:val="000000"/>
          <w:sz w:val="18"/>
          <w:lang w:eastAsia="en-US"/>
        </w:rPr>
        <w:t>any change in the operator’s trading name, registered name or registered office address; and</w:t>
      </w:r>
    </w:p>
    <w:p w14:paraId="19056D05" w14:textId="77777777" w:rsidR="008620A5" w:rsidRPr="008620A5" w:rsidRDefault="008620A5" w:rsidP="008620A5">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8620A5">
        <w:rPr>
          <w:rFonts w:ascii="Arial" w:hAnsi="Arial"/>
          <w:color w:val="000000"/>
          <w:sz w:val="18"/>
          <w:lang w:eastAsia="en-US"/>
        </w:rPr>
        <w:t>(b)</w:t>
      </w:r>
      <w:r w:rsidRPr="008620A5">
        <w:rPr>
          <w:rFonts w:ascii="Arial" w:hAnsi="Arial"/>
          <w:color w:val="000000"/>
          <w:sz w:val="18"/>
          <w:lang w:eastAsia="en-US"/>
        </w:rPr>
        <w:tab/>
        <w:t>any steps taken with a view to the operator going into administration, entering into a company voluntary arrangement or being wound up.</w:t>
      </w:r>
    </w:p>
    <w:p w14:paraId="003406FA" w14:textId="77777777" w:rsidR="008620A5" w:rsidRPr="008620A5" w:rsidRDefault="008620A5" w:rsidP="008620A5">
      <w:pPr>
        <w:keepLines/>
        <w:widowControl w:val="0"/>
        <w:spacing w:before="120" w:line="270" w:lineRule="exact"/>
        <w:ind w:firstLine="709"/>
        <w:jc w:val="left"/>
        <w:outlineLvl w:val="2"/>
        <w:rPr>
          <w:rFonts w:ascii="Arial" w:hAnsi="Arial"/>
          <w:color w:val="000000"/>
          <w:sz w:val="18"/>
          <w:lang w:eastAsia="en-US"/>
        </w:rPr>
      </w:pPr>
      <w:r w:rsidRPr="008620A5">
        <w:rPr>
          <w:rFonts w:ascii="Arial" w:hAnsi="Arial"/>
          <w:color w:val="000000"/>
          <w:sz w:val="18"/>
          <w:lang w:eastAsia="en-US"/>
        </w:rPr>
        <w:t>Where the operator is a corporate body other than a registered company:</w:t>
      </w:r>
    </w:p>
    <w:p w14:paraId="66FC5419" w14:textId="77777777" w:rsidR="008620A5" w:rsidRPr="008620A5" w:rsidRDefault="008620A5" w:rsidP="008620A5">
      <w:pPr>
        <w:keepLines/>
        <w:widowControl w:val="0"/>
        <w:numPr>
          <w:ilvl w:val="0"/>
          <w:numId w:val="11"/>
        </w:numPr>
        <w:spacing w:before="120" w:line="270" w:lineRule="exact"/>
        <w:ind w:left="1418" w:hanging="709"/>
        <w:jc w:val="left"/>
        <w:outlineLvl w:val="3"/>
        <w:rPr>
          <w:rFonts w:ascii="Arial" w:hAnsi="Arial"/>
          <w:color w:val="000000"/>
          <w:sz w:val="18"/>
          <w:lang w:eastAsia="en-US"/>
        </w:rPr>
      </w:pPr>
      <w:r w:rsidRPr="008620A5">
        <w:rPr>
          <w:rFonts w:ascii="Arial" w:hAnsi="Arial"/>
          <w:color w:val="000000"/>
          <w:sz w:val="18"/>
          <w:lang w:eastAsia="en-US"/>
        </w:rPr>
        <w:t>any change in the operator’s name or address; and</w:t>
      </w:r>
    </w:p>
    <w:p w14:paraId="79333486" w14:textId="77777777" w:rsidR="008620A5" w:rsidRPr="008620A5" w:rsidRDefault="008620A5" w:rsidP="008620A5">
      <w:pPr>
        <w:keepLines/>
        <w:widowControl w:val="0"/>
        <w:numPr>
          <w:ilvl w:val="0"/>
          <w:numId w:val="11"/>
        </w:numPr>
        <w:tabs>
          <w:tab w:val="left" w:pos="284"/>
          <w:tab w:val="num" w:pos="1418"/>
        </w:tabs>
        <w:spacing w:before="120" w:line="270" w:lineRule="exact"/>
        <w:ind w:left="1418" w:hanging="709"/>
        <w:jc w:val="left"/>
        <w:outlineLvl w:val="3"/>
        <w:rPr>
          <w:rFonts w:ascii="Arial" w:hAnsi="Arial"/>
          <w:color w:val="000000"/>
          <w:sz w:val="18"/>
          <w:lang w:eastAsia="en-US"/>
        </w:rPr>
      </w:pPr>
      <w:r w:rsidRPr="008620A5">
        <w:rPr>
          <w:rFonts w:ascii="Arial" w:hAnsi="Arial"/>
          <w:color w:val="000000"/>
          <w:sz w:val="18"/>
          <w:lang w:eastAsia="en-US"/>
        </w:rPr>
        <w:t>any steps taken with a view to the dissolution of the operator.</w:t>
      </w:r>
    </w:p>
    <w:p w14:paraId="3C72E10E" w14:textId="77777777" w:rsidR="008620A5" w:rsidRPr="008620A5" w:rsidRDefault="008620A5" w:rsidP="008620A5">
      <w:pPr>
        <w:keepLines/>
        <w:widowControl w:val="0"/>
        <w:tabs>
          <w:tab w:val="left" w:pos="284"/>
        </w:tabs>
        <w:spacing w:before="120" w:line="270" w:lineRule="exact"/>
        <w:ind w:left="709" w:hanging="709"/>
        <w:jc w:val="left"/>
        <w:outlineLvl w:val="3"/>
        <w:rPr>
          <w:rFonts w:ascii="Arial" w:hAnsi="Arial"/>
          <w:sz w:val="18"/>
          <w:lang w:eastAsia="en-US"/>
        </w:rPr>
      </w:pPr>
      <w:r w:rsidRPr="008620A5">
        <w:rPr>
          <w:rFonts w:ascii="Arial" w:hAnsi="Arial"/>
          <w:color w:val="FF0000"/>
          <w:sz w:val="18"/>
          <w:lang w:eastAsia="en-US"/>
        </w:rPr>
        <w:tab/>
      </w:r>
      <w:r w:rsidRPr="008620A5">
        <w:rPr>
          <w:rFonts w:ascii="Arial" w:hAnsi="Arial"/>
          <w:sz w:val="18"/>
          <w:lang w:eastAsia="en-US"/>
        </w:rPr>
        <w:tab/>
        <w:t xml:space="preserve">In any other case: </w:t>
      </w:r>
    </w:p>
    <w:p w14:paraId="1E30B0FA" w14:textId="77777777" w:rsidR="008620A5" w:rsidRPr="008620A5" w:rsidRDefault="008620A5" w:rsidP="006744D8">
      <w:pPr>
        <w:keepLines/>
        <w:widowControl w:val="0"/>
        <w:numPr>
          <w:ilvl w:val="0"/>
          <w:numId w:val="33"/>
        </w:numPr>
        <w:spacing w:before="120" w:line="270" w:lineRule="exact"/>
        <w:ind w:left="1418" w:hanging="709"/>
        <w:jc w:val="left"/>
        <w:outlineLvl w:val="3"/>
        <w:rPr>
          <w:rFonts w:ascii="Arial" w:hAnsi="Arial"/>
          <w:sz w:val="18"/>
          <w:lang w:eastAsia="en-US"/>
        </w:rPr>
      </w:pPr>
      <w:r w:rsidRPr="008620A5">
        <w:rPr>
          <w:rFonts w:ascii="Arial" w:hAnsi="Arial"/>
          <w:sz w:val="18"/>
          <w:lang w:eastAsia="en-US"/>
        </w:rPr>
        <w:lastRenderedPageBreak/>
        <w:t>the death of any of the named operators (where the operator consists of more than one named individual);</w:t>
      </w:r>
    </w:p>
    <w:p w14:paraId="4D0226F5" w14:textId="77777777" w:rsidR="008620A5" w:rsidRPr="008620A5" w:rsidRDefault="008620A5" w:rsidP="006744D8">
      <w:pPr>
        <w:keepLines/>
        <w:widowControl w:val="0"/>
        <w:numPr>
          <w:ilvl w:val="0"/>
          <w:numId w:val="33"/>
        </w:numPr>
        <w:tabs>
          <w:tab w:val="left" w:pos="284"/>
        </w:tabs>
        <w:spacing w:before="120" w:line="270" w:lineRule="exact"/>
        <w:ind w:left="1418" w:hanging="709"/>
        <w:jc w:val="left"/>
        <w:outlineLvl w:val="3"/>
        <w:rPr>
          <w:rFonts w:ascii="Arial" w:hAnsi="Arial"/>
          <w:sz w:val="18"/>
          <w:lang w:eastAsia="en-US"/>
        </w:rPr>
      </w:pPr>
      <w:r w:rsidRPr="008620A5">
        <w:rPr>
          <w:rFonts w:ascii="Arial" w:hAnsi="Arial"/>
          <w:sz w:val="18"/>
          <w:lang w:eastAsia="en-US"/>
        </w:rPr>
        <w:t>any change in the operator’s name(s) or address(es); and</w:t>
      </w:r>
    </w:p>
    <w:p w14:paraId="669D716C" w14:textId="77777777" w:rsidR="008620A5" w:rsidRPr="008620A5" w:rsidRDefault="008620A5" w:rsidP="006744D8">
      <w:pPr>
        <w:keepLines/>
        <w:widowControl w:val="0"/>
        <w:numPr>
          <w:ilvl w:val="0"/>
          <w:numId w:val="33"/>
        </w:numPr>
        <w:spacing w:before="120" w:line="270" w:lineRule="exact"/>
        <w:ind w:left="1418" w:hanging="709"/>
        <w:jc w:val="left"/>
        <w:outlineLvl w:val="3"/>
        <w:rPr>
          <w:rFonts w:ascii="Arial" w:hAnsi="Arial"/>
          <w:sz w:val="18"/>
          <w:lang w:eastAsia="en-US"/>
        </w:rPr>
      </w:pPr>
      <w:r w:rsidRPr="008620A5">
        <w:rPr>
          <w:rFonts w:ascii="Arial" w:hAnsi="Arial"/>
          <w:sz w:val="18"/>
          <w:lang w:eastAsia="en-US"/>
        </w:rPr>
        <w:t>any steps taken with a view to the operator, or any one of them, going into bankruptcy, entering into a composition or arrangement with creditors, or, in the case of them being in a partnership, dissolving the partnership.</w:t>
      </w:r>
    </w:p>
    <w:p w14:paraId="41153611" w14:textId="77777777" w:rsidR="0073610F" w:rsidRPr="00125F66" w:rsidRDefault="0073610F" w:rsidP="008620A5">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65C8115A" w14:textId="77777777" w:rsidR="0073610F" w:rsidRPr="00125F66" w:rsidRDefault="0073610F" w:rsidP="006744D8">
      <w:pPr>
        <w:pStyle w:val="Heading3"/>
        <w:numPr>
          <w:ilvl w:val="0"/>
          <w:numId w:val="29"/>
        </w:numPr>
        <w:tabs>
          <w:tab w:val="clear" w:pos="720"/>
          <w:tab w:val="num" w:pos="1418"/>
        </w:tabs>
        <w:ind w:left="1418" w:hanging="709"/>
      </w:pPr>
      <w:r>
        <w:t>Natural Resources Wales</w:t>
      </w:r>
      <w:r w:rsidRPr="00125F66">
        <w:t xml:space="preserve"> shall be notified at least 14 days before making the change; and</w:t>
      </w:r>
    </w:p>
    <w:p w14:paraId="474E881B" w14:textId="77777777" w:rsidR="0073610F" w:rsidRPr="00125F66" w:rsidRDefault="0073610F" w:rsidP="006744D8">
      <w:pPr>
        <w:pStyle w:val="Heading3"/>
        <w:numPr>
          <w:ilvl w:val="0"/>
          <w:numId w:val="29"/>
        </w:numPr>
        <w:ind w:hanging="11"/>
      </w:pPr>
      <w:r w:rsidRPr="00125F66">
        <w:t>the notification shall contain a description of the proposed change in operation.</w:t>
      </w:r>
    </w:p>
    <w:p w14:paraId="2AC8488E" w14:textId="77777777" w:rsidR="0073610F" w:rsidRPr="00125F66" w:rsidRDefault="0073610F" w:rsidP="0073610F">
      <w:pPr>
        <w:pStyle w:val="Heading3"/>
        <w:numPr>
          <w:ilvl w:val="0"/>
          <w:numId w:val="0"/>
        </w:numPr>
        <w:ind w:left="709" w:hanging="709"/>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site closure plan.</w:t>
      </w:r>
    </w:p>
    <w:p w14:paraId="609433C5" w14:textId="77777777" w:rsidR="0073610F" w:rsidRPr="0073610F" w:rsidRDefault="0073610F" w:rsidP="0073610F">
      <w:pPr>
        <w:pStyle w:val="Heading3"/>
        <w:numPr>
          <w:ilvl w:val="0"/>
          <w:numId w:val="0"/>
        </w:numPr>
        <w:ind w:left="709" w:hanging="709"/>
        <w:rPr>
          <w:color w:val="auto"/>
        </w:rPr>
      </w:pPr>
      <w:r w:rsidRPr="0073610F">
        <w:rPr>
          <w:color w:val="auto"/>
        </w:rPr>
        <w:t>4.3.7</w:t>
      </w:r>
      <w:r w:rsidRPr="0073610F">
        <w:rPr>
          <w:color w:val="auto"/>
        </w:rPr>
        <w:tab/>
        <w:t>Where the operator has entered into a climate change agreement with the Government, Natural Resources Wales shall be notified within one month of:</w:t>
      </w:r>
    </w:p>
    <w:p w14:paraId="3092F1A5" w14:textId="77777777" w:rsidR="0073610F" w:rsidRPr="0073610F" w:rsidRDefault="0073610F" w:rsidP="0073610F">
      <w:pPr>
        <w:pStyle w:val="ListBullet"/>
        <w:numPr>
          <w:ilvl w:val="0"/>
          <w:numId w:val="0"/>
        </w:numPr>
        <w:spacing w:after="0"/>
        <w:ind w:left="1418" w:hanging="709"/>
        <w:rPr>
          <w:color w:val="auto"/>
        </w:rPr>
      </w:pPr>
      <w:r w:rsidRPr="0073610F">
        <w:rPr>
          <w:color w:val="auto"/>
        </w:rPr>
        <w:t>(a)</w:t>
      </w:r>
      <w:r w:rsidRPr="0073610F">
        <w:rPr>
          <w:color w:val="auto"/>
        </w:rPr>
        <w:tab/>
        <w:t>a decision by the Secretary of State not to re-certify the agreement;</w:t>
      </w:r>
    </w:p>
    <w:p w14:paraId="104D220F" w14:textId="77777777" w:rsidR="0073610F" w:rsidRPr="0073610F" w:rsidRDefault="0073610F" w:rsidP="0073610F">
      <w:pPr>
        <w:pStyle w:val="ListBullet"/>
        <w:numPr>
          <w:ilvl w:val="0"/>
          <w:numId w:val="0"/>
        </w:numPr>
        <w:spacing w:after="0"/>
        <w:ind w:left="1418" w:hanging="709"/>
        <w:rPr>
          <w:color w:val="auto"/>
        </w:rPr>
      </w:pPr>
      <w:r w:rsidRPr="0073610F">
        <w:rPr>
          <w:color w:val="auto"/>
        </w:rPr>
        <w:t>(b)</w:t>
      </w:r>
      <w:r w:rsidRPr="0073610F">
        <w:rPr>
          <w:color w:val="auto"/>
        </w:rPr>
        <w:tab/>
        <w:t>a decision by either the operator or the Secretary of State to terminate the agreement; and</w:t>
      </w:r>
    </w:p>
    <w:p w14:paraId="7A204820" w14:textId="77777777" w:rsidR="0073610F" w:rsidRPr="0073610F" w:rsidRDefault="0073610F" w:rsidP="0073610F">
      <w:pPr>
        <w:pStyle w:val="ListBullet"/>
        <w:numPr>
          <w:ilvl w:val="0"/>
          <w:numId w:val="0"/>
        </w:numPr>
        <w:spacing w:after="0"/>
        <w:ind w:left="1418" w:hanging="709"/>
        <w:rPr>
          <w:color w:val="auto"/>
        </w:rPr>
      </w:pPr>
      <w:r w:rsidRPr="0073610F">
        <w:rPr>
          <w:color w:val="auto"/>
        </w:rPr>
        <w:t>(c)</w:t>
      </w:r>
      <w:r w:rsidRPr="0073610F">
        <w:rPr>
          <w:color w:val="auto"/>
        </w:rPr>
        <w:tab/>
        <w:t>any subsequent decision by the Secretary of State to re-certify such an agreement.</w:t>
      </w:r>
    </w:p>
    <w:p w14:paraId="437BFA0C" w14:textId="77777777" w:rsidR="001E2922" w:rsidRPr="00125F66" w:rsidRDefault="001E2922" w:rsidP="00B070FF">
      <w:pPr>
        <w:pStyle w:val="Heading3"/>
        <w:numPr>
          <w:ilvl w:val="0"/>
          <w:numId w:val="0"/>
        </w:numPr>
        <w:ind w:left="709" w:hanging="709"/>
      </w:pPr>
    </w:p>
    <w:bookmarkEnd w:id="10"/>
    <w:p w14:paraId="0634731B"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253096FF"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541D735A" w14:textId="77777777" w:rsidR="00A50F0C" w:rsidRPr="00125F66" w:rsidRDefault="00A50F0C" w:rsidP="00A50F0C">
      <w:pPr>
        <w:pStyle w:val="Heading3"/>
        <w:numPr>
          <w:ilvl w:val="0"/>
          <w:numId w:val="0"/>
        </w:numPr>
        <w:ind w:left="720" w:hanging="720"/>
      </w:pPr>
      <w:r w:rsidRPr="00125F66">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08DF1ED0" w14:textId="77777777" w:rsidR="00F16159" w:rsidRDefault="00F16159" w:rsidP="00F16159">
      <w:pPr>
        <w:keepLines/>
        <w:widowControl w:val="0"/>
        <w:spacing w:before="120" w:line="270" w:lineRule="exact"/>
        <w:jc w:val="left"/>
        <w:outlineLvl w:val="2"/>
        <w:rPr>
          <w:rFonts w:ascii="Arial" w:hAnsi="Arial" w:cs="Arial"/>
          <w:sz w:val="22"/>
          <w:szCs w:val="22"/>
          <w:lang w:eastAsia="en-US"/>
        </w:rPr>
      </w:pPr>
    </w:p>
    <w:p w14:paraId="72ADC03D" w14:textId="77777777" w:rsidR="00A15B2D" w:rsidRDefault="00A15B2D" w:rsidP="00F16159">
      <w:pPr>
        <w:keepLines/>
        <w:widowControl w:val="0"/>
        <w:spacing w:before="120" w:line="270" w:lineRule="exact"/>
        <w:jc w:val="left"/>
        <w:outlineLvl w:val="2"/>
        <w:rPr>
          <w:rFonts w:ascii="Arial" w:hAnsi="Arial" w:cs="Arial"/>
          <w:sz w:val="22"/>
          <w:szCs w:val="22"/>
          <w:lang w:eastAsia="en-US"/>
        </w:rPr>
      </w:pPr>
    </w:p>
    <w:p w14:paraId="0EB4EA96" w14:textId="77777777" w:rsidR="00A15B2D" w:rsidRDefault="00A15B2D">
      <w:pPr>
        <w:jc w:val="left"/>
        <w:rPr>
          <w:rFonts w:ascii="Arial" w:eastAsia="Arial" w:hAnsi="Arial" w:cs="Arial"/>
          <w:b/>
          <w:color w:val="000000"/>
          <w:sz w:val="36"/>
          <w:szCs w:val="22"/>
        </w:rPr>
      </w:pPr>
      <w:r>
        <w:rPr>
          <w:rFonts w:ascii="Arial" w:eastAsia="Arial" w:hAnsi="Arial" w:cs="Arial"/>
          <w:b/>
          <w:color w:val="000000"/>
          <w:sz w:val="36"/>
          <w:szCs w:val="22"/>
        </w:rPr>
        <w:br w:type="page"/>
      </w:r>
    </w:p>
    <w:p w14:paraId="4D982ADF" w14:textId="77777777" w:rsidR="00A15B2D" w:rsidRPr="00F51F9A" w:rsidRDefault="00A15B2D" w:rsidP="00A15B2D">
      <w:pPr>
        <w:keepNext/>
        <w:keepLines/>
        <w:spacing w:after="15" w:line="249" w:lineRule="auto"/>
        <w:jc w:val="left"/>
        <w:outlineLvl w:val="1"/>
        <w:rPr>
          <w:rFonts w:ascii="Arial" w:eastAsia="Arial" w:hAnsi="Arial" w:cs="Arial"/>
          <w:b/>
          <w:color w:val="000000"/>
          <w:sz w:val="32"/>
          <w:szCs w:val="32"/>
        </w:rPr>
      </w:pPr>
      <w:r w:rsidRPr="00F51F9A">
        <w:rPr>
          <w:rFonts w:ascii="Arial" w:eastAsia="Arial" w:hAnsi="Arial" w:cs="Arial"/>
          <w:b/>
          <w:color w:val="000000"/>
          <w:sz w:val="32"/>
          <w:szCs w:val="32"/>
        </w:rPr>
        <w:lastRenderedPageBreak/>
        <w:t xml:space="preserve">Schedule 1 - Operations  </w:t>
      </w:r>
    </w:p>
    <w:p w14:paraId="61B1978F" w14:textId="77777777" w:rsidR="007E5889" w:rsidRDefault="007E5889" w:rsidP="007E5889">
      <w:pPr>
        <w:jc w:val="center"/>
        <w:rPr>
          <w:i/>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1417"/>
        <w:gridCol w:w="2268"/>
        <w:gridCol w:w="2693"/>
        <w:gridCol w:w="2126"/>
      </w:tblGrid>
      <w:tr w:rsidR="007E5889" w:rsidRPr="001252C9" w14:paraId="08C29DA9" w14:textId="77777777" w:rsidTr="008357CB">
        <w:trPr>
          <w:cantSplit/>
          <w:tblHeader/>
        </w:trPr>
        <w:tc>
          <w:tcPr>
            <w:tcW w:w="8504" w:type="dxa"/>
            <w:gridSpan w:val="4"/>
            <w:tcBorders>
              <w:left w:val="single" w:sz="4" w:space="0" w:color="auto"/>
              <w:bottom w:val="single" w:sz="4" w:space="0" w:color="auto"/>
              <w:right w:val="single" w:sz="4" w:space="0" w:color="auto"/>
            </w:tcBorders>
            <w:shd w:val="clear" w:color="auto" w:fill="000000"/>
          </w:tcPr>
          <w:p w14:paraId="75102E06" w14:textId="77777777" w:rsidR="007E5889" w:rsidRPr="006B632B" w:rsidRDefault="007E5889" w:rsidP="008357CB">
            <w:pPr>
              <w:pStyle w:val="Tabletitle"/>
            </w:pPr>
            <w:r w:rsidRPr="006B632B">
              <w:t xml:space="preserve">Table S1.1 </w:t>
            </w:r>
            <w:proofErr w:type="gramStart"/>
            <w:r w:rsidRPr="006B632B">
              <w:t>activities</w:t>
            </w:r>
            <w:proofErr w:type="gramEnd"/>
          </w:p>
        </w:tc>
      </w:tr>
      <w:tr w:rsidR="007E5889" w14:paraId="5FC52524" w14:textId="77777777" w:rsidTr="008357CB">
        <w:trPr>
          <w:cantSplit/>
          <w:tblHeader/>
        </w:trPr>
        <w:tc>
          <w:tcPr>
            <w:tcW w:w="1417" w:type="dxa"/>
            <w:tcBorders>
              <w:top w:val="single" w:sz="4" w:space="0" w:color="auto"/>
              <w:left w:val="nil"/>
              <w:right w:val="nil"/>
            </w:tcBorders>
          </w:tcPr>
          <w:p w14:paraId="2D270B14" w14:textId="77777777" w:rsidR="007E5889" w:rsidRPr="006B632B" w:rsidRDefault="007E5889" w:rsidP="008357CB">
            <w:pPr>
              <w:pStyle w:val="Tablehead"/>
              <w:rPr>
                <w:rFonts w:cs="Arial"/>
                <w:color w:val="FF0000"/>
              </w:rPr>
            </w:pPr>
            <w:r w:rsidRPr="005F04A2">
              <w:rPr>
                <w:rFonts w:cs="Arial"/>
                <w:color w:val="auto"/>
              </w:rPr>
              <w:t xml:space="preserve">Activity reference </w:t>
            </w:r>
          </w:p>
        </w:tc>
        <w:tc>
          <w:tcPr>
            <w:tcW w:w="2268" w:type="dxa"/>
            <w:tcBorders>
              <w:top w:val="single" w:sz="4" w:space="0" w:color="auto"/>
              <w:left w:val="nil"/>
              <w:right w:val="nil"/>
            </w:tcBorders>
          </w:tcPr>
          <w:p w14:paraId="4DE0B7F6" w14:textId="77777777" w:rsidR="007E5889" w:rsidRPr="006B632B" w:rsidRDefault="007E5889" w:rsidP="008357CB">
            <w:pPr>
              <w:pStyle w:val="Tablehead"/>
              <w:rPr>
                <w:rFonts w:cs="Arial"/>
              </w:rPr>
            </w:pPr>
            <w:r w:rsidRPr="006B632B">
              <w:rPr>
                <w:rFonts w:cs="Arial"/>
              </w:rPr>
              <w:t xml:space="preserve">Activity listed in Schedule 1 of the EP Regulations </w:t>
            </w:r>
          </w:p>
        </w:tc>
        <w:tc>
          <w:tcPr>
            <w:tcW w:w="2693" w:type="dxa"/>
            <w:tcBorders>
              <w:top w:val="single" w:sz="4" w:space="0" w:color="auto"/>
              <w:left w:val="nil"/>
              <w:right w:val="nil"/>
            </w:tcBorders>
          </w:tcPr>
          <w:p w14:paraId="40FE2CF6" w14:textId="77777777" w:rsidR="007E5889" w:rsidRPr="006B632B" w:rsidRDefault="007E5889" w:rsidP="008357CB">
            <w:pPr>
              <w:pStyle w:val="Tablehead"/>
              <w:rPr>
                <w:rFonts w:cs="Arial"/>
                <w:color w:val="FF0000"/>
              </w:rPr>
            </w:pPr>
            <w:r w:rsidRPr="006B632B">
              <w:rPr>
                <w:rFonts w:cs="Arial"/>
              </w:rPr>
              <w:t xml:space="preserve">Description of specified activity </w:t>
            </w:r>
          </w:p>
        </w:tc>
        <w:tc>
          <w:tcPr>
            <w:tcW w:w="2126" w:type="dxa"/>
            <w:tcBorders>
              <w:top w:val="single" w:sz="4" w:space="0" w:color="auto"/>
              <w:left w:val="nil"/>
              <w:right w:val="nil"/>
            </w:tcBorders>
          </w:tcPr>
          <w:p w14:paraId="720FB5FA" w14:textId="77777777" w:rsidR="007E5889" w:rsidRPr="006B632B" w:rsidRDefault="007E5889" w:rsidP="008357CB">
            <w:pPr>
              <w:pStyle w:val="Tablehead"/>
              <w:rPr>
                <w:rFonts w:cs="Arial"/>
              </w:rPr>
            </w:pPr>
            <w:r w:rsidRPr="006B632B">
              <w:rPr>
                <w:rFonts w:cs="Arial"/>
              </w:rPr>
              <w:t xml:space="preserve">Limits of specified activity </w:t>
            </w:r>
          </w:p>
        </w:tc>
      </w:tr>
      <w:tr w:rsidR="007E5889" w14:paraId="38231574" w14:textId="77777777" w:rsidTr="008357CB">
        <w:trPr>
          <w:cantSplit/>
        </w:trPr>
        <w:tc>
          <w:tcPr>
            <w:tcW w:w="1417" w:type="dxa"/>
            <w:tcBorders>
              <w:top w:val="single" w:sz="4" w:space="0" w:color="auto"/>
              <w:left w:val="nil"/>
              <w:right w:val="nil"/>
            </w:tcBorders>
          </w:tcPr>
          <w:p w14:paraId="292EB085" w14:textId="77777777" w:rsidR="007E5889" w:rsidRPr="007E5889" w:rsidRDefault="007E5889" w:rsidP="007E5889">
            <w:pPr>
              <w:pStyle w:val="Tablebody"/>
              <w:rPr>
                <w:rFonts w:cs="Arial"/>
                <w:color w:val="auto"/>
                <w:szCs w:val="18"/>
              </w:rPr>
            </w:pPr>
            <w:r w:rsidRPr="007E5889">
              <w:rPr>
                <w:rFonts w:cs="Arial"/>
                <w:color w:val="auto"/>
                <w:szCs w:val="18"/>
              </w:rPr>
              <w:t>A1</w:t>
            </w:r>
          </w:p>
        </w:tc>
        <w:tc>
          <w:tcPr>
            <w:tcW w:w="2268" w:type="dxa"/>
            <w:tcBorders>
              <w:top w:val="single" w:sz="4" w:space="0" w:color="auto"/>
              <w:left w:val="nil"/>
              <w:right w:val="nil"/>
            </w:tcBorders>
          </w:tcPr>
          <w:p w14:paraId="7F369B01" w14:textId="77777777" w:rsidR="007E5889" w:rsidRPr="007E5889" w:rsidRDefault="007E5889" w:rsidP="007E5889">
            <w:pPr>
              <w:pStyle w:val="Tablebody"/>
              <w:rPr>
                <w:rFonts w:cs="Arial"/>
                <w:color w:val="auto"/>
                <w:szCs w:val="18"/>
              </w:rPr>
            </w:pPr>
            <w:r w:rsidRPr="007E5889">
              <w:rPr>
                <w:color w:val="auto"/>
              </w:rPr>
              <w:t xml:space="preserve">S2.2 A(1)(a) </w:t>
            </w:r>
          </w:p>
        </w:tc>
        <w:tc>
          <w:tcPr>
            <w:tcW w:w="2693" w:type="dxa"/>
            <w:tcBorders>
              <w:top w:val="single" w:sz="4" w:space="0" w:color="auto"/>
              <w:left w:val="nil"/>
              <w:right w:val="nil"/>
            </w:tcBorders>
          </w:tcPr>
          <w:p w14:paraId="6CE57A82" w14:textId="77777777" w:rsidR="007E5889" w:rsidRPr="007E5889" w:rsidRDefault="007E5889" w:rsidP="007E5889">
            <w:pPr>
              <w:pStyle w:val="Tablebody"/>
              <w:rPr>
                <w:rFonts w:cs="Arial"/>
                <w:color w:val="auto"/>
              </w:rPr>
            </w:pPr>
            <w:r w:rsidRPr="007E5889">
              <w:rPr>
                <w:color w:val="auto"/>
              </w:rPr>
              <w:t xml:space="preserve">Producing nickel pellets and powder by the nickel carbonyl process.   </w:t>
            </w:r>
          </w:p>
        </w:tc>
        <w:tc>
          <w:tcPr>
            <w:tcW w:w="2126" w:type="dxa"/>
            <w:tcBorders>
              <w:top w:val="single" w:sz="4" w:space="0" w:color="auto"/>
              <w:left w:val="nil"/>
              <w:right w:val="nil"/>
            </w:tcBorders>
          </w:tcPr>
          <w:p w14:paraId="3A99C4E3" w14:textId="77777777" w:rsidR="007E5889" w:rsidRPr="007E5889" w:rsidRDefault="007E5889" w:rsidP="007E5889">
            <w:pPr>
              <w:pStyle w:val="Tablebody"/>
              <w:rPr>
                <w:rFonts w:cs="Arial"/>
                <w:color w:val="auto"/>
                <w:sz w:val="20"/>
              </w:rPr>
            </w:pPr>
            <w:r w:rsidRPr="007E5889">
              <w:rPr>
                <w:color w:val="auto"/>
              </w:rPr>
              <w:t xml:space="preserve">Receipt of raw materials to nickel powder and pellets being transported off-site. </w:t>
            </w:r>
          </w:p>
        </w:tc>
      </w:tr>
      <w:tr w:rsidR="007E5889" w14:paraId="37102949" w14:textId="77777777" w:rsidTr="008357CB">
        <w:trPr>
          <w:cantSplit/>
        </w:trPr>
        <w:tc>
          <w:tcPr>
            <w:tcW w:w="1417" w:type="dxa"/>
            <w:tcBorders>
              <w:top w:val="single" w:sz="4" w:space="0" w:color="auto"/>
              <w:left w:val="nil"/>
              <w:right w:val="nil"/>
            </w:tcBorders>
          </w:tcPr>
          <w:p w14:paraId="34FAC694" w14:textId="77777777" w:rsidR="007E5889" w:rsidRPr="007E5889" w:rsidRDefault="007E5889" w:rsidP="007E5889">
            <w:pPr>
              <w:pStyle w:val="Tablebody"/>
              <w:rPr>
                <w:rFonts w:cs="Arial"/>
                <w:color w:val="auto"/>
                <w:szCs w:val="18"/>
              </w:rPr>
            </w:pPr>
            <w:r w:rsidRPr="007E5889">
              <w:rPr>
                <w:rFonts w:cs="Arial"/>
                <w:color w:val="auto"/>
                <w:szCs w:val="18"/>
              </w:rPr>
              <w:t>A2</w:t>
            </w:r>
          </w:p>
        </w:tc>
        <w:tc>
          <w:tcPr>
            <w:tcW w:w="2268" w:type="dxa"/>
            <w:tcBorders>
              <w:top w:val="single" w:sz="4" w:space="0" w:color="auto"/>
              <w:left w:val="nil"/>
              <w:right w:val="nil"/>
            </w:tcBorders>
          </w:tcPr>
          <w:p w14:paraId="13A0E187" w14:textId="77777777" w:rsidR="007E5889" w:rsidRPr="007E5889" w:rsidRDefault="007E5889" w:rsidP="007E5889">
            <w:pPr>
              <w:pStyle w:val="Tablebody"/>
              <w:rPr>
                <w:rFonts w:cs="Arial"/>
                <w:color w:val="auto"/>
                <w:szCs w:val="18"/>
              </w:rPr>
            </w:pPr>
            <w:r w:rsidRPr="007E5889">
              <w:rPr>
                <w:color w:val="auto"/>
              </w:rPr>
              <w:t xml:space="preserve">S4.2 A(1)(a)(v) </w:t>
            </w:r>
          </w:p>
        </w:tc>
        <w:tc>
          <w:tcPr>
            <w:tcW w:w="2693" w:type="dxa"/>
            <w:tcBorders>
              <w:top w:val="single" w:sz="4" w:space="0" w:color="auto"/>
              <w:left w:val="nil"/>
              <w:right w:val="nil"/>
            </w:tcBorders>
          </w:tcPr>
          <w:p w14:paraId="1DF8AFA4" w14:textId="77777777" w:rsidR="007E5889" w:rsidRPr="007E5889" w:rsidRDefault="007E5889" w:rsidP="007E5889">
            <w:pPr>
              <w:pStyle w:val="Tablebody"/>
              <w:rPr>
                <w:rFonts w:cs="Arial"/>
                <w:color w:val="auto"/>
              </w:rPr>
            </w:pPr>
            <w:r w:rsidRPr="007E5889">
              <w:rPr>
                <w:color w:val="auto"/>
              </w:rPr>
              <w:t xml:space="preserve">Producing nickel carbonyl gas for directly associated processes </w:t>
            </w:r>
          </w:p>
        </w:tc>
        <w:tc>
          <w:tcPr>
            <w:tcW w:w="2126" w:type="dxa"/>
            <w:tcBorders>
              <w:top w:val="single" w:sz="4" w:space="0" w:color="auto"/>
              <w:left w:val="nil"/>
              <w:right w:val="nil"/>
            </w:tcBorders>
          </w:tcPr>
          <w:p w14:paraId="6876F7E0" w14:textId="77777777" w:rsidR="007E5889" w:rsidRPr="007E5889" w:rsidRDefault="007E5889" w:rsidP="007E5889">
            <w:pPr>
              <w:pStyle w:val="Tablebody"/>
              <w:rPr>
                <w:rFonts w:cs="Arial"/>
                <w:color w:val="auto"/>
              </w:rPr>
            </w:pPr>
            <w:r w:rsidRPr="007E5889">
              <w:rPr>
                <w:color w:val="auto"/>
              </w:rPr>
              <w:t xml:space="preserve">Receipt of raw materials to material being transferred to nickel coating process.   </w:t>
            </w:r>
          </w:p>
        </w:tc>
      </w:tr>
      <w:tr w:rsidR="007E5889" w14:paraId="294CDD38" w14:textId="77777777" w:rsidTr="008357CB">
        <w:trPr>
          <w:cantSplit/>
        </w:trPr>
        <w:tc>
          <w:tcPr>
            <w:tcW w:w="1417" w:type="dxa"/>
            <w:tcBorders>
              <w:top w:val="single" w:sz="4" w:space="0" w:color="auto"/>
              <w:left w:val="nil"/>
              <w:right w:val="nil"/>
            </w:tcBorders>
          </w:tcPr>
          <w:p w14:paraId="4ECA3662" w14:textId="77777777" w:rsidR="007E5889" w:rsidRPr="007E5889" w:rsidRDefault="007E5889" w:rsidP="007E5889">
            <w:pPr>
              <w:pStyle w:val="Tablebody"/>
              <w:rPr>
                <w:rFonts w:cs="Arial"/>
                <w:color w:val="auto"/>
                <w:szCs w:val="18"/>
              </w:rPr>
            </w:pPr>
            <w:r w:rsidRPr="007E5889">
              <w:rPr>
                <w:rFonts w:cs="Arial"/>
                <w:color w:val="auto"/>
                <w:szCs w:val="18"/>
              </w:rPr>
              <w:t>A5</w:t>
            </w:r>
          </w:p>
        </w:tc>
        <w:tc>
          <w:tcPr>
            <w:tcW w:w="2268" w:type="dxa"/>
            <w:tcBorders>
              <w:top w:val="single" w:sz="4" w:space="0" w:color="auto"/>
              <w:left w:val="nil"/>
              <w:right w:val="nil"/>
            </w:tcBorders>
          </w:tcPr>
          <w:p w14:paraId="3E952904" w14:textId="77777777" w:rsidR="007E5889" w:rsidRPr="007E5889" w:rsidRDefault="007E5889" w:rsidP="007E5889">
            <w:pPr>
              <w:pStyle w:val="Tablebody"/>
              <w:rPr>
                <w:rFonts w:cs="Arial"/>
                <w:color w:val="auto"/>
                <w:szCs w:val="18"/>
              </w:rPr>
            </w:pPr>
            <w:r w:rsidRPr="007E5889">
              <w:rPr>
                <w:color w:val="auto"/>
              </w:rPr>
              <w:t>S4.2 A(1)(a)(</w:t>
            </w:r>
            <w:proofErr w:type="spellStart"/>
            <w:r w:rsidRPr="007E5889">
              <w:rPr>
                <w:color w:val="auto"/>
              </w:rPr>
              <w:t>i</w:t>
            </w:r>
            <w:proofErr w:type="spellEnd"/>
            <w:r w:rsidRPr="007E5889">
              <w:rPr>
                <w:color w:val="auto"/>
              </w:rPr>
              <w:t>)</w:t>
            </w:r>
          </w:p>
        </w:tc>
        <w:tc>
          <w:tcPr>
            <w:tcW w:w="2693" w:type="dxa"/>
            <w:tcBorders>
              <w:top w:val="single" w:sz="4" w:space="0" w:color="auto"/>
              <w:left w:val="nil"/>
              <w:right w:val="nil"/>
            </w:tcBorders>
          </w:tcPr>
          <w:p w14:paraId="7B534901" w14:textId="77777777" w:rsidR="007E5889" w:rsidRPr="007E5889" w:rsidRDefault="007E5889" w:rsidP="007E5889">
            <w:pPr>
              <w:pStyle w:val="Tablebody"/>
              <w:rPr>
                <w:rFonts w:cs="Arial"/>
                <w:color w:val="auto"/>
              </w:rPr>
            </w:pPr>
            <w:r w:rsidRPr="007E5889">
              <w:rPr>
                <w:color w:val="auto"/>
              </w:rPr>
              <w:t>Producing of gasses including hydrogen and oxides of carbon</w:t>
            </w:r>
          </w:p>
        </w:tc>
        <w:tc>
          <w:tcPr>
            <w:tcW w:w="2126" w:type="dxa"/>
            <w:tcBorders>
              <w:top w:val="single" w:sz="4" w:space="0" w:color="auto"/>
              <w:left w:val="nil"/>
              <w:right w:val="nil"/>
            </w:tcBorders>
          </w:tcPr>
          <w:p w14:paraId="4524A14D" w14:textId="77777777" w:rsidR="007E5889" w:rsidRPr="007E5889" w:rsidRDefault="007E5889" w:rsidP="007E5889">
            <w:pPr>
              <w:pStyle w:val="Tablebody"/>
              <w:rPr>
                <w:rFonts w:cs="Arial"/>
                <w:color w:val="auto"/>
              </w:rPr>
            </w:pPr>
            <w:r w:rsidRPr="007E5889">
              <w:rPr>
                <w:color w:val="auto"/>
              </w:rPr>
              <w:t>Gases for use within boundaries of site</w:t>
            </w:r>
          </w:p>
        </w:tc>
      </w:tr>
      <w:tr w:rsidR="007E5889" w:rsidRPr="001252C9" w14:paraId="2326C570" w14:textId="77777777" w:rsidTr="008357CB">
        <w:trPr>
          <w:cantSplit/>
        </w:trPr>
        <w:tc>
          <w:tcPr>
            <w:tcW w:w="8504" w:type="dxa"/>
            <w:gridSpan w:val="4"/>
            <w:tcBorders>
              <w:top w:val="single" w:sz="4" w:space="0" w:color="auto"/>
              <w:left w:val="nil"/>
              <w:right w:val="nil"/>
            </w:tcBorders>
            <w:shd w:val="clear" w:color="auto" w:fill="000000"/>
          </w:tcPr>
          <w:p w14:paraId="04CF6372" w14:textId="77777777" w:rsidR="007E5889" w:rsidRPr="000144CC" w:rsidRDefault="007E5889" w:rsidP="008357CB">
            <w:pPr>
              <w:pStyle w:val="Tablehead"/>
              <w:rPr>
                <w:color w:val="auto"/>
              </w:rPr>
            </w:pPr>
            <w:bookmarkStart w:id="11" w:name="_Hlk66372153"/>
            <w:r w:rsidRPr="000144CC">
              <w:rPr>
                <w:color w:val="auto"/>
              </w:rPr>
              <w:t>Directly Associated Activity</w:t>
            </w:r>
          </w:p>
        </w:tc>
      </w:tr>
      <w:tr w:rsidR="00954F60" w:rsidRPr="00954F60" w14:paraId="1BAE6229" w14:textId="77777777" w:rsidTr="008357CB">
        <w:trPr>
          <w:cantSplit/>
        </w:trPr>
        <w:tc>
          <w:tcPr>
            <w:tcW w:w="1417" w:type="dxa"/>
            <w:tcBorders>
              <w:top w:val="single" w:sz="4" w:space="0" w:color="auto"/>
              <w:left w:val="nil"/>
              <w:right w:val="nil"/>
            </w:tcBorders>
          </w:tcPr>
          <w:p w14:paraId="217115EF" w14:textId="77777777" w:rsidR="00954F60" w:rsidRPr="00954F60" w:rsidRDefault="00954F60" w:rsidP="00954F60">
            <w:pPr>
              <w:pStyle w:val="Tablebody"/>
              <w:rPr>
                <w:color w:val="auto"/>
              </w:rPr>
            </w:pPr>
            <w:r w:rsidRPr="00954F60">
              <w:rPr>
                <w:color w:val="auto"/>
              </w:rPr>
              <w:t>A6</w:t>
            </w:r>
          </w:p>
        </w:tc>
        <w:tc>
          <w:tcPr>
            <w:tcW w:w="2268" w:type="dxa"/>
            <w:tcBorders>
              <w:top w:val="single" w:sz="4" w:space="0" w:color="auto"/>
              <w:left w:val="nil"/>
              <w:right w:val="nil"/>
            </w:tcBorders>
          </w:tcPr>
          <w:p w14:paraId="0A6326CD" w14:textId="77777777" w:rsidR="00954F60" w:rsidRPr="00954F60" w:rsidRDefault="00954F60" w:rsidP="00954F60">
            <w:pPr>
              <w:pStyle w:val="Tablebody"/>
              <w:rPr>
                <w:color w:val="auto"/>
              </w:rPr>
            </w:pPr>
            <w:r w:rsidRPr="00954F60">
              <w:rPr>
                <w:color w:val="auto"/>
              </w:rPr>
              <w:t xml:space="preserve">Gaseous effluent plant </w:t>
            </w:r>
          </w:p>
        </w:tc>
        <w:tc>
          <w:tcPr>
            <w:tcW w:w="2693" w:type="dxa"/>
            <w:tcBorders>
              <w:top w:val="single" w:sz="4" w:space="0" w:color="auto"/>
              <w:left w:val="nil"/>
              <w:right w:val="nil"/>
            </w:tcBorders>
          </w:tcPr>
          <w:p w14:paraId="18D44A10" w14:textId="77777777" w:rsidR="00954F60" w:rsidRPr="00954F60" w:rsidRDefault="00954F60" w:rsidP="00954F60">
            <w:pPr>
              <w:pStyle w:val="Tablebody"/>
              <w:rPr>
                <w:color w:val="auto"/>
              </w:rPr>
            </w:pPr>
            <w:r w:rsidRPr="00954F60">
              <w:rPr>
                <w:color w:val="auto"/>
              </w:rPr>
              <w:t xml:space="preserve">Burning and filtering waste gases </w:t>
            </w:r>
          </w:p>
        </w:tc>
        <w:tc>
          <w:tcPr>
            <w:tcW w:w="2126" w:type="dxa"/>
            <w:tcBorders>
              <w:top w:val="single" w:sz="4" w:space="0" w:color="auto"/>
              <w:left w:val="nil"/>
              <w:right w:val="nil"/>
            </w:tcBorders>
          </w:tcPr>
          <w:p w14:paraId="2329F525" w14:textId="77777777" w:rsidR="00954F60" w:rsidRPr="00954F60" w:rsidRDefault="00954F60" w:rsidP="00954F60">
            <w:pPr>
              <w:pStyle w:val="Tablebody"/>
              <w:rPr>
                <w:color w:val="auto"/>
              </w:rPr>
            </w:pPr>
            <w:r w:rsidRPr="00954F60">
              <w:rPr>
                <w:color w:val="auto"/>
              </w:rPr>
              <w:t xml:space="preserve">Gaseous waste as generated within boundaries of site </w:t>
            </w:r>
          </w:p>
        </w:tc>
      </w:tr>
      <w:tr w:rsidR="00954F60" w:rsidRPr="00954F60" w14:paraId="4FE525CE" w14:textId="77777777" w:rsidTr="008357CB">
        <w:trPr>
          <w:cantSplit/>
        </w:trPr>
        <w:tc>
          <w:tcPr>
            <w:tcW w:w="1417" w:type="dxa"/>
            <w:tcBorders>
              <w:top w:val="single" w:sz="4" w:space="0" w:color="auto"/>
              <w:left w:val="nil"/>
              <w:right w:val="nil"/>
            </w:tcBorders>
          </w:tcPr>
          <w:p w14:paraId="0BF890F2" w14:textId="77777777" w:rsidR="00954F60" w:rsidRPr="00954F60" w:rsidRDefault="00954F60" w:rsidP="00954F60">
            <w:pPr>
              <w:pStyle w:val="Tablebody"/>
              <w:rPr>
                <w:color w:val="auto"/>
              </w:rPr>
            </w:pPr>
            <w:r w:rsidRPr="00954F60">
              <w:rPr>
                <w:color w:val="auto"/>
              </w:rPr>
              <w:t>A7</w:t>
            </w:r>
          </w:p>
        </w:tc>
        <w:tc>
          <w:tcPr>
            <w:tcW w:w="2268" w:type="dxa"/>
            <w:tcBorders>
              <w:top w:val="single" w:sz="4" w:space="0" w:color="auto"/>
              <w:left w:val="nil"/>
              <w:right w:val="nil"/>
            </w:tcBorders>
          </w:tcPr>
          <w:p w14:paraId="59DD436B" w14:textId="77777777" w:rsidR="00954F60" w:rsidRPr="00954F60" w:rsidRDefault="00954F60" w:rsidP="00954F60">
            <w:pPr>
              <w:pStyle w:val="Tablebody"/>
              <w:rPr>
                <w:color w:val="auto"/>
              </w:rPr>
            </w:pPr>
            <w:r w:rsidRPr="00954F60">
              <w:rPr>
                <w:color w:val="auto"/>
              </w:rPr>
              <w:t xml:space="preserve">Water discharges to foul sewers </w:t>
            </w:r>
          </w:p>
        </w:tc>
        <w:tc>
          <w:tcPr>
            <w:tcW w:w="2693" w:type="dxa"/>
            <w:tcBorders>
              <w:top w:val="single" w:sz="4" w:space="0" w:color="auto"/>
              <w:left w:val="nil"/>
              <w:right w:val="nil"/>
            </w:tcBorders>
          </w:tcPr>
          <w:p w14:paraId="18703FDB" w14:textId="77777777" w:rsidR="00954F60" w:rsidRPr="00954F60" w:rsidRDefault="00954F60" w:rsidP="00954F60">
            <w:pPr>
              <w:pStyle w:val="Tablebody"/>
              <w:rPr>
                <w:color w:val="auto"/>
              </w:rPr>
            </w:pPr>
            <w:r w:rsidRPr="00954F60">
              <w:rPr>
                <w:color w:val="auto"/>
              </w:rPr>
              <w:t xml:space="preserve">Discharge of ammonia from the installation.   </w:t>
            </w:r>
          </w:p>
        </w:tc>
        <w:tc>
          <w:tcPr>
            <w:tcW w:w="2126" w:type="dxa"/>
            <w:tcBorders>
              <w:top w:val="single" w:sz="4" w:space="0" w:color="auto"/>
              <w:left w:val="nil"/>
              <w:right w:val="nil"/>
            </w:tcBorders>
          </w:tcPr>
          <w:p w14:paraId="254E8230" w14:textId="77777777" w:rsidR="00954F60" w:rsidRPr="00954F60" w:rsidRDefault="00954F60" w:rsidP="00954F60">
            <w:pPr>
              <w:pStyle w:val="Tablebody"/>
              <w:rPr>
                <w:color w:val="auto"/>
              </w:rPr>
            </w:pPr>
            <w:r w:rsidRPr="00954F60">
              <w:rPr>
                <w:color w:val="auto"/>
              </w:rPr>
              <w:t xml:space="preserve">From interceptors to point of entry to sewer </w:t>
            </w:r>
          </w:p>
        </w:tc>
      </w:tr>
      <w:tr w:rsidR="00954F60" w:rsidRPr="00954F60" w14:paraId="08F97709" w14:textId="77777777" w:rsidTr="008357CB">
        <w:trPr>
          <w:cantSplit/>
        </w:trPr>
        <w:tc>
          <w:tcPr>
            <w:tcW w:w="1417" w:type="dxa"/>
            <w:tcBorders>
              <w:top w:val="single" w:sz="4" w:space="0" w:color="auto"/>
              <w:left w:val="nil"/>
              <w:right w:val="nil"/>
            </w:tcBorders>
          </w:tcPr>
          <w:p w14:paraId="24E83CC9" w14:textId="77777777" w:rsidR="00954F60" w:rsidRPr="005A4B1C" w:rsidRDefault="00954F60" w:rsidP="00954F60">
            <w:pPr>
              <w:pStyle w:val="Tablebody"/>
              <w:rPr>
                <w:color w:val="auto"/>
              </w:rPr>
            </w:pPr>
            <w:bookmarkStart w:id="12" w:name="_Hlk68857279"/>
            <w:r w:rsidRPr="005A4B1C">
              <w:rPr>
                <w:color w:val="auto"/>
              </w:rPr>
              <w:t>A8</w:t>
            </w:r>
          </w:p>
        </w:tc>
        <w:tc>
          <w:tcPr>
            <w:tcW w:w="2268" w:type="dxa"/>
            <w:tcBorders>
              <w:top w:val="single" w:sz="4" w:space="0" w:color="auto"/>
              <w:left w:val="nil"/>
              <w:right w:val="nil"/>
            </w:tcBorders>
          </w:tcPr>
          <w:p w14:paraId="7C70A28A" w14:textId="77777777" w:rsidR="00954F60" w:rsidRPr="005A4B1C" w:rsidRDefault="00954F60" w:rsidP="00954F60">
            <w:pPr>
              <w:pStyle w:val="Tablebody"/>
              <w:rPr>
                <w:color w:val="auto"/>
              </w:rPr>
            </w:pPr>
            <w:r w:rsidRPr="005A4B1C">
              <w:rPr>
                <w:color w:val="auto"/>
              </w:rPr>
              <w:t xml:space="preserve">Main effluent plant </w:t>
            </w:r>
          </w:p>
        </w:tc>
        <w:tc>
          <w:tcPr>
            <w:tcW w:w="2693" w:type="dxa"/>
            <w:tcBorders>
              <w:top w:val="single" w:sz="4" w:space="0" w:color="auto"/>
              <w:left w:val="nil"/>
              <w:right w:val="nil"/>
            </w:tcBorders>
          </w:tcPr>
          <w:p w14:paraId="081878D4" w14:textId="29791DA8" w:rsidR="00954F60" w:rsidRPr="005A4B1C" w:rsidRDefault="00954F60" w:rsidP="00954F60">
            <w:pPr>
              <w:pStyle w:val="Tablebody"/>
              <w:rPr>
                <w:color w:val="auto"/>
              </w:rPr>
            </w:pPr>
            <w:r w:rsidRPr="005A4B1C">
              <w:rPr>
                <w:color w:val="auto"/>
              </w:rPr>
              <w:t xml:space="preserve">Discharge of process water </w:t>
            </w:r>
          </w:p>
        </w:tc>
        <w:tc>
          <w:tcPr>
            <w:tcW w:w="2126" w:type="dxa"/>
            <w:tcBorders>
              <w:top w:val="single" w:sz="4" w:space="0" w:color="auto"/>
              <w:left w:val="nil"/>
              <w:right w:val="nil"/>
            </w:tcBorders>
          </w:tcPr>
          <w:p w14:paraId="759EABFE" w14:textId="45DBA72C" w:rsidR="00954F60" w:rsidRPr="005A4B1C" w:rsidRDefault="0041500B" w:rsidP="00954F60">
            <w:pPr>
              <w:pStyle w:val="Tablebody"/>
              <w:rPr>
                <w:color w:val="auto"/>
              </w:rPr>
            </w:pPr>
            <w:r w:rsidRPr="005A4B1C">
              <w:rPr>
                <w:color w:val="auto"/>
              </w:rPr>
              <w:t>Use of</w:t>
            </w:r>
            <w:r w:rsidR="000E63CC" w:rsidRPr="005A4B1C">
              <w:rPr>
                <w:color w:val="auto"/>
              </w:rPr>
              <w:t xml:space="preserve"> </w:t>
            </w:r>
            <w:r w:rsidR="000E7744" w:rsidRPr="005A4B1C">
              <w:rPr>
                <w:color w:val="auto"/>
              </w:rPr>
              <w:t>coagulant</w:t>
            </w:r>
            <w:r w:rsidRPr="005A4B1C">
              <w:rPr>
                <w:color w:val="auto"/>
              </w:rPr>
              <w:t xml:space="preserve"> in </w:t>
            </w:r>
            <w:r w:rsidR="000E7744" w:rsidRPr="005A4B1C">
              <w:rPr>
                <w:color w:val="auto"/>
              </w:rPr>
              <w:t>effluent</w:t>
            </w:r>
            <w:r w:rsidRPr="005A4B1C">
              <w:rPr>
                <w:color w:val="auto"/>
              </w:rPr>
              <w:t xml:space="preserve"> treatment limited to Nalco 77135 and subject to conditions in table s1.2 and s1.3 </w:t>
            </w:r>
          </w:p>
          <w:p w14:paraId="2DE017B0" w14:textId="71EBAF00" w:rsidR="0041500B" w:rsidRPr="005A4B1C" w:rsidRDefault="0041500B" w:rsidP="00954F60">
            <w:pPr>
              <w:pStyle w:val="Tablebody"/>
              <w:rPr>
                <w:color w:val="auto"/>
              </w:rPr>
            </w:pPr>
            <w:r w:rsidRPr="005A4B1C">
              <w:rPr>
                <w:color w:val="auto"/>
              </w:rPr>
              <w:t xml:space="preserve">Unless </w:t>
            </w:r>
            <w:r w:rsidR="000E7744" w:rsidRPr="005A4B1C">
              <w:rPr>
                <w:color w:val="auto"/>
              </w:rPr>
              <w:t>otherwise</w:t>
            </w:r>
            <w:r w:rsidRPr="005A4B1C">
              <w:rPr>
                <w:color w:val="auto"/>
              </w:rPr>
              <w:t xml:space="preserve"> agreed </w:t>
            </w:r>
            <w:r w:rsidR="000E7744" w:rsidRPr="005A4B1C">
              <w:rPr>
                <w:color w:val="auto"/>
              </w:rPr>
              <w:t xml:space="preserve">in writing </w:t>
            </w:r>
            <w:r w:rsidRPr="005A4B1C">
              <w:rPr>
                <w:color w:val="auto"/>
              </w:rPr>
              <w:t>by NRW</w:t>
            </w:r>
          </w:p>
        </w:tc>
      </w:tr>
      <w:bookmarkEnd w:id="11"/>
      <w:bookmarkEnd w:id="12"/>
      <w:tr w:rsidR="00954F60" w:rsidRPr="00954F60" w14:paraId="55591361" w14:textId="77777777" w:rsidTr="008357CB">
        <w:trPr>
          <w:cantSplit/>
        </w:trPr>
        <w:tc>
          <w:tcPr>
            <w:tcW w:w="1417" w:type="dxa"/>
            <w:tcBorders>
              <w:top w:val="single" w:sz="4" w:space="0" w:color="auto"/>
              <w:left w:val="nil"/>
              <w:right w:val="nil"/>
            </w:tcBorders>
          </w:tcPr>
          <w:p w14:paraId="65583B4E" w14:textId="77777777" w:rsidR="00954F60" w:rsidRPr="00954F60" w:rsidRDefault="00954F60" w:rsidP="00954F60">
            <w:pPr>
              <w:pStyle w:val="Tablebody"/>
              <w:rPr>
                <w:color w:val="auto"/>
              </w:rPr>
            </w:pPr>
            <w:r w:rsidRPr="00954F60">
              <w:rPr>
                <w:color w:val="auto"/>
              </w:rPr>
              <w:t>A9</w:t>
            </w:r>
          </w:p>
        </w:tc>
        <w:tc>
          <w:tcPr>
            <w:tcW w:w="2268" w:type="dxa"/>
            <w:tcBorders>
              <w:top w:val="single" w:sz="4" w:space="0" w:color="auto"/>
              <w:left w:val="nil"/>
              <w:right w:val="nil"/>
            </w:tcBorders>
          </w:tcPr>
          <w:p w14:paraId="04E81188" w14:textId="77777777" w:rsidR="00954F60" w:rsidRPr="00954F60" w:rsidRDefault="00954F60" w:rsidP="00954F60">
            <w:pPr>
              <w:pStyle w:val="Tablebody"/>
              <w:rPr>
                <w:color w:val="auto"/>
              </w:rPr>
            </w:pPr>
            <w:r w:rsidRPr="00954F60">
              <w:rPr>
                <w:color w:val="auto"/>
              </w:rPr>
              <w:t xml:space="preserve">site drainage from the installation.  </w:t>
            </w:r>
          </w:p>
        </w:tc>
        <w:tc>
          <w:tcPr>
            <w:tcW w:w="2693" w:type="dxa"/>
            <w:tcBorders>
              <w:top w:val="single" w:sz="4" w:space="0" w:color="auto"/>
              <w:left w:val="nil"/>
              <w:right w:val="nil"/>
            </w:tcBorders>
          </w:tcPr>
          <w:p w14:paraId="55F53AFD" w14:textId="77777777" w:rsidR="00954F60" w:rsidRPr="00954F60" w:rsidRDefault="00954F60" w:rsidP="00954F60">
            <w:pPr>
              <w:pStyle w:val="Tablebody"/>
              <w:rPr>
                <w:color w:val="auto"/>
              </w:rPr>
            </w:pPr>
            <w:r w:rsidRPr="00954F60">
              <w:rPr>
                <w:color w:val="auto"/>
              </w:rPr>
              <w:t xml:space="preserve">From interceptors to point of entry to controlled waters </w:t>
            </w:r>
          </w:p>
        </w:tc>
        <w:tc>
          <w:tcPr>
            <w:tcW w:w="2126" w:type="dxa"/>
            <w:tcBorders>
              <w:top w:val="single" w:sz="4" w:space="0" w:color="auto"/>
              <w:left w:val="nil"/>
              <w:right w:val="nil"/>
            </w:tcBorders>
          </w:tcPr>
          <w:p w14:paraId="3BE4D8AC" w14:textId="77777777" w:rsidR="00954F60" w:rsidRPr="00954F60" w:rsidRDefault="00954F60" w:rsidP="00954F60">
            <w:pPr>
              <w:pStyle w:val="Tablebody"/>
              <w:rPr>
                <w:color w:val="auto"/>
              </w:rPr>
            </w:pPr>
          </w:p>
        </w:tc>
      </w:tr>
    </w:tbl>
    <w:p w14:paraId="5549425C" w14:textId="77777777" w:rsidR="00B50E81" w:rsidRPr="00954F60" w:rsidRDefault="00B50E81" w:rsidP="00F16159">
      <w:pPr>
        <w:keepLines/>
        <w:widowControl w:val="0"/>
        <w:spacing w:before="120" w:line="270" w:lineRule="exact"/>
        <w:jc w:val="left"/>
        <w:outlineLvl w:val="2"/>
        <w:rPr>
          <w:rFonts w:ascii="Arial" w:hAnsi="Arial" w:cs="Arial"/>
          <w:sz w:val="22"/>
          <w:szCs w:val="22"/>
          <w:lang w:eastAsia="en-US"/>
        </w:rPr>
      </w:pPr>
    </w:p>
    <w:p w14:paraId="7683A041" w14:textId="77777777" w:rsidR="00B50E81" w:rsidRDefault="00B50E81" w:rsidP="00F16159">
      <w:pPr>
        <w:keepLines/>
        <w:widowControl w:val="0"/>
        <w:spacing w:before="120" w:line="270" w:lineRule="exact"/>
        <w:jc w:val="left"/>
        <w:outlineLvl w:val="2"/>
        <w:rPr>
          <w:rFonts w:ascii="Arial" w:hAnsi="Arial" w:cs="Arial"/>
          <w:color w:val="FF00FF"/>
          <w:sz w:val="22"/>
          <w:szCs w:val="22"/>
          <w:lang w:eastAsia="en-US"/>
        </w:rPr>
      </w:pPr>
    </w:p>
    <w:p w14:paraId="32A7DFD7" w14:textId="77777777" w:rsidR="00B50E81" w:rsidRDefault="00B50E81" w:rsidP="00F16159">
      <w:pPr>
        <w:keepLines/>
        <w:widowControl w:val="0"/>
        <w:spacing w:before="120" w:line="270" w:lineRule="exact"/>
        <w:jc w:val="left"/>
        <w:outlineLvl w:val="2"/>
        <w:rPr>
          <w:rFonts w:ascii="Arial" w:hAnsi="Arial" w:cs="Arial"/>
          <w:color w:val="FF00FF"/>
          <w:sz w:val="22"/>
          <w:szCs w:val="22"/>
          <w:lang w:eastAsia="en-US"/>
        </w:rPr>
      </w:pPr>
    </w:p>
    <w:p w14:paraId="6D430941" w14:textId="77777777" w:rsidR="00B50E81" w:rsidRDefault="00B50E81" w:rsidP="00F16159">
      <w:pPr>
        <w:keepLines/>
        <w:widowControl w:val="0"/>
        <w:spacing w:before="120" w:line="270" w:lineRule="exact"/>
        <w:jc w:val="left"/>
        <w:outlineLvl w:val="2"/>
        <w:rPr>
          <w:rFonts w:ascii="Arial" w:hAnsi="Arial" w:cs="Arial"/>
          <w:color w:val="FF00FF"/>
          <w:sz w:val="22"/>
          <w:szCs w:val="22"/>
          <w:lang w:eastAsia="en-US"/>
        </w:rPr>
      </w:pPr>
    </w:p>
    <w:p w14:paraId="3FC6EDC3" w14:textId="77777777" w:rsidR="00B50E81" w:rsidRPr="00F16159" w:rsidRDefault="00B50E81" w:rsidP="00F16159">
      <w:pPr>
        <w:keepLines/>
        <w:widowControl w:val="0"/>
        <w:spacing w:before="120" w:line="270" w:lineRule="exact"/>
        <w:jc w:val="left"/>
        <w:outlineLvl w:val="2"/>
        <w:rPr>
          <w:rFonts w:ascii="Arial" w:hAnsi="Arial" w:cs="Arial"/>
          <w:color w:val="FF00FF"/>
          <w:sz w:val="22"/>
          <w:szCs w:val="22"/>
          <w:lang w:eastAsia="en-US"/>
        </w:rPr>
      </w:pPr>
    </w:p>
    <w:p w14:paraId="4D9C2216" w14:textId="77777777" w:rsidR="00F16159" w:rsidRPr="00F16159" w:rsidRDefault="00F16159" w:rsidP="00F16159">
      <w:pPr>
        <w:keepLines/>
        <w:widowControl w:val="0"/>
        <w:spacing w:before="120" w:line="270" w:lineRule="exact"/>
        <w:jc w:val="left"/>
        <w:outlineLvl w:val="2"/>
        <w:rPr>
          <w:rFonts w:ascii="Arial" w:hAnsi="Arial" w:cs="Arial"/>
          <w:color w:val="FF00FF"/>
          <w:sz w:val="22"/>
          <w:szCs w:val="22"/>
          <w:lang w:eastAsia="en-US"/>
        </w:rPr>
      </w:pPr>
    </w:p>
    <w:p w14:paraId="79D4946F" w14:textId="77777777" w:rsidR="00F16159" w:rsidRPr="00F16159" w:rsidRDefault="00F16159" w:rsidP="00F16159">
      <w:pPr>
        <w:keepLines/>
        <w:widowControl w:val="0"/>
        <w:spacing w:before="120" w:line="270" w:lineRule="exact"/>
        <w:jc w:val="left"/>
        <w:outlineLvl w:val="2"/>
        <w:rPr>
          <w:rFonts w:ascii="Arial" w:hAnsi="Arial" w:cs="Arial"/>
          <w:sz w:val="22"/>
          <w:szCs w:val="22"/>
          <w:lang w:eastAsia="en-US"/>
        </w:rPr>
      </w:pPr>
    </w:p>
    <w:p w14:paraId="6B4F5C7C" w14:textId="77777777" w:rsidR="00F16159" w:rsidRPr="00F16159" w:rsidRDefault="00F16159" w:rsidP="00F16159">
      <w:pPr>
        <w:keepLines/>
        <w:widowControl w:val="0"/>
        <w:spacing w:before="120" w:line="270" w:lineRule="exact"/>
        <w:jc w:val="left"/>
        <w:outlineLvl w:val="2"/>
        <w:rPr>
          <w:rFonts w:ascii="Arial" w:hAnsi="Arial" w:cs="Arial"/>
          <w:sz w:val="22"/>
          <w:szCs w:val="22"/>
          <w:lang w:eastAsia="en-US"/>
        </w:rPr>
      </w:pPr>
    </w:p>
    <w:p w14:paraId="5E9BEC1E" w14:textId="77777777" w:rsidR="00F16159" w:rsidRPr="00F16159" w:rsidRDefault="00F16159" w:rsidP="00F16159">
      <w:pPr>
        <w:keepLines/>
        <w:widowControl w:val="0"/>
        <w:spacing w:before="120" w:line="270" w:lineRule="exact"/>
        <w:jc w:val="left"/>
        <w:outlineLvl w:val="2"/>
        <w:rPr>
          <w:rFonts w:ascii="Arial" w:hAnsi="Arial" w:cs="Arial"/>
          <w:sz w:val="22"/>
          <w:szCs w:val="22"/>
          <w:lang w:eastAsia="en-US"/>
        </w:rPr>
      </w:pPr>
    </w:p>
    <w:p w14:paraId="1EBE2A78" w14:textId="77777777" w:rsidR="00F16159" w:rsidRPr="00F16159" w:rsidRDefault="00F16159" w:rsidP="00F16159">
      <w:pPr>
        <w:keepLines/>
        <w:widowControl w:val="0"/>
        <w:spacing w:before="120" w:line="270" w:lineRule="exact"/>
        <w:jc w:val="left"/>
        <w:outlineLvl w:val="2"/>
        <w:rPr>
          <w:rFonts w:ascii="Arial" w:hAnsi="Arial" w:cs="Arial"/>
          <w:color w:val="FF00FF"/>
          <w:sz w:val="22"/>
          <w:szCs w:val="22"/>
          <w:lang w:eastAsia="en-US"/>
        </w:rPr>
      </w:pPr>
    </w:p>
    <w:p w14:paraId="007002D5" w14:textId="77777777" w:rsidR="002A68D2" w:rsidRDefault="002A68D2" w:rsidP="009D730F">
      <w:pPr>
        <w:spacing w:line="259" w:lineRule="auto"/>
        <w:ind w:left="55"/>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B50E81" w:rsidRPr="00B50E81" w14:paraId="20512619" w14:textId="77777777" w:rsidTr="00B50E81">
        <w:trPr>
          <w:cantSplit/>
          <w:tblHeader/>
        </w:trPr>
        <w:tc>
          <w:tcPr>
            <w:tcW w:w="8504" w:type="dxa"/>
            <w:gridSpan w:val="3"/>
            <w:tcBorders>
              <w:bottom w:val="single" w:sz="4" w:space="0" w:color="auto"/>
            </w:tcBorders>
            <w:shd w:val="clear" w:color="auto" w:fill="000000"/>
          </w:tcPr>
          <w:p w14:paraId="6429528F" w14:textId="77777777" w:rsidR="00B50E81" w:rsidRPr="00B50E81" w:rsidRDefault="00B50E81" w:rsidP="00B50E81">
            <w:pPr>
              <w:keepNext/>
              <w:keepLines/>
              <w:widowControl w:val="0"/>
              <w:spacing w:before="20" w:after="20" w:line="230" w:lineRule="exact"/>
              <w:jc w:val="left"/>
              <w:outlineLvl w:val="2"/>
              <w:rPr>
                <w:rFonts w:ascii="Arial" w:hAnsi="Arial"/>
                <w:b/>
                <w:bCs/>
                <w:color w:val="FFFFFF" w:themeColor="background1"/>
                <w:sz w:val="18"/>
                <w:lang w:eastAsia="en-US"/>
              </w:rPr>
            </w:pPr>
            <w:bookmarkStart w:id="13" w:name="_Hlk66094255"/>
            <w:r w:rsidRPr="00B50E81">
              <w:rPr>
                <w:rFonts w:ascii="Arial" w:hAnsi="Arial"/>
                <w:b/>
                <w:bCs/>
                <w:color w:val="FFFFFF" w:themeColor="background1"/>
                <w:sz w:val="18"/>
                <w:lang w:eastAsia="en-US"/>
              </w:rPr>
              <w:lastRenderedPageBreak/>
              <w:t>Table S1.2 Operating techniques</w:t>
            </w:r>
          </w:p>
        </w:tc>
      </w:tr>
      <w:tr w:rsidR="00B50E81" w:rsidRPr="00B50E81" w14:paraId="2BCC06A2" w14:textId="77777777" w:rsidTr="00B50E81">
        <w:trPr>
          <w:cantSplit/>
          <w:tblHeader/>
        </w:trPr>
        <w:tc>
          <w:tcPr>
            <w:tcW w:w="2127" w:type="dxa"/>
            <w:tcBorders>
              <w:top w:val="single" w:sz="4" w:space="0" w:color="auto"/>
              <w:left w:val="nil"/>
              <w:right w:val="nil"/>
            </w:tcBorders>
          </w:tcPr>
          <w:p w14:paraId="642F4C78" w14:textId="77777777" w:rsidR="00B50E81" w:rsidRPr="00B50E81" w:rsidRDefault="00B50E81" w:rsidP="00B50E81">
            <w:pPr>
              <w:keepNext/>
              <w:keepLines/>
              <w:widowControl w:val="0"/>
              <w:spacing w:before="20" w:after="20" w:line="230" w:lineRule="exact"/>
              <w:jc w:val="left"/>
              <w:outlineLvl w:val="2"/>
              <w:rPr>
                <w:rFonts w:ascii="Arial" w:hAnsi="Arial"/>
                <w:b/>
                <w:color w:val="000000"/>
                <w:sz w:val="18"/>
                <w:lang w:eastAsia="en-US"/>
              </w:rPr>
            </w:pPr>
            <w:r w:rsidRPr="00B50E81">
              <w:rPr>
                <w:rFonts w:ascii="Arial" w:hAnsi="Arial"/>
                <w:b/>
                <w:color w:val="000000"/>
                <w:sz w:val="18"/>
                <w:lang w:eastAsia="en-US"/>
              </w:rPr>
              <w:t>Description</w:t>
            </w:r>
          </w:p>
        </w:tc>
        <w:tc>
          <w:tcPr>
            <w:tcW w:w="4960" w:type="dxa"/>
            <w:tcBorders>
              <w:top w:val="single" w:sz="4" w:space="0" w:color="auto"/>
              <w:left w:val="nil"/>
              <w:right w:val="nil"/>
            </w:tcBorders>
          </w:tcPr>
          <w:p w14:paraId="05958B10" w14:textId="77777777" w:rsidR="00B50E81" w:rsidRPr="00B50E81" w:rsidRDefault="00B50E81" w:rsidP="00B50E81">
            <w:pPr>
              <w:keepNext/>
              <w:keepLines/>
              <w:widowControl w:val="0"/>
              <w:spacing w:before="20" w:after="20" w:line="230" w:lineRule="exact"/>
              <w:jc w:val="left"/>
              <w:outlineLvl w:val="2"/>
              <w:rPr>
                <w:rFonts w:ascii="Arial" w:hAnsi="Arial"/>
                <w:b/>
                <w:color w:val="000000"/>
                <w:sz w:val="18"/>
                <w:lang w:eastAsia="en-US"/>
              </w:rPr>
            </w:pPr>
            <w:r w:rsidRPr="00B50E81">
              <w:rPr>
                <w:rFonts w:ascii="Arial" w:hAnsi="Arial"/>
                <w:b/>
                <w:color w:val="000000"/>
                <w:sz w:val="18"/>
                <w:lang w:eastAsia="en-US"/>
              </w:rPr>
              <w:t>Parts</w:t>
            </w:r>
          </w:p>
        </w:tc>
        <w:tc>
          <w:tcPr>
            <w:tcW w:w="1417" w:type="dxa"/>
            <w:tcBorders>
              <w:top w:val="single" w:sz="4" w:space="0" w:color="auto"/>
              <w:left w:val="nil"/>
              <w:right w:val="nil"/>
            </w:tcBorders>
          </w:tcPr>
          <w:p w14:paraId="550494C4" w14:textId="77777777" w:rsidR="00B50E81" w:rsidRPr="00B50E81" w:rsidRDefault="00B50E81" w:rsidP="00B50E81">
            <w:pPr>
              <w:keepNext/>
              <w:keepLines/>
              <w:widowControl w:val="0"/>
              <w:spacing w:before="20" w:after="20" w:line="230" w:lineRule="exact"/>
              <w:jc w:val="left"/>
              <w:outlineLvl w:val="2"/>
              <w:rPr>
                <w:rFonts w:ascii="Arial" w:hAnsi="Arial"/>
                <w:b/>
                <w:color w:val="000000"/>
                <w:sz w:val="18"/>
                <w:lang w:eastAsia="en-US"/>
              </w:rPr>
            </w:pPr>
            <w:r w:rsidRPr="00B50E81">
              <w:rPr>
                <w:rFonts w:ascii="Arial" w:hAnsi="Arial"/>
                <w:b/>
                <w:color w:val="000000"/>
                <w:sz w:val="18"/>
                <w:lang w:eastAsia="en-US"/>
              </w:rPr>
              <w:t>Date Received</w:t>
            </w:r>
          </w:p>
        </w:tc>
      </w:tr>
      <w:tr w:rsidR="00861ED5" w:rsidRPr="00B50E81" w14:paraId="5FC458C4" w14:textId="77777777" w:rsidTr="00B50E81">
        <w:trPr>
          <w:cantSplit/>
        </w:trPr>
        <w:tc>
          <w:tcPr>
            <w:tcW w:w="2127" w:type="dxa"/>
            <w:tcBorders>
              <w:top w:val="single" w:sz="4" w:space="0" w:color="auto"/>
              <w:left w:val="nil"/>
              <w:right w:val="nil"/>
            </w:tcBorders>
          </w:tcPr>
          <w:p w14:paraId="4D27501D" w14:textId="77777777" w:rsidR="00861ED5" w:rsidRPr="00861ED5" w:rsidRDefault="00861ED5" w:rsidP="00861ED5">
            <w:pPr>
              <w:keepLines/>
              <w:widowControl w:val="0"/>
              <w:spacing w:before="20" w:after="20" w:line="230" w:lineRule="exact"/>
              <w:jc w:val="left"/>
              <w:outlineLvl w:val="2"/>
              <w:rPr>
                <w:rFonts w:ascii="Arial" w:hAnsi="Arial" w:cs="Arial"/>
                <w:color w:val="0000FF"/>
                <w:sz w:val="18"/>
                <w:lang w:eastAsia="en-US"/>
              </w:rPr>
            </w:pPr>
            <w:r w:rsidRPr="00861ED5">
              <w:rPr>
                <w:rFonts w:ascii="Arial" w:hAnsi="Arial" w:cs="Arial"/>
                <w:sz w:val="18"/>
              </w:rPr>
              <w:t xml:space="preserve">Permit application </w:t>
            </w:r>
          </w:p>
        </w:tc>
        <w:tc>
          <w:tcPr>
            <w:tcW w:w="4960" w:type="dxa"/>
            <w:tcBorders>
              <w:top w:val="single" w:sz="4" w:space="0" w:color="auto"/>
              <w:left w:val="nil"/>
              <w:right w:val="nil"/>
            </w:tcBorders>
          </w:tcPr>
          <w:p w14:paraId="78394B83" w14:textId="77777777" w:rsidR="00861ED5" w:rsidRPr="00861ED5" w:rsidRDefault="00861ED5" w:rsidP="00861ED5">
            <w:pPr>
              <w:spacing w:after="47" w:line="259" w:lineRule="auto"/>
              <w:jc w:val="left"/>
              <w:rPr>
                <w:rFonts w:ascii="Arial" w:hAnsi="Arial" w:cs="Arial"/>
              </w:rPr>
            </w:pPr>
            <w:r w:rsidRPr="00861ED5">
              <w:rPr>
                <w:rFonts w:ascii="Arial" w:hAnsi="Arial" w:cs="Arial"/>
                <w:sz w:val="18"/>
              </w:rPr>
              <w:t xml:space="preserve">The following parts of the application: </w:t>
            </w:r>
          </w:p>
          <w:p w14:paraId="4912DEC5" w14:textId="77777777" w:rsidR="00861ED5" w:rsidRPr="00861ED5" w:rsidRDefault="00861ED5" w:rsidP="006744D8">
            <w:pPr>
              <w:numPr>
                <w:ilvl w:val="0"/>
                <w:numId w:val="34"/>
              </w:numPr>
              <w:spacing w:after="14" w:line="259" w:lineRule="auto"/>
              <w:jc w:val="left"/>
              <w:rPr>
                <w:rFonts w:ascii="Arial" w:hAnsi="Arial" w:cs="Arial"/>
              </w:rPr>
            </w:pPr>
            <w:r w:rsidRPr="00861ED5">
              <w:rPr>
                <w:rFonts w:ascii="Arial" w:hAnsi="Arial" w:cs="Arial"/>
                <w:sz w:val="18"/>
              </w:rPr>
              <w:t xml:space="preserve">The response to question 2.1 given in section 2.1 </w:t>
            </w:r>
          </w:p>
          <w:p w14:paraId="73F900E8" w14:textId="77777777" w:rsidR="00861ED5" w:rsidRPr="00861ED5" w:rsidRDefault="00861ED5" w:rsidP="006744D8">
            <w:pPr>
              <w:numPr>
                <w:ilvl w:val="0"/>
                <w:numId w:val="34"/>
              </w:numPr>
              <w:spacing w:line="259" w:lineRule="auto"/>
              <w:jc w:val="left"/>
              <w:rPr>
                <w:rFonts w:ascii="Arial" w:hAnsi="Arial" w:cs="Arial"/>
              </w:rPr>
            </w:pPr>
            <w:r w:rsidRPr="00861ED5">
              <w:rPr>
                <w:rFonts w:ascii="Arial" w:hAnsi="Arial" w:cs="Arial"/>
                <w:sz w:val="18"/>
              </w:rPr>
              <w:t xml:space="preserve">The response given to question 2.2 given in section </w:t>
            </w:r>
          </w:p>
          <w:p w14:paraId="32A4C037" w14:textId="77777777" w:rsidR="00861ED5" w:rsidRPr="00861ED5" w:rsidRDefault="00861ED5" w:rsidP="00861ED5">
            <w:pPr>
              <w:spacing w:after="47" w:line="259" w:lineRule="auto"/>
              <w:ind w:left="224"/>
              <w:jc w:val="left"/>
              <w:rPr>
                <w:rFonts w:ascii="Arial" w:hAnsi="Arial" w:cs="Arial"/>
              </w:rPr>
            </w:pPr>
            <w:r w:rsidRPr="00861ED5">
              <w:rPr>
                <w:rFonts w:ascii="Arial" w:hAnsi="Arial" w:cs="Arial"/>
                <w:sz w:val="18"/>
              </w:rPr>
              <w:t xml:space="preserve">2.2 </w:t>
            </w:r>
          </w:p>
          <w:p w14:paraId="756EC23D" w14:textId="77777777" w:rsidR="00861ED5" w:rsidRPr="00861ED5" w:rsidRDefault="00861ED5" w:rsidP="006744D8">
            <w:pPr>
              <w:numPr>
                <w:ilvl w:val="0"/>
                <w:numId w:val="34"/>
              </w:numPr>
              <w:spacing w:after="14" w:line="259" w:lineRule="auto"/>
              <w:jc w:val="left"/>
              <w:rPr>
                <w:rFonts w:ascii="Arial" w:hAnsi="Arial" w:cs="Arial"/>
              </w:rPr>
            </w:pPr>
            <w:r w:rsidRPr="00861ED5">
              <w:rPr>
                <w:rFonts w:ascii="Arial" w:hAnsi="Arial" w:cs="Arial"/>
                <w:sz w:val="18"/>
              </w:rPr>
              <w:t xml:space="preserve">The response to question 2.3 given in section  2.3 </w:t>
            </w:r>
          </w:p>
          <w:p w14:paraId="351E8A35" w14:textId="77777777" w:rsidR="00861ED5" w:rsidRPr="00861ED5" w:rsidRDefault="00861ED5" w:rsidP="006744D8">
            <w:pPr>
              <w:numPr>
                <w:ilvl w:val="0"/>
                <w:numId w:val="34"/>
              </w:numPr>
              <w:spacing w:line="259" w:lineRule="auto"/>
              <w:jc w:val="left"/>
              <w:rPr>
                <w:rFonts w:ascii="Arial" w:hAnsi="Arial" w:cs="Arial"/>
              </w:rPr>
            </w:pPr>
            <w:r w:rsidRPr="00861ED5">
              <w:rPr>
                <w:rFonts w:ascii="Arial" w:hAnsi="Arial" w:cs="Arial"/>
                <w:sz w:val="18"/>
              </w:rPr>
              <w:t xml:space="preserve">The responses to question 2.4 given in sections 1.3, </w:t>
            </w:r>
          </w:p>
          <w:p w14:paraId="6FA8EA65" w14:textId="77777777" w:rsidR="00861ED5" w:rsidRPr="00861ED5" w:rsidRDefault="00861ED5" w:rsidP="00861ED5">
            <w:pPr>
              <w:spacing w:after="48" w:line="259" w:lineRule="auto"/>
              <w:ind w:left="224"/>
              <w:jc w:val="left"/>
              <w:rPr>
                <w:rFonts w:ascii="Arial" w:hAnsi="Arial" w:cs="Arial"/>
              </w:rPr>
            </w:pPr>
            <w:r w:rsidRPr="00861ED5">
              <w:rPr>
                <w:rFonts w:ascii="Arial" w:hAnsi="Arial" w:cs="Arial"/>
                <w:sz w:val="18"/>
              </w:rPr>
              <w:t xml:space="preserve">2.4 and 2.10 </w:t>
            </w:r>
          </w:p>
          <w:p w14:paraId="3E35080C" w14:textId="77777777" w:rsidR="00861ED5" w:rsidRPr="00861ED5" w:rsidRDefault="00861ED5" w:rsidP="006744D8">
            <w:pPr>
              <w:numPr>
                <w:ilvl w:val="0"/>
                <w:numId w:val="34"/>
              </w:numPr>
              <w:spacing w:line="273" w:lineRule="auto"/>
              <w:jc w:val="left"/>
              <w:rPr>
                <w:rFonts w:ascii="Arial" w:hAnsi="Arial" w:cs="Arial"/>
              </w:rPr>
            </w:pPr>
            <w:r w:rsidRPr="00861ED5">
              <w:rPr>
                <w:rFonts w:ascii="Arial" w:hAnsi="Arial" w:cs="Arial"/>
                <w:sz w:val="18"/>
              </w:rPr>
              <w:t xml:space="preserve">The response to question 2.5 given in section 2.5 </w:t>
            </w:r>
            <w:r w:rsidRPr="00861ED5">
              <w:rPr>
                <w:rFonts w:ascii="Arial" w:eastAsia="Segoe UI Symbol" w:hAnsi="Arial" w:cs="Arial"/>
                <w:sz w:val="18"/>
              </w:rPr>
              <w:t>•</w:t>
            </w:r>
            <w:r w:rsidRPr="00861ED5">
              <w:rPr>
                <w:rFonts w:ascii="Arial" w:hAnsi="Arial" w:cs="Arial"/>
                <w:sz w:val="18"/>
              </w:rPr>
              <w:t xml:space="preserve"> The response to question 2.6 given in section 2.6 </w:t>
            </w:r>
            <w:r w:rsidRPr="00861ED5">
              <w:rPr>
                <w:rFonts w:ascii="Arial" w:eastAsia="Segoe UI Symbol" w:hAnsi="Arial" w:cs="Arial"/>
                <w:sz w:val="18"/>
              </w:rPr>
              <w:t>•</w:t>
            </w:r>
            <w:r w:rsidRPr="00861ED5">
              <w:rPr>
                <w:rFonts w:ascii="Arial" w:hAnsi="Arial" w:cs="Arial"/>
                <w:sz w:val="18"/>
              </w:rPr>
              <w:t xml:space="preserve"> The response to question 2.7 given in section 2.7 </w:t>
            </w:r>
            <w:r w:rsidRPr="00861ED5">
              <w:rPr>
                <w:rFonts w:ascii="Arial" w:eastAsia="Segoe UI Symbol" w:hAnsi="Arial" w:cs="Arial"/>
                <w:sz w:val="18"/>
              </w:rPr>
              <w:t>•</w:t>
            </w:r>
            <w:r w:rsidRPr="00861ED5">
              <w:rPr>
                <w:rFonts w:ascii="Arial" w:hAnsi="Arial" w:cs="Arial"/>
                <w:sz w:val="18"/>
              </w:rPr>
              <w:t xml:space="preserve"> The response to question 2.8 given in section 2.8 </w:t>
            </w:r>
          </w:p>
          <w:p w14:paraId="138288CE" w14:textId="77777777" w:rsidR="00861ED5" w:rsidRPr="00861ED5" w:rsidRDefault="00861ED5" w:rsidP="006744D8">
            <w:pPr>
              <w:numPr>
                <w:ilvl w:val="0"/>
                <w:numId w:val="34"/>
              </w:numPr>
              <w:spacing w:after="14" w:line="259" w:lineRule="auto"/>
              <w:jc w:val="left"/>
              <w:rPr>
                <w:rFonts w:ascii="Arial" w:hAnsi="Arial" w:cs="Arial"/>
              </w:rPr>
            </w:pPr>
            <w:r w:rsidRPr="00861ED5">
              <w:rPr>
                <w:rFonts w:ascii="Arial" w:hAnsi="Arial" w:cs="Arial"/>
                <w:sz w:val="18"/>
              </w:rPr>
              <w:t xml:space="preserve">The response to question 2.9 given in section 2.9 </w:t>
            </w:r>
          </w:p>
          <w:p w14:paraId="11C71584" w14:textId="77777777" w:rsidR="00861ED5" w:rsidRPr="00861ED5" w:rsidRDefault="00861ED5" w:rsidP="006744D8">
            <w:pPr>
              <w:numPr>
                <w:ilvl w:val="0"/>
                <w:numId w:val="34"/>
              </w:numPr>
              <w:spacing w:after="14" w:line="259" w:lineRule="auto"/>
              <w:jc w:val="left"/>
              <w:rPr>
                <w:rFonts w:ascii="Arial" w:hAnsi="Arial" w:cs="Arial"/>
              </w:rPr>
            </w:pPr>
            <w:r w:rsidRPr="00861ED5">
              <w:rPr>
                <w:rFonts w:ascii="Arial" w:hAnsi="Arial" w:cs="Arial"/>
                <w:sz w:val="18"/>
              </w:rPr>
              <w:t xml:space="preserve">The response to question 2.10 given in section 2.10 </w:t>
            </w:r>
          </w:p>
          <w:p w14:paraId="1D9111CB" w14:textId="77777777" w:rsidR="00861ED5" w:rsidRPr="00861ED5" w:rsidRDefault="00861ED5" w:rsidP="00861ED5">
            <w:pPr>
              <w:keepLines/>
              <w:widowControl w:val="0"/>
              <w:spacing w:before="20" w:after="20" w:line="230" w:lineRule="exact"/>
              <w:jc w:val="left"/>
              <w:outlineLvl w:val="2"/>
              <w:rPr>
                <w:rFonts w:ascii="Arial" w:hAnsi="Arial" w:cs="Arial"/>
                <w:color w:val="0000FF"/>
                <w:sz w:val="18"/>
                <w:lang w:eastAsia="en-US"/>
              </w:rPr>
            </w:pPr>
            <w:r w:rsidRPr="00861ED5">
              <w:rPr>
                <w:rFonts w:ascii="Arial" w:hAnsi="Arial" w:cs="Arial"/>
                <w:sz w:val="18"/>
              </w:rPr>
              <w:t xml:space="preserve">The response to question 2.11 given in section 2.11 </w:t>
            </w:r>
          </w:p>
        </w:tc>
        <w:tc>
          <w:tcPr>
            <w:tcW w:w="1417" w:type="dxa"/>
            <w:tcBorders>
              <w:top w:val="single" w:sz="4" w:space="0" w:color="auto"/>
              <w:left w:val="nil"/>
              <w:right w:val="nil"/>
            </w:tcBorders>
          </w:tcPr>
          <w:p w14:paraId="61644BFF" w14:textId="1EC9ECB3" w:rsidR="00861ED5" w:rsidRPr="00861ED5" w:rsidRDefault="00861ED5" w:rsidP="00861ED5">
            <w:pPr>
              <w:keepLines/>
              <w:widowControl w:val="0"/>
              <w:spacing w:before="20" w:after="20" w:line="230" w:lineRule="exact"/>
              <w:jc w:val="left"/>
              <w:outlineLvl w:val="2"/>
              <w:rPr>
                <w:rFonts w:ascii="Arial" w:hAnsi="Arial" w:cs="Arial"/>
                <w:color w:val="0000FF"/>
                <w:sz w:val="18"/>
                <w:lang w:eastAsia="en-US"/>
              </w:rPr>
            </w:pPr>
            <w:r w:rsidRPr="00861ED5">
              <w:rPr>
                <w:rFonts w:ascii="Arial" w:hAnsi="Arial" w:cs="Arial"/>
                <w:sz w:val="18"/>
              </w:rPr>
              <w:t>20/12/</w:t>
            </w:r>
            <w:r w:rsidR="001E2564">
              <w:rPr>
                <w:rFonts w:ascii="Arial" w:hAnsi="Arial" w:cs="Arial"/>
                <w:sz w:val="18"/>
              </w:rPr>
              <w:t>20</w:t>
            </w:r>
            <w:r w:rsidRPr="00861ED5">
              <w:rPr>
                <w:rFonts w:ascii="Arial" w:hAnsi="Arial" w:cs="Arial"/>
                <w:sz w:val="18"/>
              </w:rPr>
              <w:t xml:space="preserve">01 </w:t>
            </w:r>
          </w:p>
        </w:tc>
      </w:tr>
      <w:tr w:rsidR="00861ED5" w:rsidRPr="00B50E81" w14:paraId="2700FE50" w14:textId="77777777" w:rsidTr="00B50E81">
        <w:trPr>
          <w:cantSplit/>
        </w:trPr>
        <w:tc>
          <w:tcPr>
            <w:tcW w:w="2127" w:type="dxa"/>
            <w:tcBorders>
              <w:top w:val="single" w:sz="4" w:space="0" w:color="auto"/>
              <w:left w:val="nil"/>
              <w:right w:val="nil"/>
            </w:tcBorders>
          </w:tcPr>
          <w:p w14:paraId="0A8E3CF6" w14:textId="77777777" w:rsidR="00861ED5" w:rsidRPr="00861ED5" w:rsidRDefault="00861ED5" w:rsidP="00861ED5">
            <w:pPr>
              <w:spacing w:after="43" w:line="259" w:lineRule="auto"/>
              <w:ind w:left="7"/>
              <w:jc w:val="left"/>
              <w:rPr>
                <w:rFonts w:ascii="Arial" w:hAnsi="Arial" w:cs="Arial"/>
              </w:rPr>
            </w:pPr>
            <w:r w:rsidRPr="00861ED5">
              <w:rPr>
                <w:rFonts w:ascii="Arial" w:hAnsi="Arial" w:cs="Arial"/>
                <w:sz w:val="18"/>
              </w:rPr>
              <w:t>Response to 1</w:t>
            </w:r>
            <w:r w:rsidRPr="00861ED5">
              <w:rPr>
                <w:rFonts w:ascii="Arial" w:hAnsi="Arial" w:cs="Arial"/>
                <w:sz w:val="18"/>
                <w:vertAlign w:val="superscript"/>
              </w:rPr>
              <w:t>st</w:t>
            </w:r>
            <w:r w:rsidRPr="00861ED5">
              <w:rPr>
                <w:rFonts w:ascii="Arial" w:hAnsi="Arial" w:cs="Arial"/>
                <w:sz w:val="18"/>
              </w:rPr>
              <w:t xml:space="preserve"> </w:t>
            </w:r>
          </w:p>
          <w:p w14:paraId="0DC5501C" w14:textId="77777777" w:rsidR="00861ED5" w:rsidRPr="00861ED5" w:rsidRDefault="00861ED5" w:rsidP="00861ED5">
            <w:pPr>
              <w:spacing w:after="7" w:line="259" w:lineRule="auto"/>
              <w:ind w:left="7"/>
              <w:jc w:val="left"/>
              <w:rPr>
                <w:rFonts w:ascii="Arial" w:hAnsi="Arial" w:cs="Arial"/>
              </w:rPr>
            </w:pPr>
            <w:r w:rsidRPr="00861ED5">
              <w:rPr>
                <w:rFonts w:ascii="Arial" w:hAnsi="Arial" w:cs="Arial"/>
                <w:sz w:val="18"/>
              </w:rPr>
              <w:t xml:space="preserve">Schedule 4 Part 1 </w:t>
            </w:r>
          </w:p>
          <w:p w14:paraId="659EF220" w14:textId="77777777" w:rsidR="00861ED5" w:rsidRPr="00861ED5" w:rsidRDefault="00861ED5" w:rsidP="00861ED5">
            <w:pPr>
              <w:keepLines/>
              <w:widowControl w:val="0"/>
              <w:spacing w:before="20" w:after="20" w:line="230" w:lineRule="exact"/>
              <w:jc w:val="left"/>
              <w:outlineLvl w:val="2"/>
              <w:rPr>
                <w:rFonts w:ascii="Arial" w:hAnsi="Arial" w:cs="Arial"/>
                <w:color w:val="0000FF"/>
                <w:sz w:val="18"/>
                <w:lang w:eastAsia="en-US"/>
              </w:rPr>
            </w:pPr>
            <w:r w:rsidRPr="00861ED5">
              <w:rPr>
                <w:rFonts w:ascii="Arial" w:hAnsi="Arial" w:cs="Arial"/>
                <w:sz w:val="18"/>
              </w:rPr>
              <w:t xml:space="preserve">Notice </w:t>
            </w:r>
          </w:p>
        </w:tc>
        <w:tc>
          <w:tcPr>
            <w:tcW w:w="4960" w:type="dxa"/>
            <w:tcBorders>
              <w:top w:val="single" w:sz="4" w:space="0" w:color="auto"/>
              <w:left w:val="nil"/>
              <w:right w:val="nil"/>
            </w:tcBorders>
          </w:tcPr>
          <w:p w14:paraId="1DBB990F" w14:textId="2E334B70" w:rsidR="00861ED5" w:rsidRPr="00861ED5" w:rsidRDefault="00861ED5" w:rsidP="00861ED5">
            <w:pPr>
              <w:keepLines/>
              <w:widowControl w:val="0"/>
              <w:spacing w:before="20" w:after="20" w:line="230" w:lineRule="exact"/>
              <w:jc w:val="left"/>
              <w:outlineLvl w:val="2"/>
              <w:rPr>
                <w:rFonts w:ascii="Arial" w:hAnsi="Arial" w:cs="Arial"/>
                <w:color w:val="0000FF"/>
                <w:sz w:val="18"/>
                <w:lang w:eastAsia="en-US"/>
              </w:rPr>
            </w:pPr>
            <w:r w:rsidRPr="00861ED5">
              <w:rPr>
                <w:rFonts w:ascii="Arial" w:hAnsi="Arial" w:cs="Arial"/>
                <w:sz w:val="18"/>
              </w:rPr>
              <w:t xml:space="preserve">Response to question 1 </w:t>
            </w:r>
            <w:r w:rsidRPr="00861ED5">
              <w:rPr>
                <w:rFonts w:ascii="Arial" w:hAnsi="Arial" w:cs="Arial"/>
                <w:sz w:val="18"/>
              </w:rPr>
              <w:tab/>
              <w:t xml:space="preserve"> </w:t>
            </w:r>
          </w:p>
        </w:tc>
        <w:tc>
          <w:tcPr>
            <w:tcW w:w="1417" w:type="dxa"/>
            <w:tcBorders>
              <w:top w:val="single" w:sz="4" w:space="0" w:color="auto"/>
              <w:left w:val="nil"/>
              <w:right w:val="nil"/>
            </w:tcBorders>
          </w:tcPr>
          <w:p w14:paraId="40EB8959" w14:textId="45DB55CC" w:rsidR="00861ED5" w:rsidRPr="00861ED5" w:rsidRDefault="00861ED5" w:rsidP="00861ED5">
            <w:pPr>
              <w:keepLines/>
              <w:widowControl w:val="0"/>
              <w:spacing w:before="20" w:after="20" w:line="230" w:lineRule="exact"/>
              <w:jc w:val="left"/>
              <w:outlineLvl w:val="2"/>
              <w:rPr>
                <w:rFonts w:ascii="Arial" w:hAnsi="Arial" w:cs="Arial"/>
                <w:color w:val="0000FF"/>
                <w:sz w:val="18"/>
                <w:lang w:eastAsia="en-US"/>
              </w:rPr>
            </w:pPr>
            <w:r w:rsidRPr="00861ED5">
              <w:rPr>
                <w:rFonts w:ascii="Arial" w:hAnsi="Arial" w:cs="Arial"/>
                <w:sz w:val="18"/>
              </w:rPr>
              <w:t>23/04/</w:t>
            </w:r>
            <w:r w:rsidR="001E2564">
              <w:rPr>
                <w:rFonts w:ascii="Arial" w:hAnsi="Arial" w:cs="Arial"/>
                <w:sz w:val="18"/>
              </w:rPr>
              <w:t>20</w:t>
            </w:r>
            <w:r w:rsidRPr="00861ED5">
              <w:rPr>
                <w:rFonts w:ascii="Arial" w:hAnsi="Arial" w:cs="Arial"/>
                <w:sz w:val="18"/>
              </w:rPr>
              <w:t xml:space="preserve">02 </w:t>
            </w:r>
          </w:p>
        </w:tc>
      </w:tr>
      <w:tr w:rsidR="00861ED5" w:rsidRPr="00B50E81" w14:paraId="4A126E48" w14:textId="77777777" w:rsidTr="00B50E81">
        <w:trPr>
          <w:cantSplit/>
        </w:trPr>
        <w:tc>
          <w:tcPr>
            <w:tcW w:w="2127" w:type="dxa"/>
            <w:tcBorders>
              <w:top w:val="single" w:sz="4" w:space="0" w:color="auto"/>
              <w:left w:val="nil"/>
              <w:right w:val="nil"/>
            </w:tcBorders>
          </w:tcPr>
          <w:p w14:paraId="6C291AE0" w14:textId="77777777" w:rsidR="00861ED5" w:rsidRPr="00861ED5" w:rsidRDefault="00861ED5" w:rsidP="00861ED5">
            <w:pPr>
              <w:spacing w:after="46" w:line="259" w:lineRule="auto"/>
              <w:ind w:left="7"/>
              <w:jc w:val="left"/>
              <w:rPr>
                <w:rFonts w:ascii="Arial" w:hAnsi="Arial" w:cs="Arial"/>
              </w:rPr>
            </w:pPr>
            <w:r w:rsidRPr="00861ED5">
              <w:rPr>
                <w:rFonts w:ascii="Arial" w:hAnsi="Arial" w:cs="Arial"/>
                <w:sz w:val="18"/>
              </w:rPr>
              <w:t>Response to 2</w:t>
            </w:r>
            <w:r w:rsidRPr="00861ED5">
              <w:rPr>
                <w:rFonts w:ascii="Arial" w:hAnsi="Arial" w:cs="Arial"/>
                <w:sz w:val="18"/>
                <w:vertAlign w:val="superscript"/>
              </w:rPr>
              <w:t>nd</w:t>
            </w:r>
            <w:r w:rsidRPr="00861ED5">
              <w:rPr>
                <w:rFonts w:ascii="Arial" w:hAnsi="Arial" w:cs="Arial"/>
                <w:sz w:val="18"/>
              </w:rPr>
              <w:t xml:space="preserve"> </w:t>
            </w:r>
          </w:p>
          <w:p w14:paraId="7FF8FF14" w14:textId="77777777" w:rsidR="00861ED5" w:rsidRPr="00861ED5" w:rsidRDefault="00861ED5" w:rsidP="00861ED5">
            <w:pPr>
              <w:spacing w:after="7" w:line="259" w:lineRule="auto"/>
              <w:ind w:left="7"/>
              <w:jc w:val="left"/>
              <w:rPr>
                <w:rFonts w:ascii="Arial" w:hAnsi="Arial" w:cs="Arial"/>
              </w:rPr>
            </w:pPr>
            <w:r w:rsidRPr="00861ED5">
              <w:rPr>
                <w:rFonts w:ascii="Arial" w:hAnsi="Arial" w:cs="Arial"/>
                <w:sz w:val="18"/>
              </w:rPr>
              <w:t xml:space="preserve">Schedule 4 Part 1 </w:t>
            </w:r>
          </w:p>
          <w:p w14:paraId="0E5E9E46" w14:textId="77777777" w:rsidR="00861ED5" w:rsidRPr="00861ED5" w:rsidRDefault="00861ED5" w:rsidP="00861ED5">
            <w:pPr>
              <w:keepLines/>
              <w:widowControl w:val="0"/>
              <w:spacing w:before="20" w:after="20" w:line="230" w:lineRule="exact"/>
              <w:jc w:val="left"/>
              <w:outlineLvl w:val="2"/>
              <w:rPr>
                <w:rFonts w:ascii="Arial" w:hAnsi="Arial" w:cs="Arial"/>
                <w:color w:val="0000FF"/>
                <w:sz w:val="18"/>
                <w:lang w:eastAsia="en-US"/>
              </w:rPr>
            </w:pPr>
            <w:r w:rsidRPr="00861ED5">
              <w:rPr>
                <w:rFonts w:ascii="Arial" w:hAnsi="Arial" w:cs="Arial"/>
                <w:sz w:val="18"/>
              </w:rPr>
              <w:t xml:space="preserve">Notice </w:t>
            </w:r>
          </w:p>
        </w:tc>
        <w:tc>
          <w:tcPr>
            <w:tcW w:w="4960" w:type="dxa"/>
            <w:tcBorders>
              <w:top w:val="single" w:sz="4" w:space="0" w:color="auto"/>
              <w:left w:val="nil"/>
              <w:right w:val="nil"/>
            </w:tcBorders>
          </w:tcPr>
          <w:p w14:paraId="5EEAAE95" w14:textId="77777777" w:rsidR="00861ED5" w:rsidRPr="00861ED5" w:rsidRDefault="00861ED5" w:rsidP="00861ED5">
            <w:pPr>
              <w:spacing w:after="6" w:line="259" w:lineRule="auto"/>
              <w:ind w:left="1"/>
              <w:jc w:val="left"/>
              <w:rPr>
                <w:rFonts w:ascii="Arial" w:hAnsi="Arial" w:cs="Arial"/>
              </w:rPr>
            </w:pPr>
            <w:r w:rsidRPr="00861ED5">
              <w:rPr>
                <w:rFonts w:ascii="Arial" w:hAnsi="Arial" w:cs="Arial"/>
                <w:sz w:val="18"/>
              </w:rPr>
              <w:t xml:space="preserve">Responses to questions 3, 4, 5, 6, 7, 8, 9, 10, 11, 12, </w:t>
            </w:r>
          </w:p>
          <w:p w14:paraId="6C386B15" w14:textId="77777777" w:rsidR="00861ED5" w:rsidRPr="00861ED5" w:rsidRDefault="00861ED5" w:rsidP="00861ED5">
            <w:pPr>
              <w:keepLines/>
              <w:widowControl w:val="0"/>
              <w:spacing w:before="20" w:after="20" w:line="230" w:lineRule="exact"/>
              <w:jc w:val="left"/>
              <w:outlineLvl w:val="2"/>
              <w:rPr>
                <w:rFonts w:ascii="Arial" w:hAnsi="Arial" w:cs="Arial"/>
                <w:color w:val="0000FF"/>
                <w:sz w:val="18"/>
                <w:lang w:eastAsia="en-US"/>
              </w:rPr>
            </w:pPr>
            <w:r w:rsidRPr="00861ED5">
              <w:rPr>
                <w:rFonts w:ascii="Arial" w:hAnsi="Arial" w:cs="Arial"/>
                <w:sz w:val="18"/>
              </w:rPr>
              <w:t xml:space="preserve">13, 14, 15, 16, 17, 18, 19, 22, 23, 24, 25, 26, 27, 28, 29, 30, 31, 32, 33 </w:t>
            </w:r>
          </w:p>
        </w:tc>
        <w:tc>
          <w:tcPr>
            <w:tcW w:w="1417" w:type="dxa"/>
            <w:tcBorders>
              <w:top w:val="single" w:sz="4" w:space="0" w:color="auto"/>
              <w:left w:val="nil"/>
              <w:right w:val="nil"/>
            </w:tcBorders>
          </w:tcPr>
          <w:p w14:paraId="4B71067B" w14:textId="1E824152" w:rsidR="00861ED5" w:rsidRPr="00861ED5" w:rsidRDefault="00861ED5" w:rsidP="00861ED5">
            <w:pPr>
              <w:keepLines/>
              <w:widowControl w:val="0"/>
              <w:spacing w:before="20" w:after="20" w:line="230" w:lineRule="exact"/>
              <w:jc w:val="left"/>
              <w:outlineLvl w:val="2"/>
              <w:rPr>
                <w:rFonts w:ascii="Arial" w:hAnsi="Arial" w:cs="Arial"/>
                <w:color w:val="0000FF"/>
                <w:sz w:val="18"/>
                <w:lang w:eastAsia="en-US"/>
              </w:rPr>
            </w:pPr>
            <w:r w:rsidRPr="00861ED5">
              <w:rPr>
                <w:rFonts w:ascii="Arial" w:hAnsi="Arial" w:cs="Arial"/>
                <w:sz w:val="18"/>
              </w:rPr>
              <w:t>18/07/</w:t>
            </w:r>
            <w:r w:rsidR="001E2564">
              <w:rPr>
                <w:rFonts w:ascii="Arial" w:hAnsi="Arial" w:cs="Arial"/>
                <w:sz w:val="18"/>
              </w:rPr>
              <w:t>20</w:t>
            </w:r>
            <w:r w:rsidRPr="00861ED5">
              <w:rPr>
                <w:rFonts w:ascii="Arial" w:hAnsi="Arial" w:cs="Arial"/>
                <w:sz w:val="18"/>
              </w:rPr>
              <w:t xml:space="preserve">02 </w:t>
            </w:r>
          </w:p>
        </w:tc>
      </w:tr>
      <w:tr w:rsidR="00861ED5" w:rsidRPr="00B50E81" w14:paraId="51BA7182" w14:textId="77777777" w:rsidTr="00B50E81">
        <w:trPr>
          <w:cantSplit/>
        </w:trPr>
        <w:tc>
          <w:tcPr>
            <w:tcW w:w="2127" w:type="dxa"/>
            <w:tcBorders>
              <w:top w:val="single" w:sz="4" w:space="0" w:color="auto"/>
              <w:left w:val="nil"/>
              <w:bottom w:val="single" w:sz="4" w:space="0" w:color="auto"/>
              <w:right w:val="nil"/>
            </w:tcBorders>
          </w:tcPr>
          <w:p w14:paraId="401D9294" w14:textId="77777777" w:rsidR="00861ED5" w:rsidRPr="00861ED5" w:rsidRDefault="00861ED5" w:rsidP="00861ED5">
            <w:pPr>
              <w:keepLines/>
              <w:widowControl w:val="0"/>
              <w:spacing w:before="20" w:after="20" w:line="230" w:lineRule="exact"/>
              <w:jc w:val="left"/>
              <w:outlineLvl w:val="2"/>
              <w:rPr>
                <w:rFonts w:ascii="Arial" w:hAnsi="Arial" w:cs="Arial"/>
                <w:color w:val="0000FF"/>
                <w:sz w:val="18"/>
                <w:lang w:eastAsia="en-US"/>
              </w:rPr>
            </w:pPr>
            <w:r w:rsidRPr="00861ED5">
              <w:rPr>
                <w:rFonts w:ascii="Arial" w:hAnsi="Arial" w:cs="Arial"/>
                <w:sz w:val="18"/>
              </w:rPr>
              <w:t xml:space="preserve">EPR/BL4567IZ/V004 Response to further queries </w:t>
            </w:r>
          </w:p>
        </w:tc>
        <w:tc>
          <w:tcPr>
            <w:tcW w:w="4960" w:type="dxa"/>
            <w:tcBorders>
              <w:top w:val="single" w:sz="4" w:space="0" w:color="auto"/>
              <w:left w:val="nil"/>
              <w:bottom w:val="single" w:sz="4" w:space="0" w:color="auto"/>
              <w:right w:val="nil"/>
            </w:tcBorders>
          </w:tcPr>
          <w:p w14:paraId="498D0A1D" w14:textId="77777777" w:rsidR="00861ED5" w:rsidRPr="00861ED5" w:rsidRDefault="00861ED5" w:rsidP="00861ED5">
            <w:pPr>
              <w:keepLines/>
              <w:widowControl w:val="0"/>
              <w:spacing w:before="20" w:after="20" w:line="230" w:lineRule="exact"/>
              <w:jc w:val="left"/>
              <w:outlineLvl w:val="2"/>
              <w:rPr>
                <w:rFonts w:ascii="Arial" w:hAnsi="Arial" w:cs="Arial"/>
                <w:color w:val="0000FF"/>
                <w:sz w:val="18"/>
                <w:lang w:eastAsia="en-US"/>
              </w:rPr>
            </w:pPr>
            <w:r w:rsidRPr="00861ED5">
              <w:rPr>
                <w:rFonts w:ascii="Arial" w:hAnsi="Arial" w:cs="Arial"/>
                <w:sz w:val="18"/>
              </w:rPr>
              <w:t xml:space="preserve">Plan referenced: 301-146-X-01 Refinery Works Plan </w:t>
            </w:r>
          </w:p>
        </w:tc>
        <w:tc>
          <w:tcPr>
            <w:tcW w:w="1417" w:type="dxa"/>
            <w:tcBorders>
              <w:top w:val="single" w:sz="4" w:space="0" w:color="auto"/>
              <w:left w:val="nil"/>
              <w:bottom w:val="single" w:sz="4" w:space="0" w:color="auto"/>
              <w:right w:val="nil"/>
            </w:tcBorders>
          </w:tcPr>
          <w:p w14:paraId="42C9C5EA" w14:textId="5EEC07EA" w:rsidR="00861ED5" w:rsidRPr="00861ED5" w:rsidRDefault="00861ED5" w:rsidP="00861ED5">
            <w:pPr>
              <w:keepLines/>
              <w:widowControl w:val="0"/>
              <w:spacing w:before="20" w:after="20" w:line="230" w:lineRule="exact"/>
              <w:jc w:val="left"/>
              <w:outlineLvl w:val="2"/>
              <w:rPr>
                <w:rFonts w:ascii="Arial" w:hAnsi="Arial" w:cs="Arial"/>
                <w:color w:val="0000FF"/>
                <w:sz w:val="18"/>
                <w:lang w:eastAsia="en-US"/>
              </w:rPr>
            </w:pPr>
            <w:r w:rsidRPr="00861ED5">
              <w:rPr>
                <w:rFonts w:ascii="Arial" w:hAnsi="Arial" w:cs="Arial"/>
                <w:sz w:val="18"/>
              </w:rPr>
              <w:t>19/08/</w:t>
            </w:r>
            <w:r w:rsidR="001E2564">
              <w:rPr>
                <w:rFonts w:ascii="Arial" w:hAnsi="Arial" w:cs="Arial"/>
                <w:sz w:val="18"/>
              </w:rPr>
              <w:t>20</w:t>
            </w:r>
            <w:r w:rsidRPr="00861ED5">
              <w:rPr>
                <w:rFonts w:ascii="Arial" w:hAnsi="Arial" w:cs="Arial"/>
                <w:sz w:val="18"/>
              </w:rPr>
              <w:t xml:space="preserve">10 </w:t>
            </w:r>
          </w:p>
        </w:tc>
      </w:tr>
      <w:tr w:rsidR="00861ED5" w:rsidRPr="00B50E81" w14:paraId="4642AB72" w14:textId="77777777" w:rsidTr="00B50E81">
        <w:trPr>
          <w:cantSplit/>
        </w:trPr>
        <w:tc>
          <w:tcPr>
            <w:tcW w:w="2127" w:type="dxa"/>
            <w:tcBorders>
              <w:top w:val="single" w:sz="4" w:space="0" w:color="auto"/>
              <w:left w:val="nil"/>
              <w:bottom w:val="single" w:sz="4" w:space="0" w:color="auto"/>
              <w:right w:val="nil"/>
            </w:tcBorders>
          </w:tcPr>
          <w:p w14:paraId="594BBF92" w14:textId="77777777" w:rsidR="00861ED5" w:rsidRPr="00051FAC" w:rsidRDefault="00861ED5" w:rsidP="00861ED5">
            <w:pPr>
              <w:keepLines/>
              <w:widowControl w:val="0"/>
              <w:spacing w:before="20" w:after="20" w:line="230" w:lineRule="exact"/>
              <w:jc w:val="left"/>
              <w:outlineLvl w:val="2"/>
              <w:rPr>
                <w:rFonts w:ascii="Arial" w:hAnsi="Arial" w:cs="Arial"/>
                <w:sz w:val="18"/>
                <w:szCs w:val="18"/>
                <w:lang w:eastAsia="en-US"/>
              </w:rPr>
            </w:pPr>
            <w:r w:rsidRPr="00051FAC">
              <w:rPr>
                <w:rFonts w:ascii="Arial" w:hAnsi="Arial" w:cs="Arial"/>
                <w:sz w:val="18"/>
              </w:rPr>
              <w:t xml:space="preserve">Responses to improvement conditions </w:t>
            </w:r>
          </w:p>
        </w:tc>
        <w:tc>
          <w:tcPr>
            <w:tcW w:w="4960" w:type="dxa"/>
            <w:tcBorders>
              <w:top w:val="single" w:sz="4" w:space="0" w:color="auto"/>
              <w:left w:val="nil"/>
              <w:bottom w:val="single" w:sz="4" w:space="0" w:color="auto"/>
              <w:right w:val="nil"/>
            </w:tcBorders>
          </w:tcPr>
          <w:p w14:paraId="2873CBF2" w14:textId="162607AF" w:rsidR="00861ED5" w:rsidRPr="00051FAC" w:rsidRDefault="00861ED5" w:rsidP="00051FAC">
            <w:pPr>
              <w:spacing w:line="267" w:lineRule="auto"/>
              <w:ind w:left="1"/>
              <w:jc w:val="left"/>
              <w:rPr>
                <w:rFonts w:ascii="Arial" w:hAnsi="Arial" w:cs="Arial"/>
                <w:sz w:val="18"/>
              </w:rPr>
            </w:pPr>
            <w:r w:rsidRPr="00051FAC">
              <w:rPr>
                <w:rFonts w:ascii="Arial" w:hAnsi="Arial" w:cs="Arial"/>
                <w:sz w:val="18"/>
              </w:rPr>
              <w:t xml:space="preserve">The proposals approved in writing by the </w:t>
            </w:r>
          </w:p>
          <w:p w14:paraId="7D63CE10" w14:textId="77777777" w:rsidR="00861ED5" w:rsidRPr="00051FAC" w:rsidRDefault="00861ED5" w:rsidP="00861ED5">
            <w:pPr>
              <w:spacing w:after="7" w:line="259" w:lineRule="auto"/>
              <w:ind w:left="1"/>
              <w:jc w:val="left"/>
              <w:rPr>
                <w:rFonts w:ascii="Arial" w:hAnsi="Arial" w:cs="Arial"/>
              </w:rPr>
            </w:pPr>
            <w:r w:rsidRPr="00051FAC">
              <w:rPr>
                <w:rFonts w:ascii="Arial" w:hAnsi="Arial" w:cs="Arial"/>
                <w:sz w:val="18"/>
              </w:rPr>
              <w:t xml:space="preserve">Environment Agency under improvement condition </w:t>
            </w:r>
          </w:p>
          <w:p w14:paraId="78E54321" w14:textId="77777777" w:rsidR="00861ED5" w:rsidRPr="00051FAC" w:rsidRDefault="00861ED5" w:rsidP="00861ED5">
            <w:pPr>
              <w:keepLines/>
              <w:widowControl w:val="0"/>
              <w:spacing w:before="20" w:after="20" w:line="230" w:lineRule="exact"/>
              <w:jc w:val="left"/>
              <w:outlineLvl w:val="2"/>
              <w:rPr>
                <w:rFonts w:ascii="Arial" w:hAnsi="Arial" w:cs="Arial"/>
                <w:sz w:val="18"/>
                <w:szCs w:val="18"/>
                <w:lang w:eastAsia="en-US"/>
              </w:rPr>
            </w:pPr>
            <w:r w:rsidRPr="00051FAC">
              <w:rPr>
                <w:rFonts w:ascii="Arial" w:hAnsi="Arial" w:cs="Arial"/>
                <w:sz w:val="18"/>
              </w:rPr>
              <w:t xml:space="preserve">IC8(c).   </w:t>
            </w:r>
          </w:p>
        </w:tc>
        <w:tc>
          <w:tcPr>
            <w:tcW w:w="1417" w:type="dxa"/>
            <w:tcBorders>
              <w:top w:val="single" w:sz="4" w:space="0" w:color="auto"/>
              <w:left w:val="nil"/>
              <w:bottom w:val="single" w:sz="4" w:space="0" w:color="auto"/>
              <w:right w:val="nil"/>
            </w:tcBorders>
          </w:tcPr>
          <w:p w14:paraId="0E4D4AFE" w14:textId="77777777" w:rsidR="00861ED5" w:rsidRPr="00051FAC" w:rsidRDefault="00861ED5" w:rsidP="00861ED5">
            <w:pPr>
              <w:keepLines/>
              <w:widowControl w:val="0"/>
              <w:spacing w:before="20" w:after="20" w:line="230" w:lineRule="exact"/>
              <w:jc w:val="left"/>
              <w:outlineLvl w:val="2"/>
              <w:rPr>
                <w:rFonts w:ascii="Arial" w:hAnsi="Arial" w:cs="Arial"/>
                <w:sz w:val="18"/>
                <w:szCs w:val="18"/>
                <w:lang w:eastAsia="en-US"/>
              </w:rPr>
            </w:pPr>
            <w:r w:rsidRPr="00051FAC">
              <w:rPr>
                <w:rFonts w:ascii="Arial" w:hAnsi="Arial" w:cs="Arial"/>
                <w:sz w:val="18"/>
              </w:rPr>
              <w:t xml:space="preserve">As set out in table S1.3 of schedule 1.  </w:t>
            </w:r>
          </w:p>
        </w:tc>
      </w:tr>
      <w:tr w:rsidR="009664D3" w:rsidRPr="00B50E81" w14:paraId="405AEBF4" w14:textId="77777777" w:rsidTr="00B50E81">
        <w:trPr>
          <w:cantSplit/>
        </w:trPr>
        <w:tc>
          <w:tcPr>
            <w:tcW w:w="2127" w:type="dxa"/>
            <w:tcBorders>
              <w:top w:val="single" w:sz="4" w:space="0" w:color="auto"/>
              <w:left w:val="nil"/>
              <w:bottom w:val="single" w:sz="4" w:space="0" w:color="auto"/>
              <w:right w:val="nil"/>
            </w:tcBorders>
          </w:tcPr>
          <w:p w14:paraId="75233ACE" w14:textId="77777777" w:rsidR="009664D3" w:rsidRPr="00861ED5" w:rsidRDefault="009664D3" w:rsidP="00861ED5">
            <w:pPr>
              <w:keepLines/>
              <w:widowControl w:val="0"/>
              <w:spacing w:before="20" w:after="20" w:line="230" w:lineRule="exact"/>
              <w:jc w:val="left"/>
              <w:outlineLvl w:val="2"/>
              <w:rPr>
                <w:rFonts w:ascii="Arial" w:hAnsi="Arial" w:cs="Arial"/>
                <w:sz w:val="18"/>
              </w:rPr>
            </w:pPr>
            <w:r>
              <w:rPr>
                <w:rFonts w:ascii="Arial" w:hAnsi="Arial" w:cs="Arial"/>
                <w:sz w:val="18"/>
              </w:rPr>
              <w:t>Variation application</w:t>
            </w:r>
          </w:p>
        </w:tc>
        <w:tc>
          <w:tcPr>
            <w:tcW w:w="4960" w:type="dxa"/>
            <w:tcBorders>
              <w:top w:val="single" w:sz="4" w:space="0" w:color="auto"/>
              <w:left w:val="nil"/>
              <w:bottom w:val="single" w:sz="4" w:space="0" w:color="auto"/>
              <w:right w:val="nil"/>
            </w:tcBorders>
          </w:tcPr>
          <w:p w14:paraId="6393F78E" w14:textId="77777777" w:rsidR="009664D3" w:rsidRPr="00861ED5" w:rsidRDefault="009664D3" w:rsidP="00861ED5">
            <w:pPr>
              <w:spacing w:after="6" w:line="259" w:lineRule="auto"/>
              <w:ind w:left="1"/>
              <w:jc w:val="left"/>
              <w:rPr>
                <w:rFonts w:ascii="Arial" w:hAnsi="Arial" w:cs="Arial"/>
                <w:sz w:val="18"/>
              </w:rPr>
            </w:pPr>
            <w:r>
              <w:rPr>
                <w:rFonts w:ascii="Arial" w:hAnsi="Arial" w:cs="Arial"/>
                <w:sz w:val="18"/>
              </w:rPr>
              <w:t>Introduction and process description document received with variation application</w:t>
            </w:r>
          </w:p>
        </w:tc>
        <w:tc>
          <w:tcPr>
            <w:tcW w:w="1417" w:type="dxa"/>
            <w:tcBorders>
              <w:top w:val="single" w:sz="4" w:space="0" w:color="auto"/>
              <w:left w:val="nil"/>
              <w:bottom w:val="single" w:sz="4" w:space="0" w:color="auto"/>
              <w:right w:val="nil"/>
            </w:tcBorders>
          </w:tcPr>
          <w:p w14:paraId="3E8CF334" w14:textId="65C18ED5" w:rsidR="009664D3" w:rsidRPr="00861ED5" w:rsidRDefault="009664D3" w:rsidP="00861ED5">
            <w:pPr>
              <w:keepLines/>
              <w:widowControl w:val="0"/>
              <w:spacing w:before="20" w:after="20" w:line="230" w:lineRule="exact"/>
              <w:jc w:val="left"/>
              <w:outlineLvl w:val="2"/>
              <w:rPr>
                <w:rFonts w:ascii="Arial" w:hAnsi="Arial" w:cs="Arial"/>
                <w:sz w:val="18"/>
              </w:rPr>
            </w:pPr>
            <w:r>
              <w:rPr>
                <w:rFonts w:ascii="Arial" w:hAnsi="Arial" w:cs="Arial"/>
                <w:sz w:val="18"/>
              </w:rPr>
              <w:t>21/12/</w:t>
            </w:r>
            <w:r w:rsidR="001E2564">
              <w:rPr>
                <w:rFonts w:ascii="Arial" w:hAnsi="Arial" w:cs="Arial"/>
                <w:sz w:val="18"/>
              </w:rPr>
              <w:t>20</w:t>
            </w:r>
            <w:r>
              <w:rPr>
                <w:rFonts w:ascii="Arial" w:hAnsi="Arial" w:cs="Arial"/>
                <w:sz w:val="18"/>
              </w:rPr>
              <w:t>16</w:t>
            </w:r>
          </w:p>
        </w:tc>
      </w:tr>
      <w:tr w:rsidR="0075134D" w:rsidRPr="00B50E81" w14:paraId="542FBE9A" w14:textId="77777777" w:rsidTr="00B50E81">
        <w:trPr>
          <w:cantSplit/>
        </w:trPr>
        <w:tc>
          <w:tcPr>
            <w:tcW w:w="2127" w:type="dxa"/>
            <w:tcBorders>
              <w:top w:val="single" w:sz="4" w:space="0" w:color="auto"/>
              <w:left w:val="nil"/>
              <w:bottom w:val="single" w:sz="4" w:space="0" w:color="auto"/>
              <w:right w:val="nil"/>
            </w:tcBorders>
          </w:tcPr>
          <w:p w14:paraId="11DB0419" w14:textId="0661A6BB" w:rsidR="0075134D" w:rsidRPr="005A4B1C" w:rsidRDefault="00943B5A" w:rsidP="00E40840">
            <w:pPr>
              <w:keepLines/>
              <w:widowControl w:val="0"/>
              <w:spacing w:after="20" w:line="230" w:lineRule="exact"/>
              <w:jc w:val="left"/>
              <w:outlineLvl w:val="2"/>
              <w:rPr>
                <w:rFonts w:ascii="Arial" w:hAnsi="Arial" w:cs="Arial"/>
                <w:sz w:val="18"/>
              </w:rPr>
            </w:pPr>
            <w:r w:rsidRPr="005A4B1C">
              <w:rPr>
                <w:rFonts w:ascii="Arial" w:hAnsi="Arial" w:cs="Arial"/>
                <w:sz w:val="18"/>
              </w:rPr>
              <w:t xml:space="preserve">Variation application </w:t>
            </w:r>
            <w:r w:rsidR="00B03411" w:rsidRPr="005A4B1C">
              <w:rPr>
                <w:rFonts w:ascii="Arial" w:hAnsi="Arial" w:cs="Arial"/>
                <w:sz w:val="18"/>
              </w:rPr>
              <w:t xml:space="preserve">EPR/BL4567IZ </w:t>
            </w:r>
            <w:r w:rsidRPr="005A4B1C">
              <w:rPr>
                <w:rFonts w:ascii="Arial" w:hAnsi="Arial" w:cs="Arial"/>
                <w:sz w:val="18"/>
              </w:rPr>
              <w:t>V007</w:t>
            </w:r>
          </w:p>
        </w:tc>
        <w:tc>
          <w:tcPr>
            <w:tcW w:w="4960" w:type="dxa"/>
            <w:tcBorders>
              <w:top w:val="single" w:sz="4" w:space="0" w:color="auto"/>
              <w:left w:val="nil"/>
              <w:bottom w:val="single" w:sz="4" w:space="0" w:color="auto"/>
              <w:right w:val="nil"/>
            </w:tcBorders>
          </w:tcPr>
          <w:p w14:paraId="5C41BB6E" w14:textId="50CF8AFF" w:rsidR="00943B5A" w:rsidRPr="005A4B1C" w:rsidRDefault="00E40840" w:rsidP="006075A1">
            <w:pPr>
              <w:pStyle w:val="ListParagraph"/>
              <w:keepLines/>
              <w:widowControl w:val="0"/>
              <w:numPr>
                <w:ilvl w:val="0"/>
                <w:numId w:val="47"/>
              </w:numPr>
              <w:spacing w:after="20" w:line="230" w:lineRule="exact"/>
              <w:ind w:left="175" w:hanging="142"/>
              <w:jc w:val="left"/>
              <w:outlineLvl w:val="2"/>
              <w:rPr>
                <w:rFonts w:ascii="Arial" w:hAnsi="Arial" w:cs="Arial"/>
                <w:sz w:val="18"/>
              </w:rPr>
            </w:pPr>
            <w:r w:rsidRPr="005A4B1C">
              <w:rPr>
                <w:rFonts w:ascii="Arial" w:hAnsi="Arial" w:cs="Arial"/>
                <w:sz w:val="18"/>
              </w:rPr>
              <w:t xml:space="preserve">301_1-2-1 Trial </w:t>
            </w:r>
            <w:r w:rsidR="000E7744" w:rsidRPr="005A4B1C">
              <w:rPr>
                <w:rFonts w:ascii="Arial" w:hAnsi="Arial" w:cs="Arial"/>
                <w:sz w:val="18"/>
              </w:rPr>
              <w:t>description</w:t>
            </w:r>
            <w:r w:rsidRPr="005A4B1C">
              <w:rPr>
                <w:rFonts w:ascii="Arial" w:hAnsi="Arial" w:cs="Arial"/>
                <w:sz w:val="18"/>
              </w:rPr>
              <w:t xml:space="preserve"> v1.0</w:t>
            </w:r>
            <w:r w:rsidR="00C17A9B" w:rsidRPr="005A4B1C">
              <w:rPr>
                <w:rFonts w:ascii="Arial" w:hAnsi="Arial" w:cs="Arial"/>
                <w:sz w:val="18"/>
              </w:rPr>
              <w:t xml:space="preserve"> </w:t>
            </w:r>
            <w:r w:rsidR="000E7744" w:rsidRPr="005A4B1C">
              <w:rPr>
                <w:rFonts w:ascii="Arial" w:hAnsi="Arial" w:cs="Arial"/>
                <w:sz w:val="18"/>
              </w:rPr>
              <w:t>description</w:t>
            </w:r>
            <w:r w:rsidR="0041500B" w:rsidRPr="005A4B1C">
              <w:rPr>
                <w:rFonts w:ascii="Arial" w:hAnsi="Arial" w:cs="Arial"/>
                <w:sz w:val="18"/>
              </w:rPr>
              <w:t xml:space="preserve"> of effluent treatment process and </w:t>
            </w:r>
            <w:r w:rsidR="000E7744" w:rsidRPr="005A4B1C">
              <w:rPr>
                <w:rFonts w:ascii="Arial" w:hAnsi="Arial" w:cs="Arial"/>
                <w:sz w:val="18"/>
              </w:rPr>
              <w:t>coagulant</w:t>
            </w:r>
            <w:r w:rsidR="0041500B" w:rsidRPr="005A4B1C">
              <w:rPr>
                <w:rFonts w:ascii="Arial" w:hAnsi="Arial" w:cs="Arial"/>
                <w:sz w:val="18"/>
              </w:rPr>
              <w:t xml:space="preserve"> Nalco 77135</w:t>
            </w:r>
          </w:p>
          <w:p w14:paraId="1275EC2D" w14:textId="3824689D" w:rsidR="008E496F" w:rsidRPr="005A4B1C" w:rsidRDefault="00EC6FC6" w:rsidP="006075A1">
            <w:pPr>
              <w:pStyle w:val="ListParagraph"/>
              <w:keepLines/>
              <w:widowControl w:val="0"/>
              <w:numPr>
                <w:ilvl w:val="0"/>
                <w:numId w:val="47"/>
              </w:numPr>
              <w:spacing w:after="20" w:line="230" w:lineRule="exact"/>
              <w:ind w:left="175" w:hanging="142"/>
              <w:jc w:val="left"/>
              <w:outlineLvl w:val="2"/>
              <w:rPr>
                <w:rFonts w:ascii="Arial" w:hAnsi="Arial" w:cs="Arial"/>
                <w:sz w:val="18"/>
              </w:rPr>
            </w:pPr>
            <w:r w:rsidRPr="005A4B1C">
              <w:rPr>
                <w:rFonts w:ascii="Arial" w:hAnsi="Arial" w:cs="Arial"/>
                <w:sz w:val="18"/>
              </w:rPr>
              <w:t>HAZOP risk assessment</w:t>
            </w:r>
          </w:p>
          <w:p w14:paraId="67CE2CD8" w14:textId="77777777" w:rsidR="00EC6FC6" w:rsidRPr="005A4B1C" w:rsidRDefault="00EC6FC6" w:rsidP="006075A1">
            <w:pPr>
              <w:keepLines/>
              <w:widowControl w:val="0"/>
              <w:spacing w:after="20" w:line="230" w:lineRule="exact"/>
              <w:ind w:left="175" w:hanging="142"/>
              <w:jc w:val="left"/>
              <w:outlineLvl w:val="2"/>
              <w:rPr>
                <w:rFonts w:ascii="Arial" w:hAnsi="Arial" w:cs="Arial"/>
                <w:sz w:val="18"/>
              </w:rPr>
            </w:pPr>
          </w:p>
          <w:p w14:paraId="770E1B3A" w14:textId="77777777" w:rsidR="008E496F" w:rsidRPr="005A4B1C" w:rsidRDefault="008E496F" w:rsidP="006075A1">
            <w:pPr>
              <w:keepLines/>
              <w:widowControl w:val="0"/>
              <w:spacing w:after="20" w:line="230" w:lineRule="exact"/>
              <w:ind w:left="175" w:hanging="142"/>
              <w:jc w:val="left"/>
              <w:outlineLvl w:val="2"/>
              <w:rPr>
                <w:rFonts w:ascii="Arial" w:hAnsi="Arial" w:cs="Arial"/>
                <w:sz w:val="18"/>
              </w:rPr>
            </w:pPr>
          </w:p>
          <w:p w14:paraId="3DA52281" w14:textId="77777777" w:rsidR="001B0586" w:rsidRPr="005A4B1C" w:rsidRDefault="001B0586" w:rsidP="006075A1">
            <w:pPr>
              <w:keepLines/>
              <w:widowControl w:val="0"/>
              <w:spacing w:after="20" w:line="230" w:lineRule="exact"/>
              <w:ind w:left="175" w:hanging="142"/>
              <w:jc w:val="left"/>
              <w:outlineLvl w:val="2"/>
              <w:rPr>
                <w:rFonts w:ascii="Arial" w:hAnsi="Arial" w:cs="Arial"/>
                <w:sz w:val="18"/>
              </w:rPr>
            </w:pPr>
          </w:p>
          <w:p w14:paraId="40F023B7" w14:textId="65D8BE3E" w:rsidR="00060865" w:rsidRPr="005A4B1C" w:rsidRDefault="00060865" w:rsidP="006075A1">
            <w:pPr>
              <w:keepLines/>
              <w:widowControl w:val="0"/>
              <w:spacing w:after="20" w:line="230" w:lineRule="exact"/>
              <w:ind w:left="175" w:hanging="142"/>
              <w:jc w:val="left"/>
              <w:outlineLvl w:val="2"/>
              <w:rPr>
                <w:rFonts w:ascii="Arial" w:hAnsi="Arial" w:cs="Arial"/>
                <w:sz w:val="18"/>
              </w:rPr>
            </w:pPr>
          </w:p>
          <w:p w14:paraId="1A38E224" w14:textId="40B6C46A" w:rsidR="00943B5A" w:rsidRPr="005A4B1C" w:rsidRDefault="00943B5A" w:rsidP="006075A1">
            <w:pPr>
              <w:keepLines/>
              <w:widowControl w:val="0"/>
              <w:spacing w:after="20" w:line="230" w:lineRule="exact"/>
              <w:ind w:left="175" w:hanging="142"/>
              <w:jc w:val="left"/>
              <w:outlineLvl w:val="2"/>
              <w:rPr>
                <w:rFonts w:ascii="Arial" w:hAnsi="Arial" w:cs="Arial"/>
                <w:sz w:val="18"/>
              </w:rPr>
            </w:pPr>
          </w:p>
        </w:tc>
        <w:tc>
          <w:tcPr>
            <w:tcW w:w="1417" w:type="dxa"/>
            <w:tcBorders>
              <w:top w:val="single" w:sz="4" w:space="0" w:color="auto"/>
              <w:left w:val="nil"/>
              <w:bottom w:val="single" w:sz="4" w:space="0" w:color="auto"/>
              <w:right w:val="nil"/>
            </w:tcBorders>
          </w:tcPr>
          <w:p w14:paraId="13483541" w14:textId="2EE8AC28" w:rsidR="0075134D" w:rsidRPr="005A4B1C" w:rsidRDefault="00943B5A" w:rsidP="00861ED5">
            <w:pPr>
              <w:keepLines/>
              <w:widowControl w:val="0"/>
              <w:spacing w:before="20" w:after="20" w:line="230" w:lineRule="exact"/>
              <w:jc w:val="left"/>
              <w:outlineLvl w:val="2"/>
              <w:rPr>
                <w:rFonts w:ascii="Arial" w:hAnsi="Arial" w:cs="Arial"/>
                <w:sz w:val="18"/>
              </w:rPr>
            </w:pPr>
            <w:r w:rsidRPr="005A4B1C">
              <w:rPr>
                <w:rFonts w:ascii="Arial" w:hAnsi="Arial" w:cs="Arial"/>
                <w:sz w:val="18"/>
              </w:rPr>
              <w:t>12/11/2020</w:t>
            </w:r>
          </w:p>
        </w:tc>
      </w:tr>
    </w:tbl>
    <w:p w14:paraId="7B1AD637" w14:textId="77777777" w:rsidR="00B50E81" w:rsidRDefault="00B50E81" w:rsidP="002A68D2">
      <w:pPr>
        <w:keepLines/>
        <w:widowControl w:val="0"/>
        <w:spacing w:before="120" w:line="270" w:lineRule="exact"/>
        <w:jc w:val="left"/>
        <w:outlineLvl w:val="2"/>
        <w:rPr>
          <w:rFonts w:ascii="Arial" w:hAnsi="Arial"/>
          <w:color w:val="000000"/>
          <w:sz w:val="18"/>
          <w:lang w:eastAsia="en-US"/>
        </w:rPr>
      </w:pPr>
    </w:p>
    <w:p w14:paraId="0DEC1AE0" w14:textId="77777777" w:rsidR="00D57883" w:rsidRPr="002A68D2" w:rsidRDefault="00D57883" w:rsidP="002A68D2">
      <w:pPr>
        <w:keepLines/>
        <w:widowControl w:val="0"/>
        <w:spacing w:before="120" w:line="270" w:lineRule="exact"/>
        <w:jc w:val="left"/>
        <w:outlineLvl w:val="2"/>
        <w:rPr>
          <w:rFonts w:ascii="Arial" w:hAnsi="Arial"/>
          <w:color w:val="000000"/>
          <w:sz w:val="18"/>
          <w:lang w:eastAsia="en-US"/>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2A68D2" w:rsidRPr="002A68D2" w14:paraId="3923DEDD" w14:textId="77777777" w:rsidTr="002A68D2">
        <w:trPr>
          <w:cantSplit/>
          <w:tblHeader/>
        </w:trPr>
        <w:tc>
          <w:tcPr>
            <w:tcW w:w="8504" w:type="dxa"/>
            <w:gridSpan w:val="3"/>
            <w:tcBorders>
              <w:top w:val="nil"/>
              <w:left w:val="nil"/>
              <w:bottom w:val="nil"/>
            </w:tcBorders>
            <w:shd w:val="clear" w:color="auto" w:fill="000000"/>
          </w:tcPr>
          <w:p w14:paraId="4F98EF5F" w14:textId="77777777" w:rsidR="002A68D2" w:rsidRPr="002A68D2" w:rsidRDefault="002A68D2" w:rsidP="002A68D2">
            <w:pPr>
              <w:keepNext/>
              <w:keepLines/>
              <w:widowControl w:val="0"/>
              <w:spacing w:before="20" w:after="20" w:line="230" w:lineRule="exact"/>
              <w:jc w:val="left"/>
              <w:outlineLvl w:val="2"/>
              <w:rPr>
                <w:rFonts w:ascii="Arial" w:hAnsi="Arial"/>
                <w:b/>
                <w:bCs/>
                <w:color w:val="FFFFFF" w:themeColor="background1"/>
                <w:sz w:val="18"/>
                <w:lang w:eastAsia="en-US"/>
              </w:rPr>
            </w:pPr>
            <w:r w:rsidRPr="002A68D2">
              <w:rPr>
                <w:rFonts w:ascii="Arial" w:hAnsi="Arial"/>
                <w:b/>
                <w:bCs/>
                <w:color w:val="FFFFFF" w:themeColor="background1"/>
                <w:sz w:val="18"/>
                <w:lang w:eastAsia="en-US"/>
              </w:rPr>
              <w:t>Table S1.3 Improvement programme requirements</w:t>
            </w:r>
          </w:p>
        </w:tc>
      </w:tr>
      <w:tr w:rsidR="002A68D2" w:rsidRPr="002A68D2" w14:paraId="61D33F83" w14:textId="77777777" w:rsidTr="002A68D2">
        <w:trPr>
          <w:cantSplit/>
          <w:tblHeader/>
        </w:trPr>
        <w:tc>
          <w:tcPr>
            <w:tcW w:w="1134" w:type="dxa"/>
            <w:tcBorders>
              <w:top w:val="nil"/>
              <w:left w:val="nil"/>
              <w:bottom w:val="single" w:sz="4" w:space="0" w:color="auto"/>
              <w:right w:val="nil"/>
            </w:tcBorders>
          </w:tcPr>
          <w:p w14:paraId="30298579" w14:textId="77777777" w:rsidR="002A68D2" w:rsidRPr="002A68D2" w:rsidRDefault="002A68D2" w:rsidP="002A68D2">
            <w:pPr>
              <w:keepNext/>
              <w:keepLines/>
              <w:widowControl w:val="0"/>
              <w:spacing w:before="20" w:after="20" w:line="230" w:lineRule="exact"/>
              <w:jc w:val="left"/>
              <w:outlineLvl w:val="2"/>
              <w:rPr>
                <w:rFonts w:ascii="Arial" w:hAnsi="Arial"/>
                <w:b/>
                <w:color w:val="000000"/>
                <w:sz w:val="18"/>
                <w:lang w:eastAsia="en-US"/>
              </w:rPr>
            </w:pPr>
            <w:r w:rsidRPr="002A68D2">
              <w:rPr>
                <w:rFonts w:ascii="Arial" w:hAnsi="Arial"/>
                <w:b/>
                <w:color w:val="000000"/>
                <w:sz w:val="18"/>
                <w:lang w:eastAsia="en-US"/>
              </w:rPr>
              <w:t>Reference</w:t>
            </w:r>
          </w:p>
        </w:tc>
        <w:tc>
          <w:tcPr>
            <w:tcW w:w="5953" w:type="dxa"/>
            <w:tcBorders>
              <w:top w:val="nil"/>
              <w:left w:val="nil"/>
              <w:bottom w:val="single" w:sz="4" w:space="0" w:color="auto"/>
              <w:right w:val="nil"/>
            </w:tcBorders>
          </w:tcPr>
          <w:p w14:paraId="43F24DD8" w14:textId="77777777" w:rsidR="002A68D2" w:rsidRPr="002A68D2" w:rsidRDefault="002A68D2" w:rsidP="002A68D2">
            <w:pPr>
              <w:keepNext/>
              <w:keepLines/>
              <w:widowControl w:val="0"/>
              <w:spacing w:before="20" w:after="20" w:line="230" w:lineRule="exact"/>
              <w:jc w:val="left"/>
              <w:outlineLvl w:val="2"/>
              <w:rPr>
                <w:rFonts w:ascii="Arial" w:hAnsi="Arial"/>
                <w:b/>
                <w:color w:val="000000"/>
                <w:sz w:val="18"/>
                <w:lang w:eastAsia="en-US"/>
              </w:rPr>
            </w:pPr>
            <w:r w:rsidRPr="002A68D2">
              <w:rPr>
                <w:rFonts w:ascii="Arial" w:hAnsi="Arial"/>
                <w:b/>
                <w:color w:val="000000"/>
                <w:sz w:val="18"/>
                <w:lang w:eastAsia="en-US"/>
              </w:rPr>
              <w:t>Requirement</w:t>
            </w:r>
          </w:p>
        </w:tc>
        <w:tc>
          <w:tcPr>
            <w:tcW w:w="1417" w:type="dxa"/>
            <w:tcBorders>
              <w:top w:val="nil"/>
              <w:left w:val="nil"/>
              <w:bottom w:val="single" w:sz="4" w:space="0" w:color="auto"/>
              <w:right w:val="nil"/>
            </w:tcBorders>
          </w:tcPr>
          <w:p w14:paraId="41A13DF9" w14:textId="77777777" w:rsidR="002A68D2" w:rsidRPr="002A68D2" w:rsidRDefault="002A68D2" w:rsidP="002A68D2">
            <w:pPr>
              <w:keepNext/>
              <w:keepLines/>
              <w:widowControl w:val="0"/>
              <w:spacing w:before="20" w:after="20" w:line="230" w:lineRule="exact"/>
              <w:jc w:val="left"/>
              <w:outlineLvl w:val="2"/>
              <w:rPr>
                <w:rFonts w:ascii="Arial" w:hAnsi="Arial"/>
                <w:b/>
                <w:color w:val="000000"/>
                <w:sz w:val="18"/>
                <w:lang w:eastAsia="en-US"/>
              </w:rPr>
            </w:pPr>
            <w:r w:rsidRPr="002A68D2">
              <w:rPr>
                <w:rFonts w:ascii="Arial" w:hAnsi="Arial"/>
                <w:b/>
                <w:color w:val="000000"/>
                <w:sz w:val="18"/>
                <w:lang w:eastAsia="en-US"/>
              </w:rPr>
              <w:t>Date</w:t>
            </w:r>
          </w:p>
        </w:tc>
      </w:tr>
      <w:tr w:rsidR="00270B5D" w:rsidRPr="00270B5D" w14:paraId="1B626606" w14:textId="77777777" w:rsidTr="002A68D2">
        <w:trPr>
          <w:cantSplit/>
        </w:trPr>
        <w:tc>
          <w:tcPr>
            <w:tcW w:w="1134" w:type="dxa"/>
            <w:tcBorders>
              <w:top w:val="single" w:sz="4" w:space="0" w:color="auto"/>
              <w:left w:val="nil"/>
              <w:bottom w:val="single" w:sz="4" w:space="0" w:color="auto"/>
              <w:right w:val="nil"/>
            </w:tcBorders>
          </w:tcPr>
          <w:p w14:paraId="00387E6D" w14:textId="77777777" w:rsidR="002A68D2" w:rsidRPr="00D57883" w:rsidRDefault="002A68D2" w:rsidP="002A68D2">
            <w:pPr>
              <w:keepLines/>
              <w:widowControl w:val="0"/>
              <w:spacing w:before="20" w:after="20" w:line="230" w:lineRule="exact"/>
              <w:jc w:val="left"/>
              <w:outlineLvl w:val="2"/>
              <w:rPr>
                <w:rFonts w:ascii="Arial" w:hAnsi="Arial"/>
                <w:sz w:val="18"/>
                <w:lang w:eastAsia="en-US"/>
              </w:rPr>
            </w:pPr>
            <w:r w:rsidRPr="00D57883">
              <w:rPr>
                <w:rFonts w:ascii="Arial" w:hAnsi="Arial" w:cs="Arial"/>
                <w:sz w:val="18"/>
                <w:szCs w:val="18"/>
              </w:rPr>
              <w:t>IC1</w:t>
            </w:r>
          </w:p>
        </w:tc>
        <w:tc>
          <w:tcPr>
            <w:tcW w:w="5953" w:type="dxa"/>
            <w:tcBorders>
              <w:top w:val="single" w:sz="4" w:space="0" w:color="auto"/>
              <w:left w:val="nil"/>
              <w:bottom w:val="single" w:sz="4" w:space="0" w:color="auto"/>
              <w:right w:val="nil"/>
            </w:tcBorders>
          </w:tcPr>
          <w:p w14:paraId="34092DE2" w14:textId="034E6AEE" w:rsidR="002A68D2" w:rsidRPr="00D57883" w:rsidRDefault="00D57883" w:rsidP="001B0C45">
            <w:pPr>
              <w:keepLines/>
              <w:widowControl w:val="0"/>
              <w:spacing w:before="20" w:after="20" w:line="230" w:lineRule="exact"/>
              <w:jc w:val="left"/>
              <w:outlineLvl w:val="2"/>
              <w:rPr>
                <w:rFonts w:ascii="Arial" w:hAnsi="Arial"/>
                <w:sz w:val="18"/>
                <w:lang w:eastAsia="en-US"/>
              </w:rPr>
            </w:pPr>
            <w:r w:rsidRPr="00D57883">
              <w:rPr>
                <w:rFonts w:ascii="Arial" w:hAnsi="Arial" w:cs="Arial"/>
                <w:sz w:val="18"/>
                <w:szCs w:val="18"/>
              </w:rPr>
              <w:t>Removed</w:t>
            </w:r>
          </w:p>
        </w:tc>
        <w:tc>
          <w:tcPr>
            <w:tcW w:w="1417" w:type="dxa"/>
            <w:tcBorders>
              <w:top w:val="single" w:sz="4" w:space="0" w:color="auto"/>
              <w:left w:val="nil"/>
              <w:bottom w:val="single" w:sz="4" w:space="0" w:color="auto"/>
              <w:right w:val="nil"/>
            </w:tcBorders>
          </w:tcPr>
          <w:p w14:paraId="5F31FA76" w14:textId="3DDF3ACB" w:rsidR="001B0C45" w:rsidRPr="00D57883" w:rsidRDefault="00D57883" w:rsidP="001B0C45">
            <w:pPr>
              <w:keepLines/>
              <w:widowControl w:val="0"/>
              <w:spacing w:before="20" w:after="20" w:line="230" w:lineRule="exact"/>
              <w:jc w:val="left"/>
              <w:outlineLvl w:val="2"/>
              <w:rPr>
                <w:rFonts w:ascii="Arial" w:hAnsi="Arial"/>
                <w:sz w:val="18"/>
                <w:lang w:eastAsia="en-US"/>
              </w:rPr>
            </w:pPr>
            <w:r w:rsidRPr="00D57883">
              <w:rPr>
                <w:rFonts w:ascii="Arial" w:hAnsi="Arial"/>
                <w:sz w:val="18"/>
                <w:lang w:eastAsia="en-US"/>
              </w:rPr>
              <w:t>N/A</w:t>
            </w:r>
          </w:p>
        </w:tc>
      </w:tr>
      <w:tr w:rsidR="002A68D2" w:rsidRPr="002A68D2" w14:paraId="48C8C865" w14:textId="77777777" w:rsidTr="002A68D2">
        <w:trPr>
          <w:cantSplit/>
        </w:trPr>
        <w:tc>
          <w:tcPr>
            <w:tcW w:w="1134" w:type="dxa"/>
            <w:tcBorders>
              <w:top w:val="single" w:sz="4" w:space="0" w:color="auto"/>
              <w:left w:val="nil"/>
              <w:bottom w:val="single" w:sz="4" w:space="0" w:color="auto"/>
              <w:right w:val="nil"/>
            </w:tcBorders>
          </w:tcPr>
          <w:p w14:paraId="28F0AFE6" w14:textId="77777777" w:rsidR="002A68D2" w:rsidRPr="00D57883" w:rsidRDefault="002A68D2" w:rsidP="002A68D2">
            <w:pPr>
              <w:keepLines/>
              <w:widowControl w:val="0"/>
              <w:spacing w:before="20" w:after="20" w:line="230" w:lineRule="exact"/>
              <w:jc w:val="left"/>
              <w:outlineLvl w:val="2"/>
              <w:rPr>
                <w:rFonts w:ascii="Arial" w:hAnsi="Arial"/>
                <w:sz w:val="18"/>
                <w:lang w:eastAsia="en-US"/>
              </w:rPr>
            </w:pPr>
            <w:r w:rsidRPr="00D57883">
              <w:rPr>
                <w:rFonts w:ascii="Arial" w:hAnsi="Arial" w:cs="Arial"/>
                <w:sz w:val="18"/>
                <w:szCs w:val="18"/>
              </w:rPr>
              <w:t>IC2</w:t>
            </w:r>
          </w:p>
        </w:tc>
        <w:tc>
          <w:tcPr>
            <w:tcW w:w="5953" w:type="dxa"/>
            <w:tcBorders>
              <w:top w:val="single" w:sz="4" w:space="0" w:color="auto"/>
              <w:left w:val="nil"/>
              <w:bottom w:val="single" w:sz="4" w:space="0" w:color="auto"/>
              <w:right w:val="nil"/>
            </w:tcBorders>
          </w:tcPr>
          <w:p w14:paraId="51D5CE14" w14:textId="0ACBCE39" w:rsidR="004472FE" w:rsidRPr="00D57883" w:rsidRDefault="00D57883" w:rsidP="00D57883">
            <w:pPr>
              <w:spacing w:after="2" w:line="266" w:lineRule="auto"/>
              <w:rPr>
                <w:rFonts w:ascii="Arial" w:hAnsi="Arial" w:cs="Arial"/>
              </w:rPr>
            </w:pPr>
            <w:r w:rsidRPr="00D57883">
              <w:rPr>
                <w:rFonts w:ascii="Arial" w:hAnsi="Arial" w:cs="Arial"/>
                <w:sz w:val="18"/>
              </w:rPr>
              <w:t>Removed</w:t>
            </w:r>
          </w:p>
          <w:p w14:paraId="124FA54B" w14:textId="77777777" w:rsidR="002A68D2" w:rsidRPr="00D57883" w:rsidRDefault="002A68D2" w:rsidP="002A68D2">
            <w:pPr>
              <w:keepLines/>
              <w:widowControl w:val="0"/>
              <w:spacing w:before="20" w:after="20" w:line="230" w:lineRule="exact"/>
              <w:jc w:val="left"/>
              <w:outlineLvl w:val="2"/>
              <w:rPr>
                <w:rFonts w:ascii="Arial" w:hAnsi="Arial"/>
                <w:sz w:val="18"/>
                <w:lang w:eastAsia="en-US"/>
              </w:rPr>
            </w:pPr>
          </w:p>
        </w:tc>
        <w:tc>
          <w:tcPr>
            <w:tcW w:w="1417" w:type="dxa"/>
            <w:tcBorders>
              <w:top w:val="single" w:sz="4" w:space="0" w:color="auto"/>
              <w:left w:val="nil"/>
              <w:bottom w:val="single" w:sz="4" w:space="0" w:color="auto"/>
              <w:right w:val="nil"/>
            </w:tcBorders>
          </w:tcPr>
          <w:p w14:paraId="1484E16D" w14:textId="3E92844B" w:rsidR="00E016BF" w:rsidRPr="00D57883" w:rsidRDefault="00D57883" w:rsidP="002A68D2">
            <w:pPr>
              <w:keepLines/>
              <w:widowControl w:val="0"/>
              <w:spacing w:before="20" w:after="20" w:line="230" w:lineRule="exact"/>
              <w:jc w:val="left"/>
              <w:outlineLvl w:val="2"/>
              <w:rPr>
                <w:rFonts w:ascii="Arial" w:hAnsi="Arial"/>
                <w:sz w:val="18"/>
                <w:lang w:eastAsia="en-US"/>
              </w:rPr>
            </w:pPr>
            <w:r w:rsidRPr="00D57883">
              <w:rPr>
                <w:rFonts w:ascii="Arial" w:hAnsi="Arial"/>
                <w:sz w:val="18"/>
                <w:lang w:eastAsia="en-US"/>
              </w:rPr>
              <w:t>N/A</w:t>
            </w:r>
          </w:p>
        </w:tc>
      </w:tr>
      <w:tr w:rsidR="004472FE" w:rsidRPr="002A68D2" w14:paraId="07D9E186" w14:textId="77777777" w:rsidTr="002A68D2">
        <w:trPr>
          <w:cantSplit/>
        </w:trPr>
        <w:tc>
          <w:tcPr>
            <w:tcW w:w="1134" w:type="dxa"/>
            <w:tcBorders>
              <w:top w:val="single" w:sz="4" w:space="0" w:color="auto"/>
              <w:left w:val="nil"/>
              <w:bottom w:val="single" w:sz="4" w:space="0" w:color="auto"/>
              <w:right w:val="nil"/>
            </w:tcBorders>
          </w:tcPr>
          <w:p w14:paraId="59BCB490" w14:textId="77777777" w:rsidR="004472FE" w:rsidRPr="00D57883" w:rsidRDefault="004472FE" w:rsidP="002A68D2">
            <w:pPr>
              <w:keepLines/>
              <w:widowControl w:val="0"/>
              <w:spacing w:before="20" w:after="20" w:line="230" w:lineRule="exact"/>
              <w:jc w:val="left"/>
              <w:outlineLvl w:val="2"/>
              <w:rPr>
                <w:rFonts w:ascii="Arial" w:hAnsi="Arial" w:cs="Arial"/>
                <w:sz w:val="18"/>
                <w:szCs w:val="18"/>
              </w:rPr>
            </w:pPr>
            <w:r w:rsidRPr="00D57883">
              <w:rPr>
                <w:rFonts w:ascii="Arial" w:hAnsi="Arial" w:cs="Arial"/>
                <w:sz w:val="18"/>
                <w:szCs w:val="18"/>
              </w:rPr>
              <w:t>IC3</w:t>
            </w:r>
          </w:p>
        </w:tc>
        <w:tc>
          <w:tcPr>
            <w:tcW w:w="5953" w:type="dxa"/>
            <w:tcBorders>
              <w:top w:val="single" w:sz="4" w:space="0" w:color="auto"/>
              <w:left w:val="nil"/>
              <w:bottom w:val="single" w:sz="4" w:space="0" w:color="auto"/>
              <w:right w:val="nil"/>
            </w:tcBorders>
          </w:tcPr>
          <w:p w14:paraId="2931F2AF" w14:textId="002857A6" w:rsidR="004472FE" w:rsidRPr="00D57883" w:rsidRDefault="00D57883" w:rsidP="00D57883">
            <w:pPr>
              <w:keepLines/>
              <w:widowControl w:val="0"/>
              <w:spacing w:before="20" w:after="20" w:line="230" w:lineRule="exact"/>
              <w:jc w:val="left"/>
              <w:outlineLvl w:val="2"/>
              <w:rPr>
                <w:rFonts w:ascii="Arial" w:hAnsi="Arial" w:cs="Arial"/>
                <w:sz w:val="18"/>
              </w:rPr>
            </w:pPr>
            <w:r w:rsidRPr="00D57883">
              <w:rPr>
                <w:rFonts w:ascii="Arial" w:hAnsi="Arial" w:cs="Arial"/>
                <w:sz w:val="18"/>
              </w:rPr>
              <w:t>Removed</w:t>
            </w:r>
          </w:p>
        </w:tc>
        <w:tc>
          <w:tcPr>
            <w:tcW w:w="1417" w:type="dxa"/>
            <w:tcBorders>
              <w:top w:val="single" w:sz="4" w:space="0" w:color="auto"/>
              <w:left w:val="nil"/>
              <w:bottom w:val="single" w:sz="4" w:space="0" w:color="auto"/>
              <w:right w:val="nil"/>
            </w:tcBorders>
          </w:tcPr>
          <w:p w14:paraId="7C37E85B" w14:textId="5B6B0D43" w:rsidR="00E92169" w:rsidRPr="00D57883" w:rsidRDefault="00D57883" w:rsidP="002A68D2">
            <w:pPr>
              <w:keepLines/>
              <w:widowControl w:val="0"/>
              <w:spacing w:before="20" w:after="20" w:line="230" w:lineRule="exact"/>
              <w:jc w:val="left"/>
              <w:outlineLvl w:val="2"/>
              <w:rPr>
                <w:rFonts w:ascii="Arial" w:hAnsi="Arial"/>
                <w:sz w:val="18"/>
                <w:lang w:eastAsia="en-US"/>
              </w:rPr>
            </w:pPr>
            <w:r w:rsidRPr="00D57883">
              <w:rPr>
                <w:rFonts w:ascii="Arial" w:hAnsi="Arial"/>
                <w:sz w:val="18"/>
                <w:lang w:eastAsia="en-US"/>
              </w:rPr>
              <w:t>N/A</w:t>
            </w:r>
          </w:p>
        </w:tc>
      </w:tr>
      <w:tr w:rsidR="004472FE" w:rsidRPr="002A68D2" w14:paraId="0FC63CC5" w14:textId="77777777" w:rsidTr="002A68D2">
        <w:trPr>
          <w:cantSplit/>
        </w:trPr>
        <w:tc>
          <w:tcPr>
            <w:tcW w:w="1134" w:type="dxa"/>
            <w:tcBorders>
              <w:top w:val="single" w:sz="4" w:space="0" w:color="auto"/>
              <w:left w:val="nil"/>
              <w:bottom w:val="single" w:sz="4" w:space="0" w:color="auto"/>
              <w:right w:val="nil"/>
            </w:tcBorders>
          </w:tcPr>
          <w:p w14:paraId="4CAD8BE6" w14:textId="77777777" w:rsidR="004472FE" w:rsidRPr="00D57883" w:rsidRDefault="004472FE" w:rsidP="002A68D2">
            <w:pPr>
              <w:keepLines/>
              <w:widowControl w:val="0"/>
              <w:spacing w:before="20" w:after="20" w:line="230" w:lineRule="exact"/>
              <w:jc w:val="left"/>
              <w:outlineLvl w:val="2"/>
              <w:rPr>
                <w:rFonts w:ascii="Arial" w:hAnsi="Arial" w:cs="Arial"/>
                <w:sz w:val="18"/>
                <w:szCs w:val="18"/>
              </w:rPr>
            </w:pPr>
            <w:r w:rsidRPr="00D57883">
              <w:rPr>
                <w:rFonts w:ascii="Arial" w:hAnsi="Arial" w:cs="Arial"/>
                <w:sz w:val="18"/>
                <w:szCs w:val="18"/>
              </w:rPr>
              <w:t>IC4</w:t>
            </w:r>
          </w:p>
        </w:tc>
        <w:tc>
          <w:tcPr>
            <w:tcW w:w="5953" w:type="dxa"/>
            <w:tcBorders>
              <w:top w:val="single" w:sz="4" w:space="0" w:color="auto"/>
              <w:left w:val="nil"/>
              <w:bottom w:val="single" w:sz="4" w:space="0" w:color="auto"/>
              <w:right w:val="nil"/>
            </w:tcBorders>
          </w:tcPr>
          <w:p w14:paraId="64ED209D" w14:textId="5B7DF866" w:rsidR="004472FE" w:rsidRPr="00D57883" w:rsidRDefault="00D57883" w:rsidP="00D57883">
            <w:pPr>
              <w:spacing w:after="1" w:line="266" w:lineRule="auto"/>
              <w:ind w:right="51"/>
              <w:rPr>
                <w:rFonts w:ascii="Arial" w:hAnsi="Arial" w:cs="Arial"/>
              </w:rPr>
            </w:pPr>
            <w:r w:rsidRPr="00D57883">
              <w:rPr>
                <w:rFonts w:ascii="Arial" w:hAnsi="Arial" w:cs="Arial"/>
                <w:sz w:val="18"/>
              </w:rPr>
              <w:t>Removed</w:t>
            </w:r>
          </w:p>
        </w:tc>
        <w:tc>
          <w:tcPr>
            <w:tcW w:w="1417" w:type="dxa"/>
            <w:tcBorders>
              <w:top w:val="single" w:sz="4" w:space="0" w:color="auto"/>
              <w:left w:val="nil"/>
              <w:bottom w:val="single" w:sz="4" w:space="0" w:color="auto"/>
              <w:right w:val="nil"/>
            </w:tcBorders>
          </w:tcPr>
          <w:p w14:paraId="71F410BE" w14:textId="00872874" w:rsidR="00F771B2" w:rsidRPr="00D57883" w:rsidRDefault="00D57883" w:rsidP="00F771B2">
            <w:pPr>
              <w:keepLines/>
              <w:widowControl w:val="0"/>
              <w:spacing w:before="20" w:after="20" w:line="230" w:lineRule="exact"/>
              <w:jc w:val="left"/>
              <w:outlineLvl w:val="2"/>
              <w:rPr>
                <w:rFonts w:ascii="Arial" w:hAnsi="Arial"/>
                <w:sz w:val="18"/>
                <w:lang w:eastAsia="en-US"/>
              </w:rPr>
            </w:pPr>
            <w:r w:rsidRPr="00D57883">
              <w:rPr>
                <w:rFonts w:ascii="Arial" w:hAnsi="Arial"/>
                <w:sz w:val="18"/>
                <w:lang w:eastAsia="en-US"/>
              </w:rPr>
              <w:t>N/A</w:t>
            </w:r>
          </w:p>
          <w:p w14:paraId="7809170D" w14:textId="6032246E" w:rsidR="00F771B2" w:rsidRPr="00D57883" w:rsidRDefault="00F771B2" w:rsidP="002A68D2">
            <w:pPr>
              <w:keepLines/>
              <w:widowControl w:val="0"/>
              <w:spacing w:before="20" w:after="20" w:line="230" w:lineRule="exact"/>
              <w:jc w:val="left"/>
              <w:outlineLvl w:val="2"/>
              <w:rPr>
                <w:rFonts w:ascii="Arial" w:hAnsi="Arial"/>
                <w:sz w:val="18"/>
                <w:lang w:eastAsia="en-US"/>
              </w:rPr>
            </w:pPr>
          </w:p>
        </w:tc>
      </w:tr>
      <w:tr w:rsidR="004472FE" w:rsidRPr="002A68D2" w14:paraId="40EC889E" w14:textId="77777777" w:rsidTr="002A68D2">
        <w:trPr>
          <w:cantSplit/>
        </w:trPr>
        <w:tc>
          <w:tcPr>
            <w:tcW w:w="1134" w:type="dxa"/>
            <w:tcBorders>
              <w:top w:val="single" w:sz="4" w:space="0" w:color="auto"/>
              <w:left w:val="nil"/>
              <w:bottom w:val="single" w:sz="4" w:space="0" w:color="auto"/>
              <w:right w:val="nil"/>
            </w:tcBorders>
          </w:tcPr>
          <w:p w14:paraId="43160C89" w14:textId="77777777" w:rsidR="004472FE" w:rsidRPr="00E245E1" w:rsidRDefault="00245C44" w:rsidP="002A68D2">
            <w:pPr>
              <w:keepLines/>
              <w:widowControl w:val="0"/>
              <w:spacing w:before="20" w:after="20" w:line="230" w:lineRule="exact"/>
              <w:jc w:val="left"/>
              <w:outlineLvl w:val="2"/>
              <w:rPr>
                <w:rFonts w:ascii="Arial" w:hAnsi="Arial" w:cs="Arial"/>
                <w:sz w:val="18"/>
                <w:szCs w:val="18"/>
              </w:rPr>
            </w:pPr>
            <w:r w:rsidRPr="00E245E1">
              <w:rPr>
                <w:rFonts w:ascii="Arial" w:hAnsi="Arial" w:cs="Arial"/>
                <w:sz w:val="18"/>
                <w:szCs w:val="18"/>
              </w:rPr>
              <w:t>I</w:t>
            </w:r>
            <w:r w:rsidR="004472FE" w:rsidRPr="00E245E1">
              <w:rPr>
                <w:rFonts w:ascii="Arial" w:hAnsi="Arial" w:cs="Arial"/>
                <w:sz w:val="18"/>
                <w:szCs w:val="18"/>
              </w:rPr>
              <w:t>C5</w:t>
            </w:r>
          </w:p>
        </w:tc>
        <w:tc>
          <w:tcPr>
            <w:tcW w:w="5953" w:type="dxa"/>
            <w:tcBorders>
              <w:top w:val="single" w:sz="4" w:space="0" w:color="auto"/>
              <w:left w:val="nil"/>
              <w:bottom w:val="single" w:sz="4" w:space="0" w:color="auto"/>
              <w:right w:val="nil"/>
            </w:tcBorders>
          </w:tcPr>
          <w:p w14:paraId="24DED6D6" w14:textId="74F95D89" w:rsidR="004472FE" w:rsidRPr="00E245E1" w:rsidRDefault="00D57883" w:rsidP="00D57883">
            <w:pPr>
              <w:spacing w:line="267" w:lineRule="auto"/>
              <w:ind w:right="52"/>
              <w:rPr>
                <w:rFonts w:ascii="Arial" w:hAnsi="Arial" w:cs="Arial"/>
                <w:sz w:val="18"/>
                <w:szCs w:val="18"/>
              </w:rPr>
            </w:pPr>
            <w:r w:rsidRPr="00E245E1">
              <w:rPr>
                <w:rFonts w:ascii="Arial" w:hAnsi="Arial" w:cs="Arial"/>
                <w:sz w:val="18"/>
                <w:szCs w:val="18"/>
              </w:rPr>
              <w:t>Removed</w:t>
            </w:r>
          </w:p>
        </w:tc>
        <w:tc>
          <w:tcPr>
            <w:tcW w:w="1417" w:type="dxa"/>
            <w:tcBorders>
              <w:top w:val="single" w:sz="4" w:space="0" w:color="auto"/>
              <w:left w:val="nil"/>
              <w:bottom w:val="single" w:sz="4" w:space="0" w:color="auto"/>
              <w:right w:val="nil"/>
            </w:tcBorders>
          </w:tcPr>
          <w:p w14:paraId="13E485C5" w14:textId="458C8A3D" w:rsidR="00113355" w:rsidRPr="00D57883" w:rsidRDefault="00D57883" w:rsidP="002A68D2">
            <w:pPr>
              <w:keepLines/>
              <w:widowControl w:val="0"/>
              <w:spacing w:before="20" w:after="20" w:line="230" w:lineRule="exact"/>
              <w:jc w:val="left"/>
              <w:outlineLvl w:val="2"/>
              <w:rPr>
                <w:rFonts w:ascii="Arial" w:hAnsi="Arial"/>
                <w:sz w:val="18"/>
                <w:lang w:eastAsia="en-US"/>
              </w:rPr>
            </w:pPr>
            <w:r w:rsidRPr="00D57883">
              <w:rPr>
                <w:rFonts w:ascii="Arial" w:hAnsi="Arial"/>
                <w:sz w:val="18"/>
                <w:lang w:eastAsia="en-US"/>
              </w:rPr>
              <w:t>N/A</w:t>
            </w:r>
          </w:p>
        </w:tc>
      </w:tr>
      <w:tr w:rsidR="004472FE" w:rsidRPr="002A68D2" w14:paraId="1DEB72BF" w14:textId="77777777" w:rsidTr="002A68D2">
        <w:trPr>
          <w:cantSplit/>
        </w:trPr>
        <w:tc>
          <w:tcPr>
            <w:tcW w:w="1134" w:type="dxa"/>
            <w:tcBorders>
              <w:top w:val="single" w:sz="4" w:space="0" w:color="auto"/>
              <w:left w:val="nil"/>
              <w:bottom w:val="single" w:sz="4" w:space="0" w:color="auto"/>
              <w:right w:val="nil"/>
            </w:tcBorders>
          </w:tcPr>
          <w:p w14:paraId="4D41FC20" w14:textId="77777777" w:rsidR="004472FE" w:rsidRPr="00D57883" w:rsidRDefault="004472FE" w:rsidP="002A68D2">
            <w:pPr>
              <w:keepLines/>
              <w:widowControl w:val="0"/>
              <w:spacing w:before="20" w:after="20" w:line="230" w:lineRule="exact"/>
              <w:jc w:val="left"/>
              <w:outlineLvl w:val="2"/>
              <w:rPr>
                <w:rFonts w:ascii="Arial" w:hAnsi="Arial" w:cs="Arial"/>
                <w:sz w:val="18"/>
                <w:szCs w:val="18"/>
              </w:rPr>
            </w:pPr>
            <w:r w:rsidRPr="00D57883">
              <w:rPr>
                <w:rFonts w:ascii="Arial" w:hAnsi="Arial" w:cs="Arial"/>
                <w:sz w:val="18"/>
                <w:szCs w:val="18"/>
              </w:rPr>
              <w:t>IC6</w:t>
            </w:r>
          </w:p>
        </w:tc>
        <w:tc>
          <w:tcPr>
            <w:tcW w:w="5953" w:type="dxa"/>
            <w:tcBorders>
              <w:top w:val="single" w:sz="4" w:space="0" w:color="auto"/>
              <w:left w:val="nil"/>
              <w:bottom w:val="single" w:sz="4" w:space="0" w:color="auto"/>
              <w:right w:val="nil"/>
            </w:tcBorders>
          </w:tcPr>
          <w:p w14:paraId="77723296" w14:textId="0B7974D6" w:rsidR="004472FE" w:rsidRPr="00D57883" w:rsidRDefault="00D57883" w:rsidP="0036184C">
            <w:pPr>
              <w:keepLines/>
              <w:widowControl w:val="0"/>
              <w:spacing w:before="20" w:after="20" w:line="230" w:lineRule="exact"/>
              <w:jc w:val="left"/>
              <w:outlineLvl w:val="2"/>
              <w:rPr>
                <w:rFonts w:ascii="Arial" w:hAnsi="Arial" w:cs="Arial"/>
                <w:sz w:val="18"/>
                <w:lang w:eastAsia="en-US"/>
              </w:rPr>
            </w:pPr>
            <w:r w:rsidRPr="00D57883">
              <w:rPr>
                <w:rFonts w:ascii="Arial" w:hAnsi="Arial" w:cs="Arial"/>
                <w:sz w:val="18"/>
              </w:rPr>
              <w:t>Removed</w:t>
            </w:r>
          </w:p>
        </w:tc>
        <w:tc>
          <w:tcPr>
            <w:tcW w:w="1417" w:type="dxa"/>
            <w:tcBorders>
              <w:top w:val="single" w:sz="4" w:space="0" w:color="auto"/>
              <w:left w:val="nil"/>
              <w:bottom w:val="single" w:sz="4" w:space="0" w:color="auto"/>
              <w:right w:val="nil"/>
            </w:tcBorders>
          </w:tcPr>
          <w:p w14:paraId="730B91F6" w14:textId="58C7B8D1" w:rsidR="001B17BB" w:rsidRPr="00D57883" w:rsidRDefault="00D57883" w:rsidP="002A68D2">
            <w:pPr>
              <w:keepLines/>
              <w:widowControl w:val="0"/>
              <w:spacing w:before="20" w:after="20" w:line="230" w:lineRule="exact"/>
              <w:jc w:val="left"/>
              <w:outlineLvl w:val="2"/>
              <w:rPr>
                <w:rFonts w:ascii="Arial" w:hAnsi="Arial"/>
                <w:sz w:val="18"/>
                <w:lang w:eastAsia="en-US"/>
              </w:rPr>
            </w:pPr>
            <w:r w:rsidRPr="00D57883">
              <w:rPr>
                <w:rFonts w:ascii="Arial" w:hAnsi="Arial"/>
                <w:sz w:val="18"/>
                <w:lang w:eastAsia="en-US"/>
              </w:rPr>
              <w:t>N/A</w:t>
            </w:r>
          </w:p>
        </w:tc>
      </w:tr>
      <w:tr w:rsidR="004472FE" w:rsidRPr="002A68D2" w14:paraId="489FB365" w14:textId="77777777" w:rsidTr="002A68D2">
        <w:trPr>
          <w:cantSplit/>
        </w:trPr>
        <w:tc>
          <w:tcPr>
            <w:tcW w:w="1134" w:type="dxa"/>
            <w:tcBorders>
              <w:top w:val="single" w:sz="4" w:space="0" w:color="auto"/>
              <w:left w:val="nil"/>
              <w:bottom w:val="single" w:sz="4" w:space="0" w:color="auto"/>
              <w:right w:val="nil"/>
            </w:tcBorders>
          </w:tcPr>
          <w:p w14:paraId="6C9DBDE9" w14:textId="02D17501" w:rsidR="004472FE" w:rsidRPr="00D57883" w:rsidRDefault="004472FE" w:rsidP="002A68D2">
            <w:pPr>
              <w:keepLines/>
              <w:widowControl w:val="0"/>
              <w:spacing w:before="20" w:after="20" w:line="230" w:lineRule="exact"/>
              <w:jc w:val="left"/>
              <w:outlineLvl w:val="2"/>
              <w:rPr>
                <w:rFonts w:ascii="Arial" w:hAnsi="Arial" w:cs="Arial"/>
                <w:sz w:val="18"/>
                <w:szCs w:val="18"/>
              </w:rPr>
            </w:pPr>
            <w:r w:rsidRPr="00D57883">
              <w:rPr>
                <w:rFonts w:ascii="Arial" w:hAnsi="Arial" w:cs="Arial"/>
                <w:sz w:val="18"/>
                <w:szCs w:val="18"/>
              </w:rPr>
              <w:lastRenderedPageBreak/>
              <w:t>IC7</w:t>
            </w:r>
          </w:p>
        </w:tc>
        <w:tc>
          <w:tcPr>
            <w:tcW w:w="5953" w:type="dxa"/>
            <w:tcBorders>
              <w:top w:val="single" w:sz="4" w:space="0" w:color="auto"/>
              <w:left w:val="nil"/>
              <w:bottom w:val="single" w:sz="4" w:space="0" w:color="auto"/>
              <w:right w:val="nil"/>
            </w:tcBorders>
          </w:tcPr>
          <w:p w14:paraId="69EDDC31" w14:textId="792DDD23" w:rsidR="00245C44" w:rsidRPr="00D57883" w:rsidRDefault="00D57883" w:rsidP="00D57883">
            <w:pPr>
              <w:spacing w:line="244" w:lineRule="auto"/>
              <w:ind w:right="50"/>
              <w:rPr>
                <w:rFonts w:ascii="Arial" w:hAnsi="Arial" w:cs="Arial"/>
              </w:rPr>
            </w:pPr>
            <w:r w:rsidRPr="00D57883">
              <w:rPr>
                <w:rFonts w:ascii="Arial" w:hAnsi="Arial" w:cs="Arial"/>
                <w:sz w:val="18"/>
              </w:rPr>
              <w:t>Removed</w:t>
            </w:r>
          </w:p>
          <w:p w14:paraId="65252AD3" w14:textId="77777777" w:rsidR="004472FE" w:rsidRPr="00D57883" w:rsidRDefault="004472FE" w:rsidP="002A68D2">
            <w:pPr>
              <w:keepLines/>
              <w:widowControl w:val="0"/>
              <w:spacing w:before="20" w:after="20" w:line="230" w:lineRule="exact"/>
              <w:jc w:val="left"/>
              <w:outlineLvl w:val="2"/>
              <w:rPr>
                <w:rFonts w:ascii="Arial" w:hAnsi="Arial" w:cs="Arial"/>
                <w:sz w:val="18"/>
                <w:lang w:eastAsia="en-US"/>
              </w:rPr>
            </w:pPr>
          </w:p>
        </w:tc>
        <w:tc>
          <w:tcPr>
            <w:tcW w:w="1417" w:type="dxa"/>
            <w:tcBorders>
              <w:top w:val="single" w:sz="4" w:space="0" w:color="auto"/>
              <w:left w:val="nil"/>
              <w:bottom w:val="single" w:sz="4" w:space="0" w:color="auto"/>
              <w:right w:val="nil"/>
            </w:tcBorders>
          </w:tcPr>
          <w:p w14:paraId="6A4077D4" w14:textId="0A9A7ACD" w:rsidR="002A26E8" w:rsidRPr="00D57883" w:rsidRDefault="00D57883" w:rsidP="002A68D2">
            <w:pPr>
              <w:keepLines/>
              <w:widowControl w:val="0"/>
              <w:spacing w:before="20" w:after="20" w:line="230" w:lineRule="exact"/>
              <w:jc w:val="left"/>
              <w:outlineLvl w:val="2"/>
              <w:rPr>
                <w:rFonts w:ascii="Arial" w:hAnsi="Arial"/>
                <w:sz w:val="18"/>
                <w:lang w:eastAsia="en-US"/>
              </w:rPr>
            </w:pPr>
            <w:r w:rsidRPr="00D57883">
              <w:rPr>
                <w:rFonts w:ascii="Arial" w:hAnsi="Arial"/>
                <w:sz w:val="18"/>
                <w:lang w:eastAsia="en-US"/>
              </w:rPr>
              <w:t>N/A</w:t>
            </w:r>
          </w:p>
          <w:p w14:paraId="5DE8D77D" w14:textId="4799EE93" w:rsidR="002A26E8" w:rsidRPr="00D57883" w:rsidRDefault="002A26E8" w:rsidP="002A68D2">
            <w:pPr>
              <w:keepLines/>
              <w:widowControl w:val="0"/>
              <w:spacing w:before="20" w:after="20" w:line="230" w:lineRule="exact"/>
              <w:jc w:val="left"/>
              <w:outlineLvl w:val="2"/>
              <w:rPr>
                <w:rFonts w:ascii="Arial" w:hAnsi="Arial"/>
                <w:sz w:val="18"/>
                <w:lang w:eastAsia="en-US"/>
              </w:rPr>
            </w:pPr>
          </w:p>
        </w:tc>
      </w:tr>
      <w:tr w:rsidR="004472FE" w:rsidRPr="002A68D2" w14:paraId="598CEFE4" w14:textId="77777777" w:rsidTr="002A68D2">
        <w:trPr>
          <w:cantSplit/>
        </w:trPr>
        <w:tc>
          <w:tcPr>
            <w:tcW w:w="1134" w:type="dxa"/>
            <w:tcBorders>
              <w:top w:val="single" w:sz="4" w:space="0" w:color="auto"/>
              <w:left w:val="nil"/>
              <w:bottom w:val="single" w:sz="4" w:space="0" w:color="auto"/>
              <w:right w:val="nil"/>
            </w:tcBorders>
          </w:tcPr>
          <w:p w14:paraId="31B2137E" w14:textId="77777777" w:rsidR="004472FE" w:rsidRDefault="004472FE" w:rsidP="002A68D2">
            <w:pPr>
              <w:keepLines/>
              <w:widowControl w:val="0"/>
              <w:spacing w:before="20" w:after="20" w:line="230" w:lineRule="exact"/>
              <w:jc w:val="left"/>
              <w:outlineLvl w:val="2"/>
              <w:rPr>
                <w:rFonts w:ascii="Arial" w:hAnsi="Arial" w:cs="Arial"/>
                <w:sz w:val="18"/>
                <w:szCs w:val="18"/>
              </w:rPr>
            </w:pPr>
            <w:r>
              <w:rPr>
                <w:rFonts w:ascii="Arial" w:hAnsi="Arial" w:cs="Arial"/>
                <w:sz w:val="18"/>
                <w:szCs w:val="18"/>
              </w:rPr>
              <w:t>IC8</w:t>
            </w:r>
          </w:p>
        </w:tc>
        <w:tc>
          <w:tcPr>
            <w:tcW w:w="5953" w:type="dxa"/>
            <w:tcBorders>
              <w:top w:val="single" w:sz="4" w:space="0" w:color="auto"/>
              <w:left w:val="nil"/>
              <w:bottom w:val="single" w:sz="4" w:space="0" w:color="auto"/>
              <w:right w:val="nil"/>
            </w:tcBorders>
          </w:tcPr>
          <w:p w14:paraId="17A28E89" w14:textId="77777777" w:rsidR="00245C44" w:rsidRPr="00245C44" w:rsidRDefault="00245C44" w:rsidP="00245C44">
            <w:pPr>
              <w:spacing w:line="259" w:lineRule="auto"/>
              <w:ind w:left="1"/>
              <w:jc w:val="left"/>
              <w:rPr>
                <w:rFonts w:ascii="Arial" w:hAnsi="Arial" w:cs="Arial"/>
              </w:rPr>
            </w:pPr>
            <w:r w:rsidRPr="00245C44">
              <w:rPr>
                <w:rFonts w:ascii="Arial" w:hAnsi="Arial" w:cs="Arial"/>
                <w:sz w:val="18"/>
              </w:rPr>
              <w:t xml:space="preserve">The Operator shall: </w:t>
            </w:r>
          </w:p>
          <w:p w14:paraId="5242D55E" w14:textId="77777777" w:rsidR="00245C44" w:rsidRPr="00245C44" w:rsidRDefault="00245C44" w:rsidP="00245C44">
            <w:pPr>
              <w:spacing w:line="259" w:lineRule="auto"/>
              <w:ind w:left="1"/>
              <w:jc w:val="left"/>
              <w:rPr>
                <w:rFonts w:ascii="Arial" w:hAnsi="Arial" w:cs="Arial"/>
              </w:rPr>
            </w:pPr>
            <w:r w:rsidRPr="00245C44">
              <w:rPr>
                <w:rFonts w:ascii="Arial" w:hAnsi="Arial" w:cs="Arial"/>
                <w:sz w:val="18"/>
              </w:rPr>
              <w:t xml:space="preserve"> </w:t>
            </w:r>
          </w:p>
          <w:p w14:paraId="69004872" w14:textId="77777777" w:rsidR="00245C44" w:rsidRPr="00245C44" w:rsidRDefault="00245C44" w:rsidP="00245C44">
            <w:pPr>
              <w:numPr>
                <w:ilvl w:val="0"/>
                <w:numId w:val="42"/>
              </w:numPr>
              <w:spacing w:line="244" w:lineRule="auto"/>
              <w:ind w:hanging="360"/>
              <w:rPr>
                <w:rFonts w:ascii="Arial" w:hAnsi="Arial" w:cs="Arial"/>
              </w:rPr>
            </w:pPr>
            <w:r w:rsidRPr="00245C44">
              <w:rPr>
                <w:rFonts w:ascii="Arial" w:hAnsi="Arial" w:cs="Arial"/>
                <w:sz w:val="18"/>
              </w:rPr>
              <w:t xml:space="preserve">Review all point-source emissions to air at the installation with a view to reducing their total number; </w:t>
            </w:r>
          </w:p>
          <w:p w14:paraId="4AE81A53" w14:textId="3FFDA0FB" w:rsidR="00245C44" w:rsidRPr="00245C44" w:rsidRDefault="00B0549C" w:rsidP="00245C44">
            <w:pPr>
              <w:numPr>
                <w:ilvl w:val="0"/>
                <w:numId w:val="42"/>
              </w:numPr>
              <w:spacing w:line="244" w:lineRule="auto"/>
              <w:ind w:hanging="360"/>
              <w:rPr>
                <w:rFonts w:ascii="Arial" w:hAnsi="Arial" w:cs="Arial"/>
              </w:rPr>
            </w:pPr>
            <w:r>
              <w:rPr>
                <w:rFonts w:ascii="Arial" w:hAnsi="Arial" w:cs="Arial"/>
                <w:sz w:val="18"/>
              </w:rPr>
              <w:t>Submit to t</w:t>
            </w:r>
            <w:r w:rsidR="00245C44" w:rsidRPr="00245C44">
              <w:rPr>
                <w:rFonts w:ascii="Arial" w:hAnsi="Arial" w:cs="Arial"/>
                <w:sz w:val="18"/>
              </w:rPr>
              <w:t>he Environment Agency at the Reporting Address for approval written proposals for the reduction in number of point-source emissions to air, incorporating any existing such programmes at the installation.  The proposals shall include a proposed timetable for their implementation; and</w:t>
            </w:r>
          </w:p>
          <w:p w14:paraId="4546C4FC" w14:textId="4541067D" w:rsidR="00245C44" w:rsidRPr="00245C44" w:rsidRDefault="00245C44" w:rsidP="00245C44">
            <w:pPr>
              <w:numPr>
                <w:ilvl w:val="0"/>
                <w:numId w:val="42"/>
              </w:numPr>
              <w:spacing w:line="244" w:lineRule="auto"/>
              <w:ind w:hanging="360"/>
              <w:rPr>
                <w:rFonts w:ascii="Arial" w:hAnsi="Arial" w:cs="Arial"/>
              </w:rPr>
            </w:pPr>
            <w:r w:rsidRPr="00245C44">
              <w:rPr>
                <w:rFonts w:ascii="Arial" w:hAnsi="Arial" w:cs="Arial"/>
                <w:sz w:val="18"/>
              </w:rPr>
              <w:t>Implement the proposals in accordanc</w:t>
            </w:r>
            <w:r w:rsidR="002645B4">
              <w:rPr>
                <w:rFonts w:ascii="Arial" w:hAnsi="Arial" w:cs="Arial"/>
                <w:sz w:val="18"/>
              </w:rPr>
              <w:t>e with the written approval of Natural Resources Wales</w:t>
            </w:r>
            <w:r w:rsidRPr="00245C44">
              <w:rPr>
                <w:rFonts w:ascii="Arial" w:hAnsi="Arial" w:cs="Arial"/>
                <w:sz w:val="18"/>
              </w:rPr>
              <w:t xml:space="preserve">.   </w:t>
            </w:r>
          </w:p>
          <w:p w14:paraId="46FFC16D" w14:textId="77777777" w:rsidR="004472FE" w:rsidRPr="00245C44" w:rsidRDefault="004472FE" w:rsidP="00245C44">
            <w:pPr>
              <w:spacing w:line="259" w:lineRule="auto"/>
              <w:ind w:left="1"/>
              <w:jc w:val="left"/>
              <w:rPr>
                <w:rFonts w:ascii="Arial" w:hAnsi="Arial" w:cs="Arial"/>
              </w:rPr>
            </w:pPr>
          </w:p>
        </w:tc>
        <w:tc>
          <w:tcPr>
            <w:tcW w:w="1417" w:type="dxa"/>
            <w:tcBorders>
              <w:top w:val="single" w:sz="4" w:space="0" w:color="auto"/>
              <w:left w:val="nil"/>
              <w:bottom w:val="single" w:sz="4" w:space="0" w:color="auto"/>
              <w:right w:val="nil"/>
            </w:tcBorders>
          </w:tcPr>
          <w:p w14:paraId="4D775F93" w14:textId="77777777" w:rsidR="002645B4" w:rsidRDefault="002645B4" w:rsidP="002A68D2">
            <w:pPr>
              <w:keepLines/>
              <w:widowControl w:val="0"/>
              <w:spacing w:before="20" w:after="20" w:line="230" w:lineRule="exact"/>
              <w:jc w:val="left"/>
              <w:outlineLvl w:val="2"/>
              <w:rPr>
                <w:rFonts w:ascii="Arial" w:hAnsi="Arial" w:cs="Arial"/>
                <w:color w:val="FF0000"/>
                <w:sz w:val="18"/>
                <w:lang w:eastAsia="en-US"/>
              </w:rPr>
            </w:pPr>
          </w:p>
          <w:p w14:paraId="779A6BA8" w14:textId="77777777" w:rsidR="002645B4" w:rsidRDefault="002645B4" w:rsidP="002A68D2">
            <w:pPr>
              <w:keepLines/>
              <w:widowControl w:val="0"/>
              <w:spacing w:before="20" w:after="20" w:line="230" w:lineRule="exact"/>
              <w:jc w:val="left"/>
              <w:outlineLvl w:val="2"/>
              <w:rPr>
                <w:rFonts w:ascii="Arial" w:hAnsi="Arial" w:cs="Arial"/>
                <w:color w:val="FF0000"/>
                <w:sz w:val="18"/>
                <w:lang w:eastAsia="en-US"/>
              </w:rPr>
            </w:pPr>
          </w:p>
          <w:p w14:paraId="58F1AA9B" w14:textId="6AA2BE74" w:rsidR="004472FE" w:rsidRDefault="002645B4" w:rsidP="002A68D2">
            <w:pPr>
              <w:keepLines/>
              <w:widowControl w:val="0"/>
              <w:spacing w:before="20" w:after="20" w:line="230" w:lineRule="exact"/>
              <w:jc w:val="left"/>
              <w:outlineLvl w:val="2"/>
              <w:rPr>
                <w:rFonts w:ascii="Arial" w:hAnsi="Arial" w:cs="Arial"/>
                <w:sz w:val="18"/>
                <w:lang w:eastAsia="en-US"/>
              </w:rPr>
            </w:pPr>
            <w:r>
              <w:rPr>
                <w:rFonts w:ascii="Arial" w:hAnsi="Arial" w:cs="Arial"/>
                <w:sz w:val="18"/>
                <w:lang w:eastAsia="en-US"/>
              </w:rPr>
              <w:t>Completed</w:t>
            </w:r>
          </w:p>
          <w:p w14:paraId="4A2AE43C" w14:textId="77777777" w:rsidR="002645B4" w:rsidRDefault="002645B4" w:rsidP="002A68D2">
            <w:pPr>
              <w:keepLines/>
              <w:widowControl w:val="0"/>
              <w:spacing w:before="20" w:after="20" w:line="230" w:lineRule="exact"/>
              <w:jc w:val="left"/>
              <w:outlineLvl w:val="2"/>
              <w:rPr>
                <w:rFonts w:ascii="Arial" w:hAnsi="Arial" w:cs="Arial"/>
                <w:sz w:val="18"/>
                <w:lang w:eastAsia="en-US"/>
              </w:rPr>
            </w:pPr>
          </w:p>
          <w:p w14:paraId="6A82A929" w14:textId="00714834" w:rsidR="002645B4" w:rsidRDefault="002645B4" w:rsidP="002A68D2">
            <w:pPr>
              <w:keepLines/>
              <w:widowControl w:val="0"/>
              <w:spacing w:before="20" w:after="20" w:line="230" w:lineRule="exact"/>
              <w:jc w:val="left"/>
              <w:outlineLvl w:val="2"/>
              <w:rPr>
                <w:rFonts w:ascii="Arial" w:hAnsi="Arial" w:cs="Arial"/>
                <w:sz w:val="18"/>
                <w:lang w:eastAsia="en-US"/>
              </w:rPr>
            </w:pPr>
            <w:r>
              <w:rPr>
                <w:rFonts w:ascii="Arial" w:hAnsi="Arial" w:cs="Arial"/>
                <w:sz w:val="18"/>
                <w:lang w:eastAsia="en-US"/>
              </w:rPr>
              <w:t>Completed</w:t>
            </w:r>
          </w:p>
          <w:p w14:paraId="31A08228" w14:textId="77777777" w:rsidR="002645B4" w:rsidRDefault="002645B4" w:rsidP="002A68D2">
            <w:pPr>
              <w:keepLines/>
              <w:widowControl w:val="0"/>
              <w:spacing w:before="20" w:after="20" w:line="230" w:lineRule="exact"/>
              <w:jc w:val="left"/>
              <w:outlineLvl w:val="2"/>
              <w:rPr>
                <w:rFonts w:ascii="Arial" w:hAnsi="Arial" w:cs="Arial"/>
                <w:sz w:val="18"/>
                <w:lang w:eastAsia="en-US"/>
              </w:rPr>
            </w:pPr>
          </w:p>
          <w:p w14:paraId="75AE0076" w14:textId="77777777" w:rsidR="002645B4" w:rsidRDefault="002645B4" w:rsidP="002A68D2">
            <w:pPr>
              <w:keepLines/>
              <w:widowControl w:val="0"/>
              <w:spacing w:before="20" w:after="20" w:line="230" w:lineRule="exact"/>
              <w:jc w:val="left"/>
              <w:outlineLvl w:val="2"/>
              <w:rPr>
                <w:rFonts w:ascii="Arial" w:hAnsi="Arial" w:cs="Arial"/>
                <w:sz w:val="18"/>
                <w:lang w:eastAsia="en-US"/>
              </w:rPr>
            </w:pPr>
          </w:p>
          <w:p w14:paraId="2F549718" w14:textId="77777777" w:rsidR="002645B4" w:rsidRDefault="002645B4" w:rsidP="002A68D2">
            <w:pPr>
              <w:keepLines/>
              <w:widowControl w:val="0"/>
              <w:spacing w:before="20" w:after="20" w:line="230" w:lineRule="exact"/>
              <w:jc w:val="left"/>
              <w:outlineLvl w:val="2"/>
              <w:rPr>
                <w:rFonts w:ascii="Arial" w:hAnsi="Arial" w:cs="Arial"/>
                <w:sz w:val="18"/>
                <w:lang w:eastAsia="en-US"/>
              </w:rPr>
            </w:pPr>
          </w:p>
          <w:p w14:paraId="5B3540AB" w14:textId="77777777" w:rsidR="002645B4" w:rsidRDefault="002645B4" w:rsidP="002645B4">
            <w:pPr>
              <w:keepLines/>
              <w:widowControl w:val="0"/>
              <w:spacing w:before="20" w:after="20" w:line="230" w:lineRule="exact"/>
              <w:jc w:val="left"/>
              <w:outlineLvl w:val="2"/>
              <w:rPr>
                <w:rFonts w:ascii="Arial" w:hAnsi="Arial"/>
                <w:sz w:val="18"/>
                <w:lang w:eastAsia="en-US"/>
              </w:rPr>
            </w:pPr>
            <w:r>
              <w:rPr>
                <w:rFonts w:ascii="Arial" w:hAnsi="Arial"/>
                <w:sz w:val="18"/>
                <w:lang w:eastAsia="en-US"/>
              </w:rPr>
              <w:t>In respect of item (b</w:t>
            </w:r>
            <w:r w:rsidRPr="00270B5D">
              <w:rPr>
                <w:rFonts w:ascii="Arial" w:hAnsi="Arial"/>
                <w:sz w:val="18"/>
                <w:lang w:eastAsia="en-US"/>
              </w:rPr>
              <w:t xml:space="preserve">), </w:t>
            </w:r>
            <w:r>
              <w:rPr>
                <w:rFonts w:ascii="Arial" w:hAnsi="Arial"/>
                <w:sz w:val="18"/>
                <w:lang w:eastAsia="en-US"/>
              </w:rPr>
              <w:t>in accordance with the written approval of Natural Resources Wales</w:t>
            </w:r>
            <w:r w:rsidRPr="00270B5D">
              <w:rPr>
                <w:rFonts w:ascii="Arial" w:hAnsi="Arial"/>
                <w:sz w:val="18"/>
                <w:lang w:eastAsia="en-US"/>
              </w:rPr>
              <w:t>.</w:t>
            </w:r>
          </w:p>
          <w:p w14:paraId="5CAC502F" w14:textId="7A210364" w:rsidR="002645B4" w:rsidRPr="00245C44" w:rsidRDefault="002645B4" w:rsidP="002A68D2">
            <w:pPr>
              <w:keepLines/>
              <w:widowControl w:val="0"/>
              <w:spacing w:before="20" w:after="20" w:line="230" w:lineRule="exact"/>
              <w:jc w:val="left"/>
              <w:outlineLvl w:val="2"/>
              <w:rPr>
                <w:rFonts w:ascii="Arial" w:hAnsi="Arial" w:cs="Arial"/>
                <w:sz w:val="18"/>
                <w:lang w:eastAsia="en-US"/>
              </w:rPr>
            </w:pPr>
          </w:p>
        </w:tc>
      </w:tr>
      <w:tr w:rsidR="0099106F" w:rsidRPr="0099106F" w14:paraId="6F0803D0" w14:textId="77777777" w:rsidTr="002A68D2">
        <w:trPr>
          <w:cantSplit/>
        </w:trPr>
        <w:tc>
          <w:tcPr>
            <w:tcW w:w="1134" w:type="dxa"/>
            <w:tcBorders>
              <w:top w:val="single" w:sz="4" w:space="0" w:color="auto"/>
              <w:left w:val="nil"/>
              <w:bottom w:val="single" w:sz="4" w:space="0" w:color="auto"/>
              <w:right w:val="nil"/>
            </w:tcBorders>
          </w:tcPr>
          <w:p w14:paraId="1529F782" w14:textId="5F08413A" w:rsidR="0099106F" w:rsidRDefault="0099106F" w:rsidP="002A68D2">
            <w:pPr>
              <w:keepLines/>
              <w:widowControl w:val="0"/>
              <w:spacing w:before="20" w:after="20" w:line="230" w:lineRule="exact"/>
              <w:jc w:val="left"/>
              <w:outlineLvl w:val="2"/>
              <w:rPr>
                <w:rFonts w:ascii="Arial" w:hAnsi="Arial" w:cs="Arial"/>
                <w:sz w:val="18"/>
                <w:szCs w:val="18"/>
              </w:rPr>
            </w:pPr>
            <w:r>
              <w:rPr>
                <w:rFonts w:ascii="Arial" w:hAnsi="Arial" w:cs="Arial"/>
                <w:sz w:val="18"/>
                <w:szCs w:val="18"/>
              </w:rPr>
              <w:t>IC9</w:t>
            </w:r>
          </w:p>
        </w:tc>
        <w:tc>
          <w:tcPr>
            <w:tcW w:w="5953" w:type="dxa"/>
            <w:tcBorders>
              <w:top w:val="single" w:sz="4" w:space="0" w:color="auto"/>
              <w:left w:val="nil"/>
              <w:bottom w:val="single" w:sz="4" w:space="0" w:color="auto"/>
              <w:right w:val="nil"/>
            </w:tcBorders>
          </w:tcPr>
          <w:p w14:paraId="735420B3" w14:textId="77777777" w:rsidR="0099106F" w:rsidRPr="0099106F" w:rsidRDefault="0099106F" w:rsidP="0099106F">
            <w:pPr>
              <w:spacing w:line="259" w:lineRule="auto"/>
              <w:ind w:left="1"/>
              <w:jc w:val="left"/>
              <w:rPr>
                <w:rFonts w:ascii="Arial" w:hAnsi="Arial" w:cs="Arial"/>
                <w:sz w:val="18"/>
              </w:rPr>
            </w:pPr>
            <w:r w:rsidRPr="0099106F">
              <w:rPr>
                <w:rFonts w:ascii="Arial" w:hAnsi="Arial" w:cs="Arial"/>
                <w:sz w:val="18"/>
              </w:rPr>
              <w:t xml:space="preserve">The Operator shall: </w:t>
            </w:r>
          </w:p>
          <w:p w14:paraId="7D7770E7" w14:textId="77777777" w:rsidR="0099106F" w:rsidRPr="0099106F" w:rsidRDefault="0099106F" w:rsidP="0099106F">
            <w:pPr>
              <w:spacing w:line="259" w:lineRule="auto"/>
              <w:ind w:left="1"/>
              <w:jc w:val="left"/>
              <w:rPr>
                <w:rFonts w:ascii="Arial" w:hAnsi="Arial" w:cs="Arial"/>
                <w:sz w:val="18"/>
              </w:rPr>
            </w:pPr>
            <w:r w:rsidRPr="0099106F">
              <w:rPr>
                <w:rFonts w:ascii="Arial" w:hAnsi="Arial" w:cs="Arial"/>
                <w:sz w:val="18"/>
              </w:rPr>
              <w:t xml:space="preserve"> </w:t>
            </w:r>
          </w:p>
          <w:p w14:paraId="6A33541D" w14:textId="77777777" w:rsidR="0099106F" w:rsidRPr="0099106F" w:rsidRDefault="0099106F" w:rsidP="0099106F">
            <w:pPr>
              <w:spacing w:line="259" w:lineRule="auto"/>
              <w:ind w:left="1"/>
              <w:jc w:val="left"/>
              <w:rPr>
                <w:rFonts w:ascii="Arial" w:hAnsi="Arial" w:cs="Arial"/>
                <w:sz w:val="18"/>
              </w:rPr>
            </w:pPr>
            <w:r w:rsidRPr="0099106F">
              <w:rPr>
                <w:rFonts w:ascii="Arial" w:hAnsi="Arial" w:cs="Arial"/>
                <w:sz w:val="18"/>
              </w:rPr>
              <w:t>(a)   Review and quantify (where possible) annually all point-source and fugitive emissions for nickel to air.</w:t>
            </w:r>
          </w:p>
          <w:p w14:paraId="4E2EC2A9" w14:textId="77777777" w:rsidR="0099106F" w:rsidRPr="0099106F" w:rsidRDefault="0099106F" w:rsidP="0099106F">
            <w:pPr>
              <w:spacing w:line="259" w:lineRule="auto"/>
              <w:ind w:left="1"/>
              <w:jc w:val="left"/>
              <w:rPr>
                <w:rFonts w:ascii="Arial" w:hAnsi="Arial" w:cs="Arial"/>
                <w:sz w:val="18"/>
              </w:rPr>
            </w:pPr>
            <w:r w:rsidRPr="0099106F">
              <w:rPr>
                <w:rFonts w:ascii="Arial" w:hAnsi="Arial" w:cs="Arial"/>
                <w:sz w:val="18"/>
              </w:rPr>
              <w:t xml:space="preserve">(b)   Detail improvements made on the installation to minimise nickel releases from point sources and fugitive releases. </w:t>
            </w:r>
          </w:p>
          <w:p w14:paraId="72EEBD56" w14:textId="77777777" w:rsidR="0099106F" w:rsidRPr="0099106F" w:rsidRDefault="0099106F" w:rsidP="0099106F">
            <w:pPr>
              <w:spacing w:line="259" w:lineRule="auto"/>
              <w:ind w:left="1"/>
              <w:jc w:val="left"/>
              <w:rPr>
                <w:rFonts w:ascii="Arial" w:hAnsi="Arial" w:cs="Arial"/>
                <w:sz w:val="18"/>
              </w:rPr>
            </w:pPr>
            <w:r w:rsidRPr="0099106F">
              <w:rPr>
                <w:rFonts w:ascii="Arial" w:hAnsi="Arial" w:cs="Arial"/>
                <w:sz w:val="18"/>
              </w:rPr>
              <w:t>(c)    Submit to Natural Resources Wales at the Reporting Address for approval.</w:t>
            </w:r>
          </w:p>
          <w:p w14:paraId="4BE27451" w14:textId="77777777" w:rsidR="0099106F" w:rsidRPr="0099106F" w:rsidRDefault="0099106F" w:rsidP="0099106F">
            <w:pPr>
              <w:spacing w:line="259" w:lineRule="auto"/>
              <w:ind w:left="1"/>
              <w:jc w:val="left"/>
              <w:rPr>
                <w:rFonts w:ascii="Arial" w:hAnsi="Arial" w:cs="Arial"/>
                <w:sz w:val="18"/>
              </w:rPr>
            </w:pPr>
            <w:r w:rsidRPr="0099106F">
              <w:rPr>
                <w:rFonts w:ascii="Arial" w:hAnsi="Arial" w:cs="Arial"/>
                <w:sz w:val="18"/>
              </w:rPr>
              <w:t xml:space="preserve"> </w:t>
            </w:r>
          </w:p>
          <w:p w14:paraId="0608E12A" w14:textId="57464723" w:rsidR="0099106F" w:rsidRPr="00245C44" w:rsidRDefault="0099106F" w:rsidP="0099106F">
            <w:pPr>
              <w:spacing w:line="259" w:lineRule="auto"/>
              <w:ind w:left="1"/>
              <w:jc w:val="left"/>
              <w:rPr>
                <w:rFonts w:ascii="Arial" w:hAnsi="Arial" w:cs="Arial"/>
                <w:sz w:val="18"/>
              </w:rPr>
            </w:pPr>
            <w:r w:rsidRPr="0099106F">
              <w:rPr>
                <w:rFonts w:ascii="Arial" w:hAnsi="Arial" w:cs="Arial"/>
                <w:sz w:val="18"/>
              </w:rPr>
              <w:t>Submission Annually</w:t>
            </w:r>
            <w:r w:rsidR="00592D93">
              <w:rPr>
                <w:rFonts w:ascii="Arial" w:hAnsi="Arial" w:cs="Arial"/>
                <w:sz w:val="18"/>
              </w:rPr>
              <w:t xml:space="preserve"> each</w:t>
            </w:r>
            <w:r w:rsidRPr="0099106F">
              <w:rPr>
                <w:rFonts w:ascii="Arial" w:hAnsi="Arial" w:cs="Arial"/>
                <w:sz w:val="18"/>
              </w:rPr>
              <w:t xml:space="preserve"> August.</w:t>
            </w:r>
          </w:p>
        </w:tc>
        <w:tc>
          <w:tcPr>
            <w:tcW w:w="1417" w:type="dxa"/>
            <w:tcBorders>
              <w:top w:val="single" w:sz="4" w:space="0" w:color="auto"/>
              <w:left w:val="nil"/>
              <w:bottom w:val="single" w:sz="4" w:space="0" w:color="auto"/>
              <w:right w:val="nil"/>
            </w:tcBorders>
          </w:tcPr>
          <w:p w14:paraId="1DB2CA4F" w14:textId="2772807B" w:rsidR="0099106F" w:rsidRPr="0099106F" w:rsidRDefault="0099106F" w:rsidP="002A68D2">
            <w:pPr>
              <w:keepLines/>
              <w:widowControl w:val="0"/>
              <w:spacing w:before="20" w:after="20" w:line="230" w:lineRule="exact"/>
              <w:jc w:val="left"/>
              <w:outlineLvl w:val="2"/>
              <w:rPr>
                <w:rFonts w:ascii="Arial" w:hAnsi="Arial" w:cs="Arial"/>
                <w:sz w:val="18"/>
                <w:lang w:eastAsia="en-US"/>
              </w:rPr>
            </w:pPr>
            <w:r w:rsidRPr="0099106F">
              <w:rPr>
                <w:rFonts w:ascii="Arial" w:hAnsi="Arial" w:cs="Arial"/>
                <w:sz w:val="18"/>
                <w:lang w:eastAsia="en-US"/>
              </w:rPr>
              <w:t>Annually until 31 August 2022</w:t>
            </w:r>
          </w:p>
        </w:tc>
      </w:tr>
      <w:tr w:rsidR="0075134D" w:rsidRPr="0099106F" w14:paraId="2B88B074" w14:textId="77777777" w:rsidTr="002A68D2">
        <w:trPr>
          <w:cantSplit/>
        </w:trPr>
        <w:tc>
          <w:tcPr>
            <w:tcW w:w="1134" w:type="dxa"/>
            <w:tcBorders>
              <w:top w:val="single" w:sz="4" w:space="0" w:color="auto"/>
              <w:left w:val="nil"/>
              <w:bottom w:val="single" w:sz="4" w:space="0" w:color="auto"/>
              <w:right w:val="nil"/>
            </w:tcBorders>
          </w:tcPr>
          <w:p w14:paraId="55387319" w14:textId="4BFDA1A9" w:rsidR="0075134D" w:rsidRPr="005A4B1C" w:rsidRDefault="0075134D" w:rsidP="002A68D2">
            <w:pPr>
              <w:keepLines/>
              <w:widowControl w:val="0"/>
              <w:spacing w:before="20" w:after="20" w:line="230" w:lineRule="exact"/>
              <w:jc w:val="left"/>
              <w:outlineLvl w:val="2"/>
              <w:rPr>
                <w:rFonts w:ascii="Arial" w:hAnsi="Arial" w:cs="Arial"/>
                <w:sz w:val="18"/>
                <w:szCs w:val="18"/>
              </w:rPr>
            </w:pPr>
            <w:bookmarkStart w:id="14" w:name="_Hlk71194874"/>
            <w:bookmarkStart w:id="15" w:name="_Hlk64558035"/>
            <w:r w:rsidRPr="005A4B1C">
              <w:rPr>
                <w:rFonts w:ascii="Arial" w:hAnsi="Arial" w:cs="Arial"/>
                <w:sz w:val="18"/>
                <w:szCs w:val="18"/>
              </w:rPr>
              <w:t>IC10</w:t>
            </w:r>
          </w:p>
        </w:tc>
        <w:tc>
          <w:tcPr>
            <w:tcW w:w="5953" w:type="dxa"/>
            <w:tcBorders>
              <w:top w:val="single" w:sz="4" w:space="0" w:color="auto"/>
              <w:left w:val="nil"/>
              <w:bottom w:val="single" w:sz="4" w:space="0" w:color="auto"/>
              <w:right w:val="nil"/>
            </w:tcBorders>
          </w:tcPr>
          <w:p w14:paraId="3CBFDF37" w14:textId="7C109ADA" w:rsidR="0075134D" w:rsidRPr="005A4B1C" w:rsidRDefault="0075134D" w:rsidP="0075134D">
            <w:pPr>
              <w:spacing w:line="259" w:lineRule="auto"/>
              <w:ind w:left="1"/>
              <w:jc w:val="left"/>
              <w:rPr>
                <w:rFonts w:ascii="Arial" w:hAnsi="Arial" w:cs="Arial"/>
                <w:sz w:val="18"/>
              </w:rPr>
            </w:pPr>
            <w:r w:rsidRPr="005A4B1C">
              <w:rPr>
                <w:rFonts w:ascii="Arial" w:hAnsi="Arial" w:cs="Arial"/>
                <w:sz w:val="18"/>
              </w:rPr>
              <w:t xml:space="preserve">The Operator shall: </w:t>
            </w:r>
          </w:p>
          <w:p w14:paraId="71A45DAC" w14:textId="16D5B99F" w:rsidR="00060865" w:rsidRPr="005A4B1C" w:rsidRDefault="002806AD" w:rsidP="002806AD">
            <w:pPr>
              <w:spacing w:line="259" w:lineRule="auto"/>
              <w:ind w:left="1"/>
              <w:jc w:val="left"/>
              <w:rPr>
                <w:rFonts w:ascii="Arial" w:hAnsi="Arial" w:cs="Arial"/>
                <w:sz w:val="18"/>
              </w:rPr>
            </w:pPr>
            <w:r w:rsidRPr="005A4B1C">
              <w:rPr>
                <w:rFonts w:ascii="Arial" w:hAnsi="Arial" w:cs="Arial"/>
                <w:sz w:val="18"/>
              </w:rPr>
              <w:t xml:space="preserve">Inform NRW </w:t>
            </w:r>
            <w:r w:rsidR="00152E18" w:rsidRPr="005A4B1C">
              <w:rPr>
                <w:rFonts w:ascii="Arial" w:hAnsi="Arial" w:cs="Arial"/>
                <w:sz w:val="18"/>
              </w:rPr>
              <w:t>in writing when the</w:t>
            </w:r>
            <w:r w:rsidR="00054B02">
              <w:rPr>
                <w:rFonts w:ascii="Arial" w:hAnsi="Arial" w:cs="Arial"/>
                <w:sz w:val="18"/>
              </w:rPr>
              <w:t xml:space="preserve"> </w:t>
            </w:r>
            <w:proofErr w:type="spellStart"/>
            <w:r w:rsidR="00054B02">
              <w:rPr>
                <w:rFonts w:ascii="Arial" w:hAnsi="Arial" w:cs="Arial"/>
                <w:sz w:val="18"/>
              </w:rPr>
              <w:t>opperator</w:t>
            </w:r>
            <w:proofErr w:type="spellEnd"/>
            <w:r w:rsidR="00152E18" w:rsidRPr="005A4B1C">
              <w:rPr>
                <w:rFonts w:ascii="Arial" w:hAnsi="Arial" w:cs="Arial"/>
                <w:sz w:val="18"/>
              </w:rPr>
              <w:t xml:space="preserve"> are to use the coagulant in the main effluent treatment process.</w:t>
            </w:r>
          </w:p>
        </w:tc>
        <w:tc>
          <w:tcPr>
            <w:tcW w:w="1417" w:type="dxa"/>
            <w:tcBorders>
              <w:top w:val="single" w:sz="4" w:space="0" w:color="auto"/>
              <w:left w:val="nil"/>
              <w:bottom w:val="single" w:sz="4" w:space="0" w:color="auto"/>
              <w:right w:val="nil"/>
            </w:tcBorders>
          </w:tcPr>
          <w:p w14:paraId="49AA7649" w14:textId="2208231D" w:rsidR="0075134D" w:rsidRPr="005A4B1C" w:rsidRDefault="00314C06" w:rsidP="00152E18">
            <w:pPr>
              <w:keepLines/>
              <w:widowControl w:val="0"/>
              <w:spacing w:before="20" w:after="20" w:line="230" w:lineRule="exact"/>
              <w:jc w:val="left"/>
              <w:outlineLvl w:val="2"/>
              <w:rPr>
                <w:rFonts w:ascii="Arial" w:hAnsi="Arial" w:cs="Arial"/>
                <w:sz w:val="18"/>
                <w:lang w:eastAsia="en-US"/>
              </w:rPr>
            </w:pPr>
            <w:r w:rsidRPr="005A4B1C">
              <w:rPr>
                <w:rFonts w:ascii="Arial" w:hAnsi="Arial" w:cs="Arial"/>
                <w:sz w:val="18"/>
                <w:lang w:eastAsia="en-US"/>
              </w:rPr>
              <w:t>Minimum of 10 days prior to the start of process</w:t>
            </w:r>
          </w:p>
        </w:tc>
      </w:tr>
      <w:bookmarkEnd w:id="14"/>
      <w:tr w:rsidR="008726F7" w:rsidRPr="0099106F" w14:paraId="36BD071C" w14:textId="77777777" w:rsidTr="002A68D2">
        <w:trPr>
          <w:cantSplit/>
        </w:trPr>
        <w:tc>
          <w:tcPr>
            <w:tcW w:w="1134" w:type="dxa"/>
            <w:tcBorders>
              <w:top w:val="single" w:sz="4" w:space="0" w:color="auto"/>
              <w:left w:val="nil"/>
              <w:bottom w:val="single" w:sz="4" w:space="0" w:color="auto"/>
              <w:right w:val="nil"/>
            </w:tcBorders>
          </w:tcPr>
          <w:p w14:paraId="7808E43E" w14:textId="38414377" w:rsidR="008726F7" w:rsidRPr="005A4B1C" w:rsidRDefault="008726F7" w:rsidP="008726F7">
            <w:pPr>
              <w:keepLines/>
              <w:widowControl w:val="0"/>
              <w:spacing w:before="20" w:after="20" w:line="230" w:lineRule="exact"/>
              <w:jc w:val="left"/>
              <w:outlineLvl w:val="2"/>
              <w:rPr>
                <w:rFonts w:ascii="Arial" w:hAnsi="Arial" w:cs="Arial"/>
                <w:sz w:val="18"/>
                <w:szCs w:val="18"/>
              </w:rPr>
            </w:pPr>
            <w:r w:rsidRPr="005A4B1C">
              <w:rPr>
                <w:rFonts w:ascii="Arial" w:hAnsi="Arial" w:cs="Arial"/>
                <w:sz w:val="18"/>
                <w:szCs w:val="18"/>
              </w:rPr>
              <w:t>IC11</w:t>
            </w:r>
          </w:p>
        </w:tc>
        <w:tc>
          <w:tcPr>
            <w:tcW w:w="5953" w:type="dxa"/>
            <w:tcBorders>
              <w:top w:val="single" w:sz="4" w:space="0" w:color="auto"/>
              <w:left w:val="nil"/>
              <w:bottom w:val="single" w:sz="4" w:space="0" w:color="auto"/>
              <w:right w:val="nil"/>
            </w:tcBorders>
          </w:tcPr>
          <w:p w14:paraId="6411BC59" w14:textId="77777777" w:rsidR="008726F7" w:rsidRPr="005A4B1C" w:rsidRDefault="008726F7" w:rsidP="008726F7">
            <w:pPr>
              <w:spacing w:line="259" w:lineRule="auto"/>
              <w:ind w:left="1"/>
              <w:jc w:val="left"/>
              <w:rPr>
                <w:rFonts w:ascii="Arial" w:hAnsi="Arial" w:cs="Arial"/>
                <w:sz w:val="18"/>
              </w:rPr>
            </w:pPr>
            <w:r w:rsidRPr="005A4B1C">
              <w:rPr>
                <w:rFonts w:ascii="Arial" w:hAnsi="Arial" w:cs="Arial"/>
                <w:sz w:val="18"/>
              </w:rPr>
              <w:t xml:space="preserve">The Operator shall: </w:t>
            </w:r>
          </w:p>
          <w:p w14:paraId="17739D11" w14:textId="77777777" w:rsidR="008726F7" w:rsidRPr="005A4B1C" w:rsidRDefault="008726F7" w:rsidP="008726F7">
            <w:pPr>
              <w:spacing w:line="259" w:lineRule="auto"/>
              <w:ind w:left="1"/>
              <w:jc w:val="left"/>
              <w:rPr>
                <w:rFonts w:ascii="Arial" w:hAnsi="Arial" w:cs="Arial"/>
                <w:sz w:val="18"/>
              </w:rPr>
            </w:pPr>
          </w:p>
          <w:p w14:paraId="495D5CE2" w14:textId="77777777" w:rsidR="008726F7" w:rsidRPr="005A4B1C" w:rsidRDefault="008726F7" w:rsidP="008726F7">
            <w:pPr>
              <w:pStyle w:val="ListParagraph"/>
              <w:numPr>
                <w:ilvl w:val="0"/>
                <w:numId w:val="46"/>
              </w:numPr>
              <w:spacing w:line="259" w:lineRule="auto"/>
              <w:jc w:val="left"/>
              <w:rPr>
                <w:rFonts w:ascii="Arial" w:hAnsi="Arial" w:cs="Arial"/>
                <w:sz w:val="18"/>
              </w:rPr>
            </w:pPr>
            <w:r w:rsidRPr="005A4B1C">
              <w:rPr>
                <w:rFonts w:ascii="Arial" w:hAnsi="Arial" w:cs="Arial"/>
                <w:sz w:val="18"/>
              </w:rPr>
              <w:t xml:space="preserve">Review the trial to use the coagulant in the effluent treatment process and submit a report highlighting the outcomes of the trial. </w:t>
            </w:r>
          </w:p>
          <w:p w14:paraId="1DC11D6D" w14:textId="77777777" w:rsidR="008726F7" w:rsidRPr="005A4B1C" w:rsidRDefault="008726F7" w:rsidP="008726F7">
            <w:pPr>
              <w:pStyle w:val="ListParagraph"/>
              <w:spacing w:line="259" w:lineRule="auto"/>
              <w:ind w:left="361"/>
              <w:jc w:val="left"/>
              <w:rPr>
                <w:rFonts w:ascii="Arial" w:hAnsi="Arial" w:cs="Arial"/>
                <w:sz w:val="18"/>
              </w:rPr>
            </w:pPr>
          </w:p>
          <w:p w14:paraId="1492917A" w14:textId="77777777" w:rsidR="008726F7" w:rsidRPr="005A4B1C" w:rsidRDefault="008726F7" w:rsidP="008726F7">
            <w:pPr>
              <w:pStyle w:val="ListParagraph"/>
              <w:numPr>
                <w:ilvl w:val="0"/>
                <w:numId w:val="46"/>
              </w:numPr>
              <w:spacing w:line="259" w:lineRule="auto"/>
              <w:jc w:val="left"/>
              <w:rPr>
                <w:rFonts w:ascii="Arial" w:hAnsi="Arial" w:cs="Arial"/>
                <w:sz w:val="18"/>
              </w:rPr>
            </w:pPr>
            <w:r w:rsidRPr="005A4B1C">
              <w:rPr>
                <w:rFonts w:ascii="Arial" w:hAnsi="Arial" w:cs="Arial"/>
                <w:sz w:val="18"/>
              </w:rPr>
              <w:t>An agreement in writing between Operator and Natural Resources Wales to continue the use of coagulant on a permanent basis. If agreed the operator must submit to Natural Resources Wales an updated operating technique, highlight if any changes are made (with the agreement of Natural Resources Wales).</w:t>
            </w:r>
          </w:p>
          <w:p w14:paraId="55E3B59C" w14:textId="77777777" w:rsidR="008726F7" w:rsidRPr="005A4B1C" w:rsidRDefault="008726F7" w:rsidP="008726F7">
            <w:pPr>
              <w:spacing w:line="259" w:lineRule="auto"/>
              <w:jc w:val="left"/>
              <w:rPr>
                <w:rFonts w:ascii="Arial" w:hAnsi="Arial" w:cs="Arial"/>
                <w:sz w:val="18"/>
              </w:rPr>
            </w:pPr>
          </w:p>
          <w:p w14:paraId="1BBAF5AB" w14:textId="77777777" w:rsidR="008726F7" w:rsidRPr="005A4B1C" w:rsidRDefault="008726F7" w:rsidP="008726F7">
            <w:pPr>
              <w:spacing w:line="259" w:lineRule="auto"/>
              <w:jc w:val="left"/>
              <w:rPr>
                <w:rFonts w:ascii="Arial" w:hAnsi="Arial" w:cs="Arial"/>
                <w:sz w:val="18"/>
              </w:rPr>
            </w:pPr>
          </w:p>
          <w:p w14:paraId="6E6F6C59" w14:textId="77777777" w:rsidR="008726F7" w:rsidRPr="005A4B1C" w:rsidRDefault="008726F7" w:rsidP="008726F7">
            <w:pPr>
              <w:spacing w:line="259" w:lineRule="auto"/>
              <w:jc w:val="left"/>
              <w:rPr>
                <w:rFonts w:ascii="Arial" w:hAnsi="Arial" w:cs="Arial"/>
                <w:sz w:val="18"/>
              </w:rPr>
            </w:pPr>
          </w:p>
          <w:p w14:paraId="439C7A42" w14:textId="77777777" w:rsidR="008726F7" w:rsidRPr="005A4B1C" w:rsidRDefault="008726F7" w:rsidP="008726F7">
            <w:pPr>
              <w:spacing w:line="259" w:lineRule="auto"/>
              <w:jc w:val="left"/>
              <w:rPr>
                <w:rFonts w:ascii="Arial" w:hAnsi="Arial" w:cs="Arial"/>
                <w:sz w:val="18"/>
              </w:rPr>
            </w:pPr>
          </w:p>
          <w:p w14:paraId="08290F85" w14:textId="77777777" w:rsidR="008726F7" w:rsidRPr="005A4B1C" w:rsidRDefault="008726F7" w:rsidP="008726F7">
            <w:pPr>
              <w:spacing w:line="259" w:lineRule="auto"/>
              <w:ind w:left="1"/>
              <w:jc w:val="left"/>
              <w:rPr>
                <w:rFonts w:ascii="Arial" w:hAnsi="Arial" w:cs="Arial"/>
                <w:sz w:val="18"/>
              </w:rPr>
            </w:pPr>
          </w:p>
        </w:tc>
        <w:tc>
          <w:tcPr>
            <w:tcW w:w="1417" w:type="dxa"/>
            <w:tcBorders>
              <w:top w:val="single" w:sz="4" w:space="0" w:color="auto"/>
              <w:left w:val="nil"/>
              <w:bottom w:val="single" w:sz="4" w:space="0" w:color="auto"/>
              <w:right w:val="nil"/>
            </w:tcBorders>
          </w:tcPr>
          <w:p w14:paraId="2A45117F" w14:textId="7C6E94C7" w:rsidR="008726F7" w:rsidRPr="005A4B1C" w:rsidRDefault="008726F7" w:rsidP="008726F7">
            <w:pPr>
              <w:keepLines/>
              <w:widowControl w:val="0"/>
              <w:spacing w:before="20" w:after="20" w:line="230" w:lineRule="exact"/>
              <w:jc w:val="left"/>
              <w:outlineLvl w:val="2"/>
              <w:rPr>
                <w:rFonts w:ascii="Arial" w:hAnsi="Arial" w:cs="Arial"/>
                <w:sz w:val="18"/>
                <w:lang w:eastAsia="en-US"/>
              </w:rPr>
            </w:pPr>
            <w:r w:rsidRPr="005A4B1C">
              <w:rPr>
                <w:rFonts w:ascii="Arial" w:hAnsi="Arial" w:cs="Arial"/>
                <w:sz w:val="18"/>
                <w:lang w:eastAsia="en-US"/>
              </w:rPr>
              <w:t>3 Months after completion of IC10</w:t>
            </w:r>
          </w:p>
        </w:tc>
      </w:tr>
      <w:bookmarkEnd w:id="13"/>
      <w:bookmarkEnd w:id="15"/>
    </w:tbl>
    <w:p w14:paraId="0EDBEF59" w14:textId="77777777" w:rsidR="002A68D2" w:rsidRDefault="002A68D2" w:rsidP="009D730F">
      <w:pPr>
        <w:spacing w:line="259" w:lineRule="auto"/>
        <w:ind w:left="55"/>
      </w:pPr>
    </w:p>
    <w:p w14:paraId="4B4F6747" w14:textId="35CFB188" w:rsidR="002645B4" w:rsidRDefault="009D730F" w:rsidP="00D57883">
      <w:pPr>
        <w:spacing w:line="242" w:lineRule="auto"/>
        <w:ind w:left="55" w:right="8076"/>
      </w:pPr>
      <w:r>
        <w:rPr>
          <w:i/>
          <w:color w:val="FF00FF"/>
        </w:rPr>
        <w:t xml:space="preserve"> </w:t>
      </w:r>
      <w:r>
        <w:rPr>
          <w:sz w:val="20"/>
        </w:rPr>
        <w:t xml:space="preserve"> </w:t>
      </w:r>
    </w:p>
    <w:p w14:paraId="4039F79E" w14:textId="77777777" w:rsidR="002645B4" w:rsidRDefault="002645B4" w:rsidP="002645B4">
      <w:pPr>
        <w:spacing w:line="242" w:lineRule="auto"/>
        <w:ind w:left="55" w:right="8076"/>
      </w:pPr>
    </w:p>
    <w:p w14:paraId="0ADD46A9" w14:textId="77777777" w:rsidR="002645B4" w:rsidRDefault="002645B4" w:rsidP="002645B4">
      <w:pPr>
        <w:spacing w:line="242" w:lineRule="auto"/>
        <w:ind w:left="55" w:right="8076"/>
      </w:pPr>
    </w:p>
    <w:p w14:paraId="1F1CAAC2" w14:textId="29CF9045" w:rsidR="002645B4" w:rsidRDefault="002645B4" w:rsidP="002645B4">
      <w:pPr>
        <w:jc w:val="left"/>
      </w:pPr>
      <w:r>
        <w:br w:type="page"/>
      </w:r>
    </w:p>
    <w:p w14:paraId="2D29D696" w14:textId="77777777" w:rsidR="008357CB" w:rsidRPr="008357CB" w:rsidRDefault="008357CB" w:rsidP="008357CB">
      <w:pPr>
        <w:spacing w:after="97" w:line="259" w:lineRule="auto"/>
        <w:ind w:left="7" w:hanging="10"/>
        <w:jc w:val="left"/>
        <w:rPr>
          <w:rFonts w:ascii="Arial" w:eastAsia="Arial" w:hAnsi="Arial" w:cs="Arial"/>
          <w:color w:val="000000"/>
          <w:sz w:val="22"/>
          <w:szCs w:val="22"/>
        </w:rPr>
      </w:pPr>
      <w:r w:rsidRPr="008357CB">
        <w:rPr>
          <w:rFonts w:ascii="Arial" w:eastAsia="Arial" w:hAnsi="Arial" w:cs="Arial"/>
          <w:b/>
          <w:color w:val="000000"/>
          <w:sz w:val="36"/>
          <w:szCs w:val="22"/>
        </w:rPr>
        <w:lastRenderedPageBreak/>
        <w:t xml:space="preserve">Schedule 2 - Waste types, raw materials and fuels </w:t>
      </w:r>
    </w:p>
    <w:p w14:paraId="391A0A04" w14:textId="77777777" w:rsidR="008357CB" w:rsidRPr="008357CB" w:rsidRDefault="008357CB" w:rsidP="008357CB">
      <w:pPr>
        <w:spacing w:line="259" w:lineRule="auto"/>
        <w:jc w:val="left"/>
        <w:rPr>
          <w:rFonts w:ascii="Arial" w:eastAsia="Arial" w:hAnsi="Arial" w:cs="Arial"/>
          <w:color w:val="000000"/>
          <w:sz w:val="22"/>
          <w:szCs w:val="22"/>
        </w:rPr>
      </w:pPr>
      <w:r w:rsidRPr="008357CB">
        <w:rPr>
          <w:rFonts w:ascii="Arial" w:eastAsia="Arial" w:hAnsi="Arial" w:cs="Arial"/>
          <w:color w:val="000000"/>
          <w:szCs w:val="22"/>
        </w:rPr>
        <w:t xml:space="preserve"> </w:t>
      </w:r>
    </w:p>
    <w:tbl>
      <w:tblPr>
        <w:tblStyle w:val="TableGrid0"/>
        <w:tblW w:w="8482" w:type="dxa"/>
        <w:tblInd w:w="-113" w:type="dxa"/>
        <w:tblCellMar>
          <w:top w:w="32" w:type="dxa"/>
          <w:bottom w:w="16" w:type="dxa"/>
          <w:right w:w="115" w:type="dxa"/>
        </w:tblCellMar>
        <w:tblLook w:val="04A0" w:firstRow="1" w:lastRow="0" w:firstColumn="1" w:lastColumn="0" w:noHBand="0" w:noVBand="1"/>
      </w:tblPr>
      <w:tblGrid>
        <w:gridCol w:w="5498"/>
        <w:gridCol w:w="2984"/>
      </w:tblGrid>
      <w:tr w:rsidR="008357CB" w:rsidRPr="008357CB" w14:paraId="7BFA38C0" w14:textId="77777777" w:rsidTr="009F7232">
        <w:trPr>
          <w:trHeight w:val="283"/>
        </w:trPr>
        <w:tc>
          <w:tcPr>
            <w:tcW w:w="5498" w:type="dxa"/>
            <w:tcBorders>
              <w:top w:val="nil"/>
              <w:left w:val="nil"/>
              <w:bottom w:val="single" w:sz="4" w:space="0" w:color="000000"/>
              <w:right w:val="nil"/>
            </w:tcBorders>
            <w:shd w:val="clear" w:color="auto" w:fill="000000"/>
          </w:tcPr>
          <w:p w14:paraId="36FF06E8" w14:textId="77777777" w:rsidR="008357CB" w:rsidRPr="008357CB" w:rsidRDefault="008357CB" w:rsidP="008357CB">
            <w:pPr>
              <w:spacing w:line="259" w:lineRule="auto"/>
              <w:ind w:left="113"/>
              <w:jc w:val="left"/>
              <w:rPr>
                <w:rFonts w:eastAsia="Arial" w:cs="Arial"/>
                <w:color w:val="000000"/>
                <w:sz w:val="22"/>
              </w:rPr>
            </w:pPr>
            <w:r w:rsidRPr="008357CB">
              <w:rPr>
                <w:rFonts w:eastAsia="Arial" w:cs="Arial"/>
                <w:b/>
                <w:color w:val="FFFFFF"/>
                <w:sz w:val="20"/>
              </w:rPr>
              <w:t xml:space="preserve">Table S2.1 Raw materials and fuels </w:t>
            </w:r>
          </w:p>
        </w:tc>
        <w:tc>
          <w:tcPr>
            <w:tcW w:w="2984" w:type="dxa"/>
            <w:tcBorders>
              <w:top w:val="nil"/>
              <w:left w:val="nil"/>
              <w:bottom w:val="single" w:sz="4" w:space="0" w:color="000000"/>
              <w:right w:val="nil"/>
            </w:tcBorders>
            <w:shd w:val="clear" w:color="auto" w:fill="000000"/>
          </w:tcPr>
          <w:p w14:paraId="70B8C8BF" w14:textId="77777777" w:rsidR="008357CB" w:rsidRPr="008357CB" w:rsidRDefault="008357CB" w:rsidP="008357CB">
            <w:pPr>
              <w:spacing w:line="259" w:lineRule="auto"/>
              <w:jc w:val="left"/>
              <w:rPr>
                <w:rFonts w:eastAsia="Arial" w:cs="Arial"/>
                <w:color w:val="000000"/>
                <w:sz w:val="22"/>
              </w:rPr>
            </w:pPr>
            <w:r w:rsidRPr="008357CB">
              <w:rPr>
                <w:rFonts w:eastAsia="Arial" w:cs="Arial"/>
                <w:b/>
                <w:color w:val="FFFFFF"/>
                <w:sz w:val="20"/>
              </w:rPr>
              <w:t xml:space="preserve"> </w:t>
            </w:r>
          </w:p>
        </w:tc>
      </w:tr>
      <w:tr w:rsidR="008357CB" w:rsidRPr="008357CB" w14:paraId="40B6DB2A" w14:textId="77777777" w:rsidTr="009F7232">
        <w:trPr>
          <w:trHeight w:val="282"/>
        </w:trPr>
        <w:tc>
          <w:tcPr>
            <w:tcW w:w="5498" w:type="dxa"/>
            <w:tcBorders>
              <w:top w:val="single" w:sz="4" w:space="0" w:color="000000"/>
              <w:left w:val="nil"/>
              <w:bottom w:val="single" w:sz="4" w:space="0" w:color="000000"/>
              <w:right w:val="nil"/>
            </w:tcBorders>
          </w:tcPr>
          <w:p w14:paraId="49601735" w14:textId="77777777" w:rsidR="008357CB" w:rsidRPr="008357CB" w:rsidRDefault="008357CB" w:rsidP="008357CB">
            <w:pPr>
              <w:spacing w:line="259" w:lineRule="auto"/>
              <w:ind w:left="113"/>
              <w:jc w:val="left"/>
              <w:rPr>
                <w:rFonts w:eastAsia="Arial" w:cs="Arial"/>
                <w:color w:val="000000"/>
                <w:sz w:val="22"/>
              </w:rPr>
            </w:pPr>
            <w:r w:rsidRPr="008357CB">
              <w:rPr>
                <w:rFonts w:eastAsia="Arial" w:cs="Arial"/>
                <w:b/>
                <w:color w:val="000000"/>
                <w:sz w:val="18"/>
              </w:rPr>
              <w:t xml:space="preserve">Raw materials and fuel description  </w:t>
            </w:r>
          </w:p>
        </w:tc>
        <w:tc>
          <w:tcPr>
            <w:tcW w:w="2984" w:type="dxa"/>
            <w:tcBorders>
              <w:top w:val="single" w:sz="4" w:space="0" w:color="000000"/>
              <w:left w:val="nil"/>
              <w:bottom w:val="single" w:sz="4" w:space="0" w:color="000000"/>
              <w:right w:val="nil"/>
            </w:tcBorders>
          </w:tcPr>
          <w:p w14:paraId="06673708" w14:textId="77777777" w:rsidR="008357CB" w:rsidRPr="008357CB" w:rsidRDefault="008357CB" w:rsidP="008357CB">
            <w:pPr>
              <w:spacing w:line="259" w:lineRule="auto"/>
              <w:ind w:left="3"/>
              <w:jc w:val="left"/>
              <w:rPr>
                <w:rFonts w:eastAsia="Arial" w:cs="Arial"/>
                <w:color w:val="000000"/>
                <w:sz w:val="22"/>
              </w:rPr>
            </w:pPr>
            <w:r w:rsidRPr="008357CB">
              <w:rPr>
                <w:rFonts w:eastAsia="Arial" w:cs="Arial"/>
                <w:b/>
                <w:color w:val="000000"/>
                <w:sz w:val="18"/>
              </w:rPr>
              <w:t xml:space="preserve">Specification </w:t>
            </w:r>
          </w:p>
        </w:tc>
      </w:tr>
      <w:tr w:rsidR="008357CB" w:rsidRPr="008357CB" w14:paraId="43DC31AF" w14:textId="77777777" w:rsidTr="009F7232">
        <w:trPr>
          <w:trHeight w:val="280"/>
        </w:trPr>
        <w:tc>
          <w:tcPr>
            <w:tcW w:w="5498" w:type="dxa"/>
            <w:tcBorders>
              <w:top w:val="single" w:sz="4" w:space="0" w:color="000000"/>
              <w:left w:val="nil"/>
              <w:bottom w:val="single" w:sz="4" w:space="0" w:color="000000"/>
              <w:right w:val="nil"/>
            </w:tcBorders>
          </w:tcPr>
          <w:p w14:paraId="4202A902" w14:textId="77777777" w:rsidR="008357CB" w:rsidRPr="008357CB" w:rsidRDefault="008357CB" w:rsidP="008357CB">
            <w:pPr>
              <w:spacing w:line="259" w:lineRule="auto"/>
              <w:ind w:left="113"/>
              <w:jc w:val="left"/>
              <w:rPr>
                <w:rFonts w:eastAsia="Arial" w:cs="Arial"/>
                <w:color w:val="000000"/>
                <w:sz w:val="22"/>
              </w:rPr>
            </w:pPr>
            <w:r w:rsidRPr="008357CB">
              <w:rPr>
                <w:rFonts w:eastAsia="Arial" w:cs="Arial"/>
                <w:color w:val="000000"/>
                <w:sz w:val="18"/>
              </w:rPr>
              <w:t xml:space="preserve">- </w:t>
            </w:r>
          </w:p>
        </w:tc>
        <w:tc>
          <w:tcPr>
            <w:tcW w:w="2984" w:type="dxa"/>
            <w:tcBorders>
              <w:top w:val="single" w:sz="4" w:space="0" w:color="000000"/>
              <w:left w:val="nil"/>
              <w:bottom w:val="single" w:sz="4" w:space="0" w:color="000000"/>
              <w:right w:val="nil"/>
            </w:tcBorders>
          </w:tcPr>
          <w:p w14:paraId="7B1A87E4" w14:textId="77777777" w:rsidR="008357CB" w:rsidRPr="008357CB" w:rsidRDefault="008357CB" w:rsidP="008357CB">
            <w:pPr>
              <w:spacing w:line="259" w:lineRule="auto"/>
              <w:jc w:val="left"/>
              <w:rPr>
                <w:rFonts w:eastAsia="Arial" w:cs="Arial"/>
                <w:color w:val="000000"/>
                <w:sz w:val="22"/>
              </w:rPr>
            </w:pPr>
            <w:r w:rsidRPr="008357CB">
              <w:rPr>
                <w:rFonts w:eastAsia="Arial" w:cs="Arial"/>
                <w:color w:val="000000"/>
                <w:sz w:val="18"/>
              </w:rPr>
              <w:t xml:space="preserve">- </w:t>
            </w:r>
          </w:p>
        </w:tc>
      </w:tr>
    </w:tbl>
    <w:p w14:paraId="716AEA27" w14:textId="77777777" w:rsidR="00767700" w:rsidRDefault="00767700" w:rsidP="00767700">
      <w:pPr>
        <w:spacing w:line="259" w:lineRule="auto"/>
        <w:jc w:val="left"/>
        <w:rPr>
          <w:rFonts w:ascii="Arial" w:eastAsia="Arial" w:hAnsi="Arial" w:cs="Arial"/>
          <w:color w:val="000000"/>
          <w:sz w:val="22"/>
          <w:szCs w:val="22"/>
        </w:rPr>
      </w:pPr>
    </w:p>
    <w:p w14:paraId="73BE9720" w14:textId="77777777" w:rsidR="00D926BF" w:rsidRDefault="00D926BF" w:rsidP="00F51F9A">
      <w:pPr>
        <w:pStyle w:val="Heading2"/>
        <w:numPr>
          <w:ilvl w:val="0"/>
          <w:numId w:val="0"/>
        </w:numPr>
        <w:spacing w:after="15"/>
        <w:ind w:left="50"/>
        <w:rPr>
          <w:sz w:val="32"/>
          <w:szCs w:val="32"/>
        </w:rPr>
        <w:sectPr w:rsidR="00D926BF" w:rsidSect="00EA6AEA">
          <w:footerReference w:type="default" r:id="rId18"/>
          <w:pgSz w:w="11901" w:h="16840" w:code="9"/>
          <w:pgMar w:top="1247" w:right="1247" w:bottom="1701" w:left="2126" w:header="680" w:footer="680" w:gutter="567"/>
          <w:pgNumType w:start="0"/>
          <w:cols w:space="720"/>
          <w:noEndnote/>
          <w:titlePg/>
          <w:docGrid w:linePitch="326"/>
        </w:sectPr>
      </w:pPr>
    </w:p>
    <w:p w14:paraId="71B8AC98" w14:textId="77777777" w:rsidR="000710D1" w:rsidRPr="000710D1" w:rsidRDefault="000710D1" w:rsidP="00F51F9A">
      <w:pPr>
        <w:pStyle w:val="Heading2"/>
        <w:numPr>
          <w:ilvl w:val="0"/>
          <w:numId w:val="0"/>
        </w:numPr>
        <w:spacing w:after="15"/>
        <w:ind w:left="50"/>
        <w:rPr>
          <w:sz w:val="32"/>
          <w:szCs w:val="32"/>
        </w:rPr>
      </w:pPr>
      <w:r w:rsidRPr="000710D1">
        <w:rPr>
          <w:sz w:val="36"/>
        </w:rPr>
        <w:lastRenderedPageBreak/>
        <w:t>Schedule 3 – Emissions and monitoring</w:t>
      </w:r>
    </w:p>
    <w:p w14:paraId="54C23ABA" w14:textId="77777777" w:rsidR="000710D1" w:rsidRPr="000710D1" w:rsidRDefault="000710D1" w:rsidP="000710D1"/>
    <w:tbl>
      <w:tblPr>
        <w:tblStyle w:val="TableGrid0"/>
        <w:tblW w:w="14015" w:type="dxa"/>
        <w:tblInd w:w="-122" w:type="dxa"/>
        <w:tblCellMar>
          <w:top w:w="26" w:type="dxa"/>
          <w:right w:w="54" w:type="dxa"/>
        </w:tblCellMar>
        <w:tblLook w:val="04A0" w:firstRow="1" w:lastRow="0" w:firstColumn="1" w:lastColumn="0" w:noHBand="0" w:noVBand="1"/>
      </w:tblPr>
      <w:tblGrid>
        <w:gridCol w:w="1506"/>
        <w:gridCol w:w="1134"/>
        <w:gridCol w:w="8931"/>
        <w:gridCol w:w="2444"/>
      </w:tblGrid>
      <w:tr w:rsidR="000710D1" w:rsidRPr="000710D1" w14:paraId="545AFF14" w14:textId="77777777" w:rsidTr="0095738F">
        <w:trPr>
          <w:trHeight w:val="277"/>
        </w:trPr>
        <w:tc>
          <w:tcPr>
            <w:tcW w:w="11571" w:type="dxa"/>
            <w:gridSpan w:val="3"/>
            <w:tcBorders>
              <w:top w:val="single" w:sz="4" w:space="0" w:color="000000"/>
              <w:left w:val="nil"/>
              <w:bottom w:val="single" w:sz="4" w:space="0" w:color="000000"/>
              <w:right w:val="nil"/>
            </w:tcBorders>
            <w:shd w:val="clear" w:color="auto" w:fill="000000"/>
          </w:tcPr>
          <w:p w14:paraId="3A53E6FC" w14:textId="77777777" w:rsidR="000710D1" w:rsidRPr="000710D1" w:rsidRDefault="000710D1" w:rsidP="000710D1">
            <w:pPr>
              <w:spacing w:line="259" w:lineRule="auto"/>
              <w:ind w:left="122"/>
              <w:jc w:val="left"/>
              <w:rPr>
                <w:rFonts w:ascii="Arial" w:eastAsia="Arial" w:hAnsi="Arial" w:cs="Arial"/>
                <w:color w:val="000000"/>
                <w:sz w:val="22"/>
              </w:rPr>
            </w:pPr>
            <w:r w:rsidRPr="000710D1">
              <w:rPr>
                <w:rFonts w:ascii="Arial" w:eastAsia="Arial" w:hAnsi="Arial" w:cs="Arial"/>
                <w:b/>
                <w:color w:val="FFFFFF"/>
                <w:sz w:val="20"/>
              </w:rPr>
              <w:t xml:space="preserve">Table S3.1(a) Point-source emissions to air – nickel refinery plant </w:t>
            </w:r>
          </w:p>
        </w:tc>
        <w:tc>
          <w:tcPr>
            <w:tcW w:w="2444" w:type="dxa"/>
            <w:tcBorders>
              <w:top w:val="single" w:sz="4" w:space="0" w:color="000000"/>
              <w:left w:val="nil"/>
              <w:bottom w:val="single" w:sz="4" w:space="0" w:color="000000"/>
              <w:right w:val="nil"/>
            </w:tcBorders>
            <w:shd w:val="clear" w:color="auto" w:fill="000000"/>
          </w:tcPr>
          <w:p w14:paraId="3FD11D3A" w14:textId="77777777" w:rsidR="000710D1" w:rsidRPr="000710D1" w:rsidRDefault="000710D1" w:rsidP="000710D1">
            <w:pPr>
              <w:spacing w:after="160" w:line="259" w:lineRule="auto"/>
              <w:jc w:val="left"/>
              <w:rPr>
                <w:rFonts w:eastAsia="Arial" w:cs="Arial"/>
                <w:color w:val="000000"/>
                <w:sz w:val="22"/>
              </w:rPr>
            </w:pPr>
          </w:p>
        </w:tc>
      </w:tr>
      <w:tr w:rsidR="000710D1" w:rsidRPr="000710D1" w14:paraId="20F672D8" w14:textId="77777777" w:rsidTr="0095738F">
        <w:trPr>
          <w:trHeight w:val="1201"/>
        </w:trPr>
        <w:tc>
          <w:tcPr>
            <w:tcW w:w="1506" w:type="dxa"/>
            <w:tcBorders>
              <w:top w:val="single" w:sz="4" w:space="0" w:color="000000"/>
              <w:left w:val="nil"/>
              <w:bottom w:val="single" w:sz="4" w:space="0" w:color="000000"/>
              <w:right w:val="nil"/>
            </w:tcBorders>
          </w:tcPr>
          <w:p w14:paraId="41F88745" w14:textId="77777777" w:rsidR="000710D1" w:rsidRPr="000710D1" w:rsidRDefault="000710D1" w:rsidP="000710D1">
            <w:pPr>
              <w:spacing w:after="6" w:line="259" w:lineRule="auto"/>
              <w:ind w:left="122"/>
              <w:jc w:val="left"/>
              <w:rPr>
                <w:rFonts w:eastAsia="Arial" w:cs="Arial"/>
                <w:color w:val="000000"/>
                <w:sz w:val="22"/>
              </w:rPr>
            </w:pPr>
            <w:r w:rsidRPr="000710D1">
              <w:rPr>
                <w:rFonts w:eastAsia="Arial" w:cs="Arial"/>
                <w:b/>
                <w:color w:val="000000"/>
                <w:sz w:val="18"/>
              </w:rPr>
              <w:t xml:space="preserve">Emission </w:t>
            </w:r>
          </w:p>
          <w:p w14:paraId="766A3635"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b/>
                <w:color w:val="000000"/>
                <w:sz w:val="18"/>
              </w:rPr>
              <w:t xml:space="preserve">point ref. &amp; location </w:t>
            </w:r>
            <w:r w:rsidRPr="000710D1">
              <w:rPr>
                <w:rFonts w:eastAsia="Arial" w:cs="Arial"/>
                <w:color w:val="000000"/>
                <w:sz w:val="18"/>
              </w:rPr>
              <w:t>[as shown in Schedule 7]</w:t>
            </w:r>
            <w:r w:rsidRPr="000710D1">
              <w:rPr>
                <w:rFonts w:eastAsia="Arial" w:cs="Arial"/>
                <w:b/>
                <w:color w:val="000000"/>
                <w:sz w:val="18"/>
              </w:rPr>
              <w:t xml:space="preserve"> </w:t>
            </w:r>
          </w:p>
        </w:tc>
        <w:tc>
          <w:tcPr>
            <w:tcW w:w="1134" w:type="dxa"/>
            <w:tcBorders>
              <w:top w:val="single" w:sz="4" w:space="0" w:color="000000"/>
              <w:left w:val="nil"/>
              <w:bottom w:val="single" w:sz="4" w:space="0" w:color="000000"/>
              <w:right w:val="nil"/>
            </w:tcBorders>
          </w:tcPr>
          <w:p w14:paraId="63AE8EC8" w14:textId="77777777" w:rsidR="000710D1" w:rsidRPr="000710D1" w:rsidRDefault="000710D1" w:rsidP="000710D1">
            <w:pPr>
              <w:spacing w:line="259" w:lineRule="auto"/>
              <w:jc w:val="left"/>
              <w:rPr>
                <w:rFonts w:eastAsia="Arial" w:cs="Arial"/>
                <w:color w:val="000000"/>
                <w:sz w:val="22"/>
              </w:rPr>
            </w:pPr>
            <w:r w:rsidRPr="000710D1">
              <w:rPr>
                <w:rFonts w:eastAsia="Arial" w:cs="Arial"/>
                <w:b/>
                <w:color w:val="000000"/>
                <w:sz w:val="18"/>
              </w:rPr>
              <w:t xml:space="preserve">Height (m) </w:t>
            </w:r>
          </w:p>
        </w:tc>
        <w:tc>
          <w:tcPr>
            <w:tcW w:w="8931" w:type="dxa"/>
            <w:tcBorders>
              <w:top w:val="single" w:sz="4" w:space="0" w:color="000000"/>
              <w:left w:val="nil"/>
              <w:bottom w:val="single" w:sz="4" w:space="0" w:color="000000"/>
              <w:right w:val="nil"/>
            </w:tcBorders>
          </w:tcPr>
          <w:p w14:paraId="3AA86E7D" w14:textId="77777777" w:rsidR="000710D1" w:rsidRPr="000710D1" w:rsidRDefault="000710D1" w:rsidP="000710D1">
            <w:pPr>
              <w:spacing w:line="259" w:lineRule="auto"/>
              <w:jc w:val="left"/>
              <w:rPr>
                <w:rFonts w:eastAsia="Arial" w:cs="Arial"/>
                <w:color w:val="000000"/>
                <w:sz w:val="22"/>
              </w:rPr>
            </w:pPr>
            <w:r w:rsidRPr="000710D1">
              <w:rPr>
                <w:rFonts w:eastAsia="Arial" w:cs="Arial"/>
                <w:b/>
                <w:color w:val="000000"/>
                <w:sz w:val="18"/>
              </w:rPr>
              <w:t xml:space="preserve">Source </w:t>
            </w:r>
          </w:p>
        </w:tc>
        <w:tc>
          <w:tcPr>
            <w:tcW w:w="2444" w:type="dxa"/>
            <w:tcBorders>
              <w:top w:val="single" w:sz="4" w:space="0" w:color="000000"/>
              <w:left w:val="nil"/>
              <w:bottom w:val="single" w:sz="4" w:space="0" w:color="000000"/>
              <w:right w:val="nil"/>
            </w:tcBorders>
          </w:tcPr>
          <w:p w14:paraId="6AA39776" w14:textId="77777777" w:rsidR="000710D1" w:rsidRPr="000710D1" w:rsidRDefault="000710D1" w:rsidP="000710D1">
            <w:pPr>
              <w:spacing w:line="259" w:lineRule="auto"/>
              <w:rPr>
                <w:rFonts w:eastAsia="Arial" w:cs="Arial"/>
                <w:color w:val="000000"/>
                <w:sz w:val="22"/>
              </w:rPr>
            </w:pPr>
            <w:r w:rsidRPr="000710D1">
              <w:rPr>
                <w:rFonts w:eastAsia="Arial" w:cs="Arial"/>
                <w:b/>
                <w:color w:val="000000"/>
                <w:sz w:val="18"/>
              </w:rPr>
              <w:t xml:space="preserve">Location of emission point  </w:t>
            </w:r>
          </w:p>
        </w:tc>
      </w:tr>
      <w:tr w:rsidR="000710D1" w:rsidRPr="000710D1" w14:paraId="2D65FAAC" w14:textId="77777777" w:rsidTr="0095738F">
        <w:trPr>
          <w:trHeight w:val="280"/>
        </w:trPr>
        <w:tc>
          <w:tcPr>
            <w:tcW w:w="1506" w:type="dxa"/>
            <w:tcBorders>
              <w:top w:val="single" w:sz="4" w:space="0" w:color="000000"/>
              <w:left w:val="nil"/>
              <w:bottom w:val="single" w:sz="4" w:space="0" w:color="000000"/>
              <w:right w:val="nil"/>
            </w:tcBorders>
          </w:tcPr>
          <w:p w14:paraId="29A08E4E"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A1 </w:t>
            </w:r>
          </w:p>
        </w:tc>
        <w:tc>
          <w:tcPr>
            <w:tcW w:w="1134" w:type="dxa"/>
            <w:tcBorders>
              <w:top w:val="single" w:sz="4" w:space="0" w:color="000000"/>
              <w:left w:val="nil"/>
              <w:bottom w:val="single" w:sz="4" w:space="0" w:color="000000"/>
              <w:right w:val="nil"/>
            </w:tcBorders>
          </w:tcPr>
          <w:p w14:paraId="0F8004E8"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36 </w:t>
            </w:r>
          </w:p>
        </w:tc>
        <w:tc>
          <w:tcPr>
            <w:tcW w:w="8931" w:type="dxa"/>
            <w:tcBorders>
              <w:top w:val="single" w:sz="4" w:space="0" w:color="000000"/>
              <w:left w:val="nil"/>
              <w:bottom w:val="single" w:sz="4" w:space="0" w:color="000000"/>
              <w:right w:val="nil"/>
            </w:tcBorders>
          </w:tcPr>
          <w:p w14:paraId="3D48DF18"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Kiln Plant ‘Born’ Heater </w:t>
            </w:r>
          </w:p>
        </w:tc>
        <w:tc>
          <w:tcPr>
            <w:tcW w:w="2444" w:type="dxa"/>
            <w:tcBorders>
              <w:top w:val="single" w:sz="4" w:space="0" w:color="000000"/>
              <w:left w:val="nil"/>
              <w:bottom w:val="single" w:sz="4" w:space="0" w:color="000000"/>
              <w:right w:val="nil"/>
            </w:tcBorders>
          </w:tcPr>
          <w:p w14:paraId="2FA37901"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1 on site plan </w:t>
            </w:r>
          </w:p>
        </w:tc>
      </w:tr>
      <w:tr w:rsidR="000710D1" w:rsidRPr="000710D1" w14:paraId="47533A51" w14:textId="77777777" w:rsidTr="0095738F">
        <w:trPr>
          <w:trHeight w:val="281"/>
        </w:trPr>
        <w:tc>
          <w:tcPr>
            <w:tcW w:w="1506" w:type="dxa"/>
            <w:tcBorders>
              <w:top w:val="single" w:sz="4" w:space="0" w:color="000000"/>
              <w:left w:val="nil"/>
              <w:bottom w:val="single" w:sz="4" w:space="0" w:color="000000"/>
              <w:right w:val="nil"/>
            </w:tcBorders>
          </w:tcPr>
          <w:p w14:paraId="3C4E741F"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A2 </w:t>
            </w:r>
          </w:p>
        </w:tc>
        <w:tc>
          <w:tcPr>
            <w:tcW w:w="1134" w:type="dxa"/>
            <w:tcBorders>
              <w:top w:val="single" w:sz="4" w:space="0" w:color="000000"/>
              <w:left w:val="nil"/>
              <w:bottom w:val="single" w:sz="4" w:space="0" w:color="000000"/>
              <w:right w:val="nil"/>
            </w:tcBorders>
          </w:tcPr>
          <w:p w14:paraId="28C9A8B9"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36 </w:t>
            </w:r>
          </w:p>
        </w:tc>
        <w:tc>
          <w:tcPr>
            <w:tcW w:w="8931" w:type="dxa"/>
            <w:tcBorders>
              <w:top w:val="single" w:sz="4" w:space="0" w:color="000000"/>
              <w:left w:val="nil"/>
              <w:bottom w:val="single" w:sz="4" w:space="0" w:color="000000"/>
              <w:right w:val="nil"/>
            </w:tcBorders>
          </w:tcPr>
          <w:p w14:paraId="5B5A846B"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Kiln Plant ‘Born’ Heater </w:t>
            </w:r>
          </w:p>
        </w:tc>
        <w:tc>
          <w:tcPr>
            <w:tcW w:w="2444" w:type="dxa"/>
            <w:tcBorders>
              <w:top w:val="single" w:sz="4" w:space="0" w:color="000000"/>
              <w:left w:val="nil"/>
              <w:bottom w:val="single" w:sz="4" w:space="0" w:color="000000"/>
              <w:right w:val="nil"/>
            </w:tcBorders>
          </w:tcPr>
          <w:p w14:paraId="3A96D417"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2 on site plan </w:t>
            </w:r>
          </w:p>
        </w:tc>
      </w:tr>
      <w:tr w:rsidR="000710D1" w:rsidRPr="000710D1" w14:paraId="33B99AB0" w14:textId="77777777" w:rsidTr="0095738F">
        <w:trPr>
          <w:trHeight w:val="280"/>
        </w:trPr>
        <w:tc>
          <w:tcPr>
            <w:tcW w:w="1506" w:type="dxa"/>
            <w:tcBorders>
              <w:top w:val="single" w:sz="4" w:space="0" w:color="000000"/>
              <w:left w:val="nil"/>
              <w:bottom w:val="single" w:sz="4" w:space="0" w:color="000000"/>
              <w:right w:val="nil"/>
            </w:tcBorders>
          </w:tcPr>
          <w:p w14:paraId="5EF10599"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A3 </w:t>
            </w:r>
          </w:p>
        </w:tc>
        <w:tc>
          <w:tcPr>
            <w:tcW w:w="1134" w:type="dxa"/>
            <w:tcBorders>
              <w:top w:val="single" w:sz="4" w:space="0" w:color="000000"/>
              <w:left w:val="nil"/>
              <w:bottom w:val="single" w:sz="4" w:space="0" w:color="000000"/>
              <w:right w:val="nil"/>
            </w:tcBorders>
          </w:tcPr>
          <w:p w14:paraId="5F70A60E"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7F9F615E"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Pellet Decomposer 1 </w:t>
            </w:r>
          </w:p>
        </w:tc>
        <w:tc>
          <w:tcPr>
            <w:tcW w:w="2444" w:type="dxa"/>
            <w:tcBorders>
              <w:top w:val="single" w:sz="4" w:space="0" w:color="000000"/>
              <w:left w:val="nil"/>
              <w:bottom w:val="single" w:sz="4" w:space="0" w:color="000000"/>
              <w:right w:val="nil"/>
            </w:tcBorders>
          </w:tcPr>
          <w:p w14:paraId="20673DC6"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3 on site plan </w:t>
            </w:r>
          </w:p>
        </w:tc>
      </w:tr>
      <w:tr w:rsidR="000710D1" w:rsidRPr="000710D1" w14:paraId="0EB9CC5A" w14:textId="77777777" w:rsidTr="0095738F">
        <w:trPr>
          <w:trHeight w:val="280"/>
        </w:trPr>
        <w:tc>
          <w:tcPr>
            <w:tcW w:w="1506" w:type="dxa"/>
            <w:tcBorders>
              <w:top w:val="single" w:sz="4" w:space="0" w:color="000000"/>
              <w:left w:val="nil"/>
              <w:bottom w:val="single" w:sz="4" w:space="0" w:color="000000"/>
              <w:right w:val="nil"/>
            </w:tcBorders>
          </w:tcPr>
          <w:p w14:paraId="72702FE5"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A4 </w:t>
            </w:r>
          </w:p>
        </w:tc>
        <w:tc>
          <w:tcPr>
            <w:tcW w:w="1134" w:type="dxa"/>
            <w:tcBorders>
              <w:top w:val="single" w:sz="4" w:space="0" w:color="000000"/>
              <w:left w:val="nil"/>
              <w:bottom w:val="single" w:sz="4" w:space="0" w:color="000000"/>
              <w:right w:val="nil"/>
            </w:tcBorders>
          </w:tcPr>
          <w:p w14:paraId="54EA5BDA"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3DD2972F"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Pellet Decomposer 3 </w:t>
            </w:r>
          </w:p>
        </w:tc>
        <w:tc>
          <w:tcPr>
            <w:tcW w:w="2444" w:type="dxa"/>
            <w:tcBorders>
              <w:top w:val="single" w:sz="4" w:space="0" w:color="000000"/>
              <w:left w:val="nil"/>
              <w:bottom w:val="single" w:sz="4" w:space="0" w:color="000000"/>
              <w:right w:val="nil"/>
            </w:tcBorders>
          </w:tcPr>
          <w:p w14:paraId="52FEA982"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4 on site plan </w:t>
            </w:r>
          </w:p>
        </w:tc>
      </w:tr>
      <w:tr w:rsidR="000710D1" w:rsidRPr="000710D1" w14:paraId="2DF777EA" w14:textId="77777777" w:rsidTr="0095738F">
        <w:trPr>
          <w:trHeight w:val="281"/>
        </w:trPr>
        <w:tc>
          <w:tcPr>
            <w:tcW w:w="1506" w:type="dxa"/>
            <w:tcBorders>
              <w:top w:val="single" w:sz="4" w:space="0" w:color="000000"/>
              <w:left w:val="nil"/>
              <w:bottom w:val="single" w:sz="4" w:space="0" w:color="000000"/>
              <w:right w:val="nil"/>
            </w:tcBorders>
          </w:tcPr>
          <w:p w14:paraId="08E1504C"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A5 </w:t>
            </w:r>
          </w:p>
        </w:tc>
        <w:tc>
          <w:tcPr>
            <w:tcW w:w="1134" w:type="dxa"/>
            <w:tcBorders>
              <w:top w:val="single" w:sz="4" w:space="0" w:color="000000"/>
              <w:left w:val="nil"/>
              <w:bottom w:val="single" w:sz="4" w:space="0" w:color="000000"/>
              <w:right w:val="nil"/>
            </w:tcBorders>
          </w:tcPr>
          <w:p w14:paraId="46D21E8B"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05EA9769"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Pellet Decomposer 5 </w:t>
            </w:r>
          </w:p>
        </w:tc>
        <w:tc>
          <w:tcPr>
            <w:tcW w:w="2444" w:type="dxa"/>
            <w:tcBorders>
              <w:top w:val="single" w:sz="4" w:space="0" w:color="000000"/>
              <w:left w:val="nil"/>
              <w:bottom w:val="single" w:sz="4" w:space="0" w:color="000000"/>
              <w:right w:val="nil"/>
            </w:tcBorders>
          </w:tcPr>
          <w:p w14:paraId="13BF539D"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5 on site plan </w:t>
            </w:r>
          </w:p>
        </w:tc>
      </w:tr>
      <w:tr w:rsidR="000710D1" w:rsidRPr="000710D1" w14:paraId="3077944F" w14:textId="77777777" w:rsidTr="0095738F">
        <w:trPr>
          <w:trHeight w:val="280"/>
        </w:trPr>
        <w:tc>
          <w:tcPr>
            <w:tcW w:w="1506" w:type="dxa"/>
            <w:tcBorders>
              <w:top w:val="single" w:sz="4" w:space="0" w:color="000000"/>
              <w:left w:val="nil"/>
              <w:bottom w:val="single" w:sz="4" w:space="0" w:color="000000"/>
              <w:right w:val="nil"/>
            </w:tcBorders>
          </w:tcPr>
          <w:p w14:paraId="09C02999"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A6 </w:t>
            </w:r>
          </w:p>
        </w:tc>
        <w:tc>
          <w:tcPr>
            <w:tcW w:w="1134" w:type="dxa"/>
            <w:tcBorders>
              <w:top w:val="single" w:sz="4" w:space="0" w:color="000000"/>
              <w:left w:val="nil"/>
              <w:bottom w:val="single" w:sz="4" w:space="0" w:color="000000"/>
              <w:right w:val="nil"/>
            </w:tcBorders>
          </w:tcPr>
          <w:p w14:paraId="2C08810A"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5D4B27C9"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Pellet Decomposer 7 </w:t>
            </w:r>
          </w:p>
        </w:tc>
        <w:tc>
          <w:tcPr>
            <w:tcW w:w="2444" w:type="dxa"/>
            <w:tcBorders>
              <w:top w:val="single" w:sz="4" w:space="0" w:color="000000"/>
              <w:left w:val="nil"/>
              <w:bottom w:val="single" w:sz="4" w:space="0" w:color="000000"/>
              <w:right w:val="nil"/>
            </w:tcBorders>
          </w:tcPr>
          <w:p w14:paraId="27422AFB"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6 on site plan </w:t>
            </w:r>
          </w:p>
        </w:tc>
      </w:tr>
      <w:tr w:rsidR="000710D1" w:rsidRPr="000710D1" w14:paraId="4AB1014B" w14:textId="77777777" w:rsidTr="0095738F">
        <w:trPr>
          <w:trHeight w:val="280"/>
        </w:trPr>
        <w:tc>
          <w:tcPr>
            <w:tcW w:w="1506" w:type="dxa"/>
            <w:tcBorders>
              <w:top w:val="single" w:sz="4" w:space="0" w:color="000000"/>
              <w:left w:val="nil"/>
              <w:bottom w:val="single" w:sz="4" w:space="0" w:color="000000"/>
              <w:right w:val="nil"/>
            </w:tcBorders>
          </w:tcPr>
          <w:p w14:paraId="76816C38"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A7 </w:t>
            </w:r>
          </w:p>
        </w:tc>
        <w:tc>
          <w:tcPr>
            <w:tcW w:w="1134" w:type="dxa"/>
            <w:tcBorders>
              <w:top w:val="single" w:sz="4" w:space="0" w:color="000000"/>
              <w:left w:val="nil"/>
              <w:bottom w:val="single" w:sz="4" w:space="0" w:color="000000"/>
              <w:right w:val="nil"/>
            </w:tcBorders>
          </w:tcPr>
          <w:p w14:paraId="5E219229"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48F10570"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Pellet Decomposer 9 </w:t>
            </w:r>
          </w:p>
        </w:tc>
        <w:tc>
          <w:tcPr>
            <w:tcW w:w="2444" w:type="dxa"/>
            <w:tcBorders>
              <w:top w:val="single" w:sz="4" w:space="0" w:color="000000"/>
              <w:left w:val="nil"/>
              <w:bottom w:val="single" w:sz="4" w:space="0" w:color="000000"/>
              <w:right w:val="nil"/>
            </w:tcBorders>
          </w:tcPr>
          <w:p w14:paraId="616A6BA8"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7 on site plan </w:t>
            </w:r>
          </w:p>
        </w:tc>
      </w:tr>
      <w:tr w:rsidR="000710D1" w:rsidRPr="000710D1" w14:paraId="4AB63036" w14:textId="77777777" w:rsidTr="0095738F">
        <w:trPr>
          <w:trHeight w:val="281"/>
        </w:trPr>
        <w:tc>
          <w:tcPr>
            <w:tcW w:w="1506" w:type="dxa"/>
            <w:tcBorders>
              <w:top w:val="single" w:sz="4" w:space="0" w:color="000000"/>
              <w:left w:val="nil"/>
              <w:bottom w:val="single" w:sz="4" w:space="0" w:color="000000"/>
              <w:right w:val="nil"/>
            </w:tcBorders>
          </w:tcPr>
          <w:p w14:paraId="038B7E5B"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A8 </w:t>
            </w:r>
          </w:p>
        </w:tc>
        <w:tc>
          <w:tcPr>
            <w:tcW w:w="1134" w:type="dxa"/>
            <w:tcBorders>
              <w:top w:val="single" w:sz="4" w:space="0" w:color="000000"/>
              <w:left w:val="nil"/>
              <w:bottom w:val="single" w:sz="4" w:space="0" w:color="000000"/>
              <w:right w:val="nil"/>
            </w:tcBorders>
          </w:tcPr>
          <w:p w14:paraId="197B0FF3"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211F9B2C"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Pellet Decomposer 11 </w:t>
            </w:r>
          </w:p>
        </w:tc>
        <w:tc>
          <w:tcPr>
            <w:tcW w:w="2444" w:type="dxa"/>
            <w:tcBorders>
              <w:top w:val="single" w:sz="4" w:space="0" w:color="000000"/>
              <w:left w:val="nil"/>
              <w:bottom w:val="single" w:sz="4" w:space="0" w:color="000000"/>
              <w:right w:val="nil"/>
            </w:tcBorders>
          </w:tcPr>
          <w:p w14:paraId="54909BCF"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8 on site plan </w:t>
            </w:r>
          </w:p>
        </w:tc>
      </w:tr>
      <w:tr w:rsidR="000710D1" w:rsidRPr="000710D1" w14:paraId="5A35808C" w14:textId="77777777" w:rsidTr="0095738F">
        <w:trPr>
          <w:trHeight w:val="280"/>
        </w:trPr>
        <w:tc>
          <w:tcPr>
            <w:tcW w:w="1506" w:type="dxa"/>
            <w:tcBorders>
              <w:top w:val="single" w:sz="4" w:space="0" w:color="000000"/>
              <w:left w:val="nil"/>
              <w:bottom w:val="single" w:sz="4" w:space="0" w:color="000000"/>
              <w:right w:val="nil"/>
            </w:tcBorders>
          </w:tcPr>
          <w:p w14:paraId="4A64638E"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A9 </w:t>
            </w:r>
          </w:p>
        </w:tc>
        <w:tc>
          <w:tcPr>
            <w:tcW w:w="1134" w:type="dxa"/>
            <w:tcBorders>
              <w:top w:val="single" w:sz="4" w:space="0" w:color="000000"/>
              <w:left w:val="nil"/>
              <w:bottom w:val="single" w:sz="4" w:space="0" w:color="000000"/>
              <w:right w:val="nil"/>
            </w:tcBorders>
          </w:tcPr>
          <w:p w14:paraId="084C138F"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699707AC"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Pellet Decomposer 13 </w:t>
            </w:r>
          </w:p>
        </w:tc>
        <w:tc>
          <w:tcPr>
            <w:tcW w:w="2444" w:type="dxa"/>
            <w:tcBorders>
              <w:top w:val="single" w:sz="4" w:space="0" w:color="000000"/>
              <w:left w:val="nil"/>
              <w:bottom w:val="single" w:sz="4" w:space="0" w:color="000000"/>
              <w:right w:val="nil"/>
            </w:tcBorders>
          </w:tcPr>
          <w:p w14:paraId="620E5090"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9 on site plan </w:t>
            </w:r>
          </w:p>
        </w:tc>
      </w:tr>
      <w:tr w:rsidR="000710D1" w:rsidRPr="000710D1" w14:paraId="5BD0C01D" w14:textId="77777777" w:rsidTr="0095738F">
        <w:trPr>
          <w:trHeight w:val="280"/>
        </w:trPr>
        <w:tc>
          <w:tcPr>
            <w:tcW w:w="1506" w:type="dxa"/>
            <w:tcBorders>
              <w:top w:val="single" w:sz="4" w:space="0" w:color="000000"/>
              <w:left w:val="nil"/>
              <w:bottom w:val="single" w:sz="4" w:space="0" w:color="000000"/>
              <w:right w:val="nil"/>
            </w:tcBorders>
          </w:tcPr>
          <w:p w14:paraId="51916BB3"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A10 </w:t>
            </w:r>
          </w:p>
        </w:tc>
        <w:tc>
          <w:tcPr>
            <w:tcW w:w="1134" w:type="dxa"/>
            <w:tcBorders>
              <w:top w:val="single" w:sz="4" w:space="0" w:color="000000"/>
              <w:left w:val="nil"/>
              <w:bottom w:val="single" w:sz="4" w:space="0" w:color="000000"/>
              <w:right w:val="nil"/>
            </w:tcBorders>
          </w:tcPr>
          <w:p w14:paraId="52DDA0FF"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1B7630DA" w14:textId="77777777" w:rsidR="000710D1" w:rsidRPr="000710D1" w:rsidRDefault="000710D1" w:rsidP="000710D1">
            <w:pPr>
              <w:spacing w:line="259" w:lineRule="auto"/>
              <w:ind w:left="1"/>
              <w:jc w:val="left"/>
              <w:rPr>
                <w:rFonts w:eastAsia="Arial" w:cs="Arial"/>
                <w:color w:val="000000"/>
                <w:sz w:val="22"/>
              </w:rPr>
            </w:pPr>
            <w:r w:rsidRPr="000710D1">
              <w:rPr>
                <w:rFonts w:eastAsia="Arial" w:cs="Arial"/>
                <w:color w:val="000000"/>
                <w:sz w:val="18"/>
              </w:rPr>
              <w:t xml:space="preserve">Pellet Decomposer 15 </w:t>
            </w:r>
          </w:p>
        </w:tc>
        <w:tc>
          <w:tcPr>
            <w:tcW w:w="2444" w:type="dxa"/>
            <w:tcBorders>
              <w:top w:val="single" w:sz="4" w:space="0" w:color="000000"/>
              <w:left w:val="nil"/>
              <w:bottom w:val="single" w:sz="4" w:space="0" w:color="000000"/>
              <w:right w:val="nil"/>
            </w:tcBorders>
          </w:tcPr>
          <w:p w14:paraId="203CE959"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10 on site plan </w:t>
            </w:r>
          </w:p>
        </w:tc>
      </w:tr>
      <w:tr w:rsidR="000710D1" w:rsidRPr="000710D1" w14:paraId="51E90DF9" w14:textId="77777777" w:rsidTr="0095738F">
        <w:trPr>
          <w:trHeight w:val="281"/>
        </w:trPr>
        <w:tc>
          <w:tcPr>
            <w:tcW w:w="1506" w:type="dxa"/>
            <w:tcBorders>
              <w:top w:val="single" w:sz="4" w:space="0" w:color="000000"/>
              <w:left w:val="nil"/>
              <w:bottom w:val="single" w:sz="4" w:space="0" w:color="000000"/>
              <w:right w:val="nil"/>
            </w:tcBorders>
          </w:tcPr>
          <w:p w14:paraId="72670EFE"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A11 </w:t>
            </w:r>
          </w:p>
        </w:tc>
        <w:tc>
          <w:tcPr>
            <w:tcW w:w="1134" w:type="dxa"/>
            <w:tcBorders>
              <w:top w:val="single" w:sz="4" w:space="0" w:color="000000"/>
              <w:left w:val="nil"/>
              <w:bottom w:val="single" w:sz="4" w:space="0" w:color="000000"/>
              <w:right w:val="nil"/>
            </w:tcBorders>
          </w:tcPr>
          <w:p w14:paraId="76B72D24"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6C4BBC7B" w14:textId="77777777" w:rsidR="000710D1" w:rsidRPr="000710D1" w:rsidRDefault="000710D1" w:rsidP="000710D1">
            <w:pPr>
              <w:spacing w:line="259" w:lineRule="auto"/>
              <w:ind w:left="1"/>
              <w:jc w:val="left"/>
              <w:rPr>
                <w:rFonts w:eastAsia="Arial" w:cs="Arial"/>
                <w:color w:val="000000"/>
                <w:sz w:val="22"/>
              </w:rPr>
            </w:pPr>
            <w:r w:rsidRPr="000710D1">
              <w:rPr>
                <w:rFonts w:eastAsia="Arial" w:cs="Arial"/>
                <w:color w:val="000000"/>
                <w:sz w:val="18"/>
              </w:rPr>
              <w:t xml:space="preserve">Pellet Decomposer 17 </w:t>
            </w:r>
          </w:p>
        </w:tc>
        <w:tc>
          <w:tcPr>
            <w:tcW w:w="2444" w:type="dxa"/>
            <w:tcBorders>
              <w:top w:val="single" w:sz="4" w:space="0" w:color="000000"/>
              <w:left w:val="nil"/>
              <w:bottom w:val="single" w:sz="4" w:space="0" w:color="000000"/>
              <w:right w:val="nil"/>
            </w:tcBorders>
          </w:tcPr>
          <w:p w14:paraId="308AA502"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11 on site plan </w:t>
            </w:r>
          </w:p>
        </w:tc>
      </w:tr>
      <w:tr w:rsidR="000710D1" w:rsidRPr="000710D1" w14:paraId="70284F1C" w14:textId="77777777" w:rsidTr="0095738F">
        <w:trPr>
          <w:trHeight w:val="280"/>
        </w:trPr>
        <w:tc>
          <w:tcPr>
            <w:tcW w:w="1506" w:type="dxa"/>
            <w:tcBorders>
              <w:top w:val="single" w:sz="4" w:space="0" w:color="000000"/>
              <w:left w:val="nil"/>
              <w:bottom w:val="single" w:sz="4" w:space="0" w:color="000000"/>
              <w:right w:val="nil"/>
            </w:tcBorders>
          </w:tcPr>
          <w:p w14:paraId="74C9F7E6"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A12 </w:t>
            </w:r>
          </w:p>
        </w:tc>
        <w:tc>
          <w:tcPr>
            <w:tcW w:w="1134" w:type="dxa"/>
            <w:tcBorders>
              <w:top w:val="single" w:sz="4" w:space="0" w:color="000000"/>
              <w:left w:val="nil"/>
              <w:bottom w:val="single" w:sz="4" w:space="0" w:color="000000"/>
              <w:right w:val="nil"/>
            </w:tcBorders>
          </w:tcPr>
          <w:p w14:paraId="033828B8"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1C7EDF8E" w14:textId="77777777" w:rsidR="000710D1" w:rsidRPr="000710D1" w:rsidRDefault="000710D1" w:rsidP="000710D1">
            <w:pPr>
              <w:spacing w:line="259" w:lineRule="auto"/>
              <w:ind w:left="1"/>
              <w:jc w:val="left"/>
              <w:rPr>
                <w:rFonts w:eastAsia="Arial" w:cs="Arial"/>
                <w:color w:val="000000"/>
                <w:sz w:val="22"/>
              </w:rPr>
            </w:pPr>
            <w:r w:rsidRPr="000710D1">
              <w:rPr>
                <w:rFonts w:eastAsia="Arial" w:cs="Arial"/>
                <w:color w:val="000000"/>
                <w:sz w:val="18"/>
              </w:rPr>
              <w:t xml:space="preserve">Pellet Decomposer 21 </w:t>
            </w:r>
          </w:p>
        </w:tc>
        <w:tc>
          <w:tcPr>
            <w:tcW w:w="2444" w:type="dxa"/>
            <w:tcBorders>
              <w:top w:val="single" w:sz="4" w:space="0" w:color="000000"/>
              <w:left w:val="nil"/>
              <w:bottom w:val="single" w:sz="4" w:space="0" w:color="000000"/>
              <w:right w:val="nil"/>
            </w:tcBorders>
          </w:tcPr>
          <w:p w14:paraId="4A5313B8"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12 on site plan </w:t>
            </w:r>
          </w:p>
        </w:tc>
      </w:tr>
      <w:tr w:rsidR="000710D1" w:rsidRPr="000710D1" w14:paraId="63065100" w14:textId="77777777" w:rsidTr="0095738F">
        <w:trPr>
          <w:trHeight w:val="280"/>
        </w:trPr>
        <w:tc>
          <w:tcPr>
            <w:tcW w:w="1506" w:type="dxa"/>
            <w:tcBorders>
              <w:top w:val="single" w:sz="4" w:space="0" w:color="000000"/>
              <w:left w:val="nil"/>
              <w:bottom w:val="single" w:sz="4" w:space="0" w:color="000000"/>
              <w:right w:val="nil"/>
            </w:tcBorders>
          </w:tcPr>
          <w:p w14:paraId="556FDA22"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A13 </w:t>
            </w:r>
          </w:p>
        </w:tc>
        <w:tc>
          <w:tcPr>
            <w:tcW w:w="1134" w:type="dxa"/>
            <w:tcBorders>
              <w:top w:val="single" w:sz="4" w:space="0" w:color="000000"/>
              <w:left w:val="nil"/>
              <w:bottom w:val="single" w:sz="4" w:space="0" w:color="000000"/>
              <w:right w:val="nil"/>
            </w:tcBorders>
          </w:tcPr>
          <w:p w14:paraId="3F103905"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6C685985" w14:textId="77777777" w:rsidR="000710D1" w:rsidRPr="000710D1" w:rsidRDefault="000710D1" w:rsidP="000710D1">
            <w:pPr>
              <w:spacing w:line="259" w:lineRule="auto"/>
              <w:ind w:left="1"/>
              <w:jc w:val="left"/>
              <w:rPr>
                <w:rFonts w:eastAsia="Arial" w:cs="Arial"/>
                <w:color w:val="000000"/>
                <w:sz w:val="22"/>
              </w:rPr>
            </w:pPr>
            <w:r w:rsidRPr="000710D1">
              <w:rPr>
                <w:rFonts w:eastAsia="Arial" w:cs="Arial"/>
                <w:color w:val="000000"/>
                <w:sz w:val="18"/>
              </w:rPr>
              <w:t xml:space="preserve">Pellet Decomposer 2 </w:t>
            </w:r>
          </w:p>
        </w:tc>
        <w:tc>
          <w:tcPr>
            <w:tcW w:w="2444" w:type="dxa"/>
            <w:tcBorders>
              <w:top w:val="single" w:sz="4" w:space="0" w:color="000000"/>
              <w:left w:val="nil"/>
              <w:bottom w:val="single" w:sz="4" w:space="0" w:color="000000"/>
              <w:right w:val="nil"/>
            </w:tcBorders>
          </w:tcPr>
          <w:p w14:paraId="7A3F21F3"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13 on site plan </w:t>
            </w:r>
          </w:p>
        </w:tc>
      </w:tr>
      <w:tr w:rsidR="000710D1" w:rsidRPr="000710D1" w14:paraId="7DAC854F" w14:textId="77777777" w:rsidTr="0095738F">
        <w:trPr>
          <w:trHeight w:val="281"/>
        </w:trPr>
        <w:tc>
          <w:tcPr>
            <w:tcW w:w="1506" w:type="dxa"/>
            <w:tcBorders>
              <w:top w:val="single" w:sz="4" w:space="0" w:color="000000"/>
              <w:left w:val="nil"/>
              <w:bottom w:val="single" w:sz="4" w:space="0" w:color="000000"/>
              <w:right w:val="nil"/>
            </w:tcBorders>
          </w:tcPr>
          <w:p w14:paraId="045E523B"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A14 </w:t>
            </w:r>
          </w:p>
        </w:tc>
        <w:tc>
          <w:tcPr>
            <w:tcW w:w="1134" w:type="dxa"/>
            <w:tcBorders>
              <w:top w:val="single" w:sz="4" w:space="0" w:color="000000"/>
              <w:left w:val="nil"/>
              <w:bottom w:val="single" w:sz="4" w:space="0" w:color="000000"/>
              <w:right w:val="nil"/>
            </w:tcBorders>
          </w:tcPr>
          <w:p w14:paraId="3185641F"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655EC610" w14:textId="77777777" w:rsidR="000710D1" w:rsidRPr="000710D1" w:rsidRDefault="000710D1" w:rsidP="000710D1">
            <w:pPr>
              <w:spacing w:line="259" w:lineRule="auto"/>
              <w:ind w:left="1"/>
              <w:jc w:val="left"/>
              <w:rPr>
                <w:rFonts w:eastAsia="Arial" w:cs="Arial"/>
                <w:color w:val="000000"/>
                <w:sz w:val="22"/>
              </w:rPr>
            </w:pPr>
            <w:r w:rsidRPr="000710D1">
              <w:rPr>
                <w:rFonts w:eastAsia="Arial" w:cs="Arial"/>
                <w:color w:val="000000"/>
                <w:sz w:val="18"/>
              </w:rPr>
              <w:t xml:space="preserve">Pellet Decomposer 4 </w:t>
            </w:r>
          </w:p>
        </w:tc>
        <w:tc>
          <w:tcPr>
            <w:tcW w:w="2444" w:type="dxa"/>
            <w:tcBorders>
              <w:top w:val="single" w:sz="4" w:space="0" w:color="000000"/>
              <w:left w:val="nil"/>
              <w:bottom w:val="single" w:sz="4" w:space="0" w:color="000000"/>
              <w:right w:val="nil"/>
            </w:tcBorders>
          </w:tcPr>
          <w:p w14:paraId="7FE1349E"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14 on site plan </w:t>
            </w:r>
          </w:p>
        </w:tc>
      </w:tr>
      <w:tr w:rsidR="000710D1" w:rsidRPr="000710D1" w14:paraId="2A22237E" w14:textId="77777777" w:rsidTr="0095738F">
        <w:trPr>
          <w:trHeight w:val="280"/>
        </w:trPr>
        <w:tc>
          <w:tcPr>
            <w:tcW w:w="1506" w:type="dxa"/>
            <w:tcBorders>
              <w:top w:val="single" w:sz="4" w:space="0" w:color="000000"/>
              <w:left w:val="nil"/>
              <w:bottom w:val="single" w:sz="4" w:space="0" w:color="000000"/>
              <w:right w:val="nil"/>
            </w:tcBorders>
          </w:tcPr>
          <w:p w14:paraId="5E8327E6"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A15 </w:t>
            </w:r>
          </w:p>
        </w:tc>
        <w:tc>
          <w:tcPr>
            <w:tcW w:w="1134" w:type="dxa"/>
            <w:tcBorders>
              <w:top w:val="single" w:sz="4" w:space="0" w:color="000000"/>
              <w:left w:val="nil"/>
              <w:bottom w:val="single" w:sz="4" w:space="0" w:color="000000"/>
              <w:right w:val="nil"/>
            </w:tcBorders>
          </w:tcPr>
          <w:p w14:paraId="689E9AAA"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27A04C1E" w14:textId="77777777" w:rsidR="000710D1" w:rsidRPr="000710D1" w:rsidRDefault="000710D1" w:rsidP="000710D1">
            <w:pPr>
              <w:spacing w:line="259" w:lineRule="auto"/>
              <w:ind w:left="1"/>
              <w:jc w:val="left"/>
              <w:rPr>
                <w:rFonts w:eastAsia="Arial" w:cs="Arial"/>
                <w:color w:val="000000"/>
                <w:sz w:val="22"/>
              </w:rPr>
            </w:pPr>
            <w:r w:rsidRPr="000710D1">
              <w:rPr>
                <w:rFonts w:eastAsia="Arial" w:cs="Arial"/>
                <w:color w:val="000000"/>
                <w:sz w:val="18"/>
              </w:rPr>
              <w:t xml:space="preserve">Pellet Decomposer 6 </w:t>
            </w:r>
          </w:p>
        </w:tc>
        <w:tc>
          <w:tcPr>
            <w:tcW w:w="2444" w:type="dxa"/>
            <w:tcBorders>
              <w:top w:val="single" w:sz="4" w:space="0" w:color="000000"/>
              <w:left w:val="nil"/>
              <w:bottom w:val="single" w:sz="4" w:space="0" w:color="000000"/>
              <w:right w:val="nil"/>
            </w:tcBorders>
          </w:tcPr>
          <w:p w14:paraId="4B94E501"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15 on site plan </w:t>
            </w:r>
          </w:p>
        </w:tc>
      </w:tr>
      <w:tr w:rsidR="000710D1" w:rsidRPr="000710D1" w14:paraId="3BF0B20D" w14:textId="77777777" w:rsidTr="0095738F">
        <w:trPr>
          <w:trHeight w:val="280"/>
        </w:trPr>
        <w:tc>
          <w:tcPr>
            <w:tcW w:w="1506" w:type="dxa"/>
            <w:tcBorders>
              <w:top w:val="single" w:sz="4" w:space="0" w:color="000000"/>
              <w:left w:val="nil"/>
              <w:bottom w:val="single" w:sz="4" w:space="0" w:color="000000"/>
              <w:right w:val="nil"/>
            </w:tcBorders>
          </w:tcPr>
          <w:p w14:paraId="7AB8613A"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A16 </w:t>
            </w:r>
          </w:p>
        </w:tc>
        <w:tc>
          <w:tcPr>
            <w:tcW w:w="1134" w:type="dxa"/>
            <w:tcBorders>
              <w:top w:val="single" w:sz="4" w:space="0" w:color="000000"/>
              <w:left w:val="nil"/>
              <w:bottom w:val="single" w:sz="4" w:space="0" w:color="000000"/>
              <w:right w:val="nil"/>
            </w:tcBorders>
          </w:tcPr>
          <w:p w14:paraId="0E76E0B7"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01977CAA" w14:textId="77777777" w:rsidR="000710D1" w:rsidRPr="000710D1" w:rsidRDefault="000710D1" w:rsidP="000710D1">
            <w:pPr>
              <w:spacing w:line="259" w:lineRule="auto"/>
              <w:ind w:left="1"/>
              <w:jc w:val="left"/>
              <w:rPr>
                <w:rFonts w:eastAsia="Arial" w:cs="Arial"/>
                <w:color w:val="000000"/>
                <w:sz w:val="22"/>
              </w:rPr>
            </w:pPr>
            <w:r w:rsidRPr="000710D1">
              <w:rPr>
                <w:rFonts w:eastAsia="Arial" w:cs="Arial"/>
                <w:color w:val="000000"/>
                <w:sz w:val="18"/>
              </w:rPr>
              <w:t xml:space="preserve">Pellet Decomposer 8 </w:t>
            </w:r>
          </w:p>
        </w:tc>
        <w:tc>
          <w:tcPr>
            <w:tcW w:w="2444" w:type="dxa"/>
            <w:tcBorders>
              <w:top w:val="single" w:sz="4" w:space="0" w:color="000000"/>
              <w:left w:val="nil"/>
              <w:bottom w:val="single" w:sz="4" w:space="0" w:color="000000"/>
              <w:right w:val="nil"/>
            </w:tcBorders>
          </w:tcPr>
          <w:p w14:paraId="2B96315E"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16 on site plan </w:t>
            </w:r>
          </w:p>
        </w:tc>
      </w:tr>
      <w:tr w:rsidR="000710D1" w:rsidRPr="000710D1" w14:paraId="447389ED" w14:textId="77777777" w:rsidTr="0095738F">
        <w:trPr>
          <w:trHeight w:val="281"/>
        </w:trPr>
        <w:tc>
          <w:tcPr>
            <w:tcW w:w="1506" w:type="dxa"/>
            <w:tcBorders>
              <w:top w:val="single" w:sz="4" w:space="0" w:color="000000"/>
              <w:left w:val="nil"/>
              <w:bottom w:val="single" w:sz="4" w:space="0" w:color="000000"/>
              <w:right w:val="nil"/>
            </w:tcBorders>
          </w:tcPr>
          <w:p w14:paraId="1BEB65F8"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A17 </w:t>
            </w:r>
          </w:p>
        </w:tc>
        <w:tc>
          <w:tcPr>
            <w:tcW w:w="1134" w:type="dxa"/>
            <w:tcBorders>
              <w:top w:val="single" w:sz="4" w:space="0" w:color="000000"/>
              <w:left w:val="nil"/>
              <w:bottom w:val="single" w:sz="4" w:space="0" w:color="000000"/>
              <w:right w:val="nil"/>
            </w:tcBorders>
          </w:tcPr>
          <w:p w14:paraId="30B39098"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73BEE537" w14:textId="77777777" w:rsidR="000710D1" w:rsidRPr="000710D1" w:rsidRDefault="000710D1" w:rsidP="000710D1">
            <w:pPr>
              <w:spacing w:line="259" w:lineRule="auto"/>
              <w:ind w:left="1"/>
              <w:jc w:val="left"/>
              <w:rPr>
                <w:rFonts w:eastAsia="Arial" w:cs="Arial"/>
                <w:color w:val="000000"/>
                <w:sz w:val="22"/>
              </w:rPr>
            </w:pPr>
            <w:r w:rsidRPr="000710D1">
              <w:rPr>
                <w:rFonts w:eastAsia="Arial" w:cs="Arial"/>
                <w:color w:val="000000"/>
                <w:sz w:val="18"/>
              </w:rPr>
              <w:t xml:space="preserve">Pellet Decomposer 10 </w:t>
            </w:r>
          </w:p>
        </w:tc>
        <w:tc>
          <w:tcPr>
            <w:tcW w:w="2444" w:type="dxa"/>
            <w:tcBorders>
              <w:top w:val="single" w:sz="4" w:space="0" w:color="000000"/>
              <w:left w:val="nil"/>
              <w:bottom w:val="single" w:sz="4" w:space="0" w:color="000000"/>
              <w:right w:val="nil"/>
            </w:tcBorders>
          </w:tcPr>
          <w:p w14:paraId="7D6C728D"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17 on site plan </w:t>
            </w:r>
          </w:p>
        </w:tc>
      </w:tr>
      <w:tr w:rsidR="000710D1" w:rsidRPr="000710D1" w14:paraId="66749206" w14:textId="77777777" w:rsidTr="0095738F">
        <w:trPr>
          <w:trHeight w:val="280"/>
        </w:trPr>
        <w:tc>
          <w:tcPr>
            <w:tcW w:w="1506" w:type="dxa"/>
            <w:tcBorders>
              <w:top w:val="single" w:sz="4" w:space="0" w:color="000000"/>
              <w:left w:val="nil"/>
              <w:bottom w:val="single" w:sz="4" w:space="0" w:color="000000"/>
              <w:right w:val="nil"/>
            </w:tcBorders>
          </w:tcPr>
          <w:p w14:paraId="1F7F28EF"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A18 </w:t>
            </w:r>
          </w:p>
        </w:tc>
        <w:tc>
          <w:tcPr>
            <w:tcW w:w="1134" w:type="dxa"/>
            <w:tcBorders>
              <w:top w:val="single" w:sz="4" w:space="0" w:color="000000"/>
              <w:left w:val="nil"/>
              <w:bottom w:val="single" w:sz="4" w:space="0" w:color="000000"/>
              <w:right w:val="nil"/>
            </w:tcBorders>
          </w:tcPr>
          <w:p w14:paraId="6C521883"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24834291" w14:textId="77777777" w:rsidR="000710D1" w:rsidRPr="000710D1" w:rsidRDefault="000710D1" w:rsidP="000710D1">
            <w:pPr>
              <w:spacing w:line="259" w:lineRule="auto"/>
              <w:ind w:left="1"/>
              <w:jc w:val="left"/>
              <w:rPr>
                <w:rFonts w:eastAsia="Arial" w:cs="Arial"/>
                <w:color w:val="000000"/>
                <w:sz w:val="22"/>
              </w:rPr>
            </w:pPr>
            <w:r w:rsidRPr="000710D1">
              <w:rPr>
                <w:rFonts w:eastAsia="Arial" w:cs="Arial"/>
                <w:color w:val="000000"/>
                <w:sz w:val="18"/>
              </w:rPr>
              <w:t xml:space="preserve">Pellet Decomposer 12 </w:t>
            </w:r>
          </w:p>
        </w:tc>
        <w:tc>
          <w:tcPr>
            <w:tcW w:w="2444" w:type="dxa"/>
            <w:tcBorders>
              <w:top w:val="single" w:sz="4" w:space="0" w:color="000000"/>
              <w:left w:val="nil"/>
              <w:bottom w:val="single" w:sz="4" w:space="0" w:color="000000"/>
              <w:right w:val="nil"/>
            </w:tcBorders>
          </w:tcPr>
          <w:p w14:paraId="5A9D7A95"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18 on site plan </w:t>
            </w:r>
          </w:p>
        </w:tc>
      </w:tr>
      <w:tr w:rsidR="000710D1" w:rsidRPr="000710D1" w14:paraId="600869EB" w14:textId="77777777" w:rsidTr="0095738F">
        <w:trPr>
          <w:trHeight w:val="280"/>
        </w:trPr>
        <w:tc>
          <w:tcPr>
            <w:tcW w:w="1506" w:type="dxa"/>
            <w:tcBorders>
              <w:top w:val="single" w:sz="4" w:space="0" w:color="000000"/>
              <w:left w:val="nil"/>
              <w:bottom w:val="single" w:sz="4" w:space="0" w:color="000000"/>
              <w:right w:val="nil"/>
            </w:tcBorders>
          </w:tcPr>
          <w:p w14:paraId="2112DF9A" w14:textId="77777777" w:rsidR="000710D1" w:rsidRPr="000710D1" w:rsidRDefault="000710D1" w:rsidP="000710D1">
            <w:pPr>
              <w:spacing w:line="259" w:lineRule="auto"/>
              <w:ind w:left="122"/>
              <w:jc w:val="left"/>
              <w:rPr>
                <w:rFonts w:eastAsia="Arial" w:cs="Arial"/>
                <w:color w:val="000000"/>
                <w:sz w:val="22"/>
              </w:rPr>
            </w:pPr>
            <w:r w:rsidRPr="000710D1">
              <w:rPr>
                <w:rFonts w:eastAsia="Arial" w:cs="Arial"/>
                <w:color w:val="000000"/>
                <w:sz w:val="18"/>
              </w:rPr>
              <w:t xml:space="preserve">A19 </w:t>
            </w:r>
          </w:p>
        </w:tc>
        <w:tc>
          <w:tcPr>
            <w:tcW w:w="1134" w:type="dxa"/>
            <w:tcBorders>
              <w:top w:val="single" w:sz="4" w:space="0" w:color="000000"/>
              <w:left w:val="nil"/>
              <w:bottom w:val="single" w:sz="4" w:space="0" w:color="000000"/>
              <w:right w:val="nil"/>
            </w:tcBorders>
          </w:tcPr>
          <w:p w14:paraId="6C18CE3D"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23 </w:t>
            </w:r>
          </w:p>
        </w:tc>
        <w:tc>
          <w:tcPr>
            <w:tcW w:w="8931" w:type="dxa"/>
            <w:tcBorders>
              <w:top w:val="single" w:sz="4" w:space="0" w:color="000000"/>
              <w:left w:val="nil"/>
              <w:bottom w:val="single" w:sz="4" w:space="0" w:color="000000"/>
              <w:right w:val="nil"/>
            </w:tcBorders>
          </w:tcPr>
          <w:p w14:paraId="0EACFC50" w14:textId="77777777" w:rsidR="000710D1" w:rsidRPr="000710D1" w:rsidRDefault="000710D1" w:rsidP="000710D1">
            <w:pPr>
              <w:spacing w:line="259" w:lineRule="auto"/>
              <w:ind w:left="1"/>
              <w:jc w:val="left"/>
              <w:rPr>
                <w:rFonts w:eastAsia="Arial" w:cs="Arial"/>
                <w:color w:val="000000"/>
                <w:sz w:val="22"/>
              </w:rPr>
            </w:pPr>
            <w:r w:rsidRPr="000710D1">
              <w:rPr>
                <w:rFonts w:eastAsia="Arial" w:cs="Arial"/>
                <w:color w:val="000000"/>
                <w:sz w:val="18"/>
              </w:rPr>
              <w:t xml:space="preserve">Pellet Decomposer 14 </w:t>
            </w:r>
          </w:p>
        </w:tc>
        <w:tc>
          <w:tcPr>
            <w:tcW w:w="2444" w:type="dxa"/>
            <w:tcBorders>
              <w:top w:val="single" w:sz="4" w:space="0" w:color="000000"/>
              <w:left w:val="nil"/>
              <w:bottom w:val="single" w:sz="4" w:space="0" w:color="000000"/>
              <w:right w:val="nil"/>
            </w:tcBorders>
          </w:tcPr>
          <w:p w14:paraId="1D58502C" w14:textId="77777777" w:rsidR="000710D1" w:rsidRPr="000710D1" w:rsidRDefault="000710D1" w:rsidP="000710D1">
            <w:pPr>
              <w:spacing w:line="259" w:lineRule="auto"/>
              <w:jc w:val="left"/>
              <w:rPr>
                <w:rFonts w:eastAsia="Arial" w:cs="Arial"/>
                <w:color w:val="000000"/>
                <w:sz w:val="22"/>
              </w:rPr>
            </w:pPr>
            <w:r w:rsidRPr="000710D1">
              <w:rPr>
                <w:rFonts w:eastAsia="Arial" w:cs="Arial"/>
                <w:color w:val="000000"/>
                <w:sz w:val="18"/>
              </w:rPr>
              <w:t xml:space="preserve">Point 19 on site plan </w:t>
            </w:r>
          </w:p>
        </w:tc>
      </w:tr>
      <w:tr w:rsidR="00CE109A" w:rsidRPr="000710D1" w14:paraId="1D8FBA31" w14:textId="77777777" w:rsidTr="0095738F">
        <w:trPr>
          <w:trHeight w:val="280"/>
        </w:trPr>
        <w:tc>
          <w:tcPr>
            <w:tcW w:w="1506" w:type="dxa"/>
            <w:tcBorders>
              <w:top w:val="single" w:sz="4" w:space="0" w:color="000000"/>
              <w:left w:val="nil"/>
              <w:bottom w:val="single" w:sz="4" w:space="0" w:color="000000"/>
              <w:right w:val="nil"/>
            </w:tcBorders>
          </w:tcPr>
          <w:p w14:paraId="3DD45694" w14:textId="77777777" w:rsidR="00CE109A" w:rsidRPr="000710D1" w:rsidRDefault="00CE109A" w:rsidP="00CE109A">
            <w:pPr>
              <w:spacing w:line="259" w:lineRule="auto"/>
              <w:ind w:left="122"/>
              <w:jc w:val="left"/>
              <w:rPr>
                <w:rFonts w:eastAsia="Arial" w:cs="Arial"/>
                <w:color w:val="000000"/>
                <w:sz w:val="18"/>
              </w:rPr>
            </w:pPr>
            <w:r>
              <w:rPr>
                <w:sz w:val="18"/>
              </w:rPr>
              <w:t xml:space="preserve">A20 </w:t>
            </w:r>
          </w:p>
        </w:tc>
        <w:tc>
          <w:tcPr>
            <w:tcW w:w="1134" w:type="dxa"/>
            <w:tcBorders>
              <w:top w:val="single" w:sz="4" w:space="0" w:color="000000"/>
              <w:left w:val="nil"/>
              <w:bottom w:val="single" w:sz="4" w:space="0" w:color="000000"/>
              <w:right w:val="nil"/>
            </w:tcBorders>
          </w:tcPr>
          <w:p w14:paraId="160A4F6C" w14:textId="77777777" w:rsidR="00CE109A" w:rsidRPr="000710D1" w:rsidRDefault="00CE109A" w:rsidP="00CE109A">
            <w:pPr>
              <w:spacing w:line="259" w:lineRule="auto"/>
              <w:jc w:val="left"/>
              <w:rPr>
                <w:rFonts w:eastAsia="Arial" w:cs="Arial"/>
                <w:color w:val="000000"/>
                <w:sz w:val="18"/>
              </w:rPr>
            </w:pPr>
            <w:r>
              <w:rPr>
                <w:sz w:val="18"/>
              </w:rPr>
              <w:t xml:space="preserve">23 </w:t>
            </w:r>
          </w:p>
        </w:tc>
        <w:tc>
          <w:tcPr>
            <w:tcW w:w="8931" w:type="dxa"/>
            <w:tcBorders>
              <w:top w:val="single" w:sz="4" w:space="0" w:color="000000"/>
              <w:left w:val="nil"/>
              <w:bottom w:val="single" w:sz="4" w:space="0" w:color="000000"/>
              <w:right w:val="nil"/>
            </w:tcBorders>
          </w:tcPr>
          <w:p w14:paraId="2495AC0A" w14:textId="77777777" w:rsidR="00CE109A" w:rsidRPr="000710D1" w:rsidRDefault="00CE109A" w:rsidP="00CE109A">
            <w:pPr>
              <w:spacing w:line="259" w:lineRule="auto"/>
              <w:ind w:left="1"/>
              <w:jc w:val="left"/>
              <w:rPr>
                <w:rFonts w:eastAsia="Arial" w:cs="Arial"/>
                <w:color w:val="000000"/>
                <w:sz w:val="18"/>
              </w:rPr>
            </w:pPr>
            <w:r>
              <w:rPr>
                <w:sz w:val="18"/>
              </w:rPr>
              <w:t xml:space="preserve">Pellet Decomposer 16 </w:t>
            </w:r>
          </w:p>
        </w:tc>
        <w:tc>
          <w:tcPr>
            <w:tcW w:w="2444" w:type="dxa"/>
            <w:tcBorders>
              <w:top w:val="single" w:sz="4" w:space="0" w:color="000000"/>
              <w:left w:val="nil"/>
              <w:bottom w:val="single" w:sz="4" w:space="0" w:color="000000"/>
              <w:right w:val="nil"/>
            </w:tcBorders>
          </w:tcPr>
          <w:p w14:paraId="1CF5D241" w14:textId="77777777" w:rsidR="00CE109A" w:rsidRPr="000710D1" w:rsidRDefault="00CE109A" w:rsidP="00CE109A">
            <w:pPr>
              <w:spacing w:line="259" w:lineRule="auto"/>
              <w:jc w:val="left"/>
              <w:rPr>
                <w:rFonts w:eastAsia="Arial" w:cs="Arial"/>
                <w:color w:val="000000"/>
                <w:sz w:val="18"/>
              </w:rPr>
            </w:pPr>
            <w:r>
              <w:rPr>
                <w:sz w:val="18"/>
              </w:rPr>
              <w:t xml:space="preserve">Point 20 on site plan </w:t>
            </w:r>
          </w:p>
        </w:tc>
      </w:tr>
      <w:tr w:rsidR="00CE109A" w:rsidRPr="000710D1" w14:paraId="64A7EA6B" w14:textId="77777777" w:rsidTr="0095738F">
        <w:trPr>
          <w:trHeight w:val="280"/>
        </w:trPr>
        <w:tc>
          <w:tcPr>
            <w:tcW w:w="1506" w:type="dxa"/>
            <w:tcBorders>
              <w:top w:val="single" w:sz="4" w:space="0" w:color="000000"/>
              <w:left w:val="nil"/>
              <w:bottom w:val="single" w:sz="4" w:space="0" w:color="000000"/>
              <w:right w:val="nil"/>
            </w:tcBorders>
          </w:tcPr>
          <w:p w14:paraId="2DE6B495" w14:textId="77777777" w:rsidR="00CE109A" w:rsidRPr="000710D1" w:rsidRDefault="00CE109A" w:rsidP="00CE109A">
            <w:pPr>
              <w:spacing w:line="259" w:lineRule="auto"/>
              <w:ind w:left="122"/>
              <w:jc w:val="left"/>
              <w:rPr>
                <w:rFonts w:eastAsia="Arial" w:cs="Arial"/>
                <w:color w:val="000000"/>
                <w:sz w:val="18"/>
              </w:rPr>
            </w:pPr>
            <w:r>
              <w:rPr>
                <w:sz w:val="18"/>
              </w:rPr>
              <w:t xml:space="preserve">A21 </w:t>
            </w:r>
          </w:p>
        </w:tc>
        <w:tc>
          <w:tcPr>
            <w:tcW w:w="1134" w:type="dxa"/>
            <w:tcBorders>
              <w:top w:val="single" w:sz="4" w:space="0" w:color="000000"/>
              <w:left w:val="nil"/>
              <w:bottom w:val="single" w:sz="4" w:space="0" w:color="000000"/>
              <w:right w:val="nil"/>
            </w:tcBorders>
          </w:tcPr>
          <w:p w14:paraId="06AA7640" w14:textId="77777777" w:rsidR="00CE109A" w:rsidRPr="000710D1" w:rsidRDefault="00CE109A" w:rsidP="00CE109A">
            <w:pPr>
              <w:spacing w:line="259" w:lineRule="auto"/>
              <w:jc w:val="left"/>
              <w:rPr>
                <w:rFonts w:eastAsia="Arial" w:cs="Arial"/>
                <w:color w:val="000000"/>
                <w:sz w:val="18"/>
              </w:rPr>
            </w:pPr>
            <w:r>
              <w:rPr>
                <w:sz w:val="18"/>
              </w:rPr>
              <w:t xml:space="preserve">23 </w:t>
            </w:r>
          </w:p>
        </w:tc>
        <w:tc>
          <w:tcPr>
            <w:tcW w:w="8931" w:type="dxa"/>
            <w:tcBorders>
              <w:top w:val="single" w:sz="4" w:space="0" w:color="000000"/>
              <w:left w:val="nil"/>
              <w:bottom w:val="single" w:sz="4" w:space="0" w:color="000000"/>
              <w:right w:val="nil"/>
            </w:tcBorders>
          </w:tcPr>
          <w:p w14:paraId="5487189D" w14:textId="77777777" w:rsidR="00CE109A" w:rsidRPr="000710D1" w:rsidRDefault="00CE109A" w:rsidP="00CE109A">
            <w:pPr>
              <w:spacing w:line="259" w:lineRule="auto"/>
              <w:ind w:left="1"/>
              <w:jc w:val="left"/>
              <w:rPr>
                <w:rFonts w:eastAsia="Arial" w:cs="Arial"/>
                <w:color w:val="000000"/>
                <w:sz w:val="18"/>
              </w:rPr>
            </w:pPr>
            <w:r>
              <w:rPr>
                <w:sz w:val="18"/>
              </w:rPr>
              <w:t xml:space="preserve">Pellet Decomposer 18 </w:t>
            </w:r>
          </w:p>
        </w:tc>
        <w:tc>
          <w:tcPr>
            <w:tcW w:w="2444" w:type="dxa"/>
            <w:tcBorders>
              <w:top w:val="single" w:sz="4" w:space="0" w:color="000000"/>
              <w:left w:val="nil"/>
              <w:bottom w:val="single" w:sz="4" w:space="0" w:color="000000"/>
              <w:right w:val="nil"/>
            </w:tcBorders>
          </w:tcPr>
          <w:p w14:paraId="5DC8350C" w14:textId="77777777" w:rsidR="00CE109A" w:rsidRPr="000710D1" w:rsidRDefault="00CE109A" w:rsidP="00CE109A">
            <w:pPr>
              <w:spacing w:line="259" w:lineRule="auto"/>
              <w:jc w:val="left"/>
              <w:rPr>
                <w:rFonts w:eastAsia="Arial" w:cs="Arial"/>
                <w:color w:val="000000"/>
                <w:sz w:val="18"/>
              </w:rPr>
            </w:pPr>
            <w:r>
              <w:rPr>
                <w:sz w:val="18"/>
              </w:rPr>
              <w:t xml:space="preserve">Point 21 on site plan </w:t>
            </w:r>
          </w:p>
        </w:tc>
      </w:tr>
      <w:tr w:rsidR="00CE109A" w:rsidRPr="000710D1" w14:paraId="1B6DB059" w14:textId="77777777" w:rsidTr="0095738F">
        <w:trPr>
          <w:trHeight w:val="280"/>
        </w:trPr>
        <w:tc>
          <w:tcPr>
            <w:tcW w:w="1506" w:type="dxa"/>
            <w:tcBorders>
              <w:top w:val="single" w:sz="4" w:space="0" w:color="000000"/>
              <w:left w:val="nil"/>
              <w:bottom w:val="single" w:sz="4" w:space="0" w:color="000000"/>
              <w:right w:val="nil"/>
            </w:tcBorders>
          </w:tcPr>
          <w:p w14:paraId="18D8FBA4" w14:textId="77777777" w:rsidR="00CE109A" w:rsidRPr="000710D1" w:rsidRDefault="00CE109A" w:rsidP="00CE109A">
            <w:pPr>
              <w:spacing w:line="259" w:lineRule="auto"/>
              <w:ind w:left="122"/>
              <w:jc w:val="left"/>
              <w:rPr>
                <w:rFonts w:eastAsia="Arial" w:cs="Arial"/>
                <w:color w:val="000000"/>
                <w:sz w:val="18"/>
              </w:rPr>
            </w:pPr>
            <w:r>
              <w:rPr>
                <w:sz w:val="18"/>
              </w:rPr>
              <w:lastRenderedPageBreak/>
              <w:t xml:space="preserve">A25 </w:t>
            </w:r>
          </w:p>
        </w:tc>
        <w:tc>
          <w:tcPr>
            <w:tcW w:w="1134" w:type="dxa"/>
            <w:tcBorders>
              <w:top w:val="single" w:sz="4" w:space="0" w:color="000000"/>
              <w:left w:val="nil"/>
              <w:bottom w:val="single" w:sz="4" w:space="0" w:color="000000"/>
              <w:right w:val="nil"/>
            </w:tcBorders>
          </w:tcPr>
          <w:p w14:paraId="573A8437" w14:textId="77777777" w:rsidR="00CE109A" w:rsidRPr="000710D1" w:rsidRDefault="00CE109A" w:rsidP="00CE109A">
            <w:pPr>
              <w:spacing w:line="259" w:lineRule="auto"/>
              <w:jc w:val="left"/>
              <w:rPr>
                <w:rFonts w:eastAsia="Arial" w:cs="Arial"/>
                <w:color w:val="000000"/>
                <w:sz w:val="18"/>
              </w:rPr>
            </w:pPr>
            <w:r>
              <w:rPr>
                <w:sz w:val="18"/>
              </w:rPr>
              <w:t xml:space="preserve">25 </w:t>
            </w:r>
          </w:p>
        </w:tc>
        <w:tc>
          <w:tcPr>
            <w:tcW w:w="8931" w:type="dxa"/>
            <w:tcBorders>
              <w:top w:val="single" w:sz="4" w:space="0" w:color="000000"/>
              <w:left w:val="nil"/>
              <w:bottom w:val="single" w:sz="4" w:space="0" w:color="000000"/>
              <w:right w:val="nil"/>
            </w:tcBorders>
          </w:tcPr>
          <w:p w14:paraId="7AEF1050" w14:textId="77777777" w:rsidR="00CE109A" w:rsidRPr="000710D1" w:rsidRDefault="00CE109A" w:rsidP="00CE109A">
            <w:pPr>
              <w:spacing w:line="259" w:lineRule="auto"/>
              <w:ind w:left="1"/>
              <w:jc w:val="left"/>
              <w:rPr>
                <w:rFonts w:eastAsia="Arial" w:cs="Arial"/>
                <w:color w:val="000000"/>
                <w:sz w:val="18"/>
              </w:rPr>
            </w:pPr>
            <w:r>
              <w:rPr>
                <w:sz w:val="18"/>
              </w:rPr>
              <w:t xml:space="preserve">Hydrogen Plant Vaporiser </w:t>
            </w:r>
          </w:p>
        </w:tc>
        <w:tc>
          <w:tcPr>
            <w:tcW w:w="2444" w:type="dxa"/>
            <w:tcBorders>
              <w:top w:val="single" w:sz="4" w:space="0" w:color="000000"/>
              <w:left w:val="nil"/>
              <w:bottom w:val="single" w:sz="4" w:space="0" w:color="000000"/>
              <w:right w:val="nil"/>
            </w:tcBorders>
          </w:tcPr>
          <w:p w14:paraId="4051C134" w14:textId="77777777" w:rsidR="00CE109A" w:rsidRPr="000710D1" w:rsidRDefault="00CE109A" w:rsidP="00CE109A">
            <w:pPr>
              <w:spacing w:line="259" w:lineRule="auto"/>
              <w:jc w:val="left"/>
              <w:rPr>
                <w:rFonts w:eastAsia="Arial" w:cs="Arial"/>
                <w:color w:val="000000"/>
                <w:sz w:val="18"/>
              </w:rPr>
            </w:pPr>
            <w:r>
              <w:rPr>
                <w:sz w:val="18"/>
              </w:rPr>
              <w:t xml:space="preserve">Point 25 on site plan </w:t>
            </w:r>
          </w:p>
        </w:tc>
      </w:tr>
      <w:tr w:rsidR="00CE109A" w:rsidRPr="000710D1" w14:paraId="67AB00D4" w14:textId="77777777" w:rsidTr="0095738F">
        <w:trPr>
          <w:trHeight w:val="280"/>
        </w:trPr>
        <w:tc>
          <w:tcPr>
            <w:tcW w:w="1506" w:type="dxa"/>
            <w:tcBorders>
              <w:top w:val="single" w:sz="4" w:space="0" w:color="000000"/>
              <w:left w:val="nil"/>
              <w:bottom w:val="single" w:sz="4" w:space="0" w:color="000000"/>
              <w:right w:val="nil"/>
            </w:tcBorders>
          </w:tcPr>
          <w:p w14:paraId="5A13129C" w14:textId="77777777" w:rsidR="00CE109A" w:rsidRPr="000710D1" w:rsidRDefault="00CE109A" w:rsidP="00CE109A">
            <w:pPr>
              <w:spacing w:line="259" w:lineRule="auto"/>
              <w:ind w:left="122"/>
              <w:jc w:val="left"/>
              <w:rPr>
                <w:rFonts w:eastAsia="Arial" w:cs="Arial"/>
                <w:color w:val="000000"/>
                <w:sz w:val="18"/>
              </w:rPr>
            </w:pPr>
            <w:r>
              <w:rPr>
                <w:sz w:val="18"/>
              </w:rPr>
              <w:t xml:space="preserve">A26 </w:t>
            </w:r>
          </w:p>
        </w:tc>
        <w:tc>
          <w:tcPr>
            <w:tcW w:w="1134" w:type="dxa"/>
            <w:tcBorders>
              <w:top w:val="single" w:sz="4" w:space="0" w:color="000000"/>
              <w:left w:val="nil"/>
              <w:bottom w:val="single" w:sz="4" w:space="0" w:color="000000"/>
              <w:right w:val="nil"/>
            </w:tcBorders>
          </w:tcPr>
          <w:p w14:paraId="28BDC111" w14:textId="77777777" w:rsidR="00CE109A" w:rsidRPr="000710D1" w:rsidRDefault="00CE109A" w:rsidP="00CE109A">
            <w:pPr>
              <w:spacing w:line="259" w:lineRule="auto"/>
              <w:jc w:val="left"/>
              <w:rPr>
                <w:rFonts w:eastAsia="Arial" w:cs="Arial"/>
                <w:color w:val="000000"/>
                <w:sz w:val="18"/>
              </w:rPr>
            </w:pPr>
            <w:r>
              <w:rPr>
                <w:sz w:val="18"/>
              </w:rPr>
              <w:t xml:space="preserve">25 </w:t>
            </w:r>
          </w:p>
        </w:tc>
        <w:tc>
          <w:tcPr>
            <w:tcW w:w="8931" w:type="dxa"/>
            <w:tcBorders>
              <w:top w:val="single" w:sz="4" w:space="0" w:color="000000"/>
              <w:left w:val="nil"/>
              <w:bottom w:val="single" w:sz="4" w:space="0" w:color="000000"/>
              <w:right w:val="nil"/>
            </w:tcBorders>
          </w:tcPr>
          <w:p w14:paraId="12A46D37" w14:textId="77777777" w:rsidR="00CE109A" w:rsidRPr="000710D1" w:rsidRDefault="00CE109A" w:rsidP="00CE109A">
            <w:pPr>
              <w:spacing w:line="259" w:lineRule="auto"/>
              <w:ind w:left="1"/>
              <w:jc w:val="left"/>
              <w:rPr>
                <w:rFonts w:eastAsia="Arial" w:cs="Arial"/>
                <w:color w:val="000000"/>
                <w:sz w:val="18"/>
              </w:rPr>
            </w:pPr>
            <w:r>
              <w:rPr>
                <w:sz w:val="18"/>
              </w:rPr>
              <w:t xml:space="preserve">Hydrogen Plant Vaporiser </w:t>
            </w:r>
          </w:p>
        </w:tc>
        <w:tc>
          <w:tcPr>
            <w:tcW w:w="2444" w:type="dxa"/>
            <w:tcBorders>
              <w:top w:val="single" w:sz="4" w:space="0" w:color="000000"/>
              <w:left w:val="nil"/>
              <w:bottom w:val="single" w:sz="4" w:space="0" w:color="000000"/>
              <w:right w:val="nil"/>
            </w:tcBorders>
          </w:tcPr>
          <w:p w14:paraId="48FE87C2" w14:textId="77777777" w:rsidR="00CE109A" w:rsidRPr="000710D1" w:rsidRDefault="00CE109A" w:rsidP="00CE109A">
            <w:pPr>
              <w:spacing w:line="259" w:lineRule="auto"/>
              <w:jc w:val="left"/>
              <w:rPr>
                <w:rFonts w:eastAsia="Arial" w:cs="Arial"/>
                <w:color w:val="000000"/>
                <w:sz w:val="18"/>
              </w:rPr>
            </w:pPr>
            <w:r>
              <w:rPr>
                <w:sz w:val="18"/>
              </w:rPr>
              <w:t xml:space="preserve">Point 26 on site plan </w:t>
            </w:r>
          </w:p>
        </w:tc>
      </w:tr>
      <w:tr w:rsidR="00CE109A" w:rsidRPr="000710D1" w14:paraId="790B981C" w14:textId="77777777" w:rsidTr="0095738F">
        <w:trPr>
          <w:trHeight w:val="280"/>
        </w:trPr>
        <w:tc>
          <w:tcPr>
            <w:tcW w:w="1506" w:type="dxa"/>
            <w:tcBorders>
              <w:top w:val="single" w:sz="4" w:space="0" w:color="000000"/>
              <w:left w:val="nil"/>
              <w:bottom w:val="single" w:sz="4" w:space="0" w:color="000000"/>
              <w:right w:val="nil"/>
            </w:tcBorders>
          </w:tcPr>
          <w:p w14:paraId="264BBFAD" w14:textId="77777777" w:rsidR="00CE109A" w:rsidRPr="000710D1" w:rsidRDefault="00CE109A" w:rsidP="00CE109A">
            <w:pPr>
              <w:spacing w:line="259" w:lineRule="auto"/>
              <w:ind w:left="122"/>
              <w:jc w:val="left"/>
              <w:rPr>
                <w:rFonts w:eastAsia="Arial" w:cs="Arial"/>
                <w:color w:val="000000"/>
                <w:sz w:val="18"/>
              </w:rPr>
            </w:pPr>
            <w:r>
              <w:rPr>
                <w:sz w:val="18"/>
              </w:rPr>
              <w:t xml:space="preserve">A27 </w:t>
            </w:r>
          </w:p>
        </w:tc>
        <w:tc>
          <w:tcPr>
            <w:tcW w:w="1134" w:type="dxa"/>
            <w:tcBorders>
              <w:top w:val="single" w:sz="4" w:space="0" w:color="000000"/>
              <w:left w:val="nil"/>
              <w:bottom w:val="single" w:sz="4" w:space="0" w:color="000000"/>
              <w:right w:val="nil"/>
            </w:tcBorders>
          </w:tcPr>
          <w:p w14:paraId="43051096" w14:textId="77777777" w:rsidR="00CE109A" w:rsidRPr="000710D1" w:rsidRDefault="00CE109A" w:rsidP="00CE109A">
            <w:pPr>
              <w:spacing w:line="259" w:lineRule="auto"/>
              <w:jc w:val="left"/>
              <w:rPr>
                <w:rFonts w:eastAsia="Arial" w:cs="Arial"/>
                <w:color w:val="000000"/>
                <w:sz w:val="18"/>
              </w:rPr>
            </w:pPr>
            <w:r>
              <w:rPr>
                <w:sz w:val="18"/>
              </w:rPr>
              <w:t xml:space="preserve">40 </w:t>
            </w:r>
          </w:p>
        </w:tc>
        <w:tc>
          <w:tcPr>
            <w:tcW w:w="8931" w:type="dxa"/>
            <w:tcBorders>
              <w:top w:val="single" w:sz="4" w:space="0" w:color="000000"/>
              <w:left w:val="nil"/>
              <w:bottom w:val="single" w:sz="4" w:space="0" w:color="000000"/>
              <w:right w:val="nil"/>
            </w:tcBorders>
          </w:tcPr>
          <w:p w14:paraId="345A21EF" w14:textId="77777777" w:rsidR="00CE109A" w:rsidRPr="000710D1" w:rsidRDefault="00CE109A" w:rsidP="00CE109A">
            <w:pPr>
              <w:spacing w:line="259" w:lineRule="auto"/>
              <w:ind w:left="1"/>
              <w:jc w:val="left"/>
              <w:rPr>
                <w:rFonts w:eastAsia="Arial" w:cs="Arial"/>
                <w:color w:val="000000"/>
                <w:sz w:val="18"/>
              </w:rPr>
            </w:pPr>
            <w:r>
              <w:rPr>
                <w:sz w:val="18"/>
              </w:rPr>
              <w:t xml:space="preserve">Hydrogen Plant Reformer Furnace and Flue Gas Heaters </w:t>
            </w:r>
          </w:p>
        </w:tc>
        <w:tc>
          <w:tcPr>
            <w:tcW w:w="2444" w:type="dxa"/>
            <w:tcBorders>
              <w:top w:val="single" w:sz="4" w:space="0" w:color="000000"/>
              <w:left w:val="nil"/>
              <w:bottom w:val="single" w:sz="4" w:space="0" w:color="000000"/>
              <w:right w:val="nil"/>
            </w:tcBorders>
          </w:tcPr>
          <w:p w14:paraId="00D4A6B1" w14:textId="77777777" w:rsidR="00CE109A" w:rsidRPr="000710D1" w:rsidRDefault="00CE109A" w:rsidP="00CE109A">
            <w:pPr>
              <w:spacing w:line="259" w:lineRule="auto"/>
              <w:jc w:val="left"/>
              <w:rPr>
                <w:rFonts w:eastAsia="Arial" w:cs="Arial"/>
                <w:color w:val="000000"/>
                <w:sz w:val="18"/>
              </w:rPr>
            </w:pPr>
            <w:r>
              <w:rPr>
                <w:sz w:val="18"/>
              </w:rPr>
              <w:t xml:space="preserve">Point 27 on site plan </w:t>
            </w:r>
          </w:p>
        </w:tc>
      </w:tr>
      <w:tr w:rsidR="00CE109A" w:rsidRPr="000710D1" w14:paraId="57FE0510" w14:textId="77777777" w:rsidTr="0095738F">
        <w:trPr>
          <w:trHeight w:val="280"/>
        </w:trPr>
        <w:tc>
          <w:tcPr>
            <w:tcW w:w="1506" w:type="dxa"/>
            <w:tcBorders>
              <w:top w:val="single" w:sz="4" w:space="0" w:color="000000"/>
              <w:left w:val="nil"/>
              <w:bottom w:val="single" w:sz="4" w:space="0" w:color="000000"/>
              <w:right w:val="nil"/>
            </w:tcBorders>
          </w:tcPr>
          <w:p w14:paraId="4CD752C6" w14:textId="77777777" w:rsidR="00CE109A" w:rsidRPr="000710D1" w:rsidRDefault="00CE109A" w:rsidP="00CE109A">
            <w:pPr>
              <w:spacing w:line="259" w:lineRule="auto"/>
              <w:ind w:left="122"/>
              <w:jc w:val="left"/>
              <w:rPr>
                <w:rFonts w:eastAsia="Arial" w:cs="Arial"/>
                <w:color w:val="000000"/>
                <w:sz w:val="18"/>
              </w:rPr>
            </w:pPr>
            <w:r>
              <w:rPr>
                <w:sz w:val="18"/>
              </w:rPr>
              <w:t xml:space="preserve">A28 </w:t>
            </w:r>
          </w:p>
        </w:tc>
        <w:tc>
          <w:tcPr>
            <w:tcW w:w="1134" w:type="dxa"/>
            <w:tcBorders>
              <w:top w:val="single" w:sz="4" w:space="0" w:color="000000"/>
              <w:left w:val="nil"/>
              <w:bottom w:val="single" w:sz="4" w:space="0" w:color="000000"/>
              <w:right w:val="nil"/>
            </w:tcBorders>
          </w:tcPr>
          <w:p w14:paraId="7B8F4AD2" w14:textId="77777777" w:rsidR="00CE109A" w:rsidRPr="000710D1" w:rsidRDefault="00CE109A" w:rsidP="00CE109A">
            <w:pPr>
              <w:spacing w:line="259" w:lineRule="auto"/>
              <w:jc w:val="left"/>
              <w:rPr>
                <w:rFonts w:eastAsia="Arial" w:cs="Arial"/>
                <w:color w:val="000000"/>
                <w:sz w:val="18"/>
              </w:rPr>
            </w:pPr>
            <w:r>
              <w:rPr>
                <w:sz w:val="18"/>
              </w:rPr>
              <w:t xml:space="preserve">40 </w:t>
            </w:r>
          </w:p>
        </w:tc>
        <w:tc>
          <w:tcPr>
            <w:tcW w:w="8931" w:type="dxa"/>
            <w:tcBorders>
              <w:top w:val="single" w:sz="4" w:space="0" w:color="000000"/>
              <w:left w:val="nil"/>
              <w:bottom w:val="single" w:sz="4" w:space="0" w:color="000000"/>
              <w:right w:val="nil"/>
            </w:tcBorders>
          </w:tcPr>
          <w:p w14:paraId="433652C6" w14:textId="77777777" w:rsidR="00CE109A" w:rsidRPr="000710D1" w:rsidRDefault="00CE109A" w:rsidP="00CE109A">
            <w:pPr>
              <w:spacing w:line="259" w:lineRule="auto"/>
              <w:ind w:left="1"/>
              <w:jc w:val="left"/>
              <w:rPr>
                <w:rFonts w:eastAsia="Arial" w:cs="Arial"/>
                <w:color w:val="000000"/>
                <w:sz w:val="18"/>
              </w:rPr>
            </w:pPr>
            <w:r>
              <w:rPr>
                <w:sz w:val="18"/>
              </w:rPr>
              <w:t xml:space="preserve">Hydrogen Plant Reformer Furnace and Flue Gas Heaters </w:t>
            </w:r>
          </w:p>
        </w:tc>
        <w:tc>
          <w:tcPr>
            <w:tcW w:w="2444" w:type="dxa"/>
            <w:tcBorders>
              <w:top w:val="single" w:sz="4" w:space="0" w:color="000000"/>
              <w:left w:val="nil"/>
              <w:bottom w:val="single" w:sz="4" w:space="0" w:color="000000"/>
              <w:right w:val="nil"/>
            </w:tcBorders>
          </w:tcPr>
          <w:p w14:paraId="161252C5" w14:textId="77777777" w:rsidR="00CE109A" w:rsidRPr="000710D1" w:rsidRDefault="00CE109A" w:rsidP="00CE109A">
            <w:pPr>
              <w:spacing w:line="259" w:lineRule="auto"/>
              <w:jc w:val="left"/>
              <w:rPr>
                <w:rFonts w:eastAsia="Arial" w:cs="Arial"/>
                <w:color w:val="000000"/>
                <w:sz w:val="18"/>
              </w:rPr>
            </w:pPr>
            <w:r>
              <w:rPr>
                <w:sz w:val="18"/>
              </w:rPr>
              <w:t xml:space="preserve">Point 28 on site plan </w:t>
            </w:r>
          </w:p>
        </w:tc>
      </w:tr>
      <w:tr w:rsidR="00CE109A" w:rsidRPr="000710D1" w14:paraId="5D03E8A9" w14:textId="77777777" w:rsidTr="0095738F">
        <w:trPr>
          <w:trHeight w:val="280"/>
        </w:trPr>
        <w:tc>
          <w:tcPr>
            <w:tcW w:w="1506" w:type="dxa"/>
            <w:tcBorders>
              <w:top w:val="single" w:sz="4" w:space="0" w:color="000000"/>
              <w:left w:val="nil"/>
              <w:bottom w:val="single" w:sz="4" w:space="0" w:color="000000"/>
              <w:right w:val="nil"/>
            </w:tcBorders>
          </w:tcPr>
          <w:p w14:paraId="47152B2D" w14:textId="77777777" w:rsidR="00CE109A" w:rsidRPr="000710D1" w:rsidRDefault="00CE109A" w:rsidP="00CE109A">
            <w:pPr>
              <w:spacing w:line="259" w:lineRule="auto"/>
              <w:ind w:left="122"/>
              <w:jc w:val="left"/>
              <w:rPr>
                <w:rFonts w:eastAsia="Arial" w:cs="Arial"/>
                <w:color w:val="000000"/>
                <w:sz w:val="18"/>
              </w:rPr>
            </w:pPr>
            <w:r>
              <w:rPr>
                <w:sz w:val="18"/>
              </w:rPr>
              <w:t xml:space="preserve">A30 </w:t>
            </w:r>
          </w:p>
        </w:tc>
        <w:tc>
          <w:tcPr>
            <w:tcW w:w="1134" w:type="dxa"/>
            <w:tcBorders>
              <w:top w:val="single" w:sz="4" w:space="0" w:color="000000"/>
              <w:left w:val="nil"/>
              <w:bottom w:val="single" w:sz="4" w:space="0" w:color="000000"/>
              <w:right w:val="nil"/>
            </w:tcBorders>
          </w:tcPr>
          <w:p w14:paraId="12263A90" w14:textId="77777777" w:rsidR="00CE109A" w:rsidRPr="000710D1" w:rsidRDefault="00CE109A" w:rsidP="00CE109A">
            <w:pPr>
              <w:spacing w:line="259" w:lineRule="auto"/>
              <w:jc w:val="left"/>
              <w:rPr>
                <w:rFonts w:eastAsia="Arial" w:cs="Arial"/>
                <w:color w:val="000000"/>
                <w:sz w:val="18"/>
              </w:rPr>
            </w:pPr>
            <w:r>
              <w:rPr>
                <w:sz w:val="18"/>
              </w:rPr>
              <w:t xml:space="preserve">20 </w:t>
            </w:r>
          </w:p>
        </w:tc>
        <w:tc>
          <w:tcPr>
            <w:tcW w:w="8931" w:type="dxa"/>
            <w:tcBorders>
              <w:top w:val="single" w:sz="4" w:space="0" w:color="000000"/>
              <w:left w:val="nil"/>
              <w:bottom w:val="single" w:sz="4" w:space="0" w:color="000000"/>
              <w:right w:val="nil"/>
            </w:tcBorders>
          </w:tcPr>
          <w:p w14:paraId="5FA1584A" w14:textId="77777777" w:rsidR="00CE109A" w:rsidRPr="000710D1" w:rsidRDefault="00CE109A" w:rsidP="00CE109A">
            <w:pPr>
              <w:spacing w:line="259" w:lineRule="auto"/>
              <w:ind w:left="1"/>
              <w:jc w:val="left"/>
              <w:rPr>
                <w:rFonts w:eastAsia="Arial" w:cs="Arial"/>
                <w:color w:val="000000"/>
                <w:sz w:val="18"/>
              </w:rPr>
            </w:pPr>
            <w:r>
              <w:rPr>
                <w:sz w:val="18"/>
              </w:rPr>
              <w:t xml:space="preserve">Hydrogen Plant Ruston Boiler </w:t>
            </w:r>
          </w:p>
        </w:tc>
        <w:tc>
          <w:tcPr>
            <w:tcW w:w="2444" w:type="dxa"/>
            <w:tcBorders>
              <w:top w:val="single" w:sz="4" w:space="0" w:color="000000"/>
              <w:left w:val="nil"/>
              <w:bottom w:val="single" w:sz="4" w:space="0" w:color="000000"/>
              <w:right w:val="nil"/>
            </w:tcBorders>
          </w:tcPr>
          <w:p w14:paraId="4BC4EEA4" w14:textId="77777777" w:rsidR="00CE109A" w:rsidRPr="000710D1" w:rsidRDefault="00CE109A" w:rsidP="00CE109A">
            <w:pPr>
              <w:spacing w:line="259" w:lineRule="auto"/>
              <w:jc w:val="left"/>
              <w:rPr>
                <w:rFonts w:eastAsia="Arial" w:cs="Arial"/>
                <w:color w:val="000000"/>
                <w:sz w:val="18"/>
              </w:rPr>
            </w:pPr>
            <w:r>
              <w:rPr>
                <w:sz w:val="18"/>
              </w:rPr>
              <w:t xml:space="preserve">Point 30 on site plan </w:t>
            </w:r>
          </w:p>
        </w:tc>
      </w:tr>
      <w:tr w:rsidR="00CE109A" w:rsidRPr="000710D1" w14:paraId="4CEEC867" w14:textId="77777777" w:rsidTr="0095738F">
        <w:trPr>
          <w:trHeight w:val="280"/>
        </w:trPr>
        <w:tc>
          <w:tcPr>
            <w:tcW w:w="1506" w:type="dxa"/>
            <w:tcBorders>
              <w:top w:val="single" w:sz="4" w:space="0" w:color="000000"/>
              <w:left w:val="nil"/>
              <w:bottom w:val="single" w:sz="4" w:space="0" w:color="000000"/>
              <w:right w:val="nil"/>
            </w:tcBorders>
          </w:tcPr>
          <w:p w14:paraId="7A01887D" w14:textId="77777777" w:rsidR="00CE109A" w:rsidRPr="000710D1" w:rsidRDefault="00CE109A" w:rsidP="00CE109A">
            <w:pPr>
              <w:spacing w:line="259" w:lineRule="auto"/>
              <w:ind w:left="122"/>
              <w:jc w:val="left"/>
              <w:rPr>
                <w:rFonts w:eastAsia="Arial" w:cs="Arial"/>
                <w:color w:val="000000"/>
                <w:sz w:val="18"/>
              </w:rPr>
            </w:pPr>
            <w:r>
              <w:rPr>
                <w:sz w:val="18"/>
              </w:rPr>
              <w:t xml:space="preserve">A31 </w:t>
            </w:r>
          </w:p>
        </w:tc>
        <w:tc>
          <w:tcPr>
            <w:tcW w:w="1134" w:type="dxa"/>
            <w:tcBorders>
              <w:top w:val="single" w:sz="4" w:space="0" w:color="000000"/>
              <w:left w:val="nil"/>
              <w:bottom w:val="single" w:sz="4" w:space="0" w:color="000000"/>
              <w:right w:val="nil"/>
            </w:tcBorders>
          </w:tcPr>
          <w:p w14:paraId="27DE0F3C" w14:textId="77777777" w:rsidR="00CE109A" w:rsidRPr="000710D1" w:rsidRDefault="00CE109A" w:rsidP="00CE109A">
            <w:pPr>
              <w:spacing w:line="259" w:lineRule="auto"/>
              <w:jc w:val="left"/>
              <w:rPr>
                <w:rFonts w:eastAsia="Arial" w:cs="Arial"/>
                <w:color w:val="000000"/>
                <w:sz w:val="18"/>
              </w:rPr>
            </w:pPr>
            <w:r>
              <w:rPr>
                <w:sz w:val="18"/>
              </w:rPr>
              <w:t xml:space="preserve">20 </w:t>
            </w:r>
          </w:p>
        </w:tc>
        <w:tc>
          <w:tcPr>
            <w:tcW w:w="8931" w:type="dxa"/>
            <w:tcBorders>
              <w:top w:val="single" w:sz="4" w:space="0" w:color="000000"/>
              <w:left w:val="nil"/>
              <w:bottom w:val="single" w:sz="4" w:space="0" w:color="000000"/>
              <w:right w:val="nil"/>
            </w:tcBorders>
          </w:tcPr>
          <w:p w14:paraId="0CFB32F6" w14:textId="77777777" w:rsidR="00CE109A" w:rsidRPr="000710D1" w:rsidRDefault="00CE109A" w:rsidP="00CE109A">
            <w:pPr>
              <w:spacing w:line="259" w:lineRule="auto"/>
              <w:ind w:left="1"/>
              <w:jc w:val="left"/>
              <w:rPr>
                <w:rFonts w:eastAsia="Arial" w:cs="Arial"/>
                <w:color w:val="000000"/>
                <w:sz w:val="18"/>
              </w:rPr>
            </w:pPr>
            <w:r>
              <w:rPr>
                <w:sz w:val="18"/>
              </w:rPr>
              <w:t xml:space="preserve">Hydrogen Plant Ruston Boiler </w:t>
            </w:r>
          </w:p>
        </w:tc>
        <w:tc>
          <w:tcPr>
            <w:tcW w:w="2444" w:type="dxa"/>
            <w:tcBorders>
              <w:top w:val="single" w:sz="4" w:space="0" w:color="000000"/>
              <w:left w:val="nil"/>
              <w:bottom w:val="single" w:sz="4" w:space="0" w:color="000000"/>
              <w:right w:val="nil"/>
            </w:tcBorders>
          </w:tcPr>
          <w:p w14:paraId="1BDEC9C2" w14:textId="77777777" w:rsidR="00CE109A" w:rsidRPr="000710D1" w:rsidRDefault="00CE109A" w:rsidP="00CE109A">
            <w:pPr>
              <w:spacing w:line="259" w:lineRule="auto"/>
              <w:jc w:val="left"/>
              <w:rPr>
                <w:rFonts w:eastAsia="Arial" w:cs="Arial"/>
                <w:color w:val="000000"/>
                <w:sz w:val="18"/>
              </w:rPr>
            </w:pPr>
            <w:r>
              <w:rPr>
                <w:sz w:val="18"/>
              </w:rPr>
              <w:t xml:space="preserve">Point 31 on site plan </w:t>
            </w:r>
          </w:p>
        </w:tc>
      </w:tr>
      <w:tr w:rsidR="00CE109A" w:rsidRPr="000710D1" w14:paraId="2A028FF8" w14:textId="77777777" w:rsidTr="0095738F">
        <w:trPr>
          <w:trHeight w:val="280"/>
        </w:trPr>
        <w:tc>
          <w:tcPr>
            <w:tcW w:w="1506" w:type="dxa"/>
            <w:tcBorders>
              <w:top w:val="single" w:sz="4" w:space="0" w:color="000000"/>
              <w:left w:val="nil"/>
              <w:bottom w:val="single" w:sz="4" w:space="0" w:color="000000"/>
              <w:right w:val="nil"/>
            </w:tcBorders>
          </w:tcPr>
          <w:p w14:paraId="7F8B08B5" w14:textId="77777777" w:rsidR="00CE109A" w:rsidRPr="000710D1" w:rsidRDefault="00CE109A" w:rsidP="00CE109A">
            <w:pPr>
              <w:spacing w:line="259" w:lineRule="auto"/>
              <w:ind w:left="122"/>
              <w:jc w:val="left"/>
              <w:rPr>
                <w:rFonts w:eastAsia="Arial" w:cs="Arial"/>
                <w:color w:val="000000"/>
                <w:sz w:val="18"/>
              </w:rPr>
            </w:pPr>
            <w:r>
              <w:rPr>
                <w:sz w:val="18"/>
              </w:rPr>
              <w:t xml:space="preserve">A34 </w:t>
            </w:r>
          </w:p>
        </w:tc>
        <w:tc>
          <w:tcPr>
            <w:tcW w:w="1134" w:type="dxa"/>
            <w:tcBorders>
              <w:top w:val="single" w:sz="4" w:space="0" w:color="000000"/>
              <w:left w:val="nil"/>
              <w:bottom w:val="single" w:sz="4" w:space="0" w:color="000000"/>
              <w:right w:val="nil"/>
            </w:tcBorders>
          </w:tcPr>
          <w:p w14:paraId="13D9FA2C" w14:textId="77777777" w:rsidR="00CE109A" w:rsidRPr="000710D1" w:rsidRDefault="00CE109A" w:rsidP="00CE109A">
            <w:pPr>
              <w:spacing w:line="259" w:lineRule="auto"/>
              <w:jc w:val="left"/>
              <w:rPr>
                <w:rFonts w:eastAsia="Arial" w:cs="Arial"/>
                <w:color w:val="000000"/>
                <w:sz w:val="18"/>
              </w:rPr>
            </w:pPr>
            <w:r>
              <w:rPr>
                <w:sz w:val="18"/>
              </w:rPr>
              <w:t xml:space="preserve">2 </w:t>
            </w:r>
          </w:p>
        </w:tc>
        <w:tc>
          <w:tcPr>
            <w:tcW w:w="8931" w:type="dxa"/>
            <w:tcBorders>
              <w:top w:val="single" w:sz="4" w:space="0" w:color="000000"/>
              <w:left w:val="nil"/>
              <w:bottom w:val="single" w:sz="4" w:space="0" w:color="000000"/>
              <w:right w:val="nil"/>
            </w:tcBorders>
          </w:tcPr>
          <w:p w14:paraId="2C5F2B8C" w14:textId="77777777" w:rsidR="00CE109A" w:rsidRPr="000710D1" w:rsidRDefault="00CE109A" w:rsidP="00CE109A">
            <w:pPr>
              <w:spacing w:line="259" w:lineRule="auto"/>
              <w:ind w:left="1"/>
              <w:jc w:val="left"/>
              <w:rPr>
                <w:rFonts w:eastAsia="Arial" w:cs="Arial"/>
                <w:color w:val="000000"/>
                <w:sz w:val="18"/>
              </w:rPr>
            </w:pPr>
            <w:r>
              <w:rPr>
                <w:sz w:val="18"/>
              </w:rPr>
              <w:t xml:space="preserve">Filtered extract from FMW container cleaner </w:t>
            </w:r>
          </w:p>
        </w:tc>
        <w:tc>
          <w:tcPr>
            <w:tcW w:w="2444" w:type="dxa"/>
            <w:tcBorders>
              <w:top w:val="single" w:sz="4" w:space="0" w:color="000000"/>
              <w:left w:val="nil"/>
              <w:bottom w:val="single" w:sz="4" w:space="0" w:color="000000"/>
              <w:right w:val="nil"/>
            </w:tcBorders>
          </w:tcPr>
          <w:p w14:paraId="5A167139" w14:textId="77777777" w:rsidR="00CE109A" w:rsidRPr="000710D1" w:rsidRDefault="00CE109A" w:rsidP="00CE109A">
            <w:pPr>
              <w:spacing w:line="259" w:lineRule="auto"/>
              <w:jc w:val="left"/>
              <w:rPr>
                <w:rFonts w:eastAsia="Arial" w:cs="Arial"/>
                <w:color w:val="000000"/>
                <w:sz w:val="18"/>
              </w:rPr>
            </w:pPr>
            <w:r>
              <w:rPr>
                <w:sz w:val="18"/>
              </w:rPr>
              <w:t xml:space="preserve">Point 34 on site plan </w:t>
            </w:r>
          </w:p>
        </w:tc>
      </w:tr>
      <w:tr w:rsidR="00CE109A" w:rsidRPr="000710D1" w14:paraId="470EDB37" w14:textId="77777777" w:rsidTr="0095738F">
        <w:trPr>
          <w:trHeight w:val="280"/>
        </w:trPr>
        <w:tc>
          <w:tcPr>
            <w:tcW w:w="1506" w:type="dxa"/>
            <w:tcBorders>
              <w:top w:val="single" w:sz="4" w:space="0" w:color="000000"/>
              <w:left w:val="nil"/>
              <w:bottom w:val="single" w:sz="4" w:space="0" w:color="000000"/>
              <w:right w:val="nil"/>
            </w:tcBorders>
          </w:tcPr>
          <w:p w14:paraId="5F865148" w14:textId="77777777" w:rsidR="00CE109A" w:rsidRPr="000710D1" w:rsidRDefault="00CE109A" w:rsidP="00CE109A">
            <w:pPr>
              <w:spacing w:line="259" w:lineRule="auto"/>
              <w:ind w:left="122"/>
              <w:jc w:val="left"/>
              <w:rPr>
                <w:rFonts w:eastAsia="Arial" w:cs="Arial"/>
                <w:color w:val="000000"/>
                <w:sz w:val="18"/>
              </w:rPr>
            </w:pPr>
            <w:r>
              <w:rPr>
                <w:sz w:val="18"/>
              </w:rPr>
              <w:t xml:space="preserve">A36 </w:t>
            </w:r>
          </w:p>
        </w:tc>
        <w:tc>
          <w:tcPr>
            <w:tcW w:w="1134" w:type="dxa"/>
            <w:tcBorders>
              <w:top w:val="single" w:sz="4" w:space="0" w:color="000000"/>
              <w:left w:val="nil"/>
              <w:bottom w:val="single" w:sz="4" w:space="0" w:color="000000"/>
              <w:right w:val="nil"/>
            </w:tcBorders>
          </w:tcPr>
          <w:p w14:paraId="3EE911F8" w14:textId="77777777" w:rsidR="00CE109A" w:rsidRPr="000710D1" w:rsidRDefault="00CE109A" w:rsidP="00CE109A">
            <w:pPr>
              <w:spacing w:line="259" w:lineRule="auto"/>
              <w:jc w:val="left"/>
              <w:rPr>
                <w:rFonts w:eastAsia="Arial" w:cs="Arial"/>
                <w:color w:val="000000"/>
                <w:sz w:val="18"/>
              </w:rPr>
            </w:pPr>
            <w:r>
              <w:rPr>
                <w:sz w:val="18"/>
              </w:rPr>
              <w:t xml:space="preserve">2 </w:t>
            </w:r>
          </w:p>
        </w:tc>
        <w:tc>
          <w:tcPr>
            <w:tcW w:w="8931" w:type="dxa"/>
            <w:tcBorders>
              <w:top w:val="single" w:sz="4" w:space="0" w:color="000000"/>
              <w:left w:val="nil"/>
              <w:bottom w:val="single" w:sz="4" w:space="0" w:color="000000"/>
              <w:right w:val="nil"/>
            </w:tcBorders>
          </w:tcPr>
          <w:p w14:paraId="0E6336A1" w14:textId="77777777" w:rsidR="00CE109A" w:rsidRPr="000710D1" w:rsidRDefault="00CE109A" w:rsidP="00CE109A">
            <w:pPr>
              <w:spacing w:line="259" w:lineRule="auto"/>
              <w:ind w:left="1"/>
              <w:jc w:val="left"/>
              <w:rPr>
                <w:rFonts w:eastAsia="Arial" w:cs="Arial"/>
                <w:color w:val="000000"/>
                <w:sz w:val="18"/>
              </w:rPr>
            </w:pPr>
            <w:r>
              <w:rPr>
                <w:sz w:val="18"/>
              </w:rPr>
              <w:t xml:space="preserve">Filtered extract from Pellet and Powder Plant vacuum cleaning system </w:t>
            </w:r>
          </w:p>
        </w:tc>
        <w:tc>
          <w:tcPr>
            <w:tcW w:w="2444" w:type="dxa"/>
            <w:tcBorders>
              <w:top w:val="single" w:sz="4" w:space="0" w:color="000000"/>
              <w:left w:val="nil"/>
              <w:bottom w:val="single" w:sz="4" w:space="0" w:color="000000"/>
              <w:right w:val="nil"/>
            </w:tcBorders>
          </w:tcPr>
          <w:p w14:paraId="0F3388AC" w14:textId="77777777" w:rsidR="00CE109A" w:rsidRPr="000710D1" w:rsidRDefault="00CE109A" w:rsidP="00CE109A">
            <w:pPr>
              <w:spacing w:line="259" w:lineRule="auto"/>
              <w:jc w:val="left"/>
              <w:rPr>
                <w:rFonts w:eastAsia="Arial" w:cs="Arial"/>
                <w:color w:val="000000"/>
                <w:sz w:val="18"/>
              </w:rPr>
            </w:pPr>
            <w:r>
              <w:rPr>
                <w:sz w:val="18"/>
              </w:rPr>
              <w:t xml:space="preserve">Point 36 on site plan </w:t>
            </w:r>
          </w:p>
        </w:tc>
      </w:tr>
      <w:tr w:rsidR="00CE109A" w:rsidRPr="000710D1" w14:paraId="2B54483E" w14:textId="77777777" w:rsidTr="0095738F">
        <w:trPr>
          <w:trHeight w:val="280"/>
        </w:trPr>
        <w:tc>
          <w:tcPr>
            <w:tcW w:w="1506" w:type="dxa"/>
            <w:tcBorders>
              <w:top w:val="single" w:sz="4" w:space="0" w:color="000000"/>
              <w:left w:val="nil"/>
              <w:bottom w:val="single" w:sz="4" w:space="0" w:color="000000"/>
              <w:right w:val="nil"/>
            </w:tcBorders>
          </w:tcPr>
          <w:p w14:paraId="1FFCB7AE" w14:textId="77777777" w:rsidR="00CE109A" w:rsidRPr="000710D1" w:rsidRDefault="00CE109A" w:rsidP="00CE109A">
            <w:pPr>
              <w:spacing w:line="259" w:lineRule="auto"/>
              <w:ind w:left="122"/>
              <w:jc w:val="left"/>
              <w:rPr>
                <w:rFonts w:eastAsia="Arial" w:cs="Arial"/>
                <w:color w:val="000000"/>
                <w:sz w:val="18"/>
              </w:rPr>
            </w:pPr>
            <w:r>
              <w:rPr>
                <w:sz w:val="18"/>
              </w:rPr>
              <w:t xml:space="preserve">A37 </w:t>
            </w:r>
          </w:p>
        </w:tc>
        <w:tc>
          <w:tcPr>
            <w:tcW w:w="1134" w:type="dxa"/>
            <w:tcBorders>
              <w:top w:val="single" w:sz="4" w:space="0" w:color="000000"/>
              <w:left w:val="nil"/>
              <w:bottom w:val="single" w:sz="4" w:space="0" w:color="000000"/>
              <w:right w:val="nil"/>
            </w:tcBorders>
          </w:tcPr>
          <w:p w14:paraId="3D1F5ADD" w14:textId="77777777" w:rsidR="00CE109A" w:rsidRPr="000710D1" w:rsidRDefault="00CE109A" w:rsidP="00CE109A">
            <w:pPr>
              <w:spacing w:line="259" w:lineRule="auto"/>
              <w:jc w:val="left"/>
              <w:rPr>
                <w:rFonts w:eastAsia="Arial" w:cs="Arial"/>
                <w:color w:val="000000"/>
                <w:sz w:val="18"/>
              </w:rPr>
            </w:pPr>
            <w:r>
              <w:rPr>
                <w:sz w:val="18"/>
              </w:rPr>
              <w:t xml:space="preserve">2 </w:t>
            </w:r>
          </w:p>
        </w:tc>
        <w:tc>
          <w:tcPr>
            <w:tcW w:w="8931" w:type="dxa"/>
            <w:tcBorders>
              <w:top w:val="single" w:sz="4" w:space="0" w:color="000000"/>
              <w:left w:val="nil"/>
              <w:bottom w:val="single" w:sz="4" w:space="0" w:color="000000"/>
              <w:right w:val="nil"/>
            </w:tcBorders>
          </w:tcPr>
          <w:p w14:paraId="76EDA327" w14:textId="77777777" w:rsidR="00CE109A" w:rsidRPr="000710D1" w:rsidRDefault="00CE109A" w:rsidP="00CE109A">
            <w:pPr>
              <w:spacing w:line="259" w:lineRule="auto"/>
              <w:ind w:left="1"/>
              <w:jc w:val="left"/>
              <w:rPr>
                <w:rFonts w:eastAsia="Arial" w:cs="Arial"/>
                <w:color w:val="000000"/>
                <w:sz w:val="18"/>
              </w:rPr>
            </w:pPr>
            <w:r>
              <w:rPr>
                <w:sz w:val="18"/>
              </w:rPr>
              <w:t xml:space="preserve">Filtered extract from Pellet and Powder Plant vacuum cleaning system </w:t>
            </w:r>
          </w:p>
        </w:tc>
        <w:tc>
          <w:tcPr>
            <w:tcW w:w="2444" w:type="dxa"/>
            <w:tcBorders>
              <w:top w:val="single" w:sz="4" w:space="0" w:color="000000"/>
              <w:left w:val="nil"/>
              <w:bottom w:val="single" w:sz="4" w:space="0" w:color="000000"/>
              <w:right w:val="nil"/>
            </w:tcBorders>
          </w:tcPr>
          <w:p w14:paraId="15990B54" w14:textId="77777777" w:rsidR="00CE109A" w:rsidRPr="000710D1" w:rsidRDefault="00CE109A" w:rsidP="00CE109A">
            <w:pPr>
              <w:spacing w:line="259" w:lineRule="auto"/>
              <w:jc w:val="left"/>
              <w:rPr>
                <w:rFonts w:eastAsia="Arial" w:cs="Arial"/>
                <w:color w:val="000000"/>
                <w:sz w:val="18"/>
              </w:rPr>
            </w:pPr>
            <w:r>
              <w:rPr>
                <w:sz w:val="18"/>
              </w:rPr>
              <w:t xml:space="preserve">Point 37 on site plan </w:t>
            </w:r>
          </w:p>
        </w:tc>
      </w:tr>
      <w:tr w:rsidR="00CE109A" w:rsidRPr="000710D1" w14:paraId="26A3732A" w14:textId="77777777" w:rsidTr="0095738F">
        <w:trPr>
          <w:trHeight w:val="280"/>
        </w:trPr>
        <w:tc>
          <w:tcPr>
            <w:tcW w:w="1506" w:type="dxa"/>
            <w:tcBorders>
              <w:top w:val="single" w:sz="4" w:space="0" w:color="000000"/>
              <w:left w:val="nil"/>
              <w:bottom w:val="single" w:sz="4" w:space="0" w:color="000000"/>
              <w:right w:val="nil"/>
            </w:tcBorders>
          </w:tcPr>
          <w:p w14:paraId="5B644B3D" w14:textId="77777777" w:rsidR="00CE109A" w:rsidRPr="000710D1" w:rsidRDefault="00CE109A" w:rsidP="00CE109A">
            <w:pPr>
              <w:spacing w:line="259" w:lineRule="auto"/>
              <w:ind w:left="122"/>
              <w:jc w:val="left"/>
              <w:rPr>
                <w:rFonts w:eastAsia="Arial" w:cs="Arial"/>
                <w:color w:val="000000"/>
                <w:sz w:val="18"/>
              </w:rPr>
            </w:pPr>
            <w:r>
              <w:rPr>
                <w:sz w:val="18"/>
              </w:rPr>
              <w:t xml:space="preserve">A39a </w:t>
            </w:r>
          </w:p>
        </w:tc>
        <w:tc>
          <w:tcPr>
            <w:tcW w:w="1134" w:type="dxa"/>
            <w:tcBorders>
              <w:top w:val="single" w:sz="4" w:space="0" w:color="000000"/>
              <w:left w:val="nil"/>
              <w:bottom w:val="single" w:sz="4" w:space="0" w:color="000000"/>
              <w:right w:val="nil"/>
            </w:tcBorders>
          </w:tcPr>
          <w:p w14:paraId="31A73F66" w14:textId="77777777" w:rsidR="00CE109A" w:rsidRPr="000710D1" w:rsidRDefault="00CE109A" w:rsidP="00CE109A">
            <w:pPr>
              <w:spacing w:line="259" w:lineRule="auto"/>
              <w:jc w:val="left"/>
              <w:rPr>
                <w:rFonts w:eastAsia="Arial" w:cs="Arial"/>
                <w:color w:val="000000"/>
                <w:sz w:val="18"/>
              </w:rPr>
            </w:pPr>
            <w:r>
              <w:rPr>
                <w:sz w:val="18"/>
              </w:rPr>
              <w:t xml:space="preserve">2 </w:t>
            </w:r>
          </w:p>
        </w:tc>
        <w:tc>
          <w:tcPr>
            <w:tcW w:w="8931" w:type="dxa"/>
            <w:tcBorders>
              <w:top w:val="single" w:sz="4" w:space="0" w:color="000000"/>
              <w:left w:val="nil"/>
              <w:bottom w:val="single" w:sz="4" w:space="0" w:color="000000"/>
              <w:right w:val="nil"/>
            </w:tcBorders>
          </w:tcPr>
          <w:p w14:paraId="7837F688" w14:textId="77777777" w:rsidR="00CE109A" w:rsidRPr="000710D1" w:rsidRDefault="00CE109A" w:rsidP="00CE109A">
            <w:pPr>
              <w:spacing w:line="259" w:lineRule="auto"/>
              <w:ind w:left="1"/>
              <w:jc w:val="left"/>
              <w:rPr>
                <w:rFonts w:eastAsia="Arial" w:cs="Arial"/>
                <w:color w:val="000000"/>
                <w:sz w:val="18"/>
              </w:rPr>
            </w:pPr>
            <w:r>
              <w:rPr>
                <w:sz w:val="18"/>
              </w:rPr>
              <w:t xml:space="preserve">Filtered extract from Kiln Plant central vacuum cleaning system </w:t>
            </w:r>
          </w:p>
        </w:tc>
        <w:tc>
          <w:tcPr>
            <w:tcW w:w="2444" w:type="dxa"/>
            <w:tcBorders>
              <w:top w:val="single" w:sz="4" w:space="0" w:color="000000"/>
              <w:left w:val="nil"/>
              <w:bottom w:val="single" w:sz="4" w:space="0" w:color="000000"/>
              <w:right w:val="nil"/>
            </w:tcBorders>
          </w:tcPr>
          <w:p w14:paraId="15F9AE61" w14:textId="77777777" w:rsidR="00CE109A" w:rsidRPr="000710D1" w:rsidRDefault="00CE109A" w:rsidP="00CE109A">
            <w:pPr>
              <w:spacing w:line="259" w:lineRule="auto"/>
              <w:jc w:val="left"/>
              <w:rPr>
                <w:rFonts w:eastAsia="Arial" w:cs="Arial"/>
                <w:color w:val="000000"/>
                <w:sz w:val="18"/>
              </w:rPr>
            </w:pPr>
            <w:r>
              <w:rPr>
                <w:sz w:val="18"/>
              </w:rPr>
              <w:t xml:space="preserve">Point 39a on site plan </w:t>
            </w:r>
          </w:p>
        </w:tc>
      </w:tr>
      <w:tr w:rsidR="00CE109A" w:rsidRPr="000710D1" w14:paraId="03743D36" w14:textId="77777777" w:rsidTr="0095738F">
        <w:trPr>
          <w:trHeight w:val="280"/>
        </w:trPr>
        <w:tc>
          <w:tcPr>
            <w:tcW w:w="1506" w:type="dxa"/>
            <w:tcBorders>
              <w:top w:val="single" w:sz="4" w:space="0" w:color="000000"/>
              <w:left w:val="nil"/>
              <w:bottom w:val="single" w:sz="4" w:space="0" w:color="000000"/>
              <w:right w:val="nil"/>
            </w:tcBorders>
          </w:tcPr>
          <w:p w14:paraId="0E904CFE" w14:textId="77777777" w:rsidR="00CE109A" w:rsidRPr="000710D1" w:rsidRDefault="00CE109A" w:rsidP="00CE109A">
            <w:pPr>
              <w:spacing w:line="259" w:lineRule="auto"/>
              <w:ind w:left="122"/>
              <w:jc w:val="left"/>
              <w:rPr>
                <w:rFonts w:eastAsia="Arial" w:cs="Arial"/>
                <w:color w:val="000000"/>
                <w:sz w:val="18"/>
              </w:rPr>
            </w:pPr>
            <w:r>
              <w:rPr>
                <w:sz w:val="18"/>
              </w:rPr>
              <w:t xml:space="preserve">A40 </w:t>
            </w:r>
          </w:p>
        </w:tc>
        <w:tc>
          <w:tcPr>
            <w:tcW w:w="1134" w:type="dxa"/>
            <w:tcBorders>
              <w:top w:val="single" w:sz="4" w:space="0" w:color="000000"/>
              <w:left w:val="nil"/>
              <w:bottom w:val="single" w:sz="4" w:space="0" w:color="000000"/>
              <w:right w:val="nil"/>
            </w:tcBorders>
          </w:tcPr>
          <w:p w14:paraId="50E666B8" w14:textId="77777777" w:rsidR="00CE109A" w:rsidRPr="000710D1" w:rsidRDefault="00CE109A" w:rsidP="00CE109A">
            <w:pPr>
              <w:spacing w:line="259" w:lineRule="auto"/>
              <w:jc w:val="left"/>
              <w:rPr>
                <w:rFonts w:eastAsia="Arial" w:cs="Arial"/>
                <w:color w:val="000000"/>
                <w:sz w:val="18"/>
              </w:rPr>
            </w:pPr>
            <w:r>
              <w:rPr>
                <w:sz w:val="18"/>
              </w:rPr>
              <w:t xml:space="preserve">7 </w:t>
            </w:r>
          </w:p>
        </w:tc>
        <w:tc>
          <w:tcPr>
            <w:tcW w:w="8931" w:type="dxa"/>
            <w:tcBorders>
              <w:top w:val="single" w:sz="4" w:space="0" w:color="000000"/>
              <w:left w:val="nil"/>
              <w:bottom w:val="single" w:sz="4" w:space="0" w:color="000000"/>
              <w:right w:val="nil"/>
            </w:tcBorders>
          </w:tcPr>
          <w:p w14:paraId="31FF6E65" w14:textId="77777777" w:rsidR="00CE109A" w:rsidRPr="000710D1" w:rsidRDefault="00CE109A" w:rsidP="00CE109A">
            <w:pPr>
              <w:spacing w:line="259" w:lineRule="auto"/>
              <w:ind w:left="1"/>
              <w:jc w:val="left"/>
              <w:rPr>
                <w:rFonts w:eastAsia="Arial" w:cs="Arial"/>
                <w:color w:val="000000"/>
                <w:sz w:val="18"/>
              </w:rPr>
            </w:pPr>
            <w:r>
              <w:rPr>
                <w:sz w:val="18"/>
              </w:rPr>
              <w:t xml:space="preserve">Filtered extract from FMW off-loading area – lower belt extraction </w:t>
            </w:r>
          </w:p>
        </w:tc>
        <w:tc>
          <w:tcPr>
            <w:tcW w:w="2444" w:type="dxa"/>
            <w:tcBorders>
              <w:top w:val="single" w:sz="4" w:space="0" w:color="000000"/>
              <w:left w:val="nil"/>
              <w:bottom w:val="single" w:sz="4" w:space="0" w:color="000000"/>
              <w:right w:val="nil"/>
            </w:tcBorders>
          </w:tcPr>
          <w:p w14:paraId="2F3AF275" w14:textId="77777777" w:rsidR="00CE109A" w:rsidRPr="000710D1" w:rsidRDefault="00CE109A" w:rsidP="00CE109A">
            <w:pPr>
              <w:spacing w:line="259" w:lineRule="auto"/>
              <w:jc w:val="left"/>
              <w:rPr>
                <w:rFonts w:eastAsia="Arial" w:cs="Arial"/>
                <w:color w:val="000000"/>
                <w:sz w:val="18"/>
              </w:rPr>
            </w:pPr>
            <w:r>
              <w:rPr>
                <w:sz w:val="18"/>
              </w:rPr>
              <w:t xml:space="preserve">Point 40 on site plan </w:t>
            </w:r>
          </w:p>
        </w:tc>
      </w:tr>
      <w:tr w:rsidR="00CE109A" w:rsidRPr="000710D1" w14:paraId="13367760" w14:textId="77777777" w:rsidTr="0095738F">
        <w:trPr>
          <w:trHeight w:val="280"/>
        </w:trPr>
        <w:tc>
          <w:tcPr>
            <w:tcW w:w="1506" w:type="dxa"/>
            <w:tcBorders>
              <w:top w:val="single" w:sz="4" w:space="0" w:color="000000"/>
              <w:left w:val="nil"/>
              <w:bottom w:val="single" w:sz="4" w:space="0" w:color="000000"/>
              <w:right w:val="nil"/>
            </w:tcBorders>
          </w:tcPr>
          <w:p w14:paraId="1D5CF7C4" w14:textId="77777777" w:rsidR="00CE109A" w:rsidRPr="000710D1" w:rsidRDefault="00CE109A" w:rsidP="00CE109A">
            <w:pPr>
              <w:spacing w:line="259" w:lineRule="auto"/>
              <w:ind w:left="122"/>
              <w:jc w:val="left"/>
              <w:rPr>
                <w:rFonts w:eastAsia="Arial" w:cs="Arial"/>
                <w:color w:val="000000"/>
                <w:sz w:val="18"/>
              </w:rPr>
            </w:pPr>
            <w:r>
              <w:rPr>
                <w:sz w:val="18"/>
              </w:rPr>
              <w:t xml:space="preserve">A41 </w:t>
            </w:r>
          </w:p>
        </w:tc>
        <w:tc>
          <w:tcPr>
            <w:tcW w:w="1134" w:type="dxa"/>
            <w:tcBorders>
              <w:top w:val="single" w:sz="4" w:space="0" w:color="000000"/>
              <w:left w:val="nil"/>
              <w:bottom w:val="single" w:sz="4" w:space="0" w:color="000000"/>
              <w:right w:val="nil"/>
            </w:tcBorders>
          </w:tcPr>
          <w:p w14:paraId="1299E80F" w14:textId="77777777" w:rsidR="00CE109A" w:rsidRPr="000710D1" w:rsidRDefault="00CE109A" w:rsidP="00CE109A">
            <w:pPr>
              <w:spacing w:line="259" w:lineRule="auto"/>
              <w:jc w:val="left"/>
              <w:rPr>
                <w:rFonts w:eastAsia="Arial" w:cs="Arial"/>
                <w:color w:val="000000"/>
                <w:sz w:val="18"/>
              </w:rPr>
            </w:pPr>
            <w:r>
              <w:rPr>
                <w:sz w:val="18"/>
              </w:rPr>
              <w:t xml:space="preserve">7 </w:t>
            </w:r>
          </w:p>
        </w:tc>
        <w:tc>
          <w:tcPr>
            <w:tcW w:w="8931" w:type="dxa"/>
            <w:tcBorders>
              <w:top w:val="single" w:sz="4" w:space="0" w:color="000000"/>
              <w:left w:val="nil"/>
              <w:bottom w:val="single" w:sz="4" w:space="0" w:color="000000"/>
              <w:right w:val="nil"/>
            </w:tcBorders>
          </w:tcPr>
          <w:p w14:paraId="3568305C" w14:textId="77777777" w:rsidR="00CE109A" w:rsidRPr="000710D1" w:rsidRDefault="00CE109A" w:rsidP="00CE109A">
            <w:pPr>
              <w:spacing w:line="259" w:lineRule="auto"/>
              <w:ind w:left="1"/>
              <w:jc w:val="left"/>
              <w:rPr>
                <w:rFonts w:eastAsia="Arial" w:cs="Arial"/>
                <w:color w:val="000000"/>
                <w:sz w:val="18"/>
              </w:rPr>
            </w:pPr>
            <w:r>
              <w:rPr>
                <w:sz w:val="18"/>
              </w:rPr>
              <w:t xml:space="preserve">Filtered extract from FMW off-loading area – container common extraction </w:t>
            </w:r>
          </w:p>
        </w:tc>
        <w:tc>
          <w:tcPr>
            <w:tcW w:w="2444" w:type="dxa"/>
            <w:tcBorders>
              <w:top w:val="single" w:sz="4" w:space="0" w:color="000000"/>
              <w:left w:val="nil"/>
              <w:bottom w:val="single" w:sz="4" w:space="0" w:color="000000"/>
              <w:right w:val="nil"/>
            </w:tcBorders>
          </w:tcPr>
          <w:p w14:paraId="79141A00" w14:textId="77777777" w:rsidR="00CE109A" w:rsidRPr="000710D1" w:rsidRDefault="00CE109A" w:rsidP="00CE109A">
            <w:pPr>
              <w:spacing w:line="259" w:lineRule="auto"/>
              <w:jc w:val="left"/>
              <w:rPr>
                <w:rFonts w:eastAsia="Arial" w:cs="Arial"/>
                <w:color w:val="000000"/>
                <w:sz w:val="18"/>
              </w:rPr>
            </w:pPr>
            <w:r>
              <w:rPr>
                <w:sz w:val="18"/>
              </w:rPr>
              <w:t xml:space="preserve">Point 41 on site plan </w:t>
            </w:r>
          </w:p>
        </w:tc>
      </w:tr>
      <w:tr w:rsidR="00C621F2" w:rsidRPr="000710D1" w14:paraId="7989E7B0" w14:textId="77777777" w:rsidTr="0095738F">
        <w:trPr>
          <w:trHeight w:val="280"/>
        </w:trPr>
        <w:tc>
          <w:tcPr>
            <w:tcW w:w="1506" w:type="dxa"/>
            <w:tcBorders>
              <w:top w:val="single" w:sz="4" w:space="0" w:color="000000"/>
              <w:left w:val="nil"/>
              <w:bottom w:val="single" w:sz="4" w:space="0" w:color="000000"/>
              <w:right w:val="nil"/>
            </w:tcBorders>
          </w:tcPr>
          <w:p w14:paraId="2B8E5DA4" w14:textId="77777777" w:rsidR="00C621F2" w:rsidRPr="000710D1" w:rsidRDefault="00C621F2" w:rsidP="00C621F2">
            <w:pPr>
              <w:spacing w:line="259" w:lineRule="auto"/>
              <w:ind w:left="122"/>
              <w:jc w:val="left"/>
              <w:rPr>
                <w:rFonts w:eastAsia="Arial" w:cs="Arial"/>
                <w:color w:val="000000"/>
                <w:sz w:val="18"/>
              </w:rPr>
            </w:pPr>
            <w:r>
              <w:rPr>
                <w:sz w:val="18"/>
              </w:rPr>
              <w:t xml:space="preserve">A42 </w:t>
            </w:r>
          </w:p>
        </w:tc>
        <w:tc>
          <w:tcPr>
            <w:tcW w:w="1134" w:type="dxa"/>
            <w:tcBorders>
              <w:top w:val="single" w:sz="4" w:space="0" w:color="000000"/>
              <w:left w:val="nil"/>
              <w:bottom w:val="single" w:sz="4" w:space="0" w:color="000000"/>
              <w:right w:val="nil"/>
            </w:tcBorders>
          </w:tcPr>
          <w:p w14:paraId="0FAB2629" w14:textId="77777777" w:rsidR="00C621F2" w:rsidRPr="000710D1" w:rsidRDefault="00C621F2" w:rsidP="00C621F2">
            <w:pPr>
              <w:spacing w:line="259" w:lineRule="auto"/>
              <w:jc w:val="left"/>
              <w:rPr>
                <w:rFonts w:eastAsia="Arial" w:cs="Arial"/>
                <w:color w:val="000000"/>
                <w:sz w:val="18"/>
              </w:rPr>
            </w:pPr>
            <w:r>
              <w:rPr>
                <w:sz w:val="18"/>
              </w:rPr>
              <w:t xml:space="preserve">12 </w:t>
            </w:r>
          </w:p>
        </w:tc>
        <w:tc>
          <w:tcPr>
            <w:tcW w:w="8931" w:type="dxa"/>
            <w:tcBorders>
              <w:top w:val="single" w:sz="4" w:space="0" w:color="000000"/>
              <w:left w:val="nil"/>
              <w:bottom w:val="single" w:sz="4" w:space="0" w:color="000000"/>
              <w:right w:val="nil"/>
            </w:tcBorders>
          </w:tcPr>
          <w:p w14:paraId="33E3B49C" w14:textId="77777777" w:rsidR="00C621F2" w:rsidRPr="000710D1" w:rsidRDefault="00C621F2" w:rsidP="00C621F2">
            <w:pPr>
              <w:spacing w:line="259" w:lineRule="auto"/>
              <w:ind w:left="1"/>
              <w:jc w:val="left"/>
              <w:rPr>
                <w:rFonts w:eastAsia="Arial" w:cs="Arial"/>
                <w:color w:val="000000"/>
                <w:sz w:val="18"/>
              </w:rPr>
            </w:pPr>
            <w:r>
              <w:rPr>
                <w:sz w:val="18"/>
              </w:rPr>
              <w:t xml:space="preserve">Filtered extract from FMW off-loading area – tower belt extraction </w:t>
            </w:r>
          </w:p>
        </w:tc>
        <w:tc>
          <w:tcPr>
            <w:tcW w:w="2444" w:type="dxa"/>
            <w:tcBorders>
              <w:top w:val="single" w:sz="4" w:space="0" w:color="000000"/>
              <w:left w:val="nil"/>
              <w:bottom w:val="single" w:sz="4" w:space="0" w:color="000000"/>
              <w:right w:val="nil"/>
            </w:tcBorders>
          </w:tcPr>
          <w:p w14:paraId="4194839D" w14:textId="77777777" w:rsidR="00C621F2" w:rsidRPr="000710D1" w:rsidRDefault="00C621F2" w:rsidP="00C621F2">
            <w:pPr>
              <w:spacing w:line="259" w:lineRule="auto"/>
              <w:jc w:val="left"/>
              <w:rPr>
                <w:rFonts w:eastAsia="Arial" w:cs="Arial"/>
                <w:color w:val="000000"/>
                <w:sz w:val="18"/>
              </w:rPr>
            </w:pPr>
            <w:r>
              <w:rPr>
                <w:sz w:val="18"/>
              </w:rPr>
              <w:t xml:space="preserve">Point 42 on site plan </w:t>
            </w:r>
          </w:p>
        </w:tc>
      </w:tr>
      <w:tr w:rsidR="00C621F2" w:rsidRPr="000710D1" w14:paraId="7EAF1BFE" w14:textId="77777777" w:rsidTr="0095738F">
        <w:trPr>
          <w:trHeight w:val="280"/>
        </w:trPr>
        <w:tc>
          <w:tcPr>
            <w:tcW w:w="1506" w:type="dxa"/>
            <w:tcBorders>
              <w:top w:val="single" w:sz="4" w:space="0" w:color="000000"/>
              <w:left w:val="nil"/>
              <w:bottom w:val="single" w:sz="4" w:space="0" w:color="000000"/>
              <w:right w:val="nil"/>
            </w:tcBorders>
          </w:tcPr>
          <w:p w14:paraId="3A8A39FB" w14:textId="77777777" w:rsidR="00C621F2" w:rsidRPr="000710D1" w:rsidRDefault="00C621F2" w:rsidP="00C621F2">
            <w:pPr>
              <w:spacing w:line="259" w:lineRule="auto"/>
              <w:ind w:left="122"/>
              <w:jc w:val="left"/>
              <w:rPr>
                <w:rFonts w:eastAsia="Arial" w:cs="Arial"/>
                <w:color w:val="000000"/>
                <w:sz w:val="18"/>
              </w:rPr>
            </w:pPr>
            <w:r>
              <w:rPr>
                <w:sz w:val="18"/>
              </w:rPr>
              <w:t xml:space="preserve">A43 </w:t>
            </w:r>
          </w:p>
        </w:tc>
        <w:tc>
          <w:tcPr>
            <w:tcW w:w="1134" w:type="dxa"/>
            <w:tcBorders>
              <w:top w:val="single" w:sz="4" w:space="0" w:color="000000"/>
              <w:left w:val="nil"/>
              <w:bottom w:val="single" w:sz="4" w:space="0" w:color="000000"/>
              <w:right w:val="nil"/>
            </w:tcBorders>
          </w:tcPr>
          <w:p w14:paraId="63DF3383" w14:textId="77777777" w:rsidR="00C621F2" w:rsidRPr="000710D1" w:rsidRDefault="00C621F2" w:rsidP="00C621F2">
            <w:pPr>
              <w:spacing w:line="259" w:lineRule="auto"/>
              <w:jc w:val="left"/>
              <w:rPr>
                <w:rFonts w:eastAsia="Arial" w:cs="Arial"/>
                <w:color w:val="000000"/>
                <w:sz w:val="18"/>
              </w:rPr>
            </w:pPr>
            <w:r>
              <w:rPr>
                <w:sz w:val="18"/>
              </w:rPr>
              <w:t xml:space="preserve">24 </w:t>
            </w:r>
          </w:p>
        </w:tc>
        <w:tc>
          <w:tcPr>
            <w:tcW w:w="8931" w:type="dxa"/>
            <w:tcBorders>
              <w:top w:val="single" w:sz="4" w:space="0" w:color="000000"/>
              <w:left w:val="nil"/>
              <w:bottom w:val="single" w:sz="4" w:space="0" w:color="000000"/>
              <w:right w:val="nil"/>
            </w:tcBorders>
          </w:tcPr>
          <w:p w14:paraId="04C826EC" w14:textId="77777777" w:rsidR="00C621F2" w:rsidRPr="000710D1" w:rsidRDefault="00C621F2" w:rsidP="00C621F2">
            <w:pPr>
              <w:spacing w:line="259" w:lineRule="auto"/>
              <w:ind w:left="1"/>
              <w:jc w:val="left"/>
              <w:rPr>
                <w:rFonts w:eastAsia="Arial" w:cs="Arial"/>
                <w:color w:val="000000"/>
                <w:sz w:val="18"/>
              </w:rPr>
            </w:pPr>
            <w:r>
              <w:rPr>
                <w:sz w:val="18"/>
              </w:rPr>
              <w:t xml:space="preserve">Filtered extract from FMW off-loading area – transfer lower oxide silo and recovery conveyor system </w:t>
            </w:r>
          </w:p>
        </w:tc>
        <w:tc>
          <w:tcPr>
            <w:tcW w:w="2444" w:type="dxa"/>
            <w:tcBorders>
              <w:top w:val="single" w:sz="4" w:space="0" w:color="000000"/>
              <w:left w:val="nil"/>
              <w:bottom w:val="single" w:sz="4" w:space="0" w:color="000000"/>
              <w:right w:val="nil"/>
            </w:tcBorders>
          </w:tcPr>
          <w:p w14:paraId="0D89E8A8" w14:textId="77777777" w:rsidR="00C621F2" w:rsidRPr="000710D1" w:rsidRDefault="00C621F2" w:rsidP="00C621F2">
            <w:pPr>
              <w:spacing w:line="259" w:lineRule="auto"/>
              <w:jc w:val="left"/>
              <w:rPr>
                <w:rFonts w:eastAsia="Arial" w:cs="Arial"/>
                <w:color w:val="000000"/>
                <w:sz w:val="18"/>
              </w:rPr>
            </w:pPr>
            <w:r>
              <w:rPr>
                <w:sz w:val="18"/>
              </w:rPr>
              <w:t xml:space="preserve">Point 43 on site plan </w:t>
            </w:r>
          </w:p>
        </w:tc>
      </w:tr>
      <w:tr w:rsidR="00142AE3" w:rsidRPr="000710D1" w14:paraId="1A3C5801" w14:textId="77777777" w:rsidTr="0095738F">
        <w:trPr>
          <w:trHeight w:val="280"/>
        </w:trPr>
        <w:tc>
          <w:tcPr>
            <w:tcW w:w="1506" w:type="dxa"/>
            <w:tcBorders>
              <w:top w:val="single" w:sz="4" w:space="0" w:color="000000"/>
              <w:left w:val="nil"/>
              <w:bottom w:val="single" w:sz="4" w:space="0" w:color="000000"/>
              <w:right w:val="nil"/>
            </w:tcBorders>
          </w:tcPr>
          <w:p w14:paraId="1ED1CA80" w14:textId="77777777" w:rsidR="00142AE3" w:rsidRPr="000710D1" w:rsidRDefault="00142AE3" w:rsidP="00142AE3">
            <w:pPr>
              <w:spacing w:line="259" w:lineRule="auto"/>
              <w:ind w:left="122"/>
              <w:jc w:val="left"/>
              <w:rPr>
                <w:rFonts w:eastAsia="Arial" w:cs="Arial"/>
                <w:color w:val="000000"/>
                <w:sz w:val="18"/>
              </w:rPr>
            </w:pPr>
            <w:r>
              <w:rPr>
                <w:sz w:val="18"/>
              </w:rPr>
              <w:t xml:space="preserve">A44 </w:t>
            </w:r>
          </w:p>
        </w:tc>
        <w:tc>
          <w:tcPr>
            <w:tcW w:w="1134" w:type="dxa"/>
            <w:tcBorders>
              <w:top w:val="single" w:sz="4" w:space="0" w:color="000000"/>
              <w:left w:val="nil"/>
              <w:bottom w:val="single" w:sz="4" w:space="0" w:color="000000"/>
              <w:right w:val="nil"/>
            </w:tcBorders>
          </w:tcPr>
          <w:p w14:paraId="71524147" w14:textId="77777777" w:rsidR="00142AE3" w:rsidRPr="000710D1" w:rsidRDefault="00142AE3" w:rsidP="00142AE3">
            <w:pPr>
              <w:spacing w:line="259" w:lineRule="auto"/>
              <w:jc w:val="left"/>
              <w:rPr>
                <w:rFonts w:eastAsia="Arial" w:cs="Arial"/>
                <w:color w:val="000000"/>
                <w:sz w:val="18"/>
              </w:rPr>
            </w:pPr>
            <w:r>
              <w:rPr>
                <w:sz w:val="18"/>
              </w:rPr>
              <w:t xml:space="preserve">24 </w:t>
            </w:r>
          </w:p>
        </w:tc>
        <w:tc>
          <w:tcPr>
            <w:tcW w:w="8931" w:type="dxa"/>
            <w:tcBorders>
              <w:top w:val="single" w:sz="4" w:space="0" w:color="000000"/>
              <w:left w:val="nil"/>
              <w:bottom w:val="single" w:sz="4" w:space="0" w:color="000000"/>
              <w:right w:val="nil"/>
            </w:tcBorders>
          </w:tcPr>
          <w:p w14:paraId="7B9F2425" w14:textId="77777777" w:rsidR="00142AE3" w:rsidRPr="000710D1" w:rsidRDefault="00142AE3" w:rsidP="00142AE3">
            <w:pPr>
              <w:spacing w:line="259" w:lineRule="auto"/>
              <w:ind w:left="1"/>
              <w:jc w:val="left"/>
              <w:rPr>
                <w:rFonts w:eastAsia="Arial" w:cs="Arial"/>
                <w:color w:val="000000"/>
                <w:sz w:val="18"/>
              </w:rPr>
            </w:pPr>
            <w:r>
              <w:rPr>
                <w:sz w:val="18"/>
              </w:rPr>
              <w:t xml:space="preserve">Filtered extract from FMW off-loading area – oxide silo extraction </w:t>
            </w:r>
          </w:p>
        </w:tc>
        <w:tc>
          <w:tcPr>
            <w:tcW w:w="2444" w:type="dxa"/>
            <w:tcBorders>
              <w:top w:val="single" w:sz="4" w:space="0" w:color="000000"/>
              <w:left w:val="nil"/>
              <w:bottom w:val="single" w:sz="4" w:space="0" w:color="000000"/>
              <w:right w:val="nil"/>
            </w:tcBorders>
          </w:tcPr>
          <w:p w14:paraId="233A9A40" w14:textId="77777777" w:rsidR="00142AE3" w:rsidRPr="000710D1" w:rsidRDefault="00142AE3" w:rsidP="00142AE3">
            <w:pPr>
              <w:spacing w:line="259" w:lineRule="auto"/>
              <w:jc w:val="left"/>
              <w:rPr>
                <w:rFonts w:eastAsia="Arial" w:cs="Arial"/>
                <w:color w:val="000000"/>
                <w:sz w:val="18"/>
              </w:rPr>
            </w:pPr>
            <w:r>
              <w:rPr>
                <w:sz w:val="18"/>
              </w:rPr>
              <w:t xml:space="preserve">Point 44 on site plan </w:t>
            </w:r>
          </w:p>
        </w:tc>
      </w:tr>
      <w:tr w:rsidR="00142AE3" w:rsidRPr="000710D1" w14:paraId="558BE725" w14:textId="77777777" w:rsidTr="0095738F">
        <w:trPr>
          <w:trHeight w:val="280"/>
        </w:trPr>
        <w:tc>
          <w:tcPr>
            <w:tcW w:w="1506" w:type="dxa"/>
            <w:tcBorders>
              <w:top w:val="single" w:sz="4" w:space="0" w:color="000000"/>
              <w:left w:val="nil"/>
              <w:bottom w:val="single" w:sz="4" w:space="0" w:color="000000"/>
              <w:right w:val="nil"/>
            </w:tcBorders>
          </w:tcPr>
          <w:p w14:paraId="1808CE2C" w14:textId="77777777" w:rsidR="00142AE3" w:rsidRPr="000710D1" w:rsidRDefault="00142AE3" w:rsidP="00142AE3">
            <w:pPr>
              <w:spacing w:line="259" w:lineRule="auto"/>
              <w:ind w:left="122"/>
              <w:jc w:val="left"/>
              <w:rPr>
                <w:rFonts w:eastAsia="Arial" w:cs="Arial"/>
                <w:color w:val="000000"/>
                <w:sz w:val="18"/>
              </w:rPr>
            </w:pPr>
            <w:r>
              <w:rPr>
                <w:sz w:val="18"/>
              </w:rPr>
              <w:t xml:space="preserve">A45 </w:t>
            </w:r>
          </w:p>
        </w:tc>
        <w:tc>
          <w:tcPr>
            <w:tcW w:w="1134" w:type="dxa"/>
            <w:tcBorders>
              <w:top w:val="single" w:sz="4" w:space="0" w:color="000000"/>
              <w:left w:val="nil"/>
              <w:bottom w:val="single" w:sz="4" w:space="0" w:color="000000"/>
              <w:right w:val="nil"/>
            </w:tcBorders>
          </w:tcPr>
          <w:p w14:paraId="24DA1D1E" w14:textId="77777777" w:rsidR="00142AE3" w:rsidRPr="000710D1" w:rsidRDefault="00142AE3" w:rsidP="00142AE3">
            <w:pPr>
              <w:spacing w:line="259" w:lineRule="auto"/>
              <w:jc w:val="left"/>
              <w:rPr>
                <w:rFonts w:eastAsia="Arial" w:cs="Arial"/>
                <w:color w:val="000000"/>
                <w:sz w:val="18"/>
              </w:rPr>
            </w:pPr>
            <w:r>
              <w:rPr>
                <w:sz w:val="18"/>
              </w:rPr>
              <w:t xml:space="preserve">24 </w:t>
            </w:r>
          </w:p>
        </w:tc>
        <w:tc>
          <w:tcPr>
            <w:tcW w:w="8931" w:type="dxa"/>
            <w:tcBorders>
              <w:top w:val="single" w:sz="4" w:space="0" w:color="000000"/>
              <w:left w:val="nil"/>
              <w:bottom w:val="single" w:sz="4" w:space="0" w:color="000000"/>
              <w:right w:val="nil"/>
            </w:tcBorders>
          </w:tcPr>
          <w:p w14:paraId="5E9BC50A" w14:textId="77777777" w:rsidR="00142AE3" w:rsidRPr="000710D1" w:rsidRDefault="00142AE3" w:rsidP="00142AE3">
            <w:pPr>
              <w:spacing w:line="259" w:lineRule="auto"/>
              <w:ind w:left="1"/>
              <w:jc w:val="left"/>
              <w:rPr>
                <w:rFonts w:eastAsia="Arial" w:cs="Arial"/>
                <w:color w:val="000000"/>
                <w:sz w:val="18"/>
              </w:rPr>
            </w:pPr>
            <w:r>
              <w:rPr>
                <w:sz w:val="18"/>
              </w:rPr>
              <w:t xml:space="preserve">Filtered extract from FMW off-loading area – transfer lower oxide silo and recovery conveyor system </w:t>
            </w:r>
          </w:p>
        </w:tc>
        <w:tc>
          <w:tcPr>
            <w:tcW w:w="2444" w:type="dxa"/>
            <w:tcBorders>
              <w:top w:val="single" w:sz="4" w:space="0" w:color="000000"/>
              <w:left w:val="nil"/>
              <w:bottom w:val="single" w:sz="4" w:space="0" w:color="000000"/>
              <w:right w:val="nil"/>
            </w:tcBorders>
          </w:tcPr>
          <w:p w14:paraId="18E2F2DE" w14:textId="77777777" w:rsidR="00142AE3" w:rsidRPr="000710D1" w:rsidRDefault="00142AE3" w:rsidP="00142AE3">
            <w:pPr>
              <w:spacing w:line="259" w:lineRule="auto"/>
              <w:jc w:val="left"/>
              <w:rPr>
                <w:rFonts w:eastAsia="Arial" w:cs="Arial"/>
                <w:color w:val="000000"/>
                <w:sz w:val="18"/>
              </w:rPr>
            </w:pPr>
            <w:r>
              <w:rPr>
                <w:sz w:val="18"/>
              </w:rPr>
              <w:t xml:space="preserve">Point 45 on site plan </w:t>
            </w:r>
          </w:p>
        </w:tc>
      </w:tr>
      <w:tr w:rsidR="00142AE3" w:rsidRPr="000710D1" w14:paraId="0E722F3C" w14:textId="77777777" w:rsidTr="0095738F">
        <w:trPr>
          <w:trHeight w:val="280"/>
        </w:trPr>
        <w:tc>
          <w:tcPr>
            <w:tcW w:w="1506" w:type="dxa"/>
            <w:tcBorders>
              <w:top w:val="single" w:sz="4" w:space="0" w:color="000000"/>
              <w:left w:val="nil"/>
              <w:bottom w:val="single" w:sz="4" w:space="0" w:color="000000"/>
              <w:right w:val="nil"/>
            </w:tcBorders>
          </w:tcPr>
          <w:p w14:paraId="732F4EA1" w14:textId="77777777" w:rsidR="00142AE3" w:rsidRPr="000710D1" w:rsidRDefault="00142AE3" w:rsidP="00142AE3">
            <w:pPr>
              <w:spacing w:line="259" w:lineRule="auto"/>
              <w:ind w:left="122"/>
              <w:jc w:val="left"/>
              <w:rPr>
                <w:rFonts w:eastAsia="Arial" w:cs="Arial"/>
                <w:color w:val="000000"/>
                <w:sz w:val="18"/>
              </w:rPr>
            </w:pPr>
            <w:r>
              <w:rPr>
                <w:sz w:val="18"/>
              </w:rPr>
              <w:t xml:space="preserve">A46 </w:t>
            </w:r>
          </w:p>
        </w:tc>
        <w:tc>
          <w:tcPr>
            <w:tcW w:w="1134" w:type="dxa"/>
            <w:tcBorders>
              <w:top w:val="single" w:sz="4" w:space="0" w:color="000000"/>
              <w:left w:val="nil"/>
              <w:bottom w:val="single" w:sz="4" w:space="0" w:color="000000"/>
              <w:right w:val="nil"/>
            </w:tcBorders>
          </w:tcPr>
          <w:p w14:paraId="78E86EAC" w14:textId="77777777" w:rsidR="00142AE3" w:rsidRPr="000710D1" w:rsidRDefault="00142AE3" w:rsidP="00142AE3">
            <w:pPr>
              <w:spacing w:line="259" w:lineRule="auto"/>
              <w:jc w:val="left"/>
              <w:rPr>
                <w:rFonts w:eastAsia="Arial" w:cs="Arial"/>
                <w:color w:val="000000"/>
                <w:sz w:val="18"/>
              </w:rPr>
            </w:pPr>
            <w:r>
              <w:rPr>
                <w:sz w:val="18"/>
              </w:rPr>
              <w:t xml:space="preserve">3 </w:t>
            </w:r>
          </w:p>
        </w:tc>
        <w:tc>
          <w:tcPr>
            <w:tcW w:w="8931" w:type="dxa"/>
            <w:tcBorders>
              <w:top w:val="single" w:sz="4" w:space="0" w:color="000000"/>
              <w:left w:val="nil"/>
              <w:bottom w:val="single" w:sz="4" w:space="0" w:color="000000"/>
              <w:right w:val="nil"/>
            </w:tcBorders>
          </w:tcPr>
          <w:p w14:paraId="07EAA3D0" w14:textId="77777777" w:rsidR="00142AE3" w:rsidRPr="000710D1" w:rsidRDefault="00142AE3" w:rsidP="00142AE3">
            <w:pPr>
              <w:spacing w:line="259" w:lineRule="auto"/>
              <w:ind w:left="1"/>
              <w:jc w:val="left"/>
              <w:rPr>
                <w:rFonts w:eastAsia="Arial" w:cs="Arial"/>
                <w:color w:val="000000"/>
                <w:sz w:val="18"/>
              </w:rPr>
            </w:pPr>
            <w:r>
              <w:rPr>
                <w:sz w:val="18"/>
              </w:rPr>
              <w:t xml:space="preserve">Filtered extract from FMW off-loading area – recovery conveyor system </w:t>
            </w:r>
          </w:p>
        </w:tc>
        <w:tc>
          <w:tcPr>
            <w:tcW w:w="2444" w:type="dxa"/>
            <w:tcBorders>
              <w:top w:val="single" w:sz="4" w:space="0" w:color="000000"/>
              <w:left w:val="nil"/>
              <w:bottom w:val="single" w:sz="4" w:space="0" w:color="000000"/>
              <w:right w:val="nil"/>
            </w:tcBorders>
          </w:tcPr>
          <w:p w14:paraId="4F9B289F" w14:textId="77777777" w:rsidR="00142AE3" w:rsidRPr="000710D1" w:rsidRDefault="00142AE3" w:rsidP="00142AE3">
            <w:pPr>
              <w:spacing w:line="259" w:lineRule="auto"/>
              <w:jc w:val="left"/>
              <w:rPr>
                <w:rFonts w:eastAsia="Arial" w:cs="Arial"/>
                <w:color w:val="000000"/>
                <w:sz w:val="18"/>
              </w:rPr>
            </w:pPr>
            <w:r>
              <w:rPr>
                <w:sz w:val="18"/>
              </w:rPr>
              <w:t xml:space="preserve">Point 46 on site plan </w:t>
            </w:r>
          </w:p>
        </w:tc>
      </w:tr>
      <w:tr w:rsidR="00142AE3" w:rsidRPr="000710D1" w14:paraId="1B2C7588" w14:textId="77777777" w:rsidTr="0095738F">
        <w:trPr>
          <w:trHeight w:val="280"/>
        </w:trPr>
        <w:tc>
          <w:tcPr>
            <w:tcW w:w="1506" w:type="dxa"/>
            <w:tcBorders>
              <w:top w:val="single" w:sz="4" w:space="0" w:color="000000"/>
              <w:left w:val="nil"/>
              <w:bottom w:val="single" w:sz="4" w:space="0" w:color="000000"/>
              <w:right w:val="nil"/>
            </w:tcBorders>
          </w:tcPr>
          <w:p w14:paraId="4D8AD19C" w14:textId="77777777" w:rsidR="00142AE3" w:rsidRPr="000710D1" w:rsidRDefault="00142AE3" w:rsidP="00142AE3">
            <w:pPr>
              <w:spacing w:line="259" w:lineRule="auto"/>
              <w:ind w:left="122"/>
              <w:jc w:val="left"/>
              <w:rPr>
                <w:rFonts w:eastAsia="Arial" w:cs="Arial"/>
                <w:color w:val="000000"/>
                <w:sz w:val="18"/>
              </w:rPr>
            </w:pPr>
            <w:r>
              <w:rPr>
                <w:sz w:val="18"/>
              </w:rPr>
              <w:t xml:space="preserve">A47 </w:t>
            </w:r>
          </w:p>
        </w:tc>
        <w:tc>
          <w:tcPr>
            <w:tcW w:w="1134" w:type="dxa"/>
            <w:tcBorders>
              <w:top w:val="single" w:sz="4" w:space="0" w:color="000000"/>
              <w:left w:val="nil"/>
              <w:bottom w:val="single" w:sz="4" w:space="0" w:color="000000"/>
              <w:right w:val="nil"/>
            </w:tcBorders>
          </w:tcPr>
          <w:p w14:paraId="61982C14" w14:textId="77777777" w:rsidR="00142AE3" w:rsidRPr="000710D1" w:rsidRDefault="00142AE3" w:rsidP="00142AE3">
            <w:pPr>
              <w:spacing w:line="259" w:lineRule="auto"/>
              <w:jc w:val="left"/>
              <w:rPr>
                <w:rFonts w:eastAsia="Arial" w:cs="Arial"/>
                <w:color w:val="000000"/>
                <w:sz w:val="18"/>
              </w:rPr>
            </w:pPr>
            <w:r>
              <w:rPr>
                <w:sz w:val="18"/>
              </w:rPr>
              <w:t xml:space="preserve">3 </w:t>
            </w:r>
          </w:p>
        </w:tc>
        <w:tc>
          <w:tcPr>
            <w:tcW w:w="8931" w:type="dxa"/>
            <w:tcBorders>
              <w:top w:val="single" w:sz="4" w:space="0" w:color="000000"/>
              <w:left w:val="nil"/>
              <w:bottom w:val="single" w:sz="4" w:space="0" w:color="000000"/>
              <w:right w:val="nil"/>
            </w:tcBorders>
          </w:tcPr>
          <w:p w14:paraId="25DFF660" w14:textId="77777777" w:rsidR="00142AE3" w:rsidRPr="000710D1" w:rsidRDefault="00142AE3" w:rsidP="00142AE3">
            <w:pPr>
              <w:spacing w:line="259" w:lineRule="auto"/>
              <w:ind w:left="1"/>
              <w:jc w:val="left"/>
              <w:rPr>
                <w:rFonts w:eastAsia="Arial" w:cs="Arial"/>
                <w:color w:val="000000"/>
                <w:sz w:val="18"/>
              </w:rPr>
            </w:pPr>
            <w:r>
              <w:rPr>
                <w:sz w:val="18"/>
              </w:rPr>
              <w:t xml:space="preserve">Filtered extract from FMW off-loading area – recovery conveyor system </w:t>
            </w:r>
          </w:p>
        </w:tc>
        <w:tc>
          <w:tcPr>
            <w:tcW w:w="2444" w:type="dxa"/>
            <w:tcBorders>
              <w:top w:val="single" w:sz="4" w:space="0" w:color="000000"/>
              <w:left w:val="nil"/>
              <w:bottom w:val="single" w:sz="4" w:space="0" w:color="000000"/>
              <w:right w:val="nil"/>
            </w:tcBorders>
          </w:tcPr>
          <w:p w14:paraId="1BFB8510" w14:textId="77777777" w:rsidR="00142AE3" w:rsidRPr="000710D1" w:rsidRDefault="00142AE3" w:rsidP="00142AE3">
            <w:pPr>
              <w:spacing w:line="259" w:lineRule="auto"/>
              <w:jc w:val="left"/>
              <w:rPr>
                <w:rFonts w:eastAsia="Arial" w:cs="Arial"/>
                <w:color w:val="000000"/>
                <w:sz w:val="18"/>
              </w:rPr>
            </w:pPr>
            <w:r>
              <w:rPr>
                <w:sz w:val="18"/>
              </w:rPr>
              <w:t xml:space="preserve">Point 47 on site plan </w:t>
            </w:r>
          </w:p>
        </w:tc>
      </w:tr>
      <w:tr w:rsidR="00142AE3" w:rsidRPr="000710D1" w14:paraId="17BFE77B" w14:textId="77777777" w:rsidTr="0095738F">
        <w:trPr>
          <w:trHeight w:val="280"/>
        </w:trPr>
        <w:tc>
          <w:tcPr>
            <w:tcW w:w="1506" w:type="dxa"/>
            <w:tcBorders>
              <w:top w:val="single" w:sz="4" w:space="0" w:color="000000"/>
              <w:left w:val="nil"/>
              <w:bottom w:val="single" w:sz="4" w:space="0" w:color="000000"/>
              <w:right w:val="nil"/>
            </w:tcBorders>
          </w:tcPr>
          <w:p w14:paraId="13A59729" w14:textId="77777777" w:rsidR="00142AE3" w:rsidRPr="000710D1" w:rsidRDefault="00142AE3" w:rsidP="00142AE3">
            <w:pPr>
              <w:spacing w:line="259" w:lineRule="auto"/>
              <w:ind w:left="122"/>
              <w:jc w:val="left"/>
              <w:rPr>
                <w:rFonts w:eastAsia="Arial" w:cs="Arial"/>
                <w:color w:val="000000"/>
                <w:sz w:val="18"/>
              </w:rPr>
            </w:pPr>
            <w:r>
              <w:rPr>
                <w:sz w:val="18"/>
              </w:rPr>
              <w:t xml:space="preserve">A48 </w:t>
            </w:r>
          </w:p>
        </w:tc>
        <w:tc>
          <w:tcPr>
            <w:tcW w:w="1134" w:type="dxa"/>
            <w:tcBorders>
              <w:top w:val="single" w:sz="4" w:space="0" w:color="000000"/>
              <w:left w:val="nil"/>
              <w:bottom w:val="single" w:sz="4" w:space="0" w:color="000000"/>
              <w:right w:val="nil"/>
            </w:tcBorders>
          </w:tcPr>
          <w:p w14:paraId="52A4AE93" w14:textId="77777777" w:rsidR="00142AE3" w:rsidRPr="000710D1" w:rsidRDefault="00142AE3" w:rsidP="00142AE3">
            <w:pPr>
              <w:spacing w:line="259" w:lineRule="auto"/>
              <w:jc w:val="left"/>
              <w:rPr>
                <w:rFonts w:eastAsia="Arial" w:cs="Arial"/>
                <w:color w:val="000000"/>
                <w:sz w:val="18"/>
              </w:rPr>
            </w:pPr>
            <w:r>
              <w:rPr>
                <w:sz w:val="18"/>
              </w:rPr>
              <w:t xml:space="preserve">10 </w:t>
            </w:r>
          </w:p>
        </w:tc>
        <w:tc>
          <w:tcPr>
            <w:tcW w:w="8931" w:type="dxa"/>
            <w:tcBorders>
              <w:top w:val="single" w:sz="4" w:space="0" w:color="000000"/>
              <w:left w:val="nil"/>
              <w:bottom w:val="single" w:sz="4" w:space="0" w:color="000000"/>
              <w:right w:val="nil"/>
            </w:tcBorders>
          </w:tcPr>
          <w:p w14:paraId="12CA1D77" w14:textId="77777777" w:rsidR="00142AE3" w:rsidRPr="000710D1" w:rsidRDefault="00142AE3" w:rsidP="00142AE3">
            <w:pPr>
              <w:spacing w:line="259" w:lineRule="auto"/>
              <w:ind w:left="1"/>
              <w:jc w:val="left"/>
              <w:rPr>
                <w:rFonts w:eastAsia="Arial" w:cs="Arial"/>
                <w:color w:val="000000"/>
                <w:sz w:val="18"/>
              </w:rPr>
            </w:pPr>
            <w:r>
              <w:rPr>
                <w:sz w:val="18"/>
              </w:rPr>
              <w:t xml:space="preserve">Filtered extract from Kiln Plant concentrate bagging vent </w:t>
            </w:r>
          </w:p>
        </w:tc>
        <w:tc>
          <w:tcPr>
            <w:tcW w:w="2444" w:type="dxa"/>
            <w:tcBorders>
              <w:top w:val="single" w:sz="4" w:space="0" w:color="000000"/>
              <w:left w:val="nil"/>
              <w:bottom w:val="single" w:sz="4" w:space="0" w:color="000000"/>
              <w:right w:val="nil"/>
            </w:tcBorders>
          </w:tcPr>
          <w:p w14:paraId="6ED90C75" w14:textId="77777777" w:rsidR="00142AE3" w:rsidRPr="000710D1" w:rsidRDefault="00142AE3" w:rsidP="00142AE3">
            <w:pPr>
              <w:spacing w:line="259" w:lineRule="auto"/>
              <w:jc w:val="left"/>
              <w:rPr>
                <w:rFonts w:eastAsia="Arial" w:cs="Arial"/>
                <w:color w:val="000000"/>
                <w:sz w:val="18"/>
              </w:rPr>
            </w:pPr>
            <w:r>
              <w:rPr>
                <w:sz w:val="18"/>
              </w:rPr>
              <w:t xml:space="preserve">Point 48 on site plan </w:t>
            </w:r>
          </w:p>
        </w:tc>
      </w:tr>
      <w:tr w:rsidR="00142AE3" w:rsidRPr="000710D1" w14:paraId="24C5481D" w14:textId="77777777" w:rsidTr="0095738F">
        <w:trPr>
          <w:trHeight w:val="280"/>
        </w:trPr>
        <w:tc>
          <w:tcPr>
            <w:tcW w:w="1506" w:type="dxa"/>
            <w:tcBorders>
              <w:top w:val="single" w:sz="4" w:space="0" w:color="000000"/>
              <w:left w:val="nil"/>
              <w:bottom w:val="single" w:sz="4" w:space="0" w:color="000000"/>
              <w:right w:val="nil"/>
            </w:tcBorders>
          </w:tcPr>
          <w:p w14:paraId="382020A4" w14:textId="77777777" w:rsidR="00142AE3" w:rsidRPr="000710D1" w:rsidRDefault="00142AE3" w:rsidP="00142AE3">
            <w:pPr>
              <w:spacing w:line="259" w:lineRule="auto"/>
              <w:ind w:left="122"/>
              <w:jc w:val="left"/>
              <w:rPr>
                <w:rFonts w:eastAsia="Arial" w:cs="Arial"/>
                <w:color w:val="000000"/>
                <w:sz w:val="18"/>
              </w:rPr>
            </w:pPr>
            <w:r>
              <w:rPr>
                <w:sz w:val="18"/>
              </w:rPr>
              <w:t xml:space="preserve">A54a </w:t>
            </w:r>
          </w:p>
        </w:tc>
        <w:tc>
          <w:tcPr>
            <w:tcW w:w="1134" w:type="dxa"/>
            <w:tcBorders>
              <w:top w:val="single" w:sz="4" w:space="0" w:color="000000"/>
              <w:left w:val="nil"/>
              <w:bottom w:val="single" w:sz="4" w:space="0" w:color="000000"/>
              <w:right w:val="nil"/>
            </w:tcBorders>
          </w:tcPr>
          <w:p w14:paraId="43910DF1" w14:textId="77777777" w:rsidR="00142AE3" w:rsidRPr="000710D1" w:rsidRDefault="00142AE3" w:rsidP="00142AE3">
            <w:pPr>
              <w:spacing w:line="259" w:lineRule="auto"/>
              <w:jc w:val="left"/>
              <w:rPr>
                <w:rFonts w:eastAsia="Arial" w:cs="Arial"/>
                <w:color w:val="000000"/>
                <w:sz w:val="18"/>
              </w:rPr>
            </w:pPr>
            <w:r>
              <w:rPr>
                <w:sz w:val="18"/>
              </w:rPr>
              <w:t xml:space="preserve">100 </w:t>
            </w:r>
          </w:p>
        </w:tc>
        <w:tc>
          <w:tcPr>
            <w:tcW w:w="8931" w:type="dxa"/>
            <w:tcBorders>
              <w:top w:val="single" w:sz="4" w:space="0" w:color="000000"/>
              <w:left w:val="nil"/>
              <w:bottom w:val="single" w:sz="4" w:space="0" w:color="000000"/>
              <w:right w:val="nil"/>
            </w:tcBorders>
          </w:tcPr>
          <w:p w14:paraId="2ED0B2A4" w14:textId="77777777" w:rsidR="00142AE3" w:rsidRPr="000710D1" w:rsidRDefault="00142AE3" w:rsidP="00142AE3">
            <w:pPr>
              <w:spacing w:line="259" w:lineRule="auto"/>
              <w:ind w:left="1"/>
              <w:jc w:val="left"/>
              <w:rPr>
                <w:rFonts w:eastAsia="Arial" w:cs="Arial"/>
                <w:color w:val="000000"/>
                <w:sz w:val="18"/>
              </w:rPr>
            </w:pPr>
            <w:r>
              <w:rPr>
                <w:sz w:val="18"/>
              </w:rPr>
              <w:t xml:space="preserve">Main stack – electrostatic precipitators, sulphur dioxide plant, kiln line 1 head seal extract, kiln line 2 head seal extract </w:t>
            </w:r>
          </w:p>
        </w:tc>
        <w:tc>
          <w:tcPr>
            <w:tcW w:w="2444" w:type="dxa"/>
            <w:tcBorders>
              <w:top w:val="single" w:sz="4" w:space="0" w:color="000000"/>
              <w:left w:val="nil"/>
              <w:bottom w:val="single" w:sz="4" w:space="0" w:color="000000"/>
              <w:right w:val="nil"/>
            </w:tcBorders>
          </w:tcPr>
          <w:p w14:paraId="1761FA1F" w14:textId="77777777" w:rsidR="00142AE3" w:rsidRPr="000710D1" w:rsidRDefault="00142AE3" w:rsidP="00142AE3">
            <w:pPr>
              <w:spacing w:line="259" w:lineRule="auto"/>
              <w:jc w:val="left"/>
              <w:rPr>
                <w:rFonts w:eastAsia="Arial" w:cs="Arial"/>
                <w:color w:val="000000"/>
                <w:sz w:val="18"/>
              </w:rPr>
            </w:pPr>
            <w:r>
              <w:rPr>
                <w:sz w:val="18"/>
              </w:rPr>
              <w:t xml:space="preserve">Point 54a on site plan </w:t>
            </w:r>
          </w:p>
        </w:tc>
      </w:tr>
      <w:tr w:rsidR="00142AE3" w:rsidRPr="000710D1" w14:paraId="1953C54E" w14:textId="77777777" w:rsidTr="0095738F">
        <w:trPr>
          <w:trHeight w:val="280"/>
        </w:trPr>
        <w:tc>
          <w:tcPr>
            <w:tcW w:w="1506" w:type="dxa"/>
            <w:tcBorders>
              <w:top w:val="single" w:sz="4" w:space="0" w:color="000000"/>
              <w:left w:val="nil"/>
              <w:bottom w:val="single" w:sz="4" w:space="0" w:color="000000"/>
              <w:right w:val="nil"/>
            </w:tcBorders>
          </w:tcPr>
          <w:p w14:paraId="3F6C33A3" w14:textId="77777777" w:rsidR="00142AE3" w:rsidRPr="000710D1" w:rsidRDefault="00142AE3" w:rsidP="00142AE3">
            <w:pPr>
              <w:spacing w:line="259" w:lineRule="auto"/>
              <w:ind w:left="122"/>
              <w:jc w:val="left"/>
              <w:rPr>
                <w:rFonts w:eastAsia="Arial" w:cs="Arial"/>
                <w:color w:val="000000"/>
                <w:sz w:val="18"/>
              </w:rPr>
            </w:pPr>
            <w:r>
              <w:rPr>
                <w:sz w:val="18"/>
              </w:rPr>
              <w:t xml:space="preserve">A54b </w:t>
            </w:r>
          </w:p>
        </w:tc>
        <w:tc>
          <w:tcPr>
            <w:tcW w:w="1134" w:type="dxa"/>
            <w:tcBorders>
              <w:top w:val="single" w:sz="4" w:space="0" w:color="000000"/>
              <w:left w:val="nil"/>
              <w:bottom w:val="single" w:sz="4" w:space="0" w:color="000000"/>
              <w:right w:val="nil"/>
            </w:tcBorders>
          </w:tcPr>
          <w:p w14:paraId="3505C969" w14:textId="77777777" w:rsidR="00142AE3" w:rsidRPr="000710D1" w:rsidRDefault="00142AE3" w:rsidP="00142AE3">
            <w:pPr>
              <w:spacing w:line="259" w:lineRule="auto"/>
              <w:jc w:val="left"/>
              <w:rPr>
                <w:rFonts w:eastAsia="Arial" w:cs="Arial"/>
                <w:color w:val="000000"/>
                <w:sz w:val="18"/>
              </w:rPr>
            </w:pPr>
            <w:r>
              <w:rPr>
                <w:sz w:val="18"/>
              </w:rPr>
              <w:t xml:space="preserve">100 </w:t>
            </w:r>
          </w:p>
        </w:tc>
        <w:tc>
          <w:tcPr>
            <w:tcW w:w="8931" w:type="dxa"/>
            <w:tcBorders>
              <w:top w:val="single" w:sz="4" w:space="0" w:color="000000"/>
              <w:left w:val="nil"/>
              <w:bottom w:val="single" w:sz="4" w:space="0" w:color="000000"/>
              <w:right w:val="nil"/>
            </w:tcBorders>
          </w:tcPr>
          <w:p w14:paraId="3A0C88C7" w14:textId="77777777" w:rsidR="00142AE3" w:rsidRPr="000710D1" w:rsidRDefault="00142AE3" w:rsidP="00142AE3">
            <w:pPr>
              <w:spacing w:line="259" w:lineRule="auto"/>
              <w:ind w:left="1"/>
              <w:jc w:val="left"/>
              <w:rPr>
                <w:rFonts w:eastAsia="Arial" w:cs="Arial"/>
                <w:color w:val="000000"/>
                <w:sz w:val="18"/>
              </w:rPr>
            </w:pPr>
            <w:r>
              <w:rPr>
                <w:sz w:val="18"/>
              </w:rPr>
              <w:t xml:space="preserve">Main stack – electrostatic precipitators, sulphur dioxide plant, kiln line 1 head seal extract, kiln line 2 head seal extract </w:t>
            </w:r>
          </w:p>
        </w:tc>
        <w:tc>
          <w:tcPr>
            <w:tcW w:w="2444" w:type="dxa"/>
            <w:tcBorders>
              <w:top w:val="single" w:sz="4" w:space="0" w:color="000000"/>
              <w:left w:val="nil"/>
              <w:bottom w:val="single" w:sz="4" w:space="0" w:color="000000"/>
              <w:right w:val="nil"/>
            </w:tcBorders>
          </w:tcPr>
          <w:p w14:paraId="0DE806A6" w14:textId="77777777" w:rsidR="00142AE3" w:rsidRPr="000710D1" w:rsidRDefault="00142AE3" w:rsidP="00142AE3">
            <w:pPr>
              <w:spacing w:line="259" w:lineRule="auto"/>
              <w:jc w:val="left"/>
              <w:rPr>
                <w:rFonts w:eastAsia="Arial" w:cs="Arial"/>
                <w:color w:val="000000"/>
                <w:sz w:val="18"/>
              </w:rPr>
            </w:pPr>
            <w:r>
              <w:rPr>
                <w:sz w:val="18"/>
              </w:rPr>
              <w:t xml:space="preserve">Point 54b on site plan </w:t>
            </w:r>
          </w:p>
        </w:tc>
      </w:tr>
      <w:tr w:rsidR="00142AE3" w:rsidRPr="000710D1" w14:paraId="1AEB83EB" w14:textId="77777777" w:rsidTr="0095738F">
        <w:trPr>
          <w:trHeight w:val="280"/>
        </w:trPr>
        <w:tc>
          <w:tcPr>
            <w:tcW w:w="1506" w:type="dxa"/>
            <w:tcBorders>
              <w:top w:val="single" w:sz="4" w:space="0" w:color="000000"/>
              <w:left w:val="nil"/>
              <w:bottom w:val="single" w:sz="4" w:space="0" w:color="000000"/>
              <w:right w:val="nil"/>
            </w:tcBorders>
          </w:tcPr>
          <w:p w14:paraId="3DC50140" w14:textId="77777777" w:rsidR="00142AE3" w:rsidRPr="000710D1" w:rsidRDefault="00142AE3" w:rsidP="00142AE3">
            <w:pPr>
              <w:spacing w:line="259" w:lineRule="auto"/>
              <w:ind w:left="122"/>
              <w:jc w:val="left"/>
              <w:rPr>
                <w:rFonts w:eastAsia="Arial" w:cs="Arial"/>
                <w:color w:val="000000"/>
                <w:sz w:val="18"/>
              </w:rPr>
            </w:pPr>
            <w:r>
              <w:rPr>
                <w:sz w:val="18"/>
              </w:rPr>
              <w:t xml:space="preserve">A55 </w:t>
            </w:r>
          </w:p>
        </w:tc>
        <w:tc>
          <w:tcPr>
            <w:tcW w:w="1134" w:type="dxa"/>
            <w:tcBorders>
              <w:top w:val="single" w:sz="4" w:space="0" w:color="000000"/>
              <w:left w:val="nil"/>
              <w:bottom w:val="single" w:sz="4" w:space="0" w:color="000000"/>
              <w:right w:val="nil"/>
            </w:tcBorders>
          </w:tcPr>
          <w:p w14:paraId="49CDCBC4" w14:textId="77777777" w:rsidR="00142AE3" w:rsidRPr="000710D1" w:rsidRDefault="00142AE3" w:rsidP="00142AE3">
            <w:pPr>
              <w:spacing w:line="259" w:lineRule="auto"/>
              <w:jc w:val="left"/>
              <w:rPr>
                <w:rFonts w:eastAsia="Arial" w:cs="Arial"/>
                <w:color w:val="000000"/>
                <w:sz w:val="18"/>
              </w:rPr>
            </w:pPr>
            <w:r>
              <w:rPr>
                <w:sz w:val="18"/>
              </w:rPr>
              <w:t xml:space="preserve">30 </w:t>
            </w:r>
          </w:p>
        </w:tc>
        <w:tc>
          <w:tcPr>
            <w:tcW w:w="8931" w:type="dxa"/>
            <w:tcBorders>
              <w:top w:val="single" w:sz="4" w:space="0" w:color="000000"/>
              <w:left w:val="nil"/>
              <w:bottom w:val="single" w:sz="4" w:space="0" w:color="000000"/>
              <w:right w:val="nil"/>
            </w:tcBorders>
          </w:tcPr>
          <w:p w14:paraId="770EFE09" w14:textId="77777777" w:rsidR="00142AE3" w:rsidRPr="000710D1" w:rsidRDefault="00142AE3" w:rsidP="00142AE3">
            <w:pPr>
              <w:spacing w:line="259" w:lineRule="auto"/>
              <w:ind w:left="1"/>
              <w:jc w:val="left"/>
              <w:rPr>
                <w:rFonts w:eastAsia="Arial" w:cs="Arial"/>
                <w:color w:val="000000"/>
                <w:sz w:val="18"/>
              </w:rPr>
            </w:pPr>
            <w:r>
              <w:rPr>
                <w:sz w:val="18"/>
              </w:rPr>
              <w:t xml:space="preserve">Hydrogen lute pot relief vent </w:t>
            </w:r>
          </w:p>
        </w:tc>
        <w:tc>
          <w:tcPr>
            <w:tcW w:w="2444" w:type="dxa"/>
            <w:tcBorders>
              <w:top w:val="single" w:sz="4" w:space="0" w:color="000000"/>
              <w:left w:val="nil"/>
              <w:bottom w:val="single" w:sz="4" w:space="0" w:color="000000"/>
              <w:right w:val="nil"/>
            </w:tcBorders>
          </w:tcPr>
          <w:p w14:paraId="15348553" w14:textId="77777777" w:rsidR="00142AE3" w:rsidRPr="000710D1" w:rsidRDefault="00142AE3" w:rsidP="00142AE3">
            <w:pPr>
              <w:spacing w:line="259" w:lineRule="auto"/>
              <w:jc w:val="left"/>
              <w:rPr>
                <w:rFonts w:eastAsia="Arial" w:cs="Arial"/>
                <w:color w:val="000000"/>
                <w:sz w:val="18"/>
              </w:rPr>
            </w:pPr>
            <w:r>
              <w:rPr>
                <w:sz w:val="18"/>
              </w:rPr>
              <w:t xml:space="preserve">Point 55 on site plan </w:t>
            </w:r>
          </w:p>
        </w:tc>
      </w:tr>
      <w:tr w:rsidR="00142AE3" w:rsidRPr="000710D1" w14:paraId="0AE87AF9" w14:textId="77777777" w:rsidTr="0095738F">
        <w:trPr>
          <w:trHeight w:val="280"/>
        </w:trPr>
        <w:tc>
          <w:tcPr>
            <w:tcW w:w="1506" w:type="dxa"/>
            <w:tcBorders>
              <w:top w:val="single" w:sz="4" w:space="0" w:color="000000"/>
              <w:left w:val="nil"/>
              <w:bottom w:val="single" w:sz="4" w:space="0" w:color="000000"/>
              <w:right w:val="nil"/>
            </w:tcBorders>
          </w:tcPr>
          <w:p w14:paraId="58307BC7" w14:textId="77777777" w:rsidR="00142AE3" w:rsidRPr="000710D1" w:rsidRDefault="00142AE3" w:rsidP="00142AE3">
            <w:pPr>
              <w:spacing w:line="259" w:lineRule="auto"/>
              <w:ind w:left="122"/>
              <w:jc w:val="left"/>
              <w:rPr>
                <w:rFonts w:eastAsia="Arial" w:cs="Arial"/>
                <w:color w:val="000000"/>
                <w:sz w:val="18"/>
              </w:rPr>
            </w:pPr>
            <w:r>
              <w:rPr>
                <w:sz w:val="18"/>
              </w:rPr>
              <w:t xml:space="preserve">A56 </w:t>
            </w:r>
          </w:p>
        </w:tc>
        <w:tc>
          <w:tcPr>
            <w:tcW w:w="1134" w:type="dxa"/>
            <w:tcBorders>
              <w:top w:val="single" w:sz="4" w:space="0" w:color="000000"/>
              <w:left w:val="nil"/>
              <w:bottom w:val="single" w:sz="4" w:space="0" w:color="000000"/>
              <w:right w:val="nil"/>
            </w:tcBorders>
          </w:tcPr>
          <w:p w14:paraId="57095DFA" w14:textId="77777777" w:rsidR="00142AE3" w:rsidRPr="000710D1" w:rsidRDefault="00142AE3" w:rsidP="00142AE3">
            <w:pPr>
              <w:spacing w:line="259" w:lineRule="auto"/>
              <w:jc w:val="left"/>
              <w:rPr>
                <w:rFonts w:eastAsia="Arial" w:cs="Arial"/>
                <w:color w:val="000000"/>
                <w:sz w:val="18"/>
              </w:rPr>
            </w:pPr>
            <w:r>
              <w:rPr>
                <w:sz w:val="18"/>
              </w:rPr>
              <w:t xml:space="preserve">25 </w:t>
            </w:r>
          </w:p>
        </w:tc>
        <w:tc>
          <w:tcPr>
            <w:tcW w:w="8931" w:type="dxa"/>
            <w:tcBorders>
              <w:top w:val="single" w:sz="4" w:space="0" w:color="000000"/>
              <w:left w:val="nil"/>
              <w:bottom w:val="single" w:sz="4" w:space="0" w:color="000000"/>
              <w:right w:val="nil"/>
            </w:tcBorders>
          </w:tcPr>
          <w:p w14:paraId="1D67341D" w14:textId="77777777" w:rsidR="00142AE3" w:rsidRPr="000710D1" w:rsidRDefault="00142AE3" w:rsidP="00142AE3">
            <w:pPr>
              <w:spacing w:line="259" w:lineRule="auto"/>
              <w:ind w:left="1"/>
              <w:jc w:val="left"/>
              <w:rPr>
                <w:rFonts w:eastAsia="Arial" w:cs="Arial"/>
                <w:color w:val="000000"/>
                <w:sz w:val="18"/>
              </w:rPr>
            </w:pPr>
            <w:r>
              <w:rPr>
                <w:sz w:val="18"/>
              </w:rPr>
              <w:t xml:space="preserve">Kiln head seal area extract,  Reduction Kilns and </w:t>
            </w:r>
            <w:proofErr w:type="spellStart"/>
            <w:r>
              <w:rPr>
                <w:sz w:val="18"/>
              </w:rPr>
              <w:t>Volatiser</w:t>
            </w:r>
            <w:proofErr w:type="spellEnd"/>
            <w:r>
              <w:rPr>
                <w:sz w:val="18"/>
              </w:rPr>
              <w:t xml:space="preserve"> Kiln line 2 roof vent </w:t>
            </w:r>
          </w:p>
        </w:tc>
        <w:tc>
          <w:tcPr>
            <w:tcW w:w="2444" w:type="dxa"/>
            <w:tcBorders>
              <w:top w:val="single" w:sz="4" w:space="0" w:color="000000"/>
              <w:left w:val="nil"/>
              <w:bottom w:val="single" w:sz="4" w:space="0" w:color="000000"/>
              <w:right w:val="nil"/>
            </w:tcBorders>
          </w:tcPr>
          <w:p w14:paraId="1B46EC6B" w14:textId="77777777" w:rsidR="00142AE3" w:rsidRPr="000710D1" w:rsidRDefault="00142AE3" w:rsidP="00142AE3">
            <w:pPr>
              <w:spacing w:line="259" w:lineRule="auto"/>
              <w:jc w:val="left"/>
              <w:rPr>
                <w:rFonts w:eastAsia="Arial" w:cs="Arial"/>
                <w:color w:val="000000"/>
                <w:sz w:val="18"/>
              </w:rPr>
            </w:pPr>
            <w:r>
              <w:rPr>
                <w:sz w:val="18"/>
              </w:rPr>
              <w:t xml:space="preserve">Point 56 on site plan </w:t>
            </w:r>
          </w:p>
        </w:tc>
      </w:tr>
      <w:tr w:rsidR="00142AE3" w:rsidRPr="000710D1" w14:paraId="7A6DE145" w14:textId="77777777" w:rsidTr="0095738F">
        <w:trPr>
          <w:trHeight w:val="280"/>
        </w:trPr>
        <w:tc>
          <w:tcPr>
            <w:tcW w:w="1506" w:type="dxa"/>
            <w:tcBorders>
              <w:top w:val="single" w:sz="4" w:space="0" w:color="000000"/>
              <w:left w:val="nil"/>
              <w:bottom w:val="single" w:sz="4" w:space="0" w:color="000000"/>
              <w:right w:val="nil"/>
            </w:tcBorders>
          </w:tcPr>
          <w:p w14:paraId="13C25B7B" w14:textId="77777777" w:rsidR="00142AE3" w:rsidRPr="000710D1" w:rsidRDefault="00142AE3" w:rsidP="00142AE3">
            <w:pPr>
              <w:spacing w:line="259" w:lineRule="auto"/>
              <w:ind w:left="122"/>
              <w:jc w:val="left"/>
              <w:rPr>
                <w:rFonts w:eastAsia="Arial" w:cs="Arial"/>
                <w:color w:val="000000"/>
                <w:sz w:val="18"/>
              </w:rPr>
            </w:pPr>
            <w:r>
              <w:rPr>
                <w:sz w:val="18"/>
              </w:rPr>
              <w:t xml:space="preserve">A57 </w:t>
            </w:r>
          </w:p>
        </w:tc>
        <w:tc>
          <w:tcPr>
            <w:tcW w:w="1134" w:type="dxa"/>
            <w:tcBorders>
              <w:top w:val="single" w:sz="4" w:space="0" w:color="000000"/>
              <w:left w:val="nil"/>
              <w:bottom w:val="single" w:sz="4" w:space="0" w:color="000000"/>
              <w:right w:val="nil"/>
            </w:tcBorders>
          </w:tcPr>
          <w:p w14:paraId="223C39EE" w14:textId="77777777" w:rsidR="00142AE3" w:rsidRPr="000710D1" w:rsidRDefault="00142AE3" w:rsidP="00142AE3">
            <w:pPr>
              <w:spacing w:line="259" w:lineRule="auto"/>
              <w:jc w:val="left"/>
              <w:rPr>
                <w:rFonts w:eastAsia="Arial" w:cs="Arial"/>
                <w:color w:val="000000"/>
                <w:sz w:val="18"/>
              </w:rPr>
            </w:pPr>
            <w:r>
              <w:rPr>
                <w:sz w:val="18"/>
              </w:rPr>
              <w:t xml:space="preserve">25 </w:t>
            </w:r>
          </w:p>
        </w:tc>
        <w:tc>
          <w:tcPr>
            <w:tcW w:w="8931" w:type="dxa"/>
            <w:tcBorders>
              <w:top w:val="single" w:sz="4" w:space="0" w:color="000000"/>
              <w:left w:val="nil"/>
              <w:bottom w:val="single" w:sz="4" w:space="0" w:color="000000"/>
              <w:right w:val="nil"/>
            </w:tcBorders>
          </w:tcPr>
          <w:p w14:paraId="7B87146F" w14:textId="77777777" w:rsidR="00142AE3" w:rsidRPr="000710D1" w:rsidRDefault="00142AE3" w:rsidP="00142AE3">
            <w:pPr>
              <w:spacing w:line="259" w:lineRule="auto"/>
              <w:ind w:left="1"/>
              <w:jc w:val="left"/>
              <w:rPr>
                <w:rFonts w:eastAsia="Arial" w:cs="Arial"/>
                <w:color w:val="000000"/>
                <w:sz w:val="18"/>
              </w:rPr>
            </w:pPr>
            <w:r>
              <w:rPr>
                <w:sz w:val="18"/>
              </w:rPr>
              <w:t xml:space="preserve">Kiln head seal area extract,  Reduction Kilns and </w:t>
            </w:r>
            <w:proofErr w:type="spellStart"/>
            <w:r>
              <w:rPr>
                <w:sz w:val="18"/>
              </w:rPr>
              <w:t>Volatiser</w:t>
            </w:r>
            <w:proofErr w:type="spellEnd"/>
            <w:r>
              <w:rPr>
                <w:sz w:val="18"/>
              </w:rPr>
              <w:t xml:space="preserve"> Kiln line 2 roof vent </w:t>
            </w:r>
          </w:p>
        </w:tc>
        <w:tc>
          <w:tcPr>
            <w:tcW w:w="2444" w:type="dxa"/>
            <w:tcBorders>
              <w:top w:val="single" w:sz="4" w:space="0" w:color="000000"/>
              <w:left w:val="nil"/>
              <w:bottom w:val="single" w:sz="4" w:space="0" w:color="000000"/>
              <w:right w:val="nil"/>
            </w:tcBorders>
          </w:tcPr>
          <w:p w14:paraId="0827D047" w14:textId="77777777" w:rsidR="00142AE3" w:rsidRPr="000710D1" w:rsidRDefault="00142AE3" w:rsidP="00142AE3">
            <w:pPr>
              <w:spacing w:line="259" w:lineRule="auto"/>
              <w:jc w:val="left"/>
              <w:rPr>
                <w:rFonts w:eastAsia="Arial" w:cs="Arial"/>
                <w:color w:val="000000"/>
                <w:sz w:val="18"/>
              </w:rPr>
            </w:pPr>
            <w:r>
              <w:rPr>
                <w:sz w:val="18"/>
              </w:rPr>
              <w:t xml:space="preserve">Point 57 on site plan </w:t>
            </w:r>
          </w:p>
        </w:tc>
      </w:tr>
      <w:tr w:rsidR="00142AE3" w:rsidRPr="000710D1" w14:paraId="077B73C7" w14:textId="77777777" w:rsidTr="0095738F">
        <w:trPr>
          <w:trHeight w:val="280"/>
        </w:trPr>
        <w:tc>
          <w:tcPr>
            <w:tcW w:w="1506" w:type="dxa"/>
            <w:tcBorders>
              <w:top w:val="single" w:sz="4" w:space="0" w:color="000000"/>
              <w:left w:val="nil"/>
              <w:bottom w:val="single" w:sz="4" w:space="0" w:color="000000"/>
              <w:right w:val="nil"/>
            </w:tcBorders>
          </w:tcPr>
          <w:p w14:paraId="64681E15" w14:textId="77777777" w:rsidR="00142AE3" w:rsidRPr="000710D1" w:rsidRDefault="00142AE3" w:rsidP="00142AE3">
            <w:pPr>
              <w:spacing w:line="259" w:lineRule="auto"/>
              <w:ind w:left="122"/>
              <w:jc w:val="left"/>
              <w:rPr>
                <w:rFonts w:eastAsia="Arial" w:cs="Arial"/>
                <w:color w:val="000000"/>
                <w:sz w:val="18"/>
              </w:rPr>
            </w:pPr>
            <w:r>
              <w:rPr>
                <w:sz w:val="18"/>
              </w:rPr>
              <w:t xml:space="preserve">A58 </w:t>
            </w:r>
          </w:p>
        </w:tc>
        <w:tc>
          <w:tcPr>
            <w:tcW w:w="1134" w:type="dxa"/>
            <w:tcBorders>
              <w:top w:val="single" w:sz="4" w:space="0" w:color="000000"/>
              <w:left w:val="nil"/>
              <w:bottom w:val="single" w:sz="4" w:space="0" w:color="000000"/>
              <w:right w:val="nil"/>
            </w:tcBorders>
          </w:tcPr>
          <w:p w14:paraId="0956FBF3" w14:textId="77777777" w:rsidR="00142AE3" w:rsidRPr="000710D1" w:rsidRDefault="00142AE3" w:rsidP="00142AE3">
            <w:pPr>
              <w:spacing w:line="259" w:lineRule="auto"/>
              <w:jc w:val="left"/>
              <w:rPr>
                <w:rFonts w:eastAsia="Arial" w:cs="Arial"/>
                <w:color w:val="000000"/>
                <w:sz w:val="18"/>
              </w:rPr>
            </w:pPr>
            <w:r>
              <w:rPr>
                <w:sz w:val="18"/>
              </w:rPr>
              <w:t xml:space="preserve">25 </w:t>
            </w:r>
          </w:p>
        </w:tc>
        <w:tc>
          <w:tcPr>
            <w:tcW w:w="8931" w:type="dxa"/>
            <w:tcBorders>
              <w:top w:val="single" w:sz="4" w:space="0" w:color="000000"/>
              <w:left w:val="nil"/>
              <w:bottom w:val="single" w:sz="4" w:space="0" w:color="000000"/>
              <w:right w:val="nil"/>
            </w:tcBorders>
          </w:tcPr>
          <w:p w14:paraId="690C5777" w14:textId="77777777" w:rsidR="00142AE3" w:rsidRPr="000710D1" w:rsidRDefault="00142AE3" w:rsidP="00142AE3">
            <w:pPr>
              <w:spacing w:line="259" w:lineRule="auto"/>
              <w:ind w:left="1"/>
              <w:jc w:val="left"/>
              <w:rPr>
                <w:rFonts w:eastAsia="Arial" w:cs="Arial"/>
                <w:color w:val="000000"/>
                <w:sz w:val="18"/>
              </w:rPr>
            </w:pPr>
            <w:r>
              <w:rPr>
                <w:sz w:val="18"/>
              </w:rPr>
              <w:t xml:space="preserve">Kiln head seal area extract,  Reduction Kilns and </w:t>
            </w:r>
            <w:proofErr w:type="spellStart"/>
            <w:r>
              <w:rPr>
                <w:sz w:val="18"/>
              </w:rPr>
              <w:t>Volatiser</w:t>
            </w:r>
            <w:proofErr w:type="spellEnd"/>
            <w:r>
              <w:rPr>
                <w:sz w:val="18"/>
              </w:rPr>
              <w:t xml:space="preserve"> Kiln line 2 roof vent </w:t>
            </w:r>
          </w:p>
        </w:tc>
        <w:tc>
          <w:tcPr>
            <w:tcW w:w="2444" w:type="dxa"/>
            <w:tcBorders>
              <w:top w:val="single" w:sz="4" w:space="0" w:color="000000"/>
              <w:left w:val="nil"/>
              <w:bottom w:val="single" w:sz="4" w:space="0" w:color="000000"/>
              <w:right w:val="nil"/>
            </w:tcBorders>
          </w:tcPr>
          <w:p w14:paraId="1984674B" w14:textId="77777777" w:rsidR="00142AE3" w:rsidRPr="000710D1" w:rsidRDefault="00142AE3" w:rsidP="00142AE3">
            <w:pPr>
              <w:spacing w:line="259" w:lineRule="auto"/>
              <w:jc w:val="left"/>
              <w:rPr>
                <w:rFonts w:eastAsia="Arial" w:cs="Arial"/>
                <w:color w:val="000000"/>
                <w:sz w:val="18"/>
              </w:rPr>
            </w:pPr>
            <w:r>
              <w:rPr>
                <w:sz w:val="18"/>
              </w:rPr>
              <w:t xml:space="preserve">Point 58 on site plan </w:t>
            </w:r>
          </w:p>
        </w:tc>
      </w:tr>
      <w:tr w:rsidR="00142AE3" w:rsidRPr="000710D1" w14:paraId="7AE3A03D" w14:textId="77777777" w:rsidTr="0095738F">
        <w:trPr>
          <w:trHeight w:val="280"/>
        </w:trPr>
        <w:tc>
          <w:tcPr>
            <w:tcW w:w="1506" w:type="dxa"/>
            <w:tcBorders>
              <w:top w:val="single" w:sz="4" w:space="0" w:color="000000"/>
              <w:left w:val="nil"/>
              <w:bottom w:val="single" w:sz="4" w:space="0" w:color="000000"/>
              <w:right w:val="nil"/>
            </w:tcBorders>
          </w:tcPr>
          <w:p w14:paraId="2615505E" w14:textId="77777777" w:rsidR="00142AE3" w:rsidRPr="000710D1" w:rsidRDefault="00142AE3" w:rsidP="00142AE3">
            <w:pPr>
              <w:spacing w:line="259" w:lineRule="auto"/>
              <w:ind w:left="122"/>
              <w:jc w:val="left"/>
              <w:rPr>
                <w:rFonts w:eastAsia="Arial" w:cs="Arial"/>
                <w:color w:val="000000"/>
                <w:sz w:val="18"/>
              </w:rPr>
            </w:pPr>
            <w:r>
              <w:rPr>
                <w:sz w:val="18"/>
              </w:rPr>
              <w:t xml:space="preserve">A59 </w:t>
            </w:r>
          </w:p>
        </w:tc>
        <w:tc>
          <w:tcPr>
            <w:tcW w:w="1134" w:type="dxa"/>
            <w:tcBorders>
              <w:top w:val="single" w:sz="4" w:space="0" w:color="000000"/>
              <w:left w:val="nil"/>
              <w:bottom w:val="single" w:sz="4" w:space="0" w:color="000000"/>
              <w:right w:val="nil"/>
            </w:tcBorders>
          </w:tcPr>
          <w:p w14:paraId="1AB8ED09" w14:textId="77777777" w:rsidR="00142AE3" w:rsidRPr="000710D1" w:rsidRDefault="00142AE3" w:rsidP="00142AE3">
            <w:pPr>
              <w:spacing w:line="259" w:lineRule="auto"/>
              <w:jc w:val="left"/>
              <w:rPr>
                <w:rFonts w:eastAsia="Arial" w:cs="Arial"/>
                <w:color w:val="000000"/>
                <w:sz w:val="18"/>
              </w:rPr>
            </w:pPr>
            <w:r>
              <w:rPr>
                <w:sz w:val="18"/>
              </w:rPr>
              <w:t xml:space="preserve">25 </w:t>
            </w:r>
          </w:p>
        </w:tc>
        <w:tc>
          <w:tcPr>
            <w:tcW w:w="8931" w:type="dxa"/>
            <w:tcBorders>
              <w:top w:val="single" w:sz="4" w:space="0" w:color="000000"/>
              <w:left w:val="nil"/>
              <w:bottom w:val="single" w:sz="4" w:space="0" w:color="000000"/>
              <w:right w:val="nil"/>
            </w:tcBorders>
          </w:tcPr>
          <w:p w14:paraId="436A1F4D" w14:textId="77777777" w:rsidR="00142AE3" w:rsidRPr="000710D1" w:rsidRDefault="00142AE3" w:rsidP="00142AE3">
            <w:pPr>
              <w:spacing w:line="259" w:lineRule="auto"/>
              <w:ind w:left="1"/>
              <w:jc w:val="left"/>
              <w:rPr>
                <w:rFonts w:eastAsia="Arial" w:cs="Arial"/>
                <w:color w:val="000000"/>
                <w:sz w:val="18"/>
              </w:rPr>
            </w:pPr>
            <w:r>
              <w:rPr>
                <w:sz w:val="18"/>
              </w:rPr>
              <w:t xml:space="preserve">Kiln head seal area extract,  Reduction Kilns and </w:t>
            </w:r>
            <w:proofErr w:type="spellStart"/>
            <w:r>
              <w:rPr>
                <w:sz w:val="18"/>
              </w:rPr>
              <w:t>Volatiser</w:t>
            </w:r>
            <w:proofErr w:type="spellEnd"/>
            <w:r>
              <w:rPr>
                <w:sz w:val="18"/>
              </w:rPr>
              <w:t xml:space="preserve"> Kiln line 2 roof vent </w:t>
            </w:r>
          </w:p>
        </w:tc>
        <w:tc>
          <w:tcPr>
            <w:tcW w:w="2444" w:type="dxa"/>
            <w:tcBorders>
              <w:top w:val="single" w:sz="4" w:space="0" w:color="000000"/>
              <w:left w:val="nil"/>
              <w:bottom w:val="single" w:sz="4" w:space="0" w:color="000000"/>
              <w:right w:val="nil"/>
            </w:tcBorders>
          </w:tcPr>
          <w:p w14:paraId="593FAD2E" w14:textId="77777777" w:rsidR="00142AE3" w:rsidRPr="000710D1" w:rsidRDefault="00142AE3" w:rsidP="00142AE3">
            <w:pPr>
              <w:spacing w:line="259" w:lineRule="auto"/>
              <w:jc w:val="left"/>
              <w:rPr>
                <w:rFonts w:eastAsia="Arial" w:cs="Arial"/>
                <w:color w:val="000000"/>
                <w:sz w:val="18"/>
              </w:rPr>
            </w:pPr>
            <w:r>
              <w:rPr>
                <w:sz w:val="18"/>
              </w:rPr>
              <w:t xml:space="preserve">Point 59 on site plan </w:t>
            </w:r>
          </w:p>
        </w:tc>
      </w:tr>
      <w:tr w:rsidR="00142AE3" w:rsidRPr="000710D1" w14:paraId="691FC017" w14:textId="77777777" w:rsidTr="0095738F">
        <w:trPr>
          <w:trHeight w:val="280"/>
        </w:trPr>
        <w:tc>
          <w:tcPr>
            <w:tcW w:w="1506" w:type="dxa"/>
            <w:tcBorders>
              <w:top w:val="single" w:sz="4" w:space="0" w:color="000000"/>
              <w:left w:val="nil"/>
              <w:bottom w:val="single" w:sz="4" w:space="0" w:color="000000"/>
              <w:right w:val="nil"/>
            </w:tcBorders>
          </w:tcPr>
          <w:p w14:paraId="09873EE5" w14:textId="77777777" w:rsidR="00142AE3" w:rsidRPr="000710D1" w:rsidRDefault="00142AE3" w:rsidP="00142AE3">
            <w:pPr>
              <w:spacing w:line="259" w:lineRule="auto"/>
              <w:ind w:left="122"/>
              <w:jc w:val="left"/>
              <w:rPr>
                <w:rFonts w:eastAsia="Arial" w:cs="Arial"/>
                <w:color w:val="000000"/>
                <w:sz w:val="18"/>
              </w:rPr>
            </w:pPr>
            <w:r>
              <w:rPr>
                <w:sz w:val="18"/>
              </w:rPr>
              <w:t xml:space="preserve">A60 </w:t>
            </w:r>
          </w:p>
        </w:tc>
        <w:tc>
          <w:tcPr>
            <w:tcW w:w="1134" w:type="dxa"/>
            <w:tcBorders>
              <w:top w:val="single" w:sz="4" w:space="0" w:color="000000"/>
              <w:left w:val="nil"/>
              <w:bottom w:val="single" w:sz="4" w:space="0" w:color="000000"/>
              <w:right w:val="nil"/>
            </w:tcBorders>
          </w:tcPr>
          <w:p w14:paraId="24849F0D" w14:textId="77777777" w:rsidR="00142AE3" w:rsidRPr="000710D1" w:rsidRDefault="00142AE3" w:rsidP="00142AE3">
            <w:pPr>
              <w:spacing w:line="259" w:lineRule="auto"/>
              <w:jc w:val="left"/>
              <w:rPr>
                <w:rFonts w:eastAsia="Arial" w:cs="Arial"/>
                <w:color w:val="000000"/>
                <w:sz w:val="18"/>
              </w:rPr>
            </w:pPr>
            <w:r>
              <w:rPr>
                <w:sz w:val="18"/>
              </w:rPr>
              <w:t xml:space="preserve">25 </w:t>
            </w:r>
          </w:p>
        </w:tc>
        <w:tc>
          <w:tcPr>
            <w:tcW w:w="8931" w:type="dxa"/>
            <w:tcBorders>
              <w:top w:val="single" w:sz="4" w:space="0" w:color="000000"/>
              <w:left w:val="nil"/>
              <w:bottom w:val="single" w:sz="4" w:space="0" w:color="000000"/>
              <w:right w:val="nil"/>
            </w:tcBorders>
          </w:tcPr>
          <w:p w14:paraId="0ED6709F" w14:textId="77777777" w:rsidR="00142AE3" w:rsidRPr="000710D1" w:rsidRDefault="00142AE3" w:rsidP="00142AE3">
            <w:pPr>
              <w:spacing w:line="259" w:lineRule="auto"/>
              <w:ind w:left="1"/>
              <w:jc w:val="left"/>
              <w:rPr>
                <w:rFonts w:eastAsia="Arial" w:cs="Arial"/>
                <w:color w:val="000000"/>
                <w:sz w:val="18"/>
              </w:rPr>
            </w:pPr>
            <w:r>
              <w:rPr>
                <w:sz w:val="18"/>
              </w:rPr>
              <w:t xml:space="preserve">Kiln head seal area extract,  Reduction Kilns and </w:t>
            </w:r>
            <w:proofErr w:type="spellStart"/>
            <w:r>
              <w:rPr>
                <w:sz w:val="18"/>
              </w:rPr>
              <w:t>Volatiser</w:t>
            </w:r>
            <w:proofErr w:type="spellEnd"/>
            <w:r>
              <w:rPr>
                <w:sz w:val="18"/>
              </w:rPr>
              <w:t xml:space="preserve"> Kiln line 2 roof vent </w:t>
            </w:r>
          </w:p>
        </w:tc>
        <w:tc>
          <w:tcPr>
            <w:tcW w:w="2444" w:type="dxa"/>
            <w:tcBorders>
              <w:top w:val="single" w:sz="4" w:space="0" w:color="000000"/>
              <w:left w:val="nil"/>
              <w:bottom w:val="single" w:sz="4" w:space="0" w:color="000000"/>
              <w:right w:val="nil"/>
            </w:tcBorders>
          </w:tcPr>
          <w:p w14:paraId="53AB2E65" w14:textId="77777777" w:rsidR="00142AE3" w:rsidRPr="000710D1" w:rsidRDefault="00142AE3" w:rsidP="00142AE3">
            <w:pPr>
              <w:spacing w:line="259" w:lineRule="auto"/>
              <w:jc w:val="left"/>
              <w:rPr>
                <w:rFonts w:eastAsia="Arial" w:cs="Arial"/>
                <w:color w:val="000000"/>
                <w:sz w:val="18"/>
              </w:rPr>
            </w:pPr>
            <w:r>
              <w:rPr>
                <w:sz w:val="18"/>
              </w:rPr>
              <w:t xml:space="preserve">Point 60 on site plan </w:t>
            </w:r>
          </w:p>
        </w:tc>
      </w:tr>
      <w:tr w:rsidR="00142AE3" w:rsidRPr="000710D1" w14:paraId="0AFFE348" w14:textId="77777777" w:rsidTr="0095738F">
        <w:trPr>
          <w:trHeight w:val="280"/>
        </w:trPr>
        <w:tc>
          <w:tcPr>
            <w:tcW w:w="1506" w:type="dxa"/>
            <w:tcBorders>
              <w:top w:val="single" w:sz="4" w:space="0" w:color="000000"/>
              <w:left w:val="nil"/>
              <w:bottom w:val="single" w:sz="4" w:space="0" w:color="000000"/>
              <w:right w:val="nil"/>
            </w:tcBorders>
          </w:tcPr>
          <w:p w14:paraId="021925AD" w14:textId="77777777" w:rsidR="00142AE3" w:rsidRPr="000710D1" w:rsidRDefault="00142AE3" w:rsidP="00142AE3">
            <w:pPr>
              <w:spacing w:line="259" w:lineRule="auto"/>
              <w:ind w:left="122"/>
              <w:jc w:val="left"/>
              <w:rPr>
                <w:rFonts w:eastAsia="Arial" w:cs="Arial"/>
                <w:color w:val="000000"/>
                <w:sz w:val="18"/>
              </w:rPr>
            </w:pPr>
            <w:r>
              <w:rPr>
                <w:sz w:val="18"/>
              </w:rPr>
              <w:t xml:space="preserve">A61 </w:t>
            </w:r>
          </w:p>
        </w:tc>
        <w:tc>
          <w:tcPr>
            <w:tcW w:w="1134" w:type="dxa"/>
            <w:tcBorders>
              <w:top w:val="single" w:sz="4" w:space="0" w:color="000000"/>
              <w:left w:val="nil"/>
              <w:bottom w:val="single" w:sz="4" w:space="0" w:color="000000"/>
              <w:right w:val="nil"/>
            </w:tcBorders>
          </w:tcPr>
          <w:p w14:paraId="19C6FFDE" w14:textId="77777777" w:rsidR="00142AE3" w:rsidRPr="000710D1" w:rsidRDefault="00142AE3" w:rsidP="00142AE3">
            <w:pPr>
              <w:spacing w:line="259" w:lineRule="auto"/>
              <w:jc w:val="left"/>
              <w:rPr>
                <w:rFonts w:eastAsia="Arial" w:cs="Arial"/>
                <w:color w:val="000000"/>
                <w:sz w:val="18"/>
              </w:rPr>
            </w:pPr>
            <w:r>
              <w:rPr>
                <w:sz w:val="18"/>
              </w:rPr>
              <w:t xml:space="preserve">25 </w:t>
            </w:r>
          </w:p>
        </w:tc>
        <w:tc>
          <w:tcPr>
            <w:tcW w:w="8931" w:type="dxa"/>
            <w:tcBorders>
              <w:top w:val="single" w:sz="4" w:space="0" w:color="000000"/>
              <w:left w:val="nil"/>
              <w:bottom w:val="single" w:sz="4" w:space="0" w:color="000000"/>
              <w:right w:val="nil"/>
            </w:tcBorders>
          </w:tcPr>
          <w:p w14:paraId="0252ACF7" w14:textId="77777777" w:rsidR="00142AE3" w:rsidRPr="000710D1" w:rsidRDefault="00142AE3" w:rsidP="00142AE3">
            <w:pPr>
              <w:spacing w:line="259" w:lineRule="auto"/>
              <w:ind w:left="1"/>
              <w:jc w:val="left"/>
              <w:rPr>
                <w:rFonts w:eastAsia="Arial" w:cs="Arial"/>
                <w:color w:val="000000"/>
                <w:sz w:val="18"/>
              </w:rPr>
            </w:pPr>
            <w:r>
              <w:rPr>
                <w:sz w:val="18"/>
              </w:rPr>
              <w:t xml:space="preserve">Kiln head seal area extract,  Reduction Kilns and </w:t>
            </w:r>
            <w:proofErr w:type="spellStart"/>
            <w:r>
              <w:rPr>
                <w:sz w:val="18"/>
              </w:rPr>
              <w:t>Volatiser</w:t>
            </w:r>
            <w:proofErr w:type="spellEnd"/>
            <w:r>
              <w:rPr>
                <w:sz w:val="18"/>
              </w:rPr>
              <w:t xml:space="preserve"> Kiln line 2 roof vent </w:t>
            </w:r>
          </w:p>
        </w:tc>
        <w:tc>
          <w:tcPr>
            <w:tcW w:w="2444" w:type="dxa"/>
            <w:tcBorders>
              <w:top w:val="single" w:sz="4" w:space="0" w:color="000000"/>
              <w:left w:val="nil"/>
              <w:bottom w:val="single" w:sz="4" w:space="0" w:color="000000"/>
              <w:right w:val="nil"/>
            </w:tcBorders>
          </w:tcPr>
          <w:p w14:paraId="38C22485" w14:textId="77777777" w:rsidR="00142AE3" w:rsidRPr="000710D1" w:rsidRDefault="00142AE3" w:rsidP="00142AE3">
            <w:pPr>
              <w:spacing w:line="259" w:lineRule="auto"/>
              <w:jc w:val="left"/>
              <w:rPr>
                <w:rFonts w:eastAsia="Arial" w:cs="Arial"/>
                <w:color w:val="000000"/>
                <w:sz w:val="18"/>
              </w:rPr>
            </w:pPr>
            <w:r>
              <w:rPr>
                <w:sz w:val="18"/>
              </w:rPr>
              <w:t xml:space="preserve">Point 61 on site plan </w:t>
            </w:r>
          </w:p>
        </w:tc>
      </w:tr>
      <w:tr w:rsidR="00142AE3" w:rsidRPr="000710D1" w14:paraId="0DED406F" w14:textId="77777777" w:rsidTr="0095738F">
        <w:trPr>
          <w:trHeight w:val="280"/>
        </w:trPr>
        <w:tc>
          <w:tcPr>
            <w:tcW w:w="1506" w:type="dxa"/>
            <w:tcBorders>
              <w:top w:val="single" w:sz="4" w:space="0" w:color="000000"/>
              <w:left w:val="nil"/>
              <w:bottom w:val="single" w:sz="4" w:space="0" w:color="000000"/>
              <w:right w:val="nil"/>
            </w:tcBorders>
          </w:tcPr>
          <w:p w14:paraId="15BEE6EC" w14:textId="77777777" w:rsidR="00142AE3" w:rsidRPr="000710D1" w:rsidRDefault="00142AE3" w:rsidP="00142AE3">
            <w:pPr>
              <w:spacing w:line="259" w:lineRule="auto"/>
              <w:ind w:left="122"/>
              <w:jc w:val="left"/>
              <w:rPr>
                <w:rFonts w:eastAsia="Arial" w:cs="Arial"/>
                <w:color w:val="000000"/>
                <w:sz w:val="18"/>
              </w:rPr>
            </w:pPr>
            <w:r>
              <w:rPr>
                <w:sz w:val="18"/>
              </w:rPr>
              <w:lastRenderedPageBreak/>
              <w:t xml:space="preserve">A62 </w:t>
            </w:r>
          </w:p>
        </w:tc>
        <w:tc>
          <w:tcPr>
            <w:tcW w:w="1134" w:type="dxa"/>
            <w:tcBorders>
              <w:top w:val="single" w:sz="4" w:space="0" w:color="000000"/>
              <w:left w:val="nil"/>
              <w:bottom w:val="single" w:sz="4" w:space="0" w:color="000000"/>
              <w:right w:val="nil"/>
            </w:tcBorders>
          </w:tcPr>
          <w:p w14:paraId="57ADB430" w14:textId="77777777" w:rsidR="00142AE3" w:rsidRPr="000710D1" w:rsidRDefault="00142AE3" w:rsidP="00142AE3">
            <w:pPr>
              <w:spacing w:line="259" w:lineRule="auto"/>
              <w:jc w:val="left"/>
              <w:rPr>
                <w:rFonts w:eastAsia="Arial" w:cs="Arial"/>
                <w:color w:val="000000"/>
                <w:sz w:val="18"/>
              </w:rPr>
            </w:pPr>
            <w:r>
              <w:rPr>
                <w:sz w:val="18"/>
              </w:rPr>
              <w:t xml:space="preserve">17 </w:t>
            </w:r>
          </w:p>
        </w:tc>
        <w:tc>
          <w:tcPr>
            <w:tcW w:w="8931" w:type="dxa"/>
            <w:tcBorders>
              <w:top w:val="single" w:sz="4" w:space="0" w:color="000000"/>
              <w:left w:val="nil"/>
              <w:bottom w:val="single" w:sz="4" w:space="0" w:color="000000"/>
              <w:right w:val="nil"/>
            </w:tcBorders>
          </w:tcPr>
          <w:p w14:paraId="3DE68814" w14:textId="77777777" w:rsidR="00142AE3" w:rsidRPr="000710D1" w:rsidRDefault="00142AE3" w:rsidP="00142AE3">
            <w:pPr>
              <w:spacing w:line="259" w:lineRule="auto"/>
              <w:ind w:left="1"/>
              <w:jc w:val="left"/>
              <w:rPr>
                <w:rFonts w:eastAsia="Arial" w:cs="Arial"/>
                <w:color w:val="000000"/>
                <w:sz w:val="18"/>
              </w:rPr>
            </w:pPr>
            <w:r>
              <w:rPr>
                <w:sz w:val="18"/>
              </w:rPr>
              <w:t xml:space="preserve">Powder Plant Air Mixers </w:t>
            </w:r>
          </w:p>
        </w:tc>
        <w:tc>
          <w:tcPr>
            <w:tcW w:w="2444" w:type="dxa"/>
            <w:tcBorders>
              <w:top w:val="single" w:sz="4" w:space="0" w:color="000000"/>
              <w:left w:val="nil"/>
              <w:bottom w:val="single" w:sz="4" w:space="0" w:color="000000"/>
              <w:right w:val="nil"/>
            </w:tcBorders>
          </w:tcPr>
          <w:p w14:paraId="4FFF3DA8" w14:textId="77777777" w:rsidR="00142AE3" w:rsidRPr="000710D1" w:rsidRDefault="00142AE3" w:rsidP="00142AE3">
            <w:pPr>
              <w:spacing w:line="259" w:lineRule="auto"/>
              <w:jc w:val="left"/>
              <w:rPr>
                <w:rFonts w:eastAsia="Arial" w:cs="Arial"/>
                <w:color w:val="000000"/>
                <w:sz w:val="18"/>
              </w:rPr>
            </w:pPr>
            <w:r>
              <w:rPr>
                <w:sz w:val="18"/>
              </w:rPr>
              <w:t xml:space="preserve">Point 62 on site plan </w:t>
            </w:r>
          </w:p>
        </w:tc>
      </w:tr>
      <w:tr w:rsidR="003878E0" w:rsidRPr="000710D1" w14:paraId="11D410D0" w14:textId="77777777" w:rsidTr="0095738F">
        <w:trPr>
          <w:trHeight w:val="280"/>
        </w:trPr>
        <w:tc>
          <w:tcPr>
            <w:tcW w:w="1506" w:type="dxa"/>
            <w:tcBorders>
              <w:top w:val="single" w:sz="4" w:space="0" w:color="000000"/>
              <w:left w:val="nil"/>
              <w:bottom w:val="single" w:sz="4" w:space="0" w:color="000000"/>
              <w:right w:val="nil"/>
            </w:tcBorders>
          </w:tcPr>
          <w:p w14:paraId="3C881A00" w14:textId="77777777" w:rsidR="003878E0" w:rsidRPr="000710D1" w:rsidRDefault="003878E0" w:rsidP="003878E0">
            <w:pPr>
              <w:spacing w:line="259" w:lineRule="auto"/>
              <w:ind w:left="122"/>
              <w:jc w:val="left"/>
              <w:rPr>
                <w:rFonts w:eastAsia="Arial" w:cs="Arial"/>
                <w:color w:val="000000"/>
                <w:sz w:val="18"/>
              </w:rPr>
            </w:pPr>
            <w:r>
              <w:rPr>
                <w:sz w:val="18"/>
              </w:rPr>
              <w:t xml:space="preserve">A78 </w:t>
            </w:r>
          </w:p>
        </w:tc>
        <w:tc>
          <w:tcPr>
            <w:tcW w:w="1134" w:type="dxa"/>
            <w:tcBorders>
              <w:top w:val="single" w:sz="4" w:space="0" w:color="000000"/>
              <w:left w:val="nil"/>
              <w:bottom w:val="single" w:sz="4" w:space="0" w:color="000000"/>
              <w:right w:val="nil"/>
            </w:tcBorders>
          </w:tcPr>
          <w:p w14:paraId="4C5A46AB" w14:textId="77777777" w:rsidR="003878E0" w:rsidRPr="000710D1" w:rsidRDefault="003878E0" w:rsidP="003878E0">
            <w:pPr>
              <w:spacing w:line="259" w:lineRule="auto"/>
              <w:jc w:val="left"/>
              <w:rPr>
                <w:rFonts w:eastAsia="Arial" w:cs="Arial"/>
                <w:color w:val="000000"/>
                <w:sz w:val="18"/>
              </w:rPr>
            </w:pPr>
            <w:r>
              <w:rPr>
                <w:sz w:val="18"/>
              </w:rPr>
              <w:t xml:space="preserve">23.5 </w:t>
            </w:r>
          </w:p>
        </w:tc>
        <w:tc>
          <w:tcPr>
            <w:tcW w:w="8931" w:type="dxa"/>
            <w:tcBorders>
              <w:top w:val="single" w:sz="4" w:space="0" w:color="000000"/>
              <w:left w:val="nil"/>
              <w:bottom w:val="single" w:sz="4" w:space="0" w:color="000000"/>
              <w:right w:val="nil"/>
            </w:tcBorders>
          </w:tcPr>
          <w:p w14:paraId="3E55F1B4" w14:textId="77777777" w:rsidR="003878E0" w:rsidRPr="000710D1" w:rsidRDefault="003878E0" w:rsidP="003878E0">
            <w:pPr>
              <w:spacing w:line="259" w:lineRule="auto"/>
              <w:ind w:left="1"/>
              <w:jc w:val="left"/>
              <w:rPr>
                <w:rFonts w:eastAsia="Arial" w:cs="Arial"/>
                <w:color w:val="000000"/>
                <w:sz w:val="18"/>
              </w:rPr>
            </w:pPr>
            <w:r>
              <w:rPr>
                <w:sz w:val="18"/>
              </w:rPr>
              <w:t xml:space="preserve">T123 Powder Plant dust extraction </w:t>
            </w:r>
          </w:p>
        </w:tc>
        <w:tc>
          <w:tcPr>
            <w:tcW w:w="2444" w:type="dxa"/>
            <w:tcBorders>
              <w:top w:val="single" w:sz="4" w:space="0" w:color="000000"/>
              <w:left w:val="nil"/>
              <w:bottom w:val="single" w:sz="4" w:space="0" w:color="000000"/>
              <w:right w:val="nil"/>
            </w:tcBorders>
          </w:tcPr>
          <w:p w14:paraId="0226493B" w14:textId="77777777" w:rsidR="003878E0" w:rsidRPr="000710D1" w:rsidRDefault="003878E0" w:rsidP="003878E0">
            <w:pPr>
              <w:spacing w:line="259" w:lineRule="auto"/>
              <w:jc w:val="left"/>
              <w:rPr>
                <w:rFonts w:eastAsia="Arial" w:cs="Arial"/>
                <w:color w:val="000000"/>
                <w:sz w:val="18"/>
              </w:rPr>
            </w:pPr>
            <w:r>
              <w:rPr>
                <w:sz w:val="18"/>
              </w:rPr>
              <w:t xml:space="preserve">Point 78 on site plan </w:t>
            </w:r>
          </w:p>
        </w:tc>
      </w:tr>
      <w:tr w:rsidR="003878E0" w:rsidRPr="000710D1" w14:paraId="6D0DFCB5" w14:textId="77777777" w:rsidTr="0095738F">
        <w:trPr>
          <w:trHeight w:val="280"/>
        </w:trPr>
        <w:tc>
          <w:tcPr>
            <w:tcW w:w="1506" w:type="dxa"/>
            <w:tcBorders>
              <w:top w:val="single" w:sz="4" w:space="0" w:color="000000"/>
              <w:left w:val="nil"/>
              <w:bottom w:val="single" w:sz="4" w:space="0" w:color="000000"/>
              <w:right w:val="nil"/>
            </w:tcBorders>
          </w:tcPr>
          <w:p w14:paraId="0F95ADC5" w14:textId="77777777" w:rsidR="003878E0" w:rsidRPr="000710D1" w:rsidRDefault="003878E0" w:rsidP="003878E0">
            <w:pPr>
              <w:spacing w:line="259" w:lineRule="auto"/>
              <w:ind w:left="122"/>
              <w:jc w:val="left"/>
              <w:rPr>
                <w:rFonts w:eastAsia="Arial" w:cs="Arial"/>
                <w:color w:val="000000"/>
                <w:sz w:val="18"/>
              </w:rPr>
            </w:pPr>
            <w:r>
              <w:rPr>
                <w:sz w:val="18"/>
              </w:rPr>
              <w:t xml:space="preserve">A79 </w:t>
            </w:r>
          </w:p>
        </w:tc>
        <w:tc>
          <w:tcPr>
            <w:tcW w:w="1134" w:type="dxa"/>
            <w:tcBorders>
              <w:top w:val="single" w:sz="4" w:space="0" w:color="000000"/>
              <w:left w:val="nil"/>
              <w:bottom w:val="single" w:sz="4" w:space="0" w:color="000000"/>
              <w:right w:val="nil"/>
            </w:tcBorders>
          </w:tcPr>
          <w:p w14:paraId="7C381D81" w14:textId="77777777" w:rsidR="003878E0" w:rsidRPr="000710D1" w:rsidRDefault="003878E0" w:rsidP="003878E0">
            <w:pPr>
              <w:spacing w:line="259" w:lineRule="auto"/>
              <w:jc w:val="left"/>
              <w:rPr>
                <w:rFonts w:eastAsia="Arial" w:cs="Arial"/>
                <w:color w:val="000000"/>
                <w:sz w:val="18"/>
              </w:rPr>
            </w:pPr>
            <w:r>
              <w:rPr>
                <w:sz w:val="18"/>
              </w:rPr>
              <w:t xml:space="preserve">12 </w:t>
            </w:r>
          </w:p>
        </w:tc>
        <w:tc>
          <w:tcPr>
            <w:tcW w:w="8931" w:type="dxa"/>
            <w:tcBorders>
              <w:top w:val="single" w:sz="4" w:space="0" w:color="000000"/>
              <w:left w:val="nil"/>
              <w:bottom w:val="single" w:sz="4" w:space="0" w:color="000000"/>
              <w:right w:val="nil"/>
            </w:tcBorders>
          </w:tcPr>
          <w:p w14:paraId="0FD0CDE2" w14:textId="77777777" w:rsidR="003878E0" w:rsidRPr="000710D1" w:rsidRDefault="003878E0" w:rsidP="003878E0">
            <w:pPr>
              <w:spacing w:line="259" w:lineRule="auto"/>
              <w:ind w:left="1"/>
              <w:jc w:val="left"/>
              <w:rPr>
                <w:rFonts w:eastAsia="Arial" w:cs="Arial"/>
                <w:color w:val="000000"/>
                <w:sz w:val="18"/>
              </w:rPr>
            </w:pPr>
            <w:r>
              <w:rPr>
                <w:sz w:val="18"/>
              </w:rPr>
              <w:t xml:space="preserve">Nitrogen purge vent </w:t>
            </w:r>
          </w:p>
        </w:tc>
        <w:tc>
          <w:tcPr>
            <w:tcW w:w="2444" w:type="dxa"/>
            <w:tcBorders>
              <w:top w:val="single" w:sz="4" w:space="0" w:color="000000"/>
              <w:left w:val="nil"/>
              <w:bottom w:val="single" w:sz="4" w:space="0" w:color="000000"/>
              <w:right w:val="nil"/>
            </w:tcBorders>
          </w:tcPr>
          <w:p w14:paraId="58771FDB" w14:textId="77777777" w:rsidR="003878E0" w:rsidRPr="000710D1" w:rsidRDefault="003878E0" w:rsidP="003878E0">
            <w:pPr>
              <w:spacing w:line="259" w:lineRule="auto"/>
              <w:jc w:val="left"/>
              <w:rPr>
                <w:rFonts w:eastAsia="Arial" w:cs="Arial"/>
                <w:color w:val="000000"/>
                <w:sz w:val="18"/>
              </w:rPr>
            </w:pPr>
            <w:r>
              <w:rPr>
                <w:sz w:val="18"/>
              </w:rPr>
              <w:t xml:space="preserve">Point 79 on site plan </w:t>
            </w:r>
          </w:p>
        </w:tc>
      </w:tr>
      <w:tr w:rsidR="003878E0" w:rsidRPr="000710D1" w14:paraId="0540CCC5" w14:textId="77777777" w:rsidTr="0095738F">
        <w:trPr>
          <w:trHeight w:val="280"/>
        </w:trPr>
        <w:tc>
          <w:tcPr>
            <w:tcW w:w="1506" w:type="dxa"/>
            <w:tcBorders>
              <w:top w:val="single" w:sz="4" w:space="0" w:color="000000"/>
              <w:left w:val="nil"/>
              <w:bottom w:val="single" w:sz="4" w:space="0" w:color="000000"/>
              <w:right w:val="nil"/>
            </w:tcBorders>
          </w:tcPr>
          <w:p w14:paraId="4CA49806" w14:textId="77777777" w:rsidR="003878E0" w:rsidRPr="000710D1" w:rsidRDefault="003878E0" w:rsidP="003878E0">
            <w:pPr>
              <w:spacing w:line="259" w:lineRule="auto"/>
              <w:ind w:left="122"/>
              <w:jc w:val="left"/>
              <w:rPr>
                <w:rFonts w:eastAsia="Arial" w:cs="Arial"/>
                <w:color w:val="000000"/>
                <w:sz w:val="18"/>
              </w:rPr>
            </w:pPr>
            <w:r>
              <w:rPr>
                <w:sz w:val="18"/>
              </w:rPr>
              <w:t xml:space="preserve">A80 </w:t>
            </w:r>
          </w:p>
        </w:tc>
        <w:tc>
          <w:tcPr>
            <w:tcW w:w="1134" w:type="dxa"/>
            <w:tcBorders>
              <w:top w:val="single" w:sz="4" w:space="0" w:color="000000"/>
              <w:left w:val="nil"/>
              <w:bottom w:val="single" w:sz="4" w:space="0" w:color="000000"/>
              <w:right w:val="nil"/>
            </w:tcBorders>
          </w:tcPr>
          <w:p w14:paraId="61690A26" w14:textId="77777777" w:rsidR="003878E0" w:rsidRPr="000710D1" w:rsidRDefault="003878E0" w:rsidP="003878E0">
            <w:pPr>
              <w:spacing w:line="259" w:lineRule="auto"/>
              <w:jc w:val="left"/>
              <w:rPr>
                <w:rFonts w:eastAsia="Arial" w:cs="Arial"/>
                <w:color w:val="000000"/>
                <w:sz w:val="18"/>
              </w:rPr>
            </w:pPr>
            <w:r>
              <w:rPr>
                <w:sz w:val="18"/>
              </w:rPr>
              <w:t xml:space="preserve">12 </w:t>
            </w:r>
          </w:p>
        </w:tc>
        <w:tc>
          <w:tcPr>
            <w:tcW w:w="8931" w:type="dxa"/>
            <w:tcBorders>
              <w:top w:val="single" w:sz="4" w:space="0" w:color="000000"/>
              <w:left w:val="nil"/>
              <w:bottom w:val="single" w:sz="4" w:space="0" w:color="000000"/>
              <w:right w:val="nil"/>
            </w:tcBorders>
          </w:tcPr>
          <w:p w14:paraId="15B74A32" w14:textId="77777777" w:rsidR="003878E0" w:rsidRPr="000710D1" w:rsidRDefault="003878E0" w:rsidP="003878E0">
            <w:pPr>
              <w:spacing w:line="259" w:lineRule="auto"/>
              <w:ind w:left="1"/>
              <w:jc w:val="left"/>
              <w:rPr>
                <w:rFonts w:eastAsia="Arial" w:cs="Arial"/>
                <w:color w:val="000000"/>
                <w:sz w:val="18"/>
              </w:rPr>
            </w:pPr>
            <w:r>
              <w:rPr>
                <w:sz w:val="18"/>
              </w:rPr>
              <w:t xml:space="preserve">Nitrogen purge vent </w:t>
            </w:r>
          </w:p>
        </w:tc>
        <w:tc>
          <w:tcPr>
            <w:tcW w:w="2444" w:type="dxa"/>
            <w:tcBorders>
              <w:top w:val="single" w:sz="4" w:space="0" w:color="000000"/>
              <w:left w:val="nil"/>
              <w:bottom w:val="single" w:sz="4" w:space="0" w:color="000000"/>
              <w:right w:val="nil"/>
            </w:tcBorders>
          </w:tcPr>
          <w:p w14:paraId="33A61357" w14:textId="77777777" w:rsidR="003878E0" w:rsidRPr="000710D1" w:rsidRDefault="003878E0" w:rsidP="003878E0">
            <w:pPr>
              <w:spacing w:line="259" w:lineRule="auto"/>
              <w:jc w:val="left"/>
              <w:rPr>
                <w:rFonts w:eastAsia="Arial" w:cs="Arial"/>
                <w:color w:val="000000"/>
                <w:sz w:val="18"/>
              </w:rPr>
            </w:pPr>
            <w:r>
              <w:rPr>
                <w:sz w:val="18"/>
              </w:rPr>
              <w:t xml:space="preserve">Point 80 on site plan </w:t>
            </w:r>
          </w:p>
        </w:tc>
      </w:tr>
      <w:tr w:rsidR="003878E0" w:rsidRPr="000710D1" w14:paraId="1EE132A5" w14:textId="77777777" w:rsidTr="0095738F">
        <w:trPr>
          <w:trHeight w:val="280"/>
        </w:trPr>
        <w:tc>
          <w:tcPr>
            <w:tcW w:w="1506" w:type="dxa"/>
            <w:tcBorders>
              <w:top w:val="single" w:sz="4" w:space="0" w:color="000000"/>
              <w:left w:val="nil"/>
              <w:bottom w:val="single" w:sz="4" w:space="0" w:color="000000"/>
              <w:right w:val="nil"/>
            </w:tcBorders>
          </w:tcPr>
          <w:p w14:paraId="21FC6514" w14:textId="77777777" w:rsidR="003878E0" w:rsidRPr="000710D1" w:rsidRDefault="003878E0" w:rsidP="003878E0">
            <w:pPr>
              <w:spacing w:line="259" w:lineRule="auto"/>
              <w:ind w:left="122"/>
              <w:jc w:val="left"/>
              <w:rPr>
                <w:rFonts w:eastAsia="Arial" w:cs="Arial"/>
                <w:color w:val="000000"/>
                <w:sz w:val="18"/>
              </w:rPr>
            </w:pPr>
            <w:r>
              <w:rPr>
                <w:sz w:val="18"/>
              </w:rPr>
              <w:t xml:space="preserve">A81 </w:t>
            </w:r>
          </w:p>
        </w:tc>
        <w:tc>
          <w:tcPr>
            <w:tcW w:w="1134" w:type="dxa"/>
            <w:tcBorders>
              <w:top w:val="single" w:sz="4" w:space="0" w:color="000000"/>
              <w:left w:val="nil"/>
              <w:bottom w:val="single" w:sz="4" w:space="0" w:color="000000"/>
              <w:right w:val="nil"/>
            </w:tcBorders>
          </w:tcPr>
          <w:p w14:paraId="6ABE7CFD" w14:textId="77777777" w:rsidR="003878E0" w:rsidRPr="000710D1" w:rsidRDefault="003878E0" w:rsidP="003878E0">
            <w:pPr>
              <w:spacing w:line="259" w:lineRule="auto"/>
              <w:jc w:val="left"/>
              <w:rPr>
                <w:rFonts w:eastAsia="Arial" w:cs="Arial"/>
                <w:color w:val="000000"/>
                <w:sz w:val="18"/>
              </w:rPr>
            </w:pPr>
            <w:r>
              <w:rPr>
                <w:sz w:val="18"/>
              </w:rPr>
              <w:t xml:space="preserve">17 </w:t>
            </w:r>
          </w:p>
        </w:tc>
        <w:tc>
          <w:tcPr>
            <w:tcW w:w="8931" w:type="dxa"/>
            <w:tcBorders>
              <w:top w:val="single" w:sz="4" w:space="0" w:color="000000"/>
              <w:left w:val="nil"/>
              <w:bottom w:val="single" w:sz="4" w:space="0" w:color="000000"/>
              <w:right w:val="nil"/>
            </w:tcBorders>
          </w:tcPr>
          <w:p w14:paraId="28CDF61D" w14:textId="77777777" w:rsidR="003878E0" w:rsidRPr="000710D1" w:rsidRDefault="003878E0" w:rsidP="003878E0">
            <w:pPr>
              <w:spacing w:line="259" w:lineRule="auto"/>
              <w:ind w:left="1"/>
              <w:jc w:val="left"/>
              <w:rPr>
                <w:rFonts w:eastAsia="Arial" w:cs="Arial"/>
                <w:color w:val="000000"/>
                <w:sz w:val="18"/>
              </w:rPr>
            </w:pPr>
            <w:r>
              <w:rPr>
                <w:sz w:val="18"/>
              </w:rPr>
              <w:t xml:space="preserve">400 Unit mid-stream vent </w:t>
            </w:r>
          </w:p>
        </w:tc>
        <w:tc>
          <w:tcPr>
            <w:tcW w:w="2444" w:type="dxa"/>
            <w:tcBorders>
              <w:top w:val="single" w:sz="4" w:space="0" w:color="000000"/>
              <w:left w:val="nil"/>
              <w:bottom w:val="single" w:sz="4" w:space="0" w:color="000000"/>
              <w:right w:val="nil"/>
            </w:tcBorders>
          </w:tcPr>
          <w:p w14:paraId="00678836" w14:textId="77777777" w:rsidR="003878E0" w:rsidRPr="000710D1" w:rsidRDefault="003878E0" w:rsidP="003878E0">
            <w:pPr>
              <w:spacing w:line="259" w:lineRule="auto"/>
              <w:jc w:val="left"/>
              <w:rPr>
                <w:rFonts w:eastAsia="Arial" w:cs="Arial"/>
                <w:color w:val="000000"/>
                <w:sz w:val="18"/>
              </w:rPr>
            </w:pPr>
            <w:r>
              <w:rPr>
                <w:sz w:val="18"/>
              </w:rPr>
              <w:t xml:space="preserve">Point 81 on site plan </w:t>
            </w:r>
          </w:p>
        </w:tc>
      </w:tr>
      <w:tr w:rsidR="003878E0" w:rsidRPr="000710D1" w14:paraId="6E8477B7" w14:textId="77777777" w:rsidTr="0095738F">
        <w:trPr>
          <w:trHeight w:val="280"/>
        </w:trPr>
        <w:tc>
          <w:tcPr>
            <w:tcW w:w="1506" w:type="dxa"/>
            <w:tcBorders>
              <w:top w:val="single" w:sz="4" w:space="0" w:color="000000"/>
              <w:left w:val="nil"/>
              <w:bottom w:val="single" w:sz="4" w:space="0" w:color="000000"/>
              <w:right w:val="nil"/>
            </w:tcBorders>
          </w:tcPr>
          <w:p w14:paraId="4060B22B" w14:textId="77777777" w:rsidR="003878E0" w:rsidRPr="000710D1" w:rsidRDefault="003878E0" w:rsidP="003878E0">
            <w:pPr>
              <w:spacing w:line="259" w:lineRule="auto"/>
              <w:ind w:left="122"/>
              <w:jc w:val="left"/>
              <w:rPr>
                <w:rFonts w:eastAsia="Arial" w:cs="Arial"/>
                <w:color w:val="000000"/>
                <w:sz w:val="18"/>
              </w:rPr>
            </w:pPr>
            <w:r>
              <w:rPr>
                <w:sz w:val="18"/>
              </w:rPr>
              <w:t xml:space="preserve">A82 </w:t>
            </w:r>
          </w:p>
        </w:tc>
        <w:tc>
          <w:tcPr>
            <w:tcW w:w="1134" w:type="dxa"/>
            <w:tcBorders>
              <w:top w:val="single" w:sz="4" w:space="0" w:color="000000"/>
              <w:left w:val="nil"/>
              <w:bottom w:val="single" w:sz="4" w:space="0" w:color="000000"/>
              <w:right w:val="nil"/>
            </w:tcBorders>
          </w:tcPr>
          <w:p w14:paraId="589FF5C2" w14:textId="77777777" w:rsidR="003878E0" w:rsidRPr="000710D1" w:rsidRDefault="003878E0" w:rsidP="003878E0">
            <w:pPr>
              <w:spacing w:line="259" w:lineRule="auto"/>
              <w:jc w:val="left"/>
              <w:rPr>
                <w:rFonts w:eastAsia="Arial" w:cs="Arial"/>
                <w:color w:val="000000"/>
                <w:sz w:val="18"/>
              </w:rPr>
            </w:pPr>
            <w:r>
              <w:rPr>
                <w:sz w:val="18"/>
              </w:rPr>
              <w:t xml:space="preserve">17 </w:t>
            </w:r>
          </w:p>
        </w:tc>
        <w:tc>
          <w:tcPr>
            <w:tcW w:w="8931" w:type="dxa"/>
            <w:tcBorders>
              <w:top w:val="single" w:sz="4" w:space="0" w:color="000000"/>
              <w:left w:val="nil"/>
              <w:bottom w:val="single" w:sz="4" w:space="0" w:color="000000"/>
              <w:right w:val="nil"/>
            </w:tcBorders>
          </w:tcPr>
          <w:p w14:paraId="0BA40106" w14:textId="77777777" w:rsidR="003878E0" w:rsidRPr="000710D1" w:rsidRDefault="003878E0" w:rsidP="003878E0">
            <w:pPr>
              <w:spacing w:line="259" w:lineRule="auto"/>
              <w:ind w:left="1"/>
              <w:jc w:val="left"/>
              <w:rPr>
                <w:rFonts w:eastAsia="Arial" w:cs="Arial"/>
                <w:color w:val="000000"/>
                <w:sz w:val="18"/>
              </w:rPr>
            </w:pPr>
            <w:r>
              <w:rPr>
                <w:sz w:val="18"/>
              </w:rPr>
              <w:t xml:space="preserve">500 Unit mid-stream vent </w:t>
            </w:r>
          </w:p>
        </w:tc>
        <w:tc>
          <w:tcPr>
            <w:tcW w:w="2444" w:type="dxa"/>
            <w:tcBorders>
              <w:top w:val="single" w:sz="4" w:space="0" w:color="000000"/>
              <w:left w:val="nil"/>
              <w:bottom w:val="single" w:sz="4" w:space="0" w:color="000000"/>
              <w:right w:val="nil"/>
            </w:tcBorders>
          </w:tcPr>
          <w:p w14:paraId="2DC80C16" w14:textId="77777777" w:rsidR="003878E0" w:rsidRPr="000710D1" w:rsidRDefault="003878E0" w:rsidP="003878E0">
            <w:pPr>
              <w:spacing w:line="259" w:lineRule="auto"/>
              <w:jc w:val="left"/>
              <w:rPr>
                <w:rFonts w:eastAsia="Arial" w:cs="Arial"/>
                <w:color w:val="000000"/>
                <w:sz w:val="18"/>
              </w:rPr>
            </w:pPr>
            <w:r>
              <w:rPr>
                <w:sz w:val="18"/>
              </w:rPr>
              <w:t xml:space="preserve">Point 82 on site plan </w:t>
            </w:r>
          </w:p>
        </w:tc>
      </w:tr>
    </w:tbl>
    <w:p w14:paraId="6AF18B82" w14:textId="77777777" w:rsidR="00426B28" w:rsidRDefault="00426B28">
      <w:r>
        <w:br w:type="page"/>
      </w:r>
    </w:p>
    <w:tbl>
      <w:tblPr>
        <w:tblStyle w:val="TableGrid0"/>
        <w:tblW w:w="8630" w:type="dxa"/>
        <w:tblInd w:w="-122" w:type="dxa"/>
        <w:tblCellMar>
          <w:top w:w="64" w:type="dxa"/>
          <w:left w:w="108" w:type="dxa"/>
          <w:right w:w="78" w:type="dxa"/>
        </w:tblCellMar>
        <w:tblLook w:val="04A0" w:firstRow="1" w:lastRow="0" w:firstColumn="1" w:lastColumn="0" w:noHBand="0" w:noVBand="1"/>
      </w:tblPr>
      <w:tblGrid>
        <w:gridCol w:w="1567"/>
        <w:gridCol w:w="4900"/>
        <w:gridCol w:w="2163"/>
      </w:tblGrid>
      <w:tr w:rsidR="0095738F" w14:paraId="4585C155" w14:textId="77777777" w:rsidTr="00E361EE">
        <w:trPr>
          <w:trHeight w:val="414"/>
        </w:trPr>
        <w:tc>
          <w:tcPr>
            <w:tcW w:w="8630" w:type="dxa"/>
            <w:gridSpan w:val="3"/>
            <w:tcBorders>
              <w:top w:val="single" w:sz="4" w:space="0" w:color="000000"/>
              <w:left w:val="nil"/>
              <w:bottom w:val="single" w:sz="4" w:space="0" w:color="000000"/>
              <w:right w:val="nil"/>
            </w:tcBorders>
            <w:shd w:val="clear" w:color="auto" w:fill="000000"/>
          </w:tcPr>
          <w:p w14:paraId="4F81E6F2" w14:textId="77777777" w:rsidR="0095738F" w:rsidRPr="00ED5E2E" w:rsidRDefault="0095738F" w:rsidP="00465082">
            <w:pPr>
              <w:spacing w:line="259" w:lineRule="auto"/>
              <w:ind w:left="14"/>
              <w:jc w:val="left"/>
              <w:rPr>
                <w:rFonts w:ascii="Arial" w:hAnsi="Arial" w:cs="Arial"/>
              </w:rPr>
            </w:pPr>
            <w:r w:rsidRPr="00ED5E2E">
              <w:rPr>
                <w:rFonts w:ascii="Arial" w:hAnsi="Arial" w:cs="Arial"/>
                <w:b/>
                <w:color w:val="FFFFFF"/>
                <w:sz w:val="20"/>
              </w:rPr>
              <w:lastRenderedPageBreak/>
              <w:t xml:space="preserve">Table S3.2(a) Point-source emissions to water (other than sewer) and land </w:t>
            </w:r>
          </w:p>
        </w:tc>
      </w:tr>
      <w:tr w:rsidR="0095738F" w14:paraId="1022788A" w14:textId="77777777" w:rsidTr="00E361EE">
        <w:trPr>
          <w:trHeight w:val="557"/>
        </w:trPr>
        <w:tc>
          <w:tcPr>
            <w:tcW w:w="1567" w:type="dxa"/>
            <w:tcBorders>
              <w:top w:val="single" w:sz="4" w:space="0" w:color="000000"/>
              <w:left w:val="nil"/>
              <w:bottom w:val="single" w:sz="4" w:space="0" w:color="000000"/>
              <w:right w:val="single" w:sz="4" w:space="0" w:color="000000"/>
            </w:tcBorders>
          </w:tcPr>
          <w:p w14:paraId="3756B78A" w14:textId="77777777" w:rsidR="0095738F" w:rsidRPr="00ED5E2E" w:rsidRDefault="0095738F" w:rsidP="00465082">
            <w:pPr>
              <w:spacing w:line="259" w:lineRule="auto"/>
              <w:ind w:left="14"/>
              <w:jc w:val="left"/>
              <w:rPr>
                <w:rFonts w:ascii="Arial" w:hAnsi="Arial" w:cs="Arial"/>
              </w:rPr>
            </w:pPr>
            <w:r w:rsidRPr="00ED5E2E">
              <w:rPr>
                <w:rFonts w:ascii="Arial" w:hAnsi="Arial" w:cs="Arial"/>
                <w:b/>
                <w:sz w:val="18"/>
              </w:rPr>
              <w:t xml:space="preserve">Emission point ref. &amp; location </w:t>
            </w:r>
          </w:p>
        </w:tc>
        <w:tc>
          <w:tcPr>
            <w:tcW w:w="4900" w:type="dxa"/>
            <w:tcBorders>
              <w:top w:val="single" w:sz="4" w:space="0" w:color="000000"/>
              <w:left w:val="single" w:sz="4" w:space="0" w:color="000000"/>
              <w:bottom w:val="single" w:sz="4" w:space="0" w:color="000000"/>
              <w:right w:val="single" w:sz="4" w:space="0" w:color="000000"/>
            </w:tcBorders>
            <w:vAlign w:val="center"/>
          </w:tcPr>
          <w:p w14:paraId="14CC04EC" w14:textId="77777777" w:rsidR="0095738F" w:rsidRPr="00ED5E2E" w:rsidRDefault="0095738F" w:rsidP="00465082">
            <w:pPr>
              <w:spacing w:line="259" w:lineRule="auto"/>
              <w:jc w:val="left"/>
              <w:rPr>
                <w:rFonts w:ascii="Arial" w:hAnsi="Arial" w:cs="Arial"/>
              </w:rPr>
            </w:pPr>
            <w:r w:rsidRPr="00ED5E2E">
              <w:rPr>
                <w:rFonts w:ascii="Arial" w:hAnsi="Arial" w:cs="Arial"/>
                <w:b/>
                <w:sz w:val="18"/>
              </w:rPr>
              <w:t xml:space="preserve">Source </w:t>
            </w:r>
          </w:p>
        </w:tc>
        <w:tc>
          <w:tcPr>
            <w:tcW w:w="2162" w:type="dxa"/>
            <w:tcBorders>
              <w:top w:val="single" w:sz="4" w:space="0" w:color="000000"/>
              <w:left w:val="single" w:sz="4" w:space="0" w:color="000000"/>
              <w:bottom w:val="single" w:sz="4" w:space="0" w:color="000000"/>
              <w:right w:val="nil"/>
            </w:tcBorders>
            <w:vAlign w:val="center"/>
          </w:tcPr>
          <w:p w14:paraId="71E598C4" w14:textId="77777777" w:rsidR="0095738F" w:rsidRPr="00ED5E2E" w:rsidRDefault="0095738F" w:rsidP="00465082">
            <w:pPr>
              <w:spacing w:line="259" w:lineRule="auto"/>
              <w:jc w:val="left"/>
              <w:rPr>
                <w:rFonts w:ascii="Arial" w:hAnsi="Arial" w:cs="Arial"/>
              </w:rPr>
            </w:pPr>
            <w:r w:rsidRPr="00ED5E2E">
              <w:rPr>
                <w:rFonts w:ascii="Arial" w:hAnsi="Arial" w:cs="Arial"/>
                <w:b/>
                <w:sz w:val="18"/>
              </w:rPr>
              <w:t xml:space="preserve">Receiving water </w:t>
            </w:r>
          </w:p>
        </w:tc>
      </w:tr>
      <w:tr w:rsidR="0095738F" w14:paraId="70EE76C7" w14:textId="77777777" w:rsidTr="00E361EE">
        <w:trPr>
          <w:trHeight w:val="563"/>
        </w:trPr>
        <w:tc>
          <w:tcPr>
            <w:tcW w:w="1567" w:type="dxa"/>
            <w:tcBorders>
              <w:top w:val="single" w:sz="4" w:space="0" w:color="000000"/>
              <w:left w:val="nil"/>
              <w:bottom w:val="single" w:sz="4" w:space="0" w:color="000000"/>
              <w:right w:val="single" w:sz="4" w:space="0" w:color="000000"/>
            </w:tcBorders>
          </w:tcPr>
          <w:p w14:paraId="1576F7D0" w14:textId="77777777" w:rsidR="0095738F" w:rsidRPr="00ED5E2E" w:rsidRDefault="0095738F" w:rsidP="00465082">
            <w:pPr>
              <w:spacing w:line="259" w:lineRule="auto"/>
              <w:ind w:left="14" w:right="21"/>
              <w:jc w:val="left"/>
              <w:rPr>
                <w:rFonts w:ascii="Arial" w:hAnsi="Arial" w:cs="Arial"/>
              </w:rPr>
            </w:pPr>
            <w:r w:rsidRPr="00ED5E2E">
              <w:rPr>
                <w:rFonts w:ascii="Arial" w:hAnsi="Arial" w:cs="Arial"/>
                <w:sz w:val="18"/>
              </w:rPr>
              <w:t xml:space="preserve">W1 [as shown in Schedule 7] </w:t>
            </w:r>
          </w:p>
        </w:tc>
        <w:tc>
          <w:tcPr>
            <w:tcW w:w="4900" w:type="dxa"/>
            <w:tcBorders>
              <w:top w:val="single" w:sz="4" w:space="0" w:color="000000"/>
              <w:left w:val="single" w:sz="4" w:space="0" w:color="000000"/>
              <w:bottom w:val="single" w:sz="4" w:space="0" w:color="000000"/>
              <w:right w:val="single" w:sz="4" w:space="0" w:color="000000"/>
            </w:tcBorders>
            <w:vAlign w:val="center"/>
          </w:tcPr>
          <w:p w14:paraId="100DAA73" w14:textId="77777777" w:rsidR="0095738F" w:rsidRPr="00ED5E2E" w:rsidRDefault="0095738F" w:rsidP="00465082">
            <w:pPr>
              <w:spacing w:line="259" w:lineRule="auto"/>
              <w:jc w:val="left"/>
              <w:rPr>
                <w:rFonts w:ascii="Arial" w:hAnsi="Arial" w:cs="Arial"/>
              </w:rPr>
            </w:pPr>
            <w:r w:rsidRPr="00ED5E2E">
              <w:rPr>
                <w:rFonts w:ascii="Arial" w:hAnsi="Arial" w:cs="Arial"/>
                <w:sz w:val="18"/>
              </w:rPr>
              <w:t xml:space="preserve">Main Effluent Treatment Plant Outfall </w:t>
            </w:r>
          </w:p>
        </w:tc>
        <w:tc>
          <w:tcPr>
            <w:tcW w:w="2162" w:type="dxa"/>
            <w:tcBorders>
              <w:top w:val="single" w:sz="4" w:space="0" w:color="000000"/>
              <w:left w:val="single" w:sz="4" w:space="0" w:color="000000"/>
              <w:bottom w:val="single" w:sz="4" w:space="0" w:color="000000"/>
              <w:right w:val="nil"/>
            </w:tcBorders>
            <w:vAlign w:val="center"/>
          </w:tcPr>
          <w:p w14:paraId="7750C6FB" w14:textId="77777777" w:rsidR="0095738F" w:rsidRPr="00ED5E2E" w:rsidRDefault="0095738F" w:rsidP="00465082">
            <w:pPr>
              <w:spacing w:line="259" w:lineRule="auto"/>
              <w:ind w:right="26"/>
              <w:jc w:val="center"/>
              <w:rPr>
                <w:rFonts w:ascii="Arial" w:hAnsi="Arial" w:cs="Arial"/>
              </w:rPr>
            </w:pPr>
            <w:r w:rsidRPr="00ED5E2E">
              <w:rPr>
                <w:rFonts w:ascii="Arial" w:hAnsi="Arial" w:cs="Arial"/>
                <w:sz w:val="18"/>
              </w:rPr>
              <w:t xml:space="preserve">River Tawe </w:t>
            </w:r>
          </w:p>
        </w:tc>
      </w:tr>
      <w:tr w:rsidR="0095738F" w14:paraId="0287FEF1" w14:textId="77777777" w:rsidTr="00E361EE">
        <w:trPr>
          <w:trHeight w:val="543"/>
        </w:trPr>
        <w:tc>
          <w:tcPr>
            <w:tcW w:w="1567" w:type="dxa"/>
            <w:tcBorders>
              <w:top w:val="single" w:sz="4" w:space="0" w:color="000000"/>
              <w:left w:val="nil"/>
              <w:bottom w:val="single" w:sz="4" w:space="0" w:color="000000"/>
              <w:right w:val="single" w:sz="4" w:space="0" w:color="000000"/>
            </w:tcBorders>
          </w:tcPr>
          <w:p w14:paraId="074FAA35" w14:textId="77777777" w:rsidR="0095738F" w:rsidRPr="00ED5E2E" w:rsidRDefault="0095738F" w:rsidP="00465082">
            <w:pPr>
              <w:spacing w:line="259" w:lineRule="auto"/>
              <w:ind w:left="14" w:right="21"/>
              <w:jc w:val="left"/>
              <w:rPr>
                <w:rFonts w:ascii="Arial" w:hAnsi="Arial" w:cs="Arial"/>
              </w:rPr>
            </w:pPr>
            <w:r w:rsidRPr="00ED5E2E">
              <w:rPr>
                <w:rFonts w:ascii="Arial" w:hAnsi="Arial" w:cs="Arial"/>
                <w:sz w:val="18"/>
              </w:rPr>
              <w:t xml:space="preserve">W2 [as shown in Schedule 7] </w:t>
            </w:r>
          </w:p>
        </w:tc>
        <w:tc>
          <w:tcPr>
            <w:tcW w:w="4900" w:type="dxa"/>
            <w:tcBorders>
              <w:top w:val="single" w:sz="4" w:space="0" w:color="000000"/>
              <w:left w:val="single" w:sz="4" w:space="0" w:color="000000"/>
              <w:bottom w:val="single" w:sz="4" w:space="0" w:color="000000"/>
              <w:right w:val="single" w:sz="4" w:space="0" w:color="000000"/>
            </w:tcBorders>
            <w:vAlign w:val="center"/>
          </w:tcPr>
          <w:p w14:paraId="164154C0" w14:textId="77777777" w:rsidR="0095738F" w:rsidRPr="00ED5E2E" w:rsidRDefault="0095738F" w:rsidP="00465082">
            <w:pPr>
              <w:spacing w:line="259" w:lineRule="auto"/>
              <w:jc w:val="left"/>
              <w:rPr>
                <w:rFonts w:ascii="Arial" w:hAnsi="Arial" w:cs="Arial"/>
              </w:rPr>
            </w:pPr>
            <w:r w:rsidRPr="00ED5E2E">
              <w:rPr>
                <w:rFonts w:ascii="Arial" w:hAnsi="Arial" w:cs="Arial"/>
                <w:sz w:val="18"/>
              </w:rPr>
              <w:t xml:space="preserve">Uncontaminated storm water overflow </w:t>
            </w:r>
          </w:p>
        </w:tc>
        <w:tc>
          <w:tcPr>
            <w:tcW w:w="2162" w:type="dxa"/>
            <w:tcBorders>
              <w:top w:val="single" w:sz="4" w:space="0" w:color="000000"/>
              <w:left w:val="single" w:sz="4" w:space="0" w:color="000000"/>
              <w:bottom w:val="single" w:sz="4" w:space="0" w:color="000000"/>
              <w:right w:val="nil"/>
            </w:tcBorders>
            <w:vAlign w:val="center"/>
          </w:tcPr>
          <w:p w14:paraId="635D04A4" w14:textId="77777777" w:rsidR="0095738F" w:rsidRPr="00ED5E2E" w:rsidRDefault="0095738F" w:rsidP="00465082">
            <w:pPr>
              <w:spacing w:line="259" w:lineRule="auto"/>
              <w:ind w:right="28"/>
              <w:jc w:val="center"/>
              <w:rPr>
                <w:rFonts w:ascii="Arial" w:hAnsi="Arial" w:cs="Arial"/>
              </w:rPr>
            </w:pPr>
            <w:r w:rsidRPr="00ED5E2E">
              <w:rPr>
                <w:rFonts w:ascii="Arial" w:hAnsi="Arial" w:cs="Arial"/>
                <w:sz w:val="18"/>
              </w:rPr>
              <w:t xml:space="preserve">River Tawe </w:t>
            </w:r>
          </w:p>
        </w:tc>
      </w:tr>
      <w:tr w:rsidR="0095738F" w14:paraId="7ED353BB" w14:textId="77777777" w:rsidTr="00E361EE">
        <w:trPr>
          <w:trHeight w:val="564"/>
        </w:trPr>
        <w:tc>
          <w:tcPr>
            <w:tcW w:w="1567" w:type="dxa"/>
            <w:tcBorders>
              <w:top w:val="single" w:sz="4" w:space="0" w:color="000000"/>
              <w:left w:val="nil"/>
              <w:bottom w:val="single" w:sz="4" w:space="0" w:color="000000"/>
              <w:right w:val="single" w:sz="4" w:space="0" w:color="000000"/>
            </w:tcBorders>
          </w:tcPr>
          <w:p w14:paraId="364C2497" w14:textId="77777777" w:rsidR="0095738F" w:rsidRPr="00ED5E2E" w:rsidRDefault="0095738F" w:rsidP="00465082">
            <w:pPr>
              <w:spacing w:line="259" w:lineRule="auto"/>
              <w:ind w:left="14" w:right="21"/>
              <w:jc w:val="left"/>
              <w:rPr>
                <w:rFonts w:ascii="Arial" w:hAnsi="Arial" w:cs="Arial"/>
              </w:rPr>
            </w:pPr>
            <w:r w:rsidRPr="00ED5E2E">
              <w:rPr>
                <w:rFonts w:ascii="Arial" w:hAnsi="Arial" w:cs="Arial"/>
                <w:sz w:val="18"/>
              </w:rPr>
              <w:t xml:space="preserve">W3 [as shown in Schedule 7] </w:t>
            </w:r>
          </w:p>
        </w:tc>
        <w:tc>
          <w:tcPr>
            <w:tcW w:w="4900" w:type="dxa"/>
            <w:tcBorders>
              <w:top w:val="single" w:sz="4" w:space="0" w:color="000000"/>
              <w:left w:val="single" w:sz="4" w:space="0" w:color="000000"/>
              <w:bottom w:val="single" w:sz="4" w:space="0" w:color="000000"/>
              <w:right w:val="single" w:sz="4" w:space="0" w:color="000000"/>
            </w:tcBorders>
            <w:vAlign w:val="center"/>
          </w:tcPr>
          <w:p w14:paraId="222481D0" w14:textId="77777777" w:rsidR="0095738F" w:rsidRPr="00ED5E2E" w:rsidRDefault="0095738F" w:rsidP="00465082">
            <w:pPr>
              <w:spacing w:line="259" w:lineRule="auto"/>
              <w:jc w:val="left"/>
              <w:rPr>
                <w:rFonts w:ascii="Arial" w:hAnsi="Arial" w:cs="Arial"/>
              </w:rPr>
            </w:pPr>
            <w:r w:rsidRPr="00ED5E2E">
              <w:rPr>
                <w:rFonts w:ascii="Arial" w:hAnsi="Arial" w:cs="Arial"/>
                <w:sz w:val="18"/>
              </w:rPr>
              <w:t xml:space="preserve">Overflow from river water tanks </w:t>
            </w:r>
          </w:p>
        </w:tc>
        <w:tc>
          <w:tcPr>
            <w:tcW w:w="2162" w:type="dxa"/>
            <w:tcBorders>
              <w:top w:val="single" w:sz="4" w:space="0" w:color="000000"/>
              <w:left w:val="single" w:sz="4" w:space="0" w:color="000000"/>
              <w:bottom w:val="single" w:sz="4" w:space="0" w:color="000000"/>
              <w:right w:val="nil"/>
            </w:tcBorders>
            <w:vAlign w:val="center"/>
          </w:tcPr>
          <w:p w14:paraId="6D94C195" w14:textId="77777777" w:rsidR="0095738F" w:rsidRPr="00ED5E2E" w:rsidRDefault="0095738F" w:rsidP="00465082">
            <w:pPr>
              <w:spacing w:line="259" w:lineRule="auto"/>
              <w:ind w:right="28"/>
              <w:jc w:val="center"/>
              <w:rPr>
                <w:rFonts w:ascii="Arial" w:hAnsi="Arial" w:cs="Arial"/>
              </w:rPr>
            </w:pPr>
            <w:r w:rsidRPr="00ED5E2E">
              <w:rPr>
                <w:rFonts w:ascii="Arial" w:hAnsi="Arial" w:cs="Arial"/>
                <w:sz w:val="18"/>
              </w:rPr>
              <w:t xml:space="preserve">River Tawe </w:t>
            </w:r>
          </w:p>
        </w:tc>
      </w:tr>
      <w:tr w:rsidR="0095738F" w14:paraId="3EC7233B" w14:textId="77777777" w:rsidTr="00E361EE">
        <w:trPr>
          <w:trHeight w:val="558"/>
        </w:trPr>
        <w:tc>
          <w:tcPr>
            <w:tcW w:w="1567" w:type="dxa"/>
            <w:tcBorders>
              <w:top w:val="single" w:sz="4" w:space="0" w:color="000000"/>
              <w:left w:val="nil"/>
              <w:bottom w:val="single" w:sz="4" w:space="0" w:color="000000"/>
              <w:right w:val="single" w:sz="4" w:space="0" w:color="000000"/>
            </w:tcBorders>
          </w:tcPr>
          <w:p w14:paraId="0C402EA3" w14:textId="77777777" w:rsidR="0095738F" w:rsidRPr="00ED5E2E" w:rsidRDefault="0095738F" w:rsidP="00465082">
            <w:pPr>
              <w:spacing w:line="259" w:lineRule="auto"/>
              <w:ind w:left="14" w:right="21"/>
              <w:jc w:val="left"/>
              <w:rPr>
                <w:rFonts w:ascii="Arial" w:hAnsi="Arial" w:cs="Arial"/>
              </w:rPr>
            </w:pPr>
            <w:r w:rsidRPr="00ED5E2E">
              <w:rPr>
                <w:rFonts w:ascii="Arial" w:hAnsi="Arial" w:cs="Arial"/>
                <w:sz w:val="18"/>
              </w:rPr>
              <w:t xml:space="preserve">W4 [as shown in Schedule 7] </w:t>
            </w:r>
          </w:p>
        </w:tc>
        <w:tc>
          <w:tcPr>
            <w:tcW w:w="4900" w:type="dxa"/>
            <w:tcBorders>
              <w:top w:val="single" w:sz="4" w:space="0" w:color="000000"/>
              <w:left w:val="single" w:sz="4" w:space="0" w:color="000000"/>
              <w:bottom w:val="single" w:sz="4" w:space="0" w:color="000000"/>
              <w:right w:val="single" w:sz="4" w:space="0" w:color="000000"/>
            </w:tcBorders>
            <w:vAlign w:val="center"/>
          </w:tcPr>
          <w:p w14:paraId="1549E6E1" w14:textId="77777777" w:rsidR="0095738F" w:rsidRPr="00ED5E2E" w:rsidRDefault="0095738F" w:rsidP="00465082">
            <w:pPr>
              <w:spacing w:line="259" w:lineRule="auto"/>
              <w:jc w:val="left"/>
              <w:rPr>
                <w:rFonts w:ascii="Arial" w:hAnsi="Arial" w:cs="Arial"/>
              </w:rPr>
            </w:pPr>
            <w:r w:rsidRPr="00ED5E2E">
              <w:rPr>
                <w:rFonts w:ascii="Arial" w:hAnsi="Arial" w:cs="Arial"/>
                <w:sz w:val="18"/>
              </w:rPr>
              <w:t xml:space="preserve">Discharge from river water tanks </w:t>
            </w:r>
          </w:p>
        </w:tc>
        <w:tc>
          <w:tcPr>
            <w:tcW w:w="2162" w:type="dxa"/>
            <w:tcBorders>
              <w:top w:val="single" w:sz="4" w:space="0" w:color="000000"/>
              <w:left w:val="single" w:sz="4" w:space="0" w:color="000000"/>
              <w:bottom w:val="single" w:sz="4" w:space="0" w:color="000000"/>
              <w:right w:val="nil"/>
            </w:tcBorders>
            <w:vAlign w:val="center"/>
          </w:tcPr>
          <w:p w14:paraId="4F2AFA0A" w14:textId="77777777" w:rsidR="0095738F" w:rsidRPr="00ED5E2E" w:rsidRDefault="0095738F" w:rsidP="00465082">
            <w:pPr>
              <w:spacing w:line="259" w:lineRule="auto"/>
              <w:ind w:right="28"/>
              <w:jc w:val="center"/>
              <w:rPr>
                <w:rFonts w:ascii="Arial" w:hAnsi="Arial" w:cs="Arial"/>
              </w:rPr>
            </w:pPr>
            <w:r w:rsidRPr="00ED5E2E">
              <w:rPr>
                <w:rFonts w:ascii="Arial" w:hAnsi="Arial" w:cs="Arial"/>
                <w:sz w:val="18"/>
              </w:rPr>
              <w:t xml:space="preserve">River Tawe </w:t>
            </w:r>
          </w:p>
        </w:tc>
      </w:tr>
      <w:tr w:rsidR="0095738F" w14:paraId="2DF2D0C4" w14:textId="77777777" w:rsidTr="00E361EE">
        <w:trPr>
          <w:trHeight w:val="552"/>
        </w:trPr>
        <w:tc>
          <w:tcPr>
            <w:tcW w:w="1567" w:type="dxa"/>
            <w:tcBorders>
              <w:top w:val="single" w:sz="4" w:space="0" w:color="000000"/>
              <w:left w:val="nil"/>
              <w:bottom w:val="single" w:sz="4" w:space="0" w:color="000000"/>
              <w:right w:val="single" w:sz="4" w:space="0" w:color="000000"/>
            </w:tcBorders>
          </w:tcPr>
          <w:p w14:paraId="789F60DA" w14:textId="77777777" w:rsidR="0095738F" w:rsidRPr="00ED5E2E" w:rsidRDefault="0095738F" w:rsidP="00465082">
            <w:pPr>
              <w:spacing w:line="259" w:lineRule="auto"/>
              <w:ind w:left="14" w:right="21"/>
              <w:jc w:val="left"/>
              <w:rPr>
                <w:rFonts w:ascii="Arial" w:hAnsi="Arial" w:cs="Arial"/>
              </w:rPr>
            </w:pPr>
            <w:r w:rsidRPr="00ED5E2E">
              <w:rPr>
                <w:rFonts w:ascii="Arial" w:hAnsi="Arial" w:cs="Arial"/>
                <w:sz w:val="18"/>
              </w:rPr>
              <w:t xml:space="preserve">W5 [as shown in Schedule 7] </w:t>
            </w:r>
          </w:p>
        </w:tc>
        <w:tc>
          <w:tcPr>
            <w:tcW w:w="4900" w:type="dxa"/>
            <w:tcBorders>
              <w:top w:val="single" w:sz="4" w:space="0" w:color="000000"/>
              <w:left w:val="single" w:sz="4" w:space="0" w:color="000000"/>
              <w:bottom w:val="single" w:sz="4" w:space="0" w:color="000000"/>
              <w:right w:val="single" w:sz="4" w:space="0" w:color="000000"/>
            </w:tcBorders>
            <w:vAlign w:val="center"/>
          </w:tcPr>
          <w:p w14:paraId="155383E8" w14:textId="77777777" w:rsidR="0095738F" w:rsidRPr="00ED5E2E" w:rsidRDefault="0095738F" w:rsidP="00465082">
            <w:pPr>
              <w:spacing w:line="259" w:lineRule="auto"/>
              <w:jc w:val="left"/>
              <w:rPr>
                <w:rFonts w:ascii="Arial" w:hAnsi="Arial" w:cs="Arial"/>
              </w:rPr>
            </w:pPr>
            <w:r w:rsidRPr="00ED5E2E">
              <w:rPr>
                <w:rFonts w:ascii="Arial" w:hAnsi="Arial" w:cs="Arial"/>
                <w:sz w:val="18"/>
              </w:rPr>
              <w:t xml:space="preserve">River water rotary screen backwash </w:t>
            </w:r>
          </w:p>
        </w:tc>
        <w:tc>
          <w:tcPr>
            <w:tcW w:w="2162" w:type="dxa"/>
            <w:tcBorders>
              <w:top w:val="single" w:sz="4" w:space="0" w:color="000000"/>
              <w:left w:val="single" w:sz="4" w:space="0" w:color="000000"/>
              <w:bottom w:val="single" w:sz="4" w:space="0" w:color="000000"/>
              <w:right w:val="nil"/>
            </w:tcBorders>
            <w:vAlign w:val="center"/>
          </w:tcPr>
          <w:p w14:paraId="3FF826BC" w14:textId="77777777" w:rsidR="0095738F" w:rsidRPr="00ED5E2E" w:rsidRDefault="0095738F" w:rsidP="00465082">
            <w:pPr>
              <w:spacing w:line="259" w:lineRule="auto"/>
              <w:ind w:right="28"/>
              <w:jc w:val="center"/>
              <w:rPr>
                <w:rFonts w:ascii="Arial" w:hAnsi="Arial" w:cs="Arial"/>
              </w:rPr>
            </w:pPr>
            <w:r w:rsidRPr="00ED5E2E">
              <w:rPr>
                <w:rFonts w:ascii="Arial" w:hAnsi="Arial" w:cs="Arial"/>
                <w:sz w:val="18"/>
              </w:rPr>
              <w:t xml:space="preserve">River Tawe </w:t>
            </w:r>
          </w:p>
        </w:tc>
      </w:tr>
      <w:tr w:rsidR="0095738F" w14:paraId="0A87B8AC" w14:textId="77777777" w:rsidTr="00E361EE">
        <w:trPr>
          <w:trHeight w:val="560"/>
        </w:trPr>
        <w:tc>
          <w:tcPr>
            <w:tcW w:w="1567" w:type="dxa"/>
            <w:tcBorders>
              <w:top w:val="single" w:sz="4" w:space="0" w:color="000000"/>
              <w:left w:val="nil"/>
              <w:bottom w:val="single" w:sz="4" w:space="0" w:color="000000"/>
              <w:right w:val="single" w:sz="4" w:space="0" w:color="000000"/>
            </w:tcBorders>
          </w:tcPr>
          <w:p w14:paraId="573FBA35" w14:textId="77777777" w:rsidR="0095738F" w:rsidRPr="00ED5E2E" w:rsidRDefault="0095738F" w:rsidP="00465082">
            <w:pPr>
              <w:spacing w:line="259" w:lineRule="auto"/>
              <w:ind w:left="14" w:right="21"/>
              <w:jc w:val="left"/>
              <w:rPr>
                <w:rFonts w:ascii="Arial" w:hAnsi="Arial" w:cs="Arial"/>
              </w:rPr>
            </w:pPr>
            <w:r w:rsidRPr="00ED5E2E">
              <w:rPr>
                <w:rFonts w:ascii="Arial" w:hAnsi="Arial" w:cs="Arial"/>
                <w:sz w:val="18"/>
              </w:rPr>
              <w:t xml:space="preserve">W6 [as shown in Schedule 7] </w:t>
            </w:r>
          </w:p>
        </w:tc>
        <w:tc>
          <w:tcPr>
            <w:tcW w:w="4900" w:type="dxa"/>
            <w:tcBorders>
              <w:top w:val="single" w:sz="4" w:space="0" w:color="000000"/>
              <w:left w:val="single" w:sz="4" w:space="0" w:color="000000"/>
              <w:bottom w:val="single" w:sz="4" w:space="0" w:color="000000"/>
              <w:right w:val="single" w:sz="4" w:space="0" w:color="000000"/>
            </w:tcBorders>
            <w:vAlign w:val="center"/>
          </w:tcPr>
          <w:p w14:paraId="42D75646" w14:textId="77777777" w:rsidR="0095738F" w:rsidRPr="00ED5E2E" w:rsidRDefault="0095738F" w:rsidP="00465082">
            <w:pPr>
              <w:spacing w:line="259" w:lineRule="auto"/>
              <w:jc w:val="left"/>
              <w:rPr>
                <w:rFonts w:ascii="Arial" w:hAnsi="Arial" w:cs="Arial"/>
              </w:rPr>
            </w:pPr>
            <w:r w:rsidRPr="00ED5E2E">
              <w:rPr>
                <w:rFonts w:ascii="Arial" w:hAnsi="Arial" w:cs="Arial"/>
                <w:sz w:val="18"/>
              </w:rPr>
              <w:t xml:space="preserve">Backwash from river water cartridge filters </w:t>
            </w:r>
          </w:p>
        </w:tc>
        <w:tc>
          <w:tcPr>
            <w:tcW w:w="2162" w:type="dxa"/>
            <w:tcBorders>
              <w:top w:val="single" w:sz="4" w:space="0" w:color="000000"/>
              <w:left w:val="single" w:sz="4" w:space="0" w:color="000000"/>
              <w:bottom w:val="single" w:sz="4" w:space="0" w:color="000000"/>
              <w:right w:val="nil"/>
            </w:tcBorders>
            <w:vAlign w:val="center"/>
          </w:tcPr>
          <w:p w14:paraId="5A159F28" w14:textId="77777777" w:rsidR="0095738F" w:rsidRPr="00ED5E2E" w:rsidRDefault="0095738F" w:rsidP="00465082">
            <w:pPr>
              <w:spacing w:line="259" w:lineRule="auto"/>
              <w:ind w:right="28"/>
              <w:jc w:val="center"/>
              <w:rPr>
                <w:rFonts w:ascii="Arial" w:hAnsi="Arial" w:cs="Arial"/>
              </w:rPr>
            </w:pPr>
            <w:r w:rsidRPr="00ED5E2E">
              <w:rPr>
                <w:rFonts w:ascii="Arial" w:hAnsi="Arial" w:cs="Arial"/>
                <w:sz w:val="18"/>
              </w:rPr>
              <w:t xml:space="preserve">River Tawe </w:t>
            </w:r>
          </w:p>
        </w:tc>
      </w:tr>
      <w:tr w:rsidR="0095738F" w14:paraId="6B96519B" w14:textId="77777777" w:rsidTr="00E361EE">
        <w:trPr>
          <w:trHeight w:val="540"/>
        </w:trPr>
        <w:tc>
          <w:tcPr>
            <w:tcW w:w="1567" w:type="dxa"/>
            <w:tcBorders>
              <w:top w:val="single" w:sz="4" w:space="0" w:color="000000"/>
              <w:left w:val="nil"/>
              <w:bottom w:val="single" w:sz="4" w:space="0" w:color="000000"/>
              <w:right w:val="single" w:sz="4" w:space="0" w:color="000000"/>
            </w:tcBorders>
          </w:tcPr>
          <w:p w14:paraId="13C44A9F" w14:textId="77777777" w:rsidR="0095738F" w:rsidRPr="00ED5E2E" w:rsidRDefault="0095738F" w:rsidP="00465082">
            <w:pPr>
              <w:spacing w:line="259" w:lineRule="auto"/>
              <w:ind w:left="14" w:right="21"/>
              <w:jc w:val="left"/>
              <w:rPr>
                <w:rFonts w:ascii="Arial" w:hAnsi="Arial" w:cs="Arial"/>
              </w:rPr>
            </w:pPr>
            <w:r w:rsidRPr="00ED5E2E">
              <w:rPr>
                <w:rFonts w:ascii="Arial" w:hAnsi="Arial" w:cs="Arial"/>
                <w:sz w:val="18"/>
              </w:rPr>
              <w:t xml:space="preserve">W7 [as shown in Schedule 7] </w:t>
            </w:r>
          </w:p>
        </w:tc>
        <w:tc>
          <w:tcPr>
            <w:tcW w:w="4900" w:type="dxa"/>
            <w:tcBorders>
              <w:top w:val="single" w:sz="4" w:space="0" w:color="000000"/>
              <w:left w:val="single" w:sz="4" w:space="0" w:color="000000"/>
              <w:bottom w:val="single" w:sz="4" w:space="0" w:color="000000"/>
              <w:right w:val="single" w:sz="4" w:space="0" w:color="000000"/>
            </w:tcBorders>
            <w:vAlign w:val="center"/>
          </w:tcPr>
          <w:p w14:paraId="6C6F68B6" w14:textId="77777777" w:rsidR="0095738F" w:rsidRPr="00ED5E2E" w:rsidRDefault="0095738F" w:rsidP="00465082">
            <w:pPr>
              <w:spacing w:line="259" w:lineRule="auto"/>
              <w:jc w:val="left"/>
              <w:rPr>
                <w:rFonts w:ascii="Arial" w:hAnsi="Arial" w:cs="Arial"/>
              </w:rPr>
            </w:pPr>
            <w:r w:rsidRPr="00ED5E2E">
              <w:rPr>
                <w:rFonts w:ascii="Arial" w:hAnsi="Arial" w:cs="Arial"/>
                <w:sz w:val="18"/>
              </w:rPr>
              <w:t xml:space="preserve">30” emergency untreated trade discharge </w:t>
            </w:r>
          </w:p>
        </w:tc>
        <w:tc>
          <w:tcPr>
            <w:tcW w:w="2162" w:type="dxa"/>
            <w:tcBorders>
              <w:top w:val="single" w:sz="4" w:space="0" w:color="000000"/>
              <w:left w:val="single" w:sz="4" w:space="0" w:color="000000"/>
              <w:bottom w:val="single" w:sz="4" w:space="0" w:color="000000"/>
              <w:right w:val="nil"/>
            </w:tcBorders>
            <w:vAlign w:val="center"/>
          </w:tcPr>
          <w:p w14:paraId="0910FBBE" w14:textId="77777777" w:rsidR="0095738F" w:rsidRPr="00ED5E2E" w:rsidRDefault="0095738F" w:rsidP="00465082">
            <w:pPr>
              <w:spacing w:line="259" w:lineRule="auto"/>
              <w:ind w:right="28"/>
              <w:jc w:val="center"/>
              <w:rPr>
                <w:rFonts w:ascii="Arial" w:hAnsi="Arial" w:cs="Arial"/>
              </w:rPr>
            </w:pPr>
            <w:r w:rsidRPr="00ED5E2E">
              <w:rPr>
                <w:rFonts w:ascii="Arial" w:hAnsi="Arial" w:cs="Arial"/>
                <w:sz w:val="18"/>
              </w:rPr>
              <w:t xml:space="preserve">River Tawe </w:t>
            </w:r>
          </w:p>
        </w:tc>
      </w:tr>
      <w:tr w:rsidR="0095738F" w14:paraId="168354BD" w14:textId="77777777" w:rsidTr="00E361EE">
        <w:trPr>
          <w:trHeight w:val="563"/>
        </w:trPr>
        <w:tc>
          <w:tcPr>
            <w:tcW w:w="1567" w:type="dxa"/>
            <w:tcBorders>
              <w:top w:val="single" w:sz="4" w:space="0" w:color="000000"/>
              <w:left w:val="nil"/>
              <w:bottom w:val="single" w:sz="4" w:space="0" w:color="000000"/>
              <w:right w:val="single" w:sz="4" w:space="0" w:color="000000"/>
            </w:tcBorders>
          </w:tcPr>
          <w:p w14:paraId="00C5A03F" w14:textId="77777777" w:rsidR="0095738F" w:rsidRPr="00ED5E2E" w:rsidRDefault="0095738F" w:rsidP="00465082">
            <w:pPr>
              <w:spacing w:line="259" w:lineRule="auto"/>
              <w:ind w:left="14" w:right="21"/>
              <w:jc w:val="left"/>
              <w:rPr>
                <w:rFonts w:ascii="Arial" w:hAnsi="Arial" w:cs="Arial"/>
              </w:rPr>
            </w:pPr>
            <w:r w:rsidRPr="00ED5E2E">
              <w:rPr>
                <w:rFonts w:ascii="Arial" w:hAnsi="Arial" w:cs="Arial"/>
                <w:sz w:val="18"/>
              </w:rPr>
              <w:t xml:space="preserve">W8 [as shown in Schedule 7] </w:t>
            </w:r>
          </w:p>
        </w:tc>
        <w:tc>
          <w:tcPr>
            <w:tcW w:w="4900" w:type="dxa"/>
            <w:tcBorders>
              <w:top w:val="single" w:sz="4" w:space="0" w:color="000000"/>
              <w:left w:val="single" w:sz="4" w:space="0" w:color="000000"/>
              <w:bottom w:val="single" w:sz="4" w:space="0" w:color="000000"/>
              <w:right w:val="single" w:sz="4" w:space="0" w:color="000000"/>
            </w:tcBorders>
          </w:tcPr>
          <w:p w14:paraId="38A14AF5" w14:textId="77777777" w:rsidR="0095738F" w:rsidRPr="00ED5E2E" w:rsidRDefault="0095738F" w:rsidP="00465082">
            <w:pPr>
              <w:spacing w:line="259" w:lineRule="auto"/>
              <w:ind w:right="22"/>
              <w:jc w:val="left"/>
              <w:rPr>
                <w:rFonts w:ascii="Arial" w:hAnsi="Arial" w:cs="Arial"/>
              </w:rPr>
            </w:pPr>
            <w:r w:rsidRPr="00ED5E2E">
              <w:rPr>
                <w:rFonts w:ascii="Arial" w:hAnsi="Arial" w:cs="Arial"/>
                <w:sz w:val="18"/>
              </w:rPr>
              <w:t xml:space="preserve">Warehouse  drain and weighbridge toilet and old research laboratory </w:t>
            </w:r>
          </w:p>
        </w:tc>
        <w:tc>
          <w:tcPr>
            <w:tcW w:w="2162" w:type="dxa"/>
            <w:tcBorders>
              <w:top w:val="single" w:sz="4" w:space="0" w:color="000000"/>
              <w:left w:val="single" w:sz="4" w:space="0" w:color="000000"/>
              <w:bottom w:val="single" w:sz="4" w:space="0" w:color="000000"/>
              <w:right w:val="nil"/>
            </w:tcBorders>
            <w:vAlign w:val="center"/>
          </w:tcPr>
          <w:p w14:paraId="1EC56A14" w14:textId="77777777" w:rsidR="0095738F" w:rsidRPr="00ED5E2E" w:rsidRDefault="0095738F" w:rsidP="00465082">
            <w:pPr>
              <w:spacing w:line="259" w:lineRule="auto"/>
              <w:ind w:right="28"/>
              <w:jc w:val="center"/>
              <w:rPr>
                <w:rFonts w:ascii="Arial" w:hAnsi="Arial" w:cs="Arial"/>
              </w:rPr>
            </w:pPr>
            <w:r w:rsidRPr="00ED5E2E">
              <w:rPr>
                <w:rFonts w:ascii="Arial" w:hAnsi="Arial" w:cs="Arial"/>
                <w:sz w:val="18"/>
              </w:rPr>
              <w:t xml:space="preserve">River Tawe </w:t>
            </w:r>
          </w:p>
        </w:tc>
      </w:tr>
      <w:tr w:rsidR="0095738F" w14:paraId="20B20A61" w14:textId="77777777" w:rsidTr="00E361EE">
        <w:trPr>
          <w:trHeight w:val="569"/>
        </w:trPr>
        <w:tc>
          <w:tcPr>
            <w:tcW w:w="1567" w:type="dxa"/>
            <w:tcBorders>
              <w:top w:val="single" w:sz="4" w:space="0" w:color="000000"/>
              <w:left w:val="nil"/>
              <w:bottom w:val="single" w:sz="4" w:space="0" w:color="000000"/>
              <w:right w:val="single" w:sz="4" w:space="0" w:color="000000"/>
            </w:tcBorders>
          </w:tcPr>
          <w:p w14:paraId="47569779" w14:textId="77777777" w:rsidR="0095738F" w:rsidRPr="00ED5E2E" w:rsidRDefault="0095738F" w:rsidP="00465082">
            <w:pPr>
              <w:spacing w:line="259" w:lineRule="auto"/>
              <w:ind w:left="14" w:right="21"/>
              <w:jc w:val="left"/>
              <w:rPr>
                <w:rFonts w:ascii="Arial" w:hAnsi="Arial" w:cs="Arial"/>
              </w:rPr>
            </w:pPr>
            <w:r w:rsidRPr="00ED5E2E">
              <w:rPr>
                <w:rFonts w:ascii="Arial" w:hAnsi="Arial" w:cs="Arial"/>
                <w:sz w:val="18"/>
              </w:rPr>
              <w:t xml:space="preserve">W9 [as shown in Schedule 7] </w:t>
            </w:r>
          </w:p>
        </w:tc>
        <w:tc>
          <w:tcPr>
            <w:tcW w:w="4900" w:type="dxa"/>
            <w:tcBorders>
              <w:top w:val="single" w:sz="4" w:space="0" w:color="000000"/>
              <w:left w:val="single" w:sz="4" w:space="0" w:color="000000"/>
              <w:bottom w:val="single" w:sz="4" w:space="0" w:color="000000"/>
              <w:right w:val="single" w:sz="4" w:space="0" w:color="000000"/>
            </w:tcBorders>
            <w:vAlign w:val="center"/>
          </w:tcPr>
          <w:p w14:paraId="5FFDDB5D" w14:textId="77777777" w:rsidR="0095738F" w:rsidRPr="00ED5E2E" w:rsidRDefault="0095738F" w:rsidP="00465082">
            <w:pPr>
              <w:spacing w:line="259" w:lineRule="auto"/>
              <w:jc w:val="left"/>
              <w:rPr>
                <w:rFonts w:ascii="Arial" w:hAnsi="Arial" w:cs="Arial"/>
              </w:rPr>
            </w:pPr>
            <w:r w:rsidRPr="00ED5E2E">
              <w:rPr>
                <w:rFonts w:ascii="Arial" w:hAnsi="Arial" w:cs="Arial"/>
                <w:sz w:val="18"/>
              </w:rPr>
              <w:t xml:space="preserve">Canal Water Overflow </w:t>
            </w:r>
          </w:p>
        </w:tc>
        <w:tc>
          <w:tcPr>
            <w:tcW w:w="2162" w:type="dxa"/>
            <w:tcBorders>
              <w:top w:val="single" w:sz="4" w:space="0" w:color="000000"/>
              <w:left w:val="single" w:sz="4" w:space="0" w:color="000000"/>
              <w:bottom w:val="single" w:sz="4" w:space="0" w:color="000000"/>
              <w:right w:val="nil"/>
            </w:tcBorders>
            <w:vAlign w:val="center"/>
          </w:tcPr>
          <w:p w14:paraId="28D579E5" w14:textId="77777777" w:rsidR="0095738F" w:rsidRPr="00ED5E2E" w:rsidRDefault="0095738F" w:rsidP="00465082">
            <w:pPr>
              <w:spacing w:line="259" w:lineRule="auto"/>
              <w:ind w:right="30"/>
              <w:jc w:val="center"/>
              <w:rPr>
                <w:rFonts w:ascii="Arial" w:hAnsi="Arial" w:cs="Arial"/>
              </w:rPr>
            </w:pPr>
            <w:r w:rsidRPr="00ED5E2E">
              <w:rPr>
                <w:rFonts w:ascii="Arial" w:hAnsi="Arial" w:cs="Arial"/>
                <w:sz w:val="18"/>
              </w:rPr>
              <w:t xml:space="preserve">Swansea Canal </w:t>
            </w:r>
          </w:p>
        </w:tc>
      </w:tr>
      <w:tr w:rsidR="0095738F" w14:paraId="46108B97" w14:textId="77777777" w:rsidTr="00E361EE">
        <w:trPr>
          <w:trHeight w:val="535"/>
        </w:trPr>
        <w:tc>
          <w:tcPr>
            <w:tcW w:w="1567" w:type="dxa"/>
            <w:tcBorders>
              <w:top w:val="single" w:sz="4" w:space="0" w:color="000000"/>
              <w:left w:val="nil"/>
              <w:bottom w:val="single" w:sz="4" w:space="0" w:color="000000"/>
              <w:right w:val="single" w:sz="4" w:space="0" w:color="000000"/>
            </w:tcBorders>
          </w:tcPr>
          <w:p w14:paraId="6944E9F3" w14:textId="77777777" w:rsidR="0095738F" w:rsidRPr="00ED5E2E" w:rsidRDefault="0095738F" w:rsidP="00465082">
            <w:pPr>
              <w:spacing w:line="259" w:lineRule="auto"/>
              <w:ind w:left="14"/>
              <w:jc w:val="left"/>
              <w:rPr>
                <w:rFonts w:ascii="Arial" w:hAnsi="Arial" w:cs="Arial"/>
              </w:rPr>
            </w:pPr>
            <w:r w:rsidRPr="00ED5E2E">
              <w:rPr>
                <w:rFonts w:ascii="Arial" w:hAnsi="Arial" w:cs="Arial"/>
                <w:sz w:val="18"/>
              </w:rPr>
              <w:t xml:space="preserve">W10 [as shown in Schedule 7] </w:t>
            </w:r>
          </w:p>
        </w:tc>
        <w:tc>
          <w:tcPr>
            <w:tcW w:w="4900" w:type="dxa"/>
            <w:tcBorders>
              <w:top w:val="single" w:sz="4" w:space="0" w:color="000000"/>
              <w:left w:val="single" w:sz="4" w:space="0" w:color="000000"/>
              <w:bottom w:val="single" w:sz="4" w:space="0" w:color="000000"/>
              <w:right w:val="single" w:sz="4" w:space="0" w:color="000000"/>
            </w:tcBorders>
            <w:vAlign w:val="center"/>
          </w:tcPr>
          <w:p w14:paraId="13D010C2" w14:textId="77777777" w:rsidR="0095738F" w:rsidRPr="00ED5E2E" w:rsidRDefault="0095738F" w:rsidP="00465082">
            <w:pPr>
              <w:spacing w:line="259" w:lineRule="auto"/>
              <w:jc w:val="left"/>
              <w:rPr>
                <w:rFonts w:ascii="Arial" w:hAnsi="Arial" w:cs="Arial"/>
              </w:rPr>
            </w:pPr>
            <w:r w:rsidRPr="00ED5E2E">
              <w:rPr>
                <w:rFonts w:ascii="Arial" w:hAnsi="Arial" w:cs="Arial"/>
                <w:sz w:val="18"/>
              </w:rPr>
              <w:t xml:space="preserve">Flood defence pump system </w:t>
            </w:r>
          </w:p>
        </w:tc>
        <w:tc>
          <w:tcPr>
            <w:tcW w:w="2162" w:type="dxa"/>
            <w:tcBorders>
              <w:top w:val="single" w:sz="4" w:space="0" w:color="000000"/>
              <w:left w:val="single" w:sz="4" w:space="0" w:color="000000"/>
              <w:bottom w:val="single" w:sz="4" w:space="0" w:color="000000"/>
              <w:right w:val="nil"/>
            </w:tcBorders>
            <w:vAlign w:val="center"/>
          </w:tcPr>
          <w:p w14:paraId="301F9128" w14:textId="77777777" w:rsidR="0095738F" w:rsidRPr="00ED5E2E" w:rsidRDefault="0095738F" w:rsidP="00465082">
            <w:pPr>
              <w:spacing w:line="259" w:lineRule="auto"/>
              <w:ind w:right="28"/>
              <w:jc w:val="center"/>
              <w:rPr>
                <w:rFonts w:ascii="Arial" w:hAnsi="Arial" w:cs="Arial"/>
              </w:rPr>
            </w:pPr>
            <w:r w:rsidRPr="00ED5E2E">
              <w:rPr>
                <w:rFonts w:ascii="Arial" w:hAnsi="Arial" w:cs="Arial"/>
                <w:sz w:val="18"/>
              </w:rPr>
              <w:t xml:space="preserve">River Tawe </w:t>
            </w:r>
          </w:p>
        </w:tc>
      </w:tr>
    </w:tbl>
    <w:p w14:paraId="1A8ABE89" w14:textId="77777777" w:rsidR="009538C4" w:rsidRDefault="000A7C64" w:rsidP="00CF3E40">
      <w:pPr>
        <w:spacing w:after="521" w:line="259" w:lineRule="auto"/>
        <w:jc w:val="left"/>
        <w:rPr>
          <w:rFonts w:ascii="Calibri" w:eastAsia="Calibri" w:hAnsi="Calibri" w:cs="Calibri"/>
        </w:rPr>
      </w:pPr>
      <w:r>
        <w:t xml:space="preserve"> </w:t>
      </w:r>
      <w:r>
        <w:rPr>
          <w:sz w:val="18"/>
        </w:rPr>
        <w:t xml:space="preserve"> </w:t>
      </w:r>
      <w:r>
        <w:rPr>
          <w:rFonts w:ascii="Calibri" w:eastAsia="Calibri" w:hAnsi="Calibri" w:cs="Calibri"/>
        </w:rPr>
        <w:tab/>
      </w:r>
    </w:p>
    <w:p w14:paraId="6B6AC7B4" w14:textId="77777777" w:rsidR="009538C4" w:rsidRDefault="009538C4">
      <w:pPr>
        <w:jc w:val="left"/>
        <w:rPr>
          <w:rFonts w:ascii="Calibri" w:eastAsia="Calibri" w:hAnsi="Calibri" w:cs="Calibri"/>
        </w:rPr>
      </w:pPr>
      <w:r>
        <w:rPr>
          <w:rFonts w:ascii="Calibri" w:eastAsia="Calibri" w:hAnsi="Calibri" w:cs="Calibri"/>
        </w:rPr>
        <w:br w:type="page"/>
      </w:r>
    </w:p>
    <w:p w14:paraId="30512DA5" w14:textId="57BC3C86" w:rsidR="00460716" w:rsidRPr="00CF3E40" w:rsidRDefault="005943E9" w:rsidP="00CF3E40">
      <w:pPr>
        <w:spacing w:after="521" w:line="259" w:lineRule="auto"/>
        <w:jc w:val="left"/>
        <w:rPr>
          <w:rFonts w:ascii="Arial" w:hAnsi="Arial" w:cs="Arial"/>
          <w:b/>
          <w:sz w:val="32"/>
          <w:szCs w:val="32"/>
        </w:rPr>
      </w:pPr>
      <w:r w:rsidRPr="00603686">
        <w:rPr>
          <w:rFonts w:ascii="Arial" w:hAnsi="Arial" w:cs="Arial"/>
          <w:b/>
          <w:sz w:val="32"/>
          <w:szCs w:val="32"/>
        </w:rPr>
        <w:lastRenderedPageBreak/>
        <w:t>Schedule 3b –</w:t>
      </w:r>
      <w:r w:rsidR="00D275ED" w:rsidRPr="00603686">
        <w:rPr>
          <w:rFonts w:ascii="Arial" w:hAnsi="Arial" w:cs="Arial"/>
          <w:b/>
          <w:sz w:val="32"/>
          <w:szCs w:val="32"/>
        </w:rPr>
        <w:t xml:space="preserve"> Emissions and monitoring from 30</w:t>
      </w:r>
      <w:r w:rsidRPr="00603686">
        <w:rPr>
          <w:rFonts w:ascii="Arial" w:hAnsi="Arial" w:cs="Arial"/>
          <w:b/>
          <w:sz w:val="32"/>
          <w:szCs w:val="32"/>
        </w:rPr>
        <w:t xml:space="preserve"> June 2020</w:t>
      </w:r>
    </w:p>
    <w:tbl>
      <w:tblPr>
        <w:tblW w:w="13149"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394"/>
        <w:gridCol w:w="2967"/>
        <w:gridCol w:w="2410"/>
        <w:gridCol w:w="1593"/>
        <w:gridCol w:w="1809"/>
        <w:gridCol w:w="1275"/>
        <w:gridCol w:w="1701"/>
      </w:tblGrid>
      <w:tr w:rsidR="00460716" w:rsidRPr="00F93DCF" w14:paraId="7ADDDA3E" w14:textId="77777777" w:rsidTr="00465082">
        <w:trPr>
          <w:cantSplit/>
          <w:tblHeader/>
        </w:trPr>
        <w:tc>
          <w:tcPr>
            <w:tcW w:w="13149" w:type="dxa"/>
            <w:gridSpan w:val="7"/>
            <w:tcBorders>
              <w:bottom w:val="single" w:sz="4" w:space="0" w:color="auto"/>
            </w:tcBorders>
            <w:shd w:val="clear" w:color="auto" w:fill="000000"/>
          </w:tcPr>
          <w:p w14:paraId="3550E13E" w14:textId="77777777" w:rsidR="00460716" w:rsidRPr="00F93DCF" w:rsidRDefault="00460716" w:rsidP="00465082">
            <w:pPr>
              <w:keepNext/>
              <w:keepLines/>
              <w:widowControl w:val="0"/>
              <w:spacing w:before="20" w:after="20" w:line="230" w:lineRule="exact"/>
              <w:jc w:val="left"/>
              <w:outlineLvl w:val="2"/>
              <w:rPr>
                <w:rFonts w:ascii="Arial" w:hAnsi="Arial"/>
                <w:b/>
                <w:bCs/>
                <w:color w:val="FFFFFF" w:themeColor="background1"/>
                <w:sz w:val="18"/>
                <w:lang w:eastAsia="en-US"/>
              </w:rPr>
            </w:pPr>
            <w:r w:rsidRPr="00F93DCF">
              <w:rPr>
                <w:rFonts w:ascii="Arial" w:hAnsi="Arial"/>
                <w:b/>
                <w:bCs/>
                <w:color w:val="FFFFFF" w:themeColor="background1"/>
                <w:sz w:val="18"/>
                <w:lang w:eastAsia="en-US"/>
              </w:rPr>
              <w:t>Table S3.1</w:t>
            </w:r>
            <w:r>
              <w:rPr>
                <w:rFonts w:ascii="Arial" w:hAnsi="Arial"/>
                <w:b/>
                <w:bCs/>
                <w:color w:val="FFFFFF" w:themeColor="background1"/>
                <w:sz w:val="18"/>
                <w:lang w:eastAsia="en-US"/>
              </w:rPr>
              <w:t>(b)</w:t>
            </w:r>
            <w:r w:rsidRPr="00F93DCF">
              <w:rPr>
                <w:rFonts w:ascii="Arial" w:hAnsi="Arial"/>
                <w:b/>
                <w:bCs/>
                <w:color w:val="FFFFFF" w:themeColor="background1"/>
                <w:sz w:val="18"/>
                <w:lang w:eastAsia="en-US"/>
              </w:rPr>
              <w:t xml:space="preserve">  Point source emissions to air – emission limits and monitoring requirements</w:t>
            </w:r>
          </w:p>
        </w:tc>
      </w:tr>
      <w:tr w:rsidR="00460716" w:rsidRPr="00F93DCF" w14:paraId="79F8C18C" w14:textId="77777777" w:rsidTr="008573C9">
        <w:trPr>
          <w:cantSplit/>
          <w:tblHeader/>
        </w:trPr>
        <w:tc>
          <w:tcPr>
            <w:tcW w:w="1394" w:type="dxa"/>
            <w:tcBorders>
              <w:left w:val="nil"/>
              <w:right w:val="nil"/>
            </w:tcBorders>
          </w:tcPr>
          <w:p w14:paraId="2C0A6ABF"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Emission point ref. &amp; location</w:t>
            </w:r>
          </w:p>
        </w:tc>
        <w:tc>
          <w:tcPr>
            <w:tcW w:w="2967" w:type="dxa"/>
            <w:tcBorders>
              <w:left w:val="nil"/>
              <w:right w:val="nil"/>
            </w:tcBorders>
          </w:tcPr>
          <w:p w14:paraId="26ADDC5B"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Source</w:t>
            </w:r>
          </w:p>
        </w:tc>
        <w:tc>
          <w:tcPr>
            <w:tcW w:w="2410" w:type="dxa"/>
            <w:tcBorders>
              <w:left w:val="nil"/>
              <w:right w:val="nil"/>
            </w:tcBorders>
          </w:tcPr>
          <w:p w14:paraId="76EB6705"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Parameter</w:t>
            </w:r>
          </w:p>
        </w:tc>
        <w:tc>
          <w:tcPr>
            <w:tcW w:w="1593" w:type="dxa"/>
            <w:tcBorders>
              <w:left w:val="nil"/>
              <w:right w:val="nil"/>
            </w:tcBorders>
          </w:tcPr>
          <w:p w14:paraId="3FDC3476"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 xml:space="preserve">Limit (including unit) </w:t>
            </w:r>
          </w:p>
        </w:tc>
        <w:tc>
          <w:tcPr>
            <w:tcW w:w="1809" w:type="dxa"/>
            <w:tcBorders>
              <w:left w:val="nil"/>
              <w:right w:val="nil"/>
            </w:tcBorders>
          </w:tcPr>
          <w:p w14:paraId="7DD56044"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Reference Period</w:t>
            </w:r>
          </w:p>
        </w:tc>
        <w:tc>
          <w:tcPr>
            <w:tcW w:w="1275" w:type="dxa"/>
            <w:tcBorders>
              <w:left w:val="nil"/>
              <w:right w:val="nil"/>
            </w:tcBorders>
          </w:tcPr>
          <w:p w14:paraId="7DDB02E4"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Monitoring frequency</w:t>
            </w:r>
          </w:p>
        </w:tc>
        <w:tc>
          <w:tcPr>
            <w:tcW w:w="1701" w:type="dxa"/>
            <w:tcBorders>
              <w:left w:val="nil"/>
              <w:right w:val="nil"/>
            </w:tcBorders>
          </w:tcPr>
          <w:p w14:paraId="560ADE23"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Monitoring standard or method</w:t>
            </w:r>
          </w:p>
        </w:tc>
      </w:tr>
      <w:tr w:rsidR="00460716" w:rsidRPr="00F93DCF" w14:paraId="679582C3" w14:textId="77777777" w:rsidTr="008573C9">
        <w:trPr>
          <w:cantSplit/>
        </w:trPr>
        <w:tc>
          <w:tcPr>
            <w:tcW w:w="1394" w:type="dxa"/>
            <w:vMerge w:val="restart"/>
            <w:tcBorders>
              <w:left w:val="nil"/>
              <w:right w:val="nil"/>
            </w:tcBorders>
          </w:tcPr>
          <w:p w14:paraId="57261A15"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A1 and A2</w:t>
            </w:r>
          </w:p>
        </w:tc>
        <w:tc>
          <w:tcPr>
            <w:tcW w:w="2967" w:type="dxa"/>
            <w:vMerge w:val="restart"/>
            <w:tcBorders>
              <w:left w:val="nil"/>
              <w:right w:val="nil"/>
            </w:tcBorders>
          </w:tcPr>
          <w:p w14:paraId="6BC38C24" w14:textId="77777777" w:rsidR="00460716" w:rsidRPr="00D81474" w:rsidRDefault="00460716" w:rsidP="00465082">
            <w:pPr>
              <w:keepLines/>
              <w:widowControl w:val="0"/>
              <w:spacing w:before="20" w:after="20" w:line="230" w:lineRule="exact"/>
              <w:jc w:val="left"/>
              <w:outlineLvl w:val="2"/>
              <w:rPr>
                <w:rFonts w:ascii="Arial" w:hAnsi="Arial"/>
                <w:sz w:val="18"/>
                <w:lang w:eastAsia="en-US"/>
              </w:rPr>
            </w:pPr>
            <w:r w:rsidRPr="00D81474">
              <w:rPr>
                <w:rFonts w:ascii="Arial" w:hAnsi="Arial"/>
                <w:sz w:val="18"/>
                <w:lang w:eastAsia="en-US"/>
              </w:rPr>
              <w:t>See table S3.1(a)</w:t>
            </w:r>
          </w:p>
        </w:tc>
        <w:tc>
          <w:tcPr>
            <w:tcW w:w="2410" w:type="dxa"/>
            <w:tcBorders>
              <w:left w:val="nil"/>
              <w:right w:val="nil"/>
            </w:tcBorders>
          </w:tcPr>
          <w:p w14:paraId="47E42C3A"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Sulphur dioxide</w:t>
            </w:r>
          </w:p>
        </w:tc>
        <w:tc>
          <w:tcPr>
            <w:tcW w:w="1593" w:type="dxa"/>
            <w:tcBorders>
              <w:left w:val="nil"/>
              <w:right w:val="nil"/>
            </w:tcBorders>
          </w:tcPr>
          <w:p w14:paraId="17817D52"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80</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5DB17ADE" w14:textId="31B39170" w:rsidR="00460716" w:rsidRPr="00C84030" w:rsidRDefault="008573C9" w:rsidP="00465082">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Periodic over minimum 30 minutes, maximum 8 hour period</w:t>
            </w:r>
          </w:p>
        </w:tc>
        <w:tc>
          <w:tcPr>
            <w:tcW w:w="1275" w:type="dxa"/>
            <w:vMerge w:val="restart"/>
            <w:tcBorders>
              <w:left w:val="nil"/>
              <w:right w:val="nil"/>
            </w:tcBorders>
          </w:tcPr>
          <w:p w14:paraId="7CC38CCF"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Annually (minimum 16 weeks interval between monitoring )</w:t>
            </w:r>
          </w:p>
          <w:p w14:paraId="74FDCC32"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478F82B0" w14:textId="77777777" w:rsidR="00460716" w:rsidRPr="00F1321E" w:rsidRDefault="00F1321E" w:rsidP="00465082">
            <w:pPr>
              <w:keepLines/>
              <w:widowControl w:val="0"/>
              <w:spacing w:before="20" w:after="20" w:line="230" w:lineRule="exact"/>
              <w:jc w:val="left"/>
              <w:outlineLvl w:val="2"/>
              <w:rPr>
                <w:rFonts w:ascii="Arial" w:hAnsi="Arial" w:cs="Arial"/>
                <w:sz w:val="18"/>
                <w:szCs w:val="18"/>
                <w:lang w:eastAsia="en-US"/>
              </w:rPr>
            </w:pPr>
            <w:r w:rsidRPr="00F1321E">
              <w:rPr>
                <w:rFonts w:ascii="Arial" w:hAnsi="Arial" w:cs="Arial"/>
                <w:sz w:val="18"/>
                <w:szCs w:val="18"/>
              </w:rPr>
              <w:t>BS 6069-4.4:1993</w:t>
            </w:r>
          </w:p>
        </w:tc>
      </w:tr>
      <w:tr w:rsidR="00460716" w:rsidRPr="00F93DCF" w14:paraId="60CE6E9E" w14:textId="77777777" w:rsidTr="008573C9">
        <w:trPr>
          <w:cantSplit/>
        </w:trPr>
        <w:tc>
          <w:tcPr>
            <w:tcW w:w="1394" w:type="dxa"/>
            <w:vMerge/>
            <w:tcBorders>
              <w:left w:val="nil"/>
              <w:right w:val="nil"/>
            </w:tcBorders>
          </w:tcPr>
          <w:p w14:paraId="6DC65119" w14:textId="77777777" w:rsidR="00460716" w:rsidRDefault="00460716" w:rsidP="00465082">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6C221940" w14:textId="77777777" w:rsidR="00460716" w:rsidRPr="00D81474" w:rsidRDefault="00460716" w:rsidP="00465082">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732F9F1D"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sidRPr="00C84030">
              <w:rPr>
                <w:rFonts w:ascii="Arial" w:hAnsi="Arial"/>
                <w:sz w:val="18"/>
                <w:lang w:eastAsia="en-US"/>
              </w:rPr>
              <w:t>Oxides of Nitrogen (as NO</w:t>
            </w:r>
            <w:r w:rsidRPr="00855B53">
              <w:rPr>
                <w:rFonts w:ascii="Arial" w:hAnsi="Arial"/>
                <w:sz w:val="18"/>
                <w:vertAlign w:val="subscript"/>
                <w:lang w:eastAsia="en-US"/>
              </w:rPr>
              <w:t>2</w:t>
            </w:r>
            <w:r w:rsidRPr="00C84030">
              <w:rPr>
                <w:rFonts w:ascii="Arial" w:hAnsi="Arial"/>
                <w:sz w:val="18"/>
                <w:lang w:eastAsia="en-US"/>
              </w:rPr>
              <w:t>)</w:t>
            </w:r>
          </w:p>
        </w:tc>
        <w:tc>
          <w:tcPr>
            <w:tcW w:w="1593" w:type="dxa"/>
            <w:tcBorders>
              <w:left w:val="nil"/>
              <w:right w:val="nil"/>
            </w:tcBorders>
          </w:tcPr>
          <w:p w14:paraId="04F806E9"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100</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3A2DD75C" w14:textId="51EA7DA6" w:rsidR="00460716" w:rsidRPr="008B5023" w:rsidRDefault="008B5023" w:rsidP="00465082">
            <w:pPr>
              <w:keepLines/>
              <w:widowControl w:val="0"/>
              <w:spacing w:before="20" w:after="20" w:line="230" w:lineRule="exact"/>
              <w:jc w:val="left"/>
              <w:outlineLvl w:val="2"/>
              <w:rPr>
                <w:rFonts w:ascii="Arial" w:hAnsi="Arial" w:cs="Arial"/>
                <w:sz w:val="18"/>
                <w:szCs w:val="18"/>
                <w:lang w:eastAsia="en-US"/>
              </w:rPr>
            </w:pPr>
            <w:r w:rsidRPr="008B5023">
              <w:rPr>
                <w:rFonts w:ascii="Arial" w:hAnsi="Arial" w:cs="Arial"/>
                <w:sz w:val="18"/>
                <w:szCs w:val="18"/>
              </w:rPr>
              <w:t>Periodic over minimum 30 minutes, maximum 8 hour period</w:t>
            </w:r>
          </w:p>
        </w:tc>
        <w:tc>
          <w:tcPr>
            <w:tcW w:w="1275" w:type="dxa"/>
            <w:vMerge/>
            <w:tcBorders>
              <w:left w:val="nil"/>
              <w:right w:val="nil"/>
            </w:tcBorders>
          </w:tcPr>
          <w:p w14:paraId="0BABBF8A"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56DFBFD0" w14:textId="4D73D31A" w:rsidR="00460716" w:rsidRPr="008B5023" w:rsidRDefault="008B5023" w:rsidP="00465082">
            <w:pPr>
              <w:keepLines/>
              <w:widowControl w:val="0"/>
              <w:spacing w:before="20" w:after="20" w:line="230" w:lineRule="exact"/>
              <w:jc w:val="left"/>
              <w:outlineLvl w:val="2"/>
              <w:rPr>
                <w:rFonts w:ascii="Arial" w:hAnsi="Arial" w:cs="Arial"/>
                <w:sz w:val="18"/>
                <w:szCs w:val="18"/>
                <w:lang w:eastAsia="en-US"/>
              </w:rPr>
            </w:pPr>
            <w:r w:rsidRPr="008B5023">
              <w:rPr>
                <w:rFonts w:ascii="Arial" w:hAnsi="Arial" w:cs="Arial"/>
                <w:sz w:val="18"/>
                <w:szCs w:val="18"/>
              </w:rPr>
              <w:t>BS EN 14792</w:t>
            </w:r>
          </w:p>
        </w:tc>
      </w:tr>
      <w:tr w:rsidR="00460716" w:rsidRPr="00F93DCF" w14:paraId="297776D4" w14:textId="77777777" w:rsidTr="008573C9">
        <w:trPr>
          <w:cantSplit/>
        </w:trPr>
        <w:tc>
          <w:tcPr>
            <w:tcW w:w="1394" w:type="dxa"/>
            <w:vMerge/>
            <w:tcBorders>
              <w:left w:val="nil"/>
              <w:right w:val="nil"/>
            </w:tcBorders>
          </w:tcPr>
          <w:p w14:paraId="6A769E5A" w14:textId="77777777" w:rsidR="00460716" w:rsidRDefault="00460716" w:rsidP="00465082">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63A5E5AB" w14:textId="77777777" w:rsidR="00460716" w:rsidRPr="00D81474" w:rsidRDefault="00460716" w:rsidP="00465082">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6E68BE70"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Carbon monoxide (as CO)</w:t>
            </w:r>
          </w:p>
        </w:tc>
        <w:tc>
          <w:tcPr>
            <w:tcW w:w="1593" w:type="dxa"/>
            <w:tcBorders>
              <w:left w:val="nil"/>
              <w:right w:val="nil"/>
            </w:tcBorders>
          </w:tcPr>
          <w:p w14:paraId="435ECF6A"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15</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2747F1BF" w14:textId="383580DF" w:rsidR="00460716" w:rsidRPr="00C84030" w:rsidRDefault="008B5023" w:rsidP="00465082">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Periodic over minimum 30 minutes, maximum 8 hour period</w:t>
            </w:r>
          </w:p>
        </w:tc>
        <w:tc>
          <w:tcPr>
            <w:tcW w:w="1275" w:type="dxa"/>
            <w:vMerge/>
            <w:tcBorders>
              <w:left w:val="nil"/>
              <w:right w:val="nil"/>
            </w:tcBorders>
          </w:tcPr>
          <w:p w14:paraId="0E11F6DE"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62386B41" w14:textId="77777777" w:rsidR="00460716" w:rsidRPr="00F1321E" w:rsidRDefault="00F1321E" w:rsidP="00F1321E">
            <w:pPr>
              <w:keepLines/>
              <w:widowControl w:val="0"/>
              <w:spacing w:before="20" w:after="20" w:line="230" w:lineRule="exact"/>
              <w:jc w:val="left"/>
              <w:outlineLvl w:val="2"/>
              <w:rPr>
                <w:rFonts w:ascii="Arial" w:hAnsi="Arial" w:cs="Arial"/>
                <w:sz w:val="18"/>
                <w:szCs w:val="18"/>
                <w:lang w:eastAsia="en-US"/>
              </w:rPr>
            </w:pPr>
            <w:r w:rsidRPr="00F1321E">
              <w:rPr>
                <w:rFonts w:ascii="Arial" w:hAnsi="Arial" w:cs="Arial"/>
                <w:sz w:val="18"/>
                <w:szCs w:val="18"/>
              </w:rPr>
              <w:t>BS EN 15058</w:t>
            </w:r>
          </w:p>
        </w:tc>
      </w:tr>
      <w:tr w:rsidR="00F1321E" w:rsidRPr="00F93DCF" w14:paraId="0242A05F" w14:textId="77777777" w:rsidTr="008573C9">
        <w:trPr>
          <w:cantSplit/>
        </w:trPr>
        <w:tc>
          <w:tcPr>
            <w:tcW w:w="1394" w:type="dxa"/>
            <w:vMerge w:val="restart"/>
            <w:tcBorders>
              <w:left w:val="nil"/>
              <w:right w:val="nil"/>
            </w:tcBorders>
          </w:tcPr>
          <w:p w14:paraId="6716712A"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A3 to A21</w:t>
            </w:r>
          </w:p>
        </w:tc>
        <w:tc>
          <w:tcPr>
            <w:tcW w:w="2967" w:type="dxa"/>
            <w:vMerge w:val="restart"/>
            <w:tcBorders>
              <w:left w:val="nil"/>
              <w:right w:val="nil"/>
            </w:tcBorders>
          </w:tcPr>
          <w:p w14:paraId="63004367"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r w:rsidRPr="00D81474">
              <w:rPr>
                <w:rFonts w:ascii="Arial" w:hAnsi="Arial"/>
                <w:sz w:val="18"/>
                <w:lang w:eastAsia="en-US"/>
              </w:rPr>
              <w:t>See table S3.1(a)</w:t>
            </w:r>
          </w:p>
        </w:tc>
        <w:tc>
          <w:tcPr>
            <w:tcW w:w="2410" w:type="dxa"/>
            <w:tcBorders>
              <w:left w:val="nil"/>
              <w:right w:val="nil"/>
            </w:tcBorders>
          </w:tcPr>
          <w:p w14:paraId="1C26BCE2"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Sulphur dioxide</w:t>
            </w:r>
          </w:p>
        </w:tc>
        <w:tc>
          <w:tcPr>
            <w:tcW w:w="1593" w:type="dxa"/>
            <w:tcBorders>
              <w:left w:val="nil"/>
              <w:right w:val="nil"/>
            </w:tcBorders>
          </w:tcPr>
          <w:p w14:paraId="6C21ADD6" w14:textId="77777777" w:rsidR="00F1321E"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80</w:t>
            </w:r>
            <w:r w:rsidRPr="00C84030">
              <w:rPr>
                <w:rFonts w:ascii="Arial" w:hAnsi="Arial"/>
                <w:sz w:val="18"/>
                <w:lang w:eastAsia="en-US"/>
              </w:rPr>
              <w:t xml:space="preserve"> mg/m</w:t>
            </w:r>
            <w:r w:rsidRPr="00855B53">
              <w:rPr>
                <w:rFonts w:ascii="Arial" w:hAnsi="Arial"/>
                <w:sz w:val="18"/>
                <w:vertAlign w:val="superscript"/>
                <w:lang w:eastAsia="en-US"/>
              </w:rPr>
              <w:t>3</w:t>
            </w:r>
          </w:p>
          <w:p w14:paraId="7F320F40" w14:textId="77777777" w:rsidR="008E496F" w:rsidRPr="008E496F" w:rsidRDefault="008E496F" w:rsidP="009538C4">
            <w:pPr>
              <w:rPr>
                <w:rFonts w:ascii="Arial" w:hAnsi="Arial"/>
                <w:sz w:val="18"/>
                <w:lang w:eastAsia="en-US"/>
              </w:rPr>
            </w:pPr>
          </w:p>
          <w:p w14:paraId="4F158D5F" w14:textId="77777777" w:rsidR="008E496F" w:rsidRPr="006835D9" w:rsidRDefault="008E496F" w:rsidP="009538C4">
            <w:pPr>
              <w:rPr>
                <w:rFonts w:ascii="Arial" w:hAnsi="Arial"/>
                <w:sz w:val="18"/>
                <w:lang w:eastAsia="en-US"/>
              </w:rPr>
            </w:pPr>
          </w:p>
          <w:p w14:paraId="2C0C2EF3" w14:textId="77777777" w:rsidR="008E496F" w:rsidRPr="008E496F" w:rsidRDefault="008E496F" w:rsidP="009538C4">
            <w:pPr>
              <w:rPr>
                <w:rFonts w:ascii="Arial" w:hAnsi="Arial"/>
                <w:sz w:val="18"/>
                <w:lang w:eastAsia="en-US"/>
              </w:rPr>
            </w:pPr>
          </w:p>
          <w:p w14:paraId="2D5F3312" w14:textId="77777777" w:rsidR="008E496F" w:rsidRPr="008E496F" w:rsidRDefault="008E496F" w:rsidP="009538C4">
            <w:pPr>
              <w:rPr>
                <w:rFonts w:ascii="Arial" w:hAnsi="Arial"/>
                <w:sz w:val="18"/>
                <w:lang w:eastAsia="en-US"/>
              </w:rPr>
            </w:pPr>
          </w:p>
          <w:p w14:paraId="2FBF1226" w14:textId="77777777" w:rsidR="008E496F" w:rsidRPr="008E496F" w:rsidRDefault="008E496F" w:rsidP="009538C4">
            <w:pPr>
              <w:rPr>
                <w:rFonts w:ascii="Arial" w:hAnsi="Arial"/>
                <w:sz w:val="18"/>
                <w:lang w:eastAsia="en-US"/>
              </w:rPr>
            </w:pPr>
          </w:p>
          <w:p w14:paraId="2D2688DD" w14:textId="77777777" w:rsidR="008E496F" w:rsidRPr="008E496F" w:rsidRDefault="008E496F" w:rsidP="009538C4">
            <w:pPr>
              <w:rPr>
                <w:rFonts w:ascii="Arial" w:hAnsi="Arial"/>
                <w:sz w:val="18"/>
                <w:lang w:eastAsia="en-US"/>
              </w:rPr>
            </w:pPr>
          </w:p>
          <w:p w14:paraId="2A82A5B4" w14:textId="77777777" w:rsidR="008E496F" w:rsidRDefault="008E496F" w:rsidP="008E496F">
            <w:pPr>
              <w:rPr>
                <w:rFonts w:ascii="Arial" w:hAnsi="Arial"/>
                <w:sz w:val="18"/>
                <w:lang w:eastAsia="en-US"/>
              </w:rPr>
            </w:pPr>
          </w:p>
          <w:p w14:paraId="1528E440" w14:textId="3A5D5B41" w:rsidR="008E496F" w:rsidRPr="008E496F" w:rsidRDefault="008E496F" w:rsidP="009538C4">
            <w:pPr>
              <w:jc w:val="center"/>
              <w:rPr>
                <w:rFonts w:ascii="Arial" w:hAnsi="Arial"/>
                <w:sz w:val="18"/>
                <w:lang w:eastAsia="en-US"/>
              </w:rPr>
            </w:pPr>
          </w:p>
        </w:tc>
        <w:tc>
          <w:tcPr>
            <w:tcW w:w="1809" w:type="dxa"/>
            <w:tcBorders>
              <w:left w:val="nil"/>
              <w:right w:val="nil"/>
            </w:tcBorders>
          </w:tcPr>
          <w:p w14:paraId="5CC91CED" w14:textId="53954BDB" w:rsidR="00F1321E" w:rsidRPr="00C84030" w:rsidRDefault="008573C9"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Periodic over minimum 30 minutes, maximum 8 hour period</w:t>
            </w:r>
          </w:p>
        </w:tc>
        <w:tc>
          <w:tcPr>
            <w:tcW w:w="1275" w:type="dxa"/>
            <w:vMerge w:val="restart"/>
            <w:tcBorders>
              <w:left w:val="nil"/>
              <w:right w:val="nil"/>
            </w:tcBorders>
          </w:tcPr>
          <w:p w14:paraId="2A679A59"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Annually (minimum 16 weeks interval between monitoring )</w:t>
            </w:r>
          </w:p>
        </w:tc>
        <w:tc>
          <w:tcPr>
            <w:tcW w:w="1701" w:type="dxa"/>
            <w:tcBorders>
              <w:left w:val="nil"/>
              <w:right w:val="nil"/>
            </w:tcBorders>
          </w:tcPr>
          <w:p w14:paraId="63991189"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F1321E">
              <w:rPr>
                <w:rFonts w:ascii="Arial" w:hAnsi="Arial" w:cs="Arial"/>
                <w:sz w:val="18"/>
                <w:szCs w:val="18"/>
              </w:rPr>
              <w:t>BS 6069-4.4:1993</w:t>
            </w:r>
          </w:p>
        </w:tc>
      </w:tr>
      <w:tr w:rsidR="00F1321E" w:rsidRPr="00F93DCF" w14:paraId="5B190EE5" w14:textId="77777777" w:rsidTr="008573C9">
        <w:trPr>
          <w:cantSplit/>
        </w:trPr>
        <w:tc>
          <w:tcPr>
            <w:tcW w:w="1394" w:type="dxa"/>
            <w:vMerge/>
            <w:tcBorders>
              <w:left w:val="nil"/>
              <w:right w:val="nil"/>
            </w:tcBorders>
          </w:tcPr>
          <w:p w14:paraId="510F09B1" w14:textId="77777777" w:rsidR="00F1321E" w:rsidRDefault="00F1321E" w:rsidP="00F1321E">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48F3B973"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491E3BB5"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C84030">
              <w:rPr>
                <w:rFonts w:ascii="Arial" w:hAnsi="Arial"/>
                <w:sz w:val="18"/>
                <w:lang w:eastAsia="en-US"/>
              </w:rPr>
              <w:t>Oxides of Nitrogen (as NO</w:t>
            </w:r>
            <w:r w:rsidRPr="00855B53">
              <w:rPr>
                <w:rFonts w:ascii="Arial" w:hAnsi="Arial"/>
                <w:sz w:val="18"/>
                <w:vertAlign w:val="subscript"/>
                <w:lang w:eastAsia="en-US"/>
              </w:rPr>
              <w:t>2</w:t>
            </w:r>
            <w:r w:rsidRPr="00C84030">
              <w:rPr>
                <w:rFonts w:ascii="Arial" w:hAnsi="Arial"/>
                <w:sz w:val="18"/>
                <w:lang w:eastAsia="en-US"/>
              </w:rPr>
              <w:t>)</w:t>
            </w:r>
          </w:p>
        </w:tc>
        <w:tc>
          <w:tcPr>
            <w:tcW w:w="1593" w:type="dxa"/>
            <w:tcBorders>
              <w:left w:val="nil"/>
              <w:right w:val="nil"/>
            </w:tcBorders>
          </w:tcPr>
          <w:p w14:paraId="2F1C1EF9" w14:textId="77777777" w:rsidR="00F1321E"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100</w:t>
            </w:r>
            <w:r w:rsidRPr="00C84030">
              <w:rPr>
                <w:rFonts w:ascii="Arial" w:hAnsi="Arial"/>
                <w:sz w:val="18"/>
                <w:lang w:eastAsia="en-US"/>
              </w:rPr>
              <w:t xml:space="preserve"> mg/m</w:t>
            </w:r>
            <w:r w:rsidRPr="00855B53">
              <w:rPr>
                <w:rFonts w:ascii="Arial" w:hAnsi="Arial"/>
                <w:sz w:val="18"/>
                <w:vertAlign w:val="superscript"/>
                <w:lang w:eastAsia="en-US"/>
              </w:rPr>
              <w:t>3</w:t>
            </w:r>
          </w:p>
          <w:p w14:paraId="0FBB85CD" w14:textId="77777777" w:rsidR="008E496F" w:rsidRPr="008E496F" w:rsidRDefault="008E496F" w:rsidP="00BA68FD">
            <w:pPr>
              <w:rPr>
                <w:rFonts w:ascii="Arial" w:hAnsi="Arial"/>
                <w:sz w:val="18"/>
                <w:lang w:eastAsia="en-US"/>
              </w:rPr>
            </w:pPr>
          </w:p>
          <w:p w14:paraId="74ACAC45" w14:textId="77777777" w:rsidR="008E496F" w:rsidRPr="008E496F" w:rsidRDefault="008E496F" w:rsidP="00BA68FD">
            <w:pPr>
              <w:rPr>
                <w:rFonts w:ascii="Arial" w:hAnsi="Arial"/>
                <w:sz w:val="18"/>
                <w:lang w:eastAsia="en-US"/>
              </w:rPr>
            </w:pPr>
          </w:p>
          <w:p w14:paraId="540ACFD0" w14:textId="77777777" w:rsidR="008E496F" w:rsidRDefault="008E496F" w:rsidP="008E496F">
            <w:pPr>
              <w:rPr>
                <w:rFonts w:ascii="Arial" w:hAnsi="Arial"/>
                <w:sz w:val="18"/>
                <w:lang w:eastAsia="en-US"/>
              </w:rPr>
            </w:pPr>
          </w:p>
          <w:p w14:paraId="27E55ACF" w14:textId="1F59D345" w:rsidR="008E496F" w:rsidRPr="008E496F" w:rsidRDefault="008E496F" w:rsidP="00BA68FD">
            <w:pPr>
              <w:rPr>
                <w:rFonts w:ascii="Arial" w:hAnsi="Arial"/>
                <w:sz w:val="18"/>
                <w:lang w:eastAsia="en-US"/>
              </w:rPr>
            </w:pPr>
          </w:p>
        </w:tc>
        <w:tc>
          <w:tcPr>
            <w:tcW w:w="1809" w:type="dxa"/>
            <w:tcBorders>
              <w:left w:val="nil"/>
              <w:right w:val="nil"/>
            </w:tcBorders>
          </w:tcPr>
          <w:p w14:paraId="24D978B0" w14:textId="1B65B6A3" w:rsidR="00F1321E" w:rsidRPr="00C84030" w:rsidRDefault="006545CA"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45F7C856"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4DCD6142" w14:textId="6BF7FDEE" w:rsidR="00F1321E" w:rsidRPr="00C84030" w:rsidRDefault="006545CA"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BS EN 14792</w:t>
            </w:r>
          </w:p>
        </w:tc>
      </w:tr>
      <w:tr w:rsidR="00F1321E" w:rsidRPr="00F93DCF" w14:paraId="1E5185F7" w14:textId="77777777" w:rsidTr="008573C9">
        <w:trPr>
          <w:cantSplit/>
        </w:trPr>
        <w:tc>
          <w:tcPr>
            <w:tcW w:w="1394" w:type="dxa"/>
            <w:vMerge/>
            <w:tcBorders>
              <w:left w:val="nil"/>
              <w:right w:val="nil"/>
            </w:tcBorders>
          </w:tcPr>
          <w:p w14:paraId="6B5D52F0" w14:textId="77777777" w:rsidR="00F1321E" w:rsidRDefault="00F1321E" w:rsidP="00F1321E">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7643A2AB"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1BC4601A"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Carbon monoxide (as CO)</w:t>
            </w:r>
          </w:p>
        </w:tc>
        <w:tc>
          <w:tcPr>
            <w:tcW w:w="1593" w:type="dxa"/>
            <w:tcBorders>
              <w:left w:val="nil"/>
              <w:right w:val="nil"/>
            </w:tcBorders>
          </w:tcPr>
          <w:p w14:paraId="57A78129"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15</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5012F92E" w14:textId="281C5240" w:rsidR="00F1321E" w:rsidRPr="00C84030" w:rsidRDefault="006545CA"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02EE3A26"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08396E84"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F1321E">
              <w:rPr>
                <w:rFonts w:ascii="Arial" w:hAnsi="Arial" w:cs="Arial"/>
                <w:sz w:val="18"/>
                <w:szCs w:val="18"/>
              </w:rPr>
              <w:t>BS EN 15058</w:t>
            </w:r>
          </w:p>
        </w:tc>
      </w:tr>
      <w:tr w:rsidR="00F1321E" w:rsidRPr="00F93DCF" w14:paraId="0CF052BD" w14:textId="77777777" w:rsidTr="008573C9">
        <w:trPr>
          <w:cantSplit/>
        </w:trPr>
        <w:tc>
          <w:tcPr>
            <w:tcW w:w="1394" w:type="dxa"/>
            <w:vMerge w:val="restart"/>
            <w:tcBorders>
              <w:left w:val="nil"/>
              <w:right w:val="nil"/>
            </w:tcBorders>
          </w:tcPr>
          <w:p w14:paraId="388D0E31"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lastRenderedPageBreak/>
              <w:t>A25 and A26</w:t>
            </w:r>
          </w:p>
        </w:tc>
        <w:tc>
          <w:tcPr>
            <w:tcW w:w="2967" w:type="dxa"/>
            <w:vMerge w:val="restart"/>
            <w:tcBorders>
              <w:left w:val="nil"/>
              <w:right w:val="nil"/>
            </w:tcBorders>
          </w:tcPr>
          <w:p w14:paraId="1666449C"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r w:rsidRPr="00D81474">
              <w:rPr>
                <w:rFonts w:ascii="Arial" w:hAnsi="Arial"/>
                <w:sz w:val="18"/>
                <w:lang w:eastAsia="en-US"/>
              </w:rPr>
              <w:t>See table S3.1(a)</w:t>
            </w:r>
          </w:p>
        </w:tc>
        <w:tc>
          <w:tcPr>
            <w:tcW w:w="2410" w:type="dxa"/>
            <w:tcBorders>
              <w:left w:val="nil"/>
              <w:right w:val="nil"/>
            </w:tcBorders>
          </w:tcPr>
          <w:p w14:paraId="6C62C586"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Sulphur dioxide</w:t>
            </w:r>
          </w:p>
        </w:tc>
        <w:tc>
          <w:tcPr>
            <w:tcW w:w="1593" w:type="dxa"/>
            <w:tcBorders>
              <w:left w:val="nil"/>
              <w:right w:val="nil"/>
            </w:tcBorders>
          </w:tcPr>
          <w:p w14:paraId="24409001"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80</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5BE1469C" w14:textId="1500E166" w:rsidR="00F1321E" w:rsidRPr="00C84030" w:rsidRDefault="00D01C9B"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val="restart"/>
            <w:tcBorders>
              <w:left w:val="nil"/>
              <w:right w:val="nil"/>
            </w:tcBorders>
          </w:tcPr>
          <w:p w14:paraId="6C5EBD1D"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Annually (minimum 16 weeks interval between monitoring )</w:t>
            </w:r>
          </w:p>
        </w:tc>
        <w:tc>
          <w:tcPr>
            <w:tcW w:w="1701" w:type="dxa"/>
            <w:tcBorders>
              <w:left w:val="nil"/>
              <w:right w:val="nil"/>
            </w:tcBorders>
          </w:tcPr>
          <w:p w14:paraId="0989F7B3"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F1321E">
              <w:rPr>
                <w:rFonts w:ascii="Arial" w:hAnsi="Arial" w:cs="Arial"/>
                <w:sz w:val="18"/>
                <w:szCs w:val="18"/>
              </w:rPr>
              <w:t>BS 6069-4.4:1993</w:t>
            </w:r>
          </w:p>
        </w:tc>
      </w:tr>
      <w:tr w:rsidR="00F1321E" w:rsidRPr="00F93DCF" w14:paraId="591E86F6" w14:textId="77777777" w:rsidTr="008573C9">
        <w:trPr>
          <w:cantSplit/>
        </w:trPr>
        <w:tc>
          <w:tcPr>
            <w:tcW w:w="1394" w:type="dxa"/>
            <w:vMerge/>
            <w:tcBorders>
              <w:left w:val="nil"/>
              <w:right w:val="nil"/>
            </w:tcBorders>
          </w:tcPr>
          <w:p w14:paraId="7AA2E5C9" w14:textId="77777777" w:rsidR="00F1321E" w:rsidRDefault="00F1321E" w:rsidP="00F1321E">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56565B03"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49EE59D5"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C84030">
              <w:rPr>
                <w:rFonts w:ascii="Arial" w:hAnsi="Arial"/>
                <w:sz w:val="18"/>
                <w:lang w:eastAsia="en-US"/>
              </w:rPr>
              <w:t>Oxides of Nitrogen (as NO</w:t>
            </w:r>
            <w:r w:rsidRPr="00855B53">
              <w:rPr>
                <w:rFonts w:ascii="Arial" w:hAnsi="Arial"/>
                <w:sz w:val="18"/>
                <w:vertAlign w:val="subscript"/>
                <w:lang w:eastAsia="en-US"/>
              </w:rPr>
              <w:t>2</w:t>
            </w:r>
            <w:r w:rsidRPr="00C84030">
              <w:rPr>
                <w:rFonts w:ascii="Arial" w:hAnsi="Arial"/>
                <w:sz w:val="18"/>
                <w:lang w:eastAsia="en-US"/>
              </w:rPr>
              <w:t>)</w:t>
            </w:r>
          </w:p>
        </w:tc>
        <w:tc>
          <w:tcPr>
            <w:tcW w:w="1593" w:type="dxa"/>
            <w:tcBorders>
              <w:left w:val="nil"/>
              <w:right w:val="nil"/>
            </w:tcBorders>
          </w:tcPr>
          <w:p w14:paraId="57F90EC1"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100</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08B7DBCE" w14:textId="7DF03C61" w:rsidR="00F1321E" w:rsidRPr="00C84030" w:rsidRDefault="008B5023"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10783193"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6E128FAB" w14:textId="1AD7B57C" w:rsidR="00F1321E" w:rsidRPr="00C84030" w:rsidRDefault="006545CA"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BS EN 14792</w:t>
            </w:r>
          </w:p>
        </w:tc>
      </w:tr>
      <w:tr w:rsidR="00F1321E" w:rsidRPr="00F93DCF" w14:paraId="6092D6FB" w14:textId="77777777" w:rsidTr="008573C9">
        <w:trPr>
          <w:cantSplit/>
        </w:trPr>
        <w:tc>
          <w:tcPr>
            <w:tcW w:w="1394" w:type="dxa"/>
            <w:vMerge/>
            <w:tcBorders>
              <w:left w:val="nil"/>
              <w:right w:val="nil"/>
            </w:tcBorders>
          </w:tcPr>
          <w:p w14:paraId="032C5E51" w14:textId="77777777" w:rsidR="00F1321E" w:rsidRDefault="00F1321E" w:rsidP="00F1321E">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582AFFD3"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04A5168D"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Carbon monoxide (as CO)</w:t>
            </w:r>
          </w:p>
        </w:tc>
        <w:tc>
          <w:tcPr>
            <w:tcW w:w="1593" w:type="dxa"/>
            <w:tcBorders>
              <w:left w:val="nil"/>
              <w:right w:val="nil"/>
            </w:tcBorders>
          </w:tcPr>
          <w:p w14:paraId="4C5EE1FC"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15</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6F105450" w14:textId="04494BEE" w:rsidR="00F1321E" w:rsidRPr="00C84030" w:rsidRDefault="008B5023"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607F841C"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16FC1A8A"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F1321E">
              <w:rPr>
                <w:rFonts w:ascii="Arial" w:hAnsi="Arial" w:cs="Arial"/>
                <w:sz w:val="18"/>
                <w:szCs w:val="18"/>
              </w:rPr>
              <w:t>BS EN 15058</w:t>
            </w:r>
          </w:p>
        </w:tc>
      </w:tr>
      <w:tr w:rsidR="00F1321E" w:rsidRPr="00F93DCF" w14:paraId="5B4A643F" w14:textId="77777777" w:rsidTr="008573C9">
        <w:trPr>
          <w:cantSplit/>
        </w:trPr>
        <w:tc>
          <w:tcPr>
            <w:tcW w:w="1394" w:type="dxa"/>
            <w:vMerge w:val="restart"/>
            <w:tcBorders>
              <w:left w:val="nil"/>
              <w:right w:val="nil"/>
            </w:tcBorders>
          </w:tcPr>
          <w:p w14:paraId="7C4E3385"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A27 and A28</w:t>
            </w:r>
          </w:p>
        </w:tc>
        <w:tc>
          <w:tcPr>
            <w:tcW w:w="2967" w:type="dxa"/>
            <w:vMerge w:val="restart"/>
            <w:tcBorders>
              <w:left w:val="nil"/>
              <w:right w:val="nil"/>
            </w:tcBorders>
          </w:tcPr>
          <w:p w14:paraId="5F1B7B70"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r w:rsidRPr="00D81474">
              <w:rPr>
                <w:rFonts w:ascii="Arial" w:hAnsi="Arial"/>
                <w:sz w:val="18"/>
                <w:lang w:eastAsia="en-US"/>
              </w:rPr>
              <w:t>See table S3.1(a)</w:t>
            </w:r>
          </w:p>
        </w:tc>
        <w:tc>
          <w:tcPr>
            <w:tcW w:w="2410" w:type="dxa"/>
            <w:tcBorders>
              <w:left w:val="nil"/>
              <w:right w:val="nil"/>
            </w:tcBorders>
          </w:tcPr>
          <w:p w14:paraId="3C5B56EC"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Sulphur dioxide</w:t>
            </w:r>
          </w:p>
        </w:tc>
        <w:tc>
          <w:tcPr>
            <w:tcW w:w="1593" w:type="dxa"/>
            <w:tcBorders>
              <w:left w:val="nil"/>
              <w:right w:val="nil"/>
            </w:tcBorders>
          </w:tcPr>
          <w:p w14:paraId="17227068"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80</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1F3F0300" w14:textId="0AF29227" w:rsidR="00F1321E" w:rsidRPr="00C84030" w:rsidRDefault="008B5023"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val="restart"/>
            <w:tcBorders>
              <w:left w:val="nil"/>
              <w:right w:val="nil"/>
            </w:tcBorders>
          </w:tcPr>
          <w:p w14:paraId="4F62D9D6"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Annually (minimum 16 weeks interval between monitoring )</w:t>
            </w:r>
          </w:p>
        </w:tc>
        <w:tc>
          <w:tcPr>
            <w:tcW w:w="1701" w:type="dxa"/>
            <w:tcBorders>
              <w:left w:val="nil"/>
              <w:right w:val="nil"/>
            </w:tcBorders>
          </w:tcPr>
          <w:p w14:paraId="1E4BC17C"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F1321E">
              <w:rPr>
                <w:rFonts w:ascii="Arial" w:hAnsi="Arial" w:cs="Arial"/>
                <w:sz w:val="18"/>
                <w:szCs w:val="18"/>
              </w:rPr>
              <w:t>BS 6069-4.4:1993</w:t>
            </w:r>
          </w:p>
        </w:tc>
      </w:tr>
      <w:tr w:rsidR="00F1321E" w:rsidRPr="00F93DCF" w14:paraId="0ED592B6" w14:textId="77777777" w:rsidTr="008573C9">
        <w:trPr>
          <w:cantSplit/>
        </w:trPr>
        <w:tc>
          <w:tcPr>
            <w:tcW w:w="1394" w:type="dxa"/>
            <w:vMerge/>
            <w:tcBorders>
              <w:left w:val="nil"/>
              <w:right w:val="nil"/>
            </w:tcBorders>
          </w:tcPr>
          <w:p w14:paraId="4FF4B98D" w14:textId="77777777" w:rsidR="00F1321E" w:rsidRDefault="00F1321E" w:rsidP="00F1321E">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7A7F28F1"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7B5293C4"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C84030">
              <w:rPr>
                <w:rFonts w:ascii="Arial" w:hAnsi="Arial"/>
                <w:sz w:val="18"/>
                <w:lang w:eastAsia="en-US"/>
              </w:rPr>
              <w:t>Oxides of Nitrogen (as NO</w:t>
            </w:r>
            <w:r w:rsidRPr="00855B53">
              <w:rPr>
                <w:rFonts w:ascii="Arial" w:hAnsi="Arial"/>
                <w:sz w:val="18"/>
                <w:vertAlign w:val="subscript"/>
                <w:lang w:eastAsia="en-US"/>
              </w:rPr>
              <w:t>2</w:t>
            </w:r>
            <w:r w:rsidRPr="00C84030">
              <w:rPr>
                <w:rFonts w:ascii="Arial" w:hAnsi="Arial"/>
                <w:sz w:val="18"/>
                <w:lang w:eastAsia="en-US"/>
              </w:rPr>
              <w:t>)</w:t>
            </w:r>
          </w:p>
        </w:tc>
        <w:tc>
          <w:tcPr>
            <w:tcW w:w="1593" w:type="dxa"/>
            <w:tcBorders>
              <w:left w:val="nil"/>
              <w:right w:val="nil"/>
            </w:tcBorders>
          </w:tcPr>
          <w:p w14:paraId="29FBCDE6"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100</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3C16C899" w14:textId="23E75D3A" w:rsidR="00F1321E" w:rsidRPr="00C84030" w:rsidRDefault="008B5023"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511A5977"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7AE719CC"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F1321E">
              <w:rPr>
                <w:rFonts w:ascii="Arial" w:hAnsi="Arial" w:cs="Arial"/>
                <w:sz w:val="18"/>
                <w:szCs w:val="18"/>
              </w:rPr>
              <w:t>BS EN 14181</w:t>
            </w:r>
          </w:p>
        </w:tc>
      </w:tr>
      <w:tr w:rsidR="00F1321E" w:rsidRPr="00F93DCF" w14:paraId="3699A356" w14:textId="77777777" w:rsidTr="008573C9">
        <w:trPr>
          <w:cantSplit/>
        </w:trPr>
        <w:tc>
          <w:tcPr>
            <w:tcW w:w="1394" w:type="dxa"/>
            <w:vMerge/>
            <w:tcBorders>
              <w:left w:val="nil"/>
              <w:right w:val="nil"/>
            </w:tcBorders>
          </w:tcPr>
          <w:p w14:paraId="3269FD4D" w14:textId="77777777" w:rsidR="00F1321E" w:rsidRDefault="00F1321E" w:rsidP="00F1321E">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27273AC1"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2705D867"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Carbon monoxide (as CO)</w:t>
            </w:r>
          </w:p>
        </w:tc>
        <w:tc>
          <w:tcPr>
            <w:tcW w:w="1593" w:type="dxa"/>
            <w:tcBorders>
              <w:left w:val="nil"/>
              <w:right w:val="nil"/>
            </w:tcBorders>
          </w:tcPr>
          <w:p w14:paraId="264BBC8A"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15</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428CBACC" w14:textId="4E373DB1" w:rsidR="00F1321E" w:rsidRPr="00C84030" w:rsidRDefault="008B5023"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2BE6F495"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5641D51D"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F1321E">
              <w:rPr>
                <w:rFonts w:ascii="Arial" w:hAnsi="Arial" w:cs="Arial"/>
                <w:sz w:val="18"/>
                <w:szCs w:val="18"/>
              </w:rPr>
              <w:t>BS EN 15058</w:t>
            </w:r>
          </w:p>
        </w:tc>
      </w:tr>
      <w:tr w:rsidR="00F1321E" w:rsidRPr="00F93DCF" w14:paraId="7AAA667A" w14:textId="77777777" w:rsidTr="008573C9">
        <w:trPr>
          <w:cantSplit/>
        </w:trPr>
        <w:tc>
          <w:tcPr>
            <w:tcW w:w="1394" w:type="dxa"/>
            <w:vMerge w:val="restart"/>
            <w:tcBorders>
              <w:left w:val="nil"/>
              <w:right w:val="nil"/>
            </w:tcBorders>
          </w:tcPr>
          <w:p w14:paraId="3F1BE000"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A30 and A31</w:t>
            </w:r>
          </w:p>
        </w:tc>
        <w:tc>
          <w:tcPr>
            <w:tcW w:w="2967" w:type="dxa"/>
            <w:vMerge w:val="restart"/>
            <w:tcBorders>
              <w:left w:val="nil"/>
              <w:right w:val="nil"/>
            </w:tcBorders>
          </w:tcPr>
          <w:p w14:paraId="2B6D3DF6"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r w:rsidRPr="00D81474">
              <w:rPr>
                <w:rFonts w:ascii="Arial" w:hAnsi="Arial"/>
                <w:sz w:val="18"/>
                <w:lang w:eastAsia="en-US"/>
              </w:rPr>
              <w:t>See table S3.1(a)</w:t>
            </w:r>
          </w:p>
        </w:tc>
        <w:tc>
          <w:tcPr>
            <w:tcW w:w="2410" w:type="dxa"/>
            <w:tcBorders>
              <w:left w:val="nil"/>
              <w:right w:val="nil"/>
            </w:tcBorders>
          </w:tcPr>
          <w:p w14:paraId="18EED7AB"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Sulphur dioxide</w:t>
            </w:r>
          </w:p>
        </w:tc>
        <w:tc>
          <w:tcPr>
            <w:tcW w:w="1593" w:type="dxa"/>
            <w:tcBorders>
              <w:left w:val="nil"/>
              <w:right w:val="nil"/>
            </w:tcBorders>
          </w:tcPr>
          <w:p w14:paraId="1DD471AC"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80</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7A198FF3" w14:textId="50D7959D" w:rsidR="00F1321E" w:rsidRPr="00C84030" w:rsidRDefault="008B5023"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val="restart"/>
            <w:tcBorders>
              <w:left w:val="nil"/>
              <w:right w:val="nil"/>
            </w:tcBorders>
          </w:tcPr>
          <w:p w14:paraId="41B44D85"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Annually (minimum 16 weeks interval between monitoring )</w:t>
            </w:r>
          </w:p>
        </w:tc>
        <w:tc>
          <w:tcPr>
            <w:tcW w:w="1701" w:type="dxa"/>
            <w:tcBorders>
              <w:left w:val="nil"/>
              <w:right w:val="nil"/>
            </w:tcBorders>
          </w:tcPr>
          <w:p w14:paraId="3D0EC50D"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F1321E">
              <w:rPr>
                <w:rFonts w:ascii="Arial" w:hAnsi="Arial" w:cs="Arial"/>
                <w:sz w:val="18"/>
                <w:szCs w:val="18"/>
              </w:rPr>
              <w:t>BS 6069-4.4:1993</w:t>
            </w:r>
          </w:p>
        </w:tc>
      </w:tr>
      <w:tr w:rsidR="00F1321E" w:rsidRPr="00F93DCF" w14:paraId="5FDAF0FD" w14:textId="77777777" w:rsidTr="008573C9">
        <w:trPr>
          <w:cantSplit/>
        </w:trPr>
        <w:tc>
          <w:tcPr>
            <w:tcW w:w="1394" w:type="dxa"/>
            <w:vMerge/>
            <w:tcBorders>
              <w:left w:val="nil"/>
              <w:right w:val="nil"/>
            </w:tcBorders>
          </w:tcPr>
          <w:p w14:paraId="762A3F97" w14:textId="77777777" w:rsidR="00F1321E" w:rsidRDefault="00F1321E" w:rsidP="00F1321E">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4DD68C00"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3AC5B77D"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C84030">
              <w:rPr>
                <w:rFonts w:ascii="Arial" w:hAnsi="Arial"/>
                <w:sz w:val="18"/>
                <w:lang w:eastAsia="en-US"/>
              </w:rPr>
              <w:t>Oxides of Nitrogen (as NO</w:t>
            </w:r>
            <w:r w:rsidRPr="00855B53">
              <w:rPr>
                <w:rFonts w:ascii="Arial" w:hAnsi="Arial"/>
                <w:sz w:val="18"/>
                <w:vertAlign w:val="subscript"/>
                <w:lang w:eastAsia="en-US"/>
              </w:rPr>
              <w:t>2</w:t>
            </w:r>
            <w:r w:rsidRPr="00C84030">
              <w:rPr>
                <w:rFonts w:ascii="Arial" w:hAnsi="Arial"/>
                <w:sz w:val="18"/>
                <w:lang w:eastAsia="en-US"/>
              </w:rPr>
              <w:t>)</w:t>
            </w:r>
          </w:p>
        </w:tc>
        <w:tc>
          <w:tcPr>
            <w:tcW w:w="1593" w:type="dxa"/>
            <w:tcBorders>
              <w:left w:val="nil"/>
              <w:right w:val="nil"/>
            </w:tcBorders>
          </w:tcPr>
          <w:p w14:paraId="4E1D07EE"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100</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4AC62747" w14:textId="79937D73" w:rsidR="00F1321E" w:rsidRPr="00C84030" w:rsidRDefault="008B5023"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2EDDA543"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0819C659" w14:textId="2300A2A6" w:rsidR="00F1321E" w:rsidRPr="00C84030" w:rsidRDefault="006545CA"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BS EN 14792</w:t>
            </w:r>
          </w:p>
        </w:tc>
      </w:tr>
      <w:tr w:rsidR="00F1321E" w:rsidRPr="00F93DCF" w14:paraId="1E35F331" w14:textId="77777777" w:rsidTr="008573C9">
        <w:trPr>
          <w:cantSplit/>
        </w:trPr>
        <w:tc>
          <w:tcPr>
            <w:tcW w:w="1394" w:type="dxa"/>
            <w:vMerge/>
            <w:tcBorders>
              <w:left w:val="nil"/>
              <w:right w:val="nil"/>
            </w:tcBorders>
          </w:tcPr>
          <w:p w14:paraId="6D5BFDA3" w14:textId="77777777" w:rsidR="00F1321E" w:rsidRDefault="00F1321E" w:rsidP="00F1321E">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7D1E4D59"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0E8A4858"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Carbon monoxide (as CO)</w:t>
            </w:r>
          </w:p>
        </w:tc>
        <w:tc>
          <w:tcPr>
            <w:tcW w:w="1593" w:type="dxa"/>
            <w:tcBorders>
              <w:left w:val="nil"/>
              <w:right w:val="nil"/>
            </w:tcBorders>
          </w:tcPr>
          <w:p w14:paraId="6A0618EE"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15</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06F74ED0" w14:textId="2A40A7AE" w:rsidR="00F1321E" w:rsidRPr="00C84030" w:rsidRDefault="008B5023"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589727B3"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39DAE953"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F1321E">
              <w:rPr>
                <w:rFonts w:ascii="Arial" w:hAnsi="Arial" w:cs="Arial"/>
                <w:sz w:val="18"/>
                <w:szCs w:val="18"/>
              </w:rPr>
              <w:t>BS EN 15058</w:t>
            </w:r>
          </w:p>
        </w:tc>
      </w:tr>
      <w:tr w:rsidR="00460716" w:rsidRPr="00F93DCF" w14:paraId="1C3CA6D9" w14:textId="77777777" w:rsidTr="008573C9">
        <w:trPr>
          <w:cantSplit/>
        </w:trPr>
        <w:tc>
          <w:tcPr>
            <w:tcW w:w="1394" w:type="dxa"/>
            <w:tcBorders>
              <w:left w:val="nil"/>
              <w:right w:val="nil"/>
            </w:tcBorders>
          </w:tcPr>
          <w:p w14:paraId="16BF50B5"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A34 to A47</w:t>
            </w:r>
          </w:p>
        </w:tc>
        <w:tc>
          <w:tcPr>
            <w:tcW w:w="2967" w:type="dxa"/>
            <w:tcBorders>
              <w:left w:val="nil"/>
              <w:right w:val="nil"/>
            </w:tcBorders>
          </w:tcPr>
          <w:p w14:paraId="4487E22E" w14:textId="77777777" w:rsidR="00460716" w:rsidRPr="00D81474" w:rsidRDefault="00460716" w:rsidP="00465082">
            <w:pPr>
              <w:keepLines/>
              <w:widowControl w:val="0"/>
              <w:spacing w:before="20" w:after="20" w:line="230" w:lineRule="exact"/>
              <w:jc w:val="left"/>
              <w:outlineLvl w:val="2"/>
              <w:rPr>
                <w:rFonts w:ascii="Arial" w:hAnsi="Arial"/>
                <w:sz w:val="18"/>
                <w:lang w:eastAsia="en-US"/>
              </w:rPr>
            </w:pPr>
            <w:r w:rsidRPr="00D81474">
              <w:rPr>
                <w:rFonts w:ascii="Arial" w:hAnsi="Arial"/>
                <w:sz w:val="18"/>
                <w:lang w:eastAsia="en-US"/>
              </w:rPr>
              <w:t>See table S3.1(a)</w:t>
            </w:r>
          </w:p>
        </w:tc>
        <w:tc>
          <w:tcPr>
            <w:tcW w:w="2410" w:type="dxa"/>
            <w:tcBorders>
              <w:left w:val="nil"/>
              <w:right w:val="nil"/>
            </w:tcBorders>
          </w:tcPr>
          <w:p w14:paraId="2BFCE1EB" w14:textId="12BDD461" w:rsidR="00460716" w:rsidRPr="00C84030" w:rsidRDefault="008B5023"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Dust</w:t>
            </w:r>
          </w:p>
        </w:tc>
        <w:tc>
          <w:tcPr>
            <w:tcW w:w="1593" w:type="dxa"/>
            <w:tcBorders>
              <w:left w:val="nil"/>
              <w:right w:val="nil"/>
            </w:tcBorders>
          </w:tcPr>
          <w:p w14:paraId="1F73BABB"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5</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35CF60EA" w14:textId="0295ED7D" w:rsidR="00460716" w:rsidRPr="008B5023" w:rsidRDefault="008B5023" w:rsidP="00465082">
            <w:pPr>
              <w:keepLines/>
              <w:widowControl w:val="0"/>
              <w:spacing w:before="20" w:after="20" w:line="230" w:lineRule="exact"/>
              <w:jc w:val="left"/>
              <w:outlineLvl w:val="2"/>
              <w:rPr>
                <w:rFonts w:ascii="Arial" w:hAnsi="Arial" w:cs="Arial"/>
                <w:sz w:val="18"/>
                <w:szCs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tcBorders>
              <w:left w:val="nil"/>
              <w:right w:val="nil"/>
            </w:tcBorders>
          </w:tcPr>
          <w:p w14:paraId="6FC5C7B2"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Annually (minimum 16 weeks interval between monitoring )</w:t>
            </w:r>
          </w:p>
        </w:tc>
        <w:tc>
          <w:tcPr>
            <w:tcW w:w="1701" w:type="dxa"/>
            <w:tcBorders>
              <w:left w:val="nil"/>
              <w:right w:val="nil"/>
            </w:tcBorders>
          </w:tcPr>
          <w:p w14:paraId="118AFDF0" w14:textId="77777777" w:rsidR="00460716" w:rsidRPr="00C84030" w:rsidRDefault="00067F50" w:rsidP="00465082">
            <w:pPr>
              <w:keepLines/>
              <w:widowControl w:val="0"/>
              <w:spacing w:before="20" w:after="20" w:line="230" w:lineRule="exact"/>
              <w:jc w:val="left"/>
              <w:outlineLvl w:val="2"/>
              <w:rPr>
                <w:rFonts w:ascii="Arial" w:hAnsi="Arial"/>
                <w:sz w:val="18"/>
                <w:lang w:eastAsia="en-US"/>
              </w:rPr>
            </w:pPr>
            <w:r w:rsidRPr="00D21BE3">
              <w:rPr>
                <w:rFonts w:ascii="Arial" w:hAnsi="Arial" w:cs="Arial"/>
                <w:sz w:val="18"/>
              </w:rPr>
              <w:t>BS EN 14181</w:t>
            </w:r>
          </w:p>
        </w:tc>
      </w:tr>
      <w:tr w:rsidR="00460716" w:rsidRPr="00F93DCF" w14:paraId="15BDBE75" w14:textId="77777777" w:rsidTr="008573C9">
        <w:trPr>
          <w:cantSplit/>
        </w:trPr>
        <w:tc>
          <w:tcPr>
            <w:tcW w:w="1394" w:type="dxa"/>
            <w:vMerge w:val="restart"/>
            <w:tcBorders>
              <w:left w:val="nil"/>
              <w:right w:val="nil"/>
            </w:tcBorders>
          </w:tcPr>
          <w:p w14:paraId="5DD99152"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A48</w:t>
            </w:r>
          </w:p>
        </w:tc>
        <w:tc>
          <w:tcPr>
            <w:tcW w:w="2967" w:type="dxa"/>
            <w:vMerge w:val="restart"/>
            <w:tcBorders>
              <w:left w:val="nil"/>
              <w:right w:val="nil"/>
            </w:tcBorders>
          </w:tcPr>
          <w:p w14:paraId="7EA8E35B" w14:textId="77777777" w:rsidR="00460716" w:rsidRPr="00D81474" w:rsidRDefault="00460716" w:rsidP="00465082">
            <w:pPr>
              <w:keepLines/>
              <w:widowControl w:val="0"/>
              <w:spacing w:before="20" w:after="20" w:line="230" w:lineRule="exact"/>
              <w:jc w:val="left"/>
              <w:outlineLvl w:val="2"/>
              <w:rPr>
                <w:rFonts w:ascii="Arial" w:hAnsi="Arial"/>
                <w:sz w:val="18"/>
                <w:lang w:eastAsia="en-US"/>
              </w:rPr>
            </w:pPr>
            <w:r w:rsidRPr="00D81474">
              <w:rPr>
                <w:rFonts w:ascii="Arial" w:hAnsi="Arial"/>
                <w:sz w:val="18"/>
                <w:lang w:eastAsia="en-US"/>
              </w:rPr>
              <w:t>See table S3.1(a)</w:t>
            </w:r>
          </w:p>
        </w:tc>
        <w:tc>
          <w:tcPr>
            <w:tcW w:w="2410" w:type="dxa"/>
            <w:tcBorders>
              <w:left w:val="nil"/>
              <w:right w:val="nil"/>
            </w:tcBorders>
          </w:tcPr>
          <w:p w14:paraId="302721D4" w14:textId="5723684F" w:rsidR="00460716" w:rsidRPr="00C84030" w:rsidRDefault="006545CA"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Dust</w:t>
            </w:r>
          </w:p>
        </w:tc>
        <w:tc>
          <w:tcPr>
            <w:tcW w:w="1593" w:type="dxa"/>
            <w:tcBorders>
              <w:left w:val="nil"/>
              <w:right w:val="nil"/>
            </w:tcBorders>
          </w:tcPr>
          <w:p w14:paraId="6849A0F3"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5</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6BB0696F" w14:textId="1856B12C" w:rsidR="00460716" w:rsidRPr="00C84030" w:rsidRDefault="008B5023" w:rsidP="00465082">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val="restart"/>
            <w:tcBorders>
              <w:left w:val="nil"/>
              <w:right w:val="nil"/>
            </w:tcBorders>
          </w:tcPr>
          <w:p w14:paraId="69C9BB63"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6-monthly (minimum 16 weeks interval between monitoring )</w:t>
            </w:r>
          </w:p>
        </w:tc>
        <w:tc>
          <w:tcPr>
            <w:tcW w:w="1701" w:type="dxa"/>
            <w:tcBorders>
              <w:left w:val="nil"/>
              <w:right w:val="nil"/>
            </w:tcBorders>
          </w:tcPr>
          <w:p w14:paraId="7B26ACBD" w14:textId="77777777" w:rsidR="00460716" w:rsidRPr="00C84030" w:rsidRDefault="00067F50" w:rsidP="00465082">
            <w:pPr>
              <w:keepLines/>
              <w:widowControl w:val="0"/>
              <w:spacing w:before="20" w:after="20" w:line="230" w:lineRule="exact"/>
              <w:jc w:val="left"/>
              <w:outlineLvl w:val="2"/>
              <w:rPr>
                <w:rFonts w:ascii="Arial" w:hAnsi="Arial"/>
                <w:sz w:val="18"/>
                <w:lang w:eastAsia="en-US"/>
              </w:rPr>
            </w:pPr>
            <w:r w:rsidRPr="00D21BE3">
              <w:rPr>
                <w:rFonts w:ascii="Arial" w:hAnsi="Arial" w:cs="Arial"/>
                <w:sz w:val="18"/>
              </w:rPr>
              <w:t>BS EN 14181</w:t>
            </w:r>
          </w:p>
        </w:tc>
      </w:tr>
      <w:tr w:rsidR="00460716" w:rsidRPr="00F93DCF" w14:paraId="1750BFB1" w14:textId="77777777" w:rsidTr="008573C9">
        <w:trPr>
          <w:cantSplit/>
        </w:trPr>
        <w:tc>
          <w:tcPr>
            <w:tcW w:w="1394" w:type="dxa"/>
            <w:vMerge/>
            <w:tcBorders>
              <w:left w:val="nil"/>
              <w:right w:val="nil"/>
            </w:tcBorders>
          </w:tcPr>
          <w:p w14:paraId="2B404248" w14:textId="77777777" w:rsidR="00460716" w:rsidRDefault="00460716" w:rsidP="00465082">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5B3B8B56" w14:textId="77777777" w:rsidR="00460716" w:rsidRPr="00D81474" w:rsidRDefault="00460716" w:rsidP="00465082">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165D5183"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Nickel compounds  (as Ni)</w:t>
            </w:r>
          </w:p>
        </w:tc>
        <w:tc>
          <w:tcPr>
            <w:tcW w:w="1593" w:type="dxa"/>
            <w:tcBorders>
              <w:left w:val="nil"/>
              <w:right w:val="nil"/>
            </w:tcBorders>
          </w:tcPr>
          <w:p w14:paraId="150CDE51"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3</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29B98718" w14:textId="14153DDC" w:rsidR="00460716" w:rsidRPr="00C84030" w:rsidRDefault="006545CA" w:rsidP="00465082">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4D806A00"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526F6A60" w14:textId="77777777" w:rsidR="00460716" w:rsidRPr="00C84030" w:rsidRDefault="00067F50" w:rsidP="00465082">
            <w:pPr>
              <w:keepLines/>
              <w:widowControl w:val="0"/>
              <w:spacing w:before="20" w:after="20" w:line="230" w:lineRule="exact"/>
              <w:jc w:val="left"/>
              <w:outlineLvl w:val="2"/>
              <w:rPr>
                <w:rFonts w:ascii="Arial" w:hAnsi="Arial"/>
                <w:sz w:val="18"/>
                <w:lang w:eastAsia="en-US"/>
              </w:rPr>
            </w:pPr>
            <w:r w:rsidRPr="00015CB4">
              <w:rPr>
                <w:rFonts w:ascii="Arial" w:hAnsi="Arial" w:cs="Arial"/>
                <w:sz w:val="18"/>
              </w:rPr>
              <w:t>BS EN 14385</w:t>
            </w:r>
          </w:p>
        </w:tc>
      </w:tr>
      <w:tr w:rsidR="00460716" w:rsidRPr="00F93DCF" w14:paraId="6C13C8E2" w14:textId="77777777" w:rsidTr="008573C9">
        <w:trPr>
          <w:cantSplit/>
        </w:trPr>
        <w:tc>
          <w:tcPr>
            <w:tcW w:w="1394" w:type="dxa"/>
            <w:vMerge/>
            <w:tcBorders>
              <w:left w:val="nil"/>
              <w:right w:val="nil"/>
            </w:tcBorders>
          </w:tcPr>
          <w:p w14:paraId="0FD6A279" w14:textId="77777777" w:rsidR="00460716" w:rsidRDefault="00460716" w:rsidP="00465082">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3823C623" w14:textId="77777777" w:rsidR="00460716" w:rsidRPr="00D81474" w:rsidRDefault="00460716" w:rsidP="00465082">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4F74FFCF"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Gas flow rate m</w:t>
            </w:r>
            <w:r w:rsidRPr="0045276D">
              <w:rPr>
                <w:rFonts w:ascii="Arial" w:hAnsi="Arial"/>
                <w:sz w:val="18"/>
                <w:vertAlign w:val="superscript"/>
                <w:lang w:eastAsia="en-US"/>
              </w:rPr>
              <w:t>3</w:t>
            </w:r>
            <w:r>
              <w:rPr>
                <w:rFonts w:ascii="Arial" w:hAnsi="Arial"/>
                <w:sz w:val="18"/>
                <w:lang w:eastAsia="en-US"/>
              </w:rPr>
              <w:t>/hour</w:t>
            </w:r>
          </w:p>
        </w:tc>
        <w:tc>
          <w:tcPr>
            <w:tcW w:w="1593" w:type="dxa"/>
            <w:tcBorders>
              <w:left w:val="nil"/>
              <w:right w:val="nil"/>
            </w:tcBorders>
          </w:tcPr>
          <w:p w14:paraId="568692E5"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None set</w:t>
            </w:r>
          </w:p>
        </w:tc>
        <w:tc>
          <w:tcPr>
            <w:tcW w:w="1809" w:type="dxa"/>
            <w:tcBorders>
              <w:left w:val="nil"/>
              <w:right w:val="nil"/>
            </w:tcBorders>
          </w:tcPr>
          <w:p w14:paraId="03BE4E36"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p>
        </w:tc>
        <w:tc>
          <w:tcPr>
            <w:tcW w:w="1275" w:type="dxa"/>
            <w:vMerge/>
            <w:tcBorders>
              <w:left w:val="nil"/>
              <w:right w:val="nil"/>
            </w:tcBorders>
          </w:tcPr>
          <w:p w14:paraId="36CB1A20"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28B6136B"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p>
        </w:tc>
      </w:tr>
      <w:tr w:rsidR="00F1321E" w:rsidRPr="00F93DCF" w14:paraId="320B1044" w14:textId="77777777" w:rsidTr="008573C9">
        <w:trPr>
          <w:cantSplit/>
        </w:trPr>
        <w:tc>
          <w:tcPr>
            <w:tcW w:w="1394" w:type="dxa"/>
            <w:vMerge w:val="restart"/>
            <w:tcBorders>
              <w:left w:val="nil"/>
              <w:right w:val="nil"/>
            </w:tcBorders>
          </w:tcPr>
          <w:p w14:paraId="4E0E7E36"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A54a</w:t>
            </w:r>
          </w:p>
        </w:tc>
        <w:tc>
          <w:tcPr>
            <w:tcW w:w="2967" w:type="dxa"/>
            <w:vMerge w:val="restart"/>
            <w:tcBorders>
              <w:left w:val="nil"/>
              <w:right w:val="nil"/>
            </w:tcBorders>
          </w:tcPr>
          <w:p w14:paraId="1D0CBE0D"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r w:rsidRPr="00D81474">
              <w:rPr>
                <w:rFonts w:ascii="Arial" w:hAnsi="Arial"/>
                <w:sz w:val="18"/>
                <w:lang w:eastAsia="en-US"/>
              </w:rPr>
              <w:t>See table S3.1(a)</w:t>
            </w:r>
          </w:p>
        </w:tc>
        <w:tc>
          <w:tcPr>
            <w:tcW w:w="2410" w:type="dxa"/>
            <w:tcBorders>
              <w:left w:val="nil"/>
              <w:right w:val="nil"/>
            </w:tcBorders>
          </w:tcPr>
          <w:p w14:paraId="0CE3C9CC"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Sulphur dioxide</w:t>
            </w:r>
          </w:p>
        </w:tc>
        <w:tc>
          <w:tcPr>
            <w:tcW w:w="1593" w:type="dxa"/>
            <w:tcBorders>
              <w:left w:val="nil"/>
              <w:right w:val="nil"/>
            </w:tcBorders>
          </w:tcPr>
          <w:p w14:paraId="19C15F1E"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150</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2A6ACABB" w14:textId="5DD3C9F0" w:rsidR="00F1321E" w:rsidRPr="00C84030" w:rsidRDefault="00D01C9B"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val="restart"/>
            <w:tcBorders>
              <w:left w:val="nil"/>
              <w:right w:val="nil"/>
            </w:tcBorders>
          </w:tcPr>
          <w:p w14:paraId="5DF030B0"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6-monthly (minimum 16 weeks interval between monitoring )</w:t>
            </w:r>
          </w:p>
        </w:tc>
        <w:tc>
          <w:tcPr>
            <w:tcW w:w="1701" w:type="dxa"/>
            <w:tcBorders>
              <w:left w:val="nil"/>
              <w:right w:val="nil"/>
            </w:tcBorders>
          </w:tcPr>
          <w:p w14:paraId="6288B816"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F1321E">
              <w:rPr>
                <w:rFonts w:ascii="Arial" w:hAnsi="Arial" w:cs="Arial"/>
                <w:sz w:val="18"/>
                <w:szCs w:val="18"/>
              </w:rPr>
              <w:t>BS 6069-4.4:1993</w:t>
            </w:r>
          </w:p>
        </w:tc>
      </w:tr>
      <w:tr w:rsidR="00F1321E" w:rsidRPr="00F93DCF" w14:paraId="68D8348D" w14:textId="77777777" w:rsidTr="008573C9">
        <w:trPr>
          <w:cantSplit/>
        </w:trPr>
        <w:tc>
          <w:tcPr>
            <w:tcW w:w="1394" w:type="dxa"/>
            <w:vMerge/>
            <w:tcBorders>
              <w:left w:val="nil"/>
              <w:right w:val="nil"/>
            </w:tcBorders>
          </w:tcPr>
          <w:p w14:paraId="6D7BC63C" w14:textId="77777777" w:rsidR="00F1321E" w:rsidRDefault="00F1321E" w:rsidP="00F1321E">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4070DB37"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4496AAB7"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C84030">
              <w:rPr>
                <w:rFonts w:ascii="Arial" w:hAnsi="Arial"/>
                <w:sz w:val="18"/>
                <w:lang w:eastAsia="en-US"/>
              </w:rPr>
              <w:t>Oxides of Nitrogen (as NO</w:t>
            </w:r>
            <w:r w:rsidRPr="00855B53">
              <w:rPr>
                <w:rFonts w:ascii="Arial" w:hAnsi="Arial"/>
                <w:sz w:val="18"/>
                <w:vertAlign w:val="subscript"/>
                <w:lang w:eastAsia="en-US"/>
              </w:rPr>
              <w:t>2</w:t>
            </w:r>
            <w:r w:rsidRPr="00C84030">
              <w:rPr>
                <w:rFonts w:ascii="Arial" w:hAnsi="Arial"/>
                <w:sz w:val="18"/>
                <w:lang w:eastAsia="en-US"/>
              </w:rPr>
              <w:t>)</w:t>
            </w:r>
          </w:p>
        </w:tc>
        <w:tc>
          <w:tcPr>
            <w:tcW w:w="1593" w:type="dxa"/>
            <w:tcBorders>
              <w:left w:val="nil"/>
              <w:right w:val="nil"/>
            </w:tcBorders>
          </w:tcPr>
          <w:p w14:paraId="6320113C"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100</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60421412" w14:textId="20F6EBC2" w:rsidR="00F1321E" w:rsidRPr="00C84030" w:rsidRDefault="00D01C9B"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6208D83E"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085CBD56" w14:textId="6228C4DD" w:rsidR="00F1321E" w:rsidRPr="00C84030" w:rsidRDefault="006545CA"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BS EN 14792</w:t>
            </w:r>
          </w:p>
        </w:tc>
      </w:tr>
      <w:tr w:rsidR="00F1321E" w:rsidRPr="00F93DCF" w14:paraId="02FAC129" w14:textId="77777777" w:rsidTr="008573C9">
        <w:trPr>
          <w:cantSplit/>
        </w:trPr>
        <w:tc>
          <w:tcPr>
            <w:tcW w:w="1394" w:type="dxa"/>
            <w:vMerge/>
            <w:tcBorders>
              <w:left w:val="nil"/>
              <w:right w:val="nil"/>
            </w:tcBorders>
          </w:tcPr>
          <w:p w14:paraId="4964FAC9" w14:textId="77777777" w:rsidR="00F1321E" w:rsidRDefault="00F1321E" w:rsidP="00F1321E">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41F5CAA2"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0D6B8BFC"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Carbon monoxide (as CO)</w:t>
            </w:r>
          </w:p>
        </w:tc>
        <w:tc>
          <w:tcPr>
            <w:tcW w:w="1593" w:type="dxa"/>
            <w:tcBorders>
              <w:left w:val="nil"/>
              <w:right w:val="nil"/>
            </w:tcBorders>
          </w:tcPr>
          <w:p w14:paraId="71E601EF"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450</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1FE5214A" w14:textId="4A6CBC8A" w:rsidR="00F1321E" w:rsidRPr="00C84030" w:rsidRDefault="00D01C9B"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343AEA47"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533A69D4" w14:textId="77777777" w:rsidR="00F1321E" w:rsidRPr="00C84030" w:rsidRDefault="00F1321E" w:rsidP="00F1321E">
            <w:pPr>
              <w:keepLines/>
              <w:widowControl w:val="0"/>
              <w:spacing w:before="20" w:after="20" w:line="230" w:lineRule="exact"/>
              <w:jc w:val="left"/>
              <w:outlineLvl w:val="2"/>
              <w:rPr>
                <w:rFonts w:ascii="Arial" w:hAnsi="Arial"/>
                <w:sz w:val="18"/>
                <w:lang w:eastAsia="en-US"/>
              </w:rPr>
            </w:pPr>
            <w:r w:rsidRPr="00F1321E">
              <w:rPr>
                <w:rFonts w:ascii="Arial" w:hAnsi="Arial" w:cs="Arial"/>
                <w:sz w:val="18"/>
                <w:szCs w:val="18"/>
              </w:rPr>
              <w:t>BS EN 15058</w:t>
            </w:r>
          </w:p>
        </w:tc>
      </w:tr>
      <w:tr w:rsidR="00460716" w:rsidRPr="005435DC" w14:paraId="52FC0E9A" w14:textId="77777777" w:rsidTr="008573C9">
        <w:trPr>
          <w:cantSplit/>
        </w:trPr>
        <w:tc>
          <w:tcPr>
            <w:tcW w:w="1394" w:type="dxa"/>
            <w:vMerge/>
            <w:tcBorders>
              <w:left w:val="nil"/>
              <w:right w:val="nil"/>
            </w:tcBorders>
          </w:tcPr>
          <w:p w14:paraId="68D0FEE2" w14:textId="77777777" w:rsidR="00460716" w:rsidRDefault="00460716" w:rsidP="00465082">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34CF1EC3" w14:textId="77777777" w:rsidR="00460716" w:rsidRPr="00D81474" w:rsidRDefault="00460716" w:rsidP="00465082">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08DBF696" w14:textId="1AB7CB63" w:rsidR="00460716" w:rsidRPr="00AB112F" w:rsidRDefault="00AB112F" w:rsidP="00465082">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Dust</w:t>
            </w:r>
          </w:p>
        </w:tc>
        <w:tc>
          <w:tcPr>
            <w:tcW w:w="1593" w:type="dxa"/>
            <w:tcBorders>
              <w:left w:val="nil"/>
              <w:right w:val="nil"/>
            </w:tcBorders>
          </w:tcPr>
          <w:p w14:paraId="798F8080" w14:textId="16D319E3" w:rsidR="00460716" w:rsidRPr="00AB112F" w:rsidRDefault="00644683" w:rsidP="00465082">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5</w:t>
            </w:r>
            <w:r w:rsidR="00460716" w:rsidRPr="00AB112F">
              <w:rPr>
                <w:rFonts w:ascii="Arial" w:hAnsi="Arial"/>
                <w:sz w:val="18"/>
                <w:lang w:eastAsia="en-US"/>
              </w:rPr>
              <w:t xml:space="preserve"> mg/m</w:t>
            </w:r>
            <w:r w:rsidR="00460716" w:rsidRPr="00AB112F">
              <w:rPr>
                <w:rFonts w:ascii="Arial" w:hAnsi="Arial"/>
                <w:sz w:val="18"/>
                <w:vertAlign w:val="superscript"/>
                <w:lang w:eastAsia="en-US"/>
              </w:rPr>
              <w:t>3</w:t>
            </w:r>
          </w:p>
        </w:tc>
        <w:tc>
          <w:tcPr>
            <w:tcW w:w="1809" w:type="dxa"/>
            <w:tcBorders>
              <w:left w:val="nil"/>
              <w:right w:val="nil"/>
            </w:tcBorders>
          </w:tcPr>
          <w:p w14:paraId="1141AE8E" w14:textId="2A48B9E6" w:rsidR="00460716" w:rsidRPr="00AB112F" w:rsidRDefault="003F4BA8" w:rsidP="00465082">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Daily average</w:t>
            </w:r>
          </w:p>
        </w:tc>
        <w:tc>
          <w:tcPr>
            <w:tcW w:w="1275" w:type="dxa"/>
            <w:tcBorders>
              <w:left w:val="nil"/>
              <w:right w:val="nil"/>
            </w:tcBorders>
          </w:tcPr>
          <w:p w14:paraId="1FD24166" w14:textId="5A1DE9B3" w:rsidR="00460716" w:rsidRPr="00AB112F" w:rsidRDefault="005435DC" w:rsidP="00465082">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Continuous</w:t>
            </w:r>
          </w:p>
        </w:tc>
        <w:tc>
          <w:tcPr>
            <w:tcW w:w="1701" w:type="dxa"/>
            <w:tcBorders>
              <w:left w:val="nil"/>
              <w:right w:val="nil"/>
            </w:tcBorders>
          </w:tcPr>
          <w:p w14:paraId="6023A84A" w14:textId="77777777" w:rsidR="00460716" w:rsidRPr="003F4BA8" w:rsidRDefault="00067F50" w:rsidP="00465082">
            <w:pPr>
              <w:keepLines/>
              <w:widowControl w:val="0"/>
              <w:spacing w:before="20" w:after="20" w:line="230" w:lineRule="exact"/>
              <w:jc w:val="left"/>
              <w:outlineLvl w:val="2"/>
              <w:rPr>
                <w:rFonts w:ascii="Arial" w:hAnsi="Arial"/>
                <w:sz w:val="18"/>
                <w:lang w:eastAsia="en-US"/>
              </w:rPr>
            </w:pPr>
            <w:r w:rsidRPr="003F4BA8">
              <w:rPr>
                <w:rFonts w:ascii="Arial" w:hAnsi="Arial" w:cs="Arial"/>
                <w:sz w:val="18"/>
              </w:rPr>
              <w:t>BS EN 14181</w:t>
            </w:r>
          </w:p>
        </w:tc>
      </w:tr>
      <w:tr w:rsidR="00AB112F" w:rsidRPr="005435DC" w14:paraId="4068D491" w14:textId="77777777" w:rsidTr="008573C9">
        <w:trPr>
          <w:cantSplit/>
        </w:trPr>
        <w:tc>
          <w:tcPr>
            <w:tcW w:w="1394" w:type="dxa"/>
            <w:vMerge/>
            <w:tcBorders>
              <w:left w:val="nil"/>
              <w:right w:val="nil"/>
            </w:tcBorders>
          </w:tcPr>
          <w:p w14:paraId="79611E91" w14:textId="77777777" w:rsidR="00AB112F" w:rsidRDefault="00AB112F" w:rsidP="00465082">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1DDEA201" w14:textId="77777777" w:rsidR="00AB112F" w:rsidRPr="00D81474" w:rsidRDefault="00AB112F" w:rsidP="00465082">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00F9C7A0" w14:textId="6CF4B0A7" w:rsidR="00AB112F" w:rsidRPr="00AB112F" w:rsidRDefault="00AB112F" w:rsidP="00465082">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Dust</w:t>
            </w:r>
          </w:p>
        </w:tc>
        <w:tc>
          <w:tcPr>
            <w:tcW w:w="1593" w:type="dxa"/>
            <w:tcBorders>
              <w:left w:val="nil"/>
              <w:right w:val="nil"/>
            </w:tcBorders>
          </w:tcPr>
          <w:p w14:paraId="096BEEA4" w14:textId="6B45B9C5" w:rsidR="00AB112F" w:rsidRPr="00AB112F" w:rsidRDefault="00AB112F" w:rsidP="00465082">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5 mg/m</w:t>
            </w:r>
            <w:r w:rsidRPr="00AB112F">
              <w:rPr>
                <w:rFonts w:ascii="Arial" w:hAnsi="Arial"/>
                <w:sz w:val="18"/>
                <w:vertAlign w:val="superscript"/>
                <w:lang w:eastAsia="en-US"/>
              </w:rPr>
              <w:t>3</w:t>
            </w:r>
          </w:p>
        </w:tc>
        <w:tc>
          <w:tcPr>
            <w:tcW w:w="1809" w:type="dxa"/>
            <w:tcBorders>
              <w:left w:val="nil"/>
              <w:right w:val="nil"/>
            </w:tcBorders>
          </w:tcPr>
          <w:p w14:paraId="0CAEAED2" w14:textId="39054DF3" w:rsidR="00AB112F" w:rsidRPr="00AB112F" w:rsidRDefault="00AB112F" w:rsidP="00465082">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Periodic over a minimum of 30 minutes and maximum of 8 hours.</w:t>
            </w:r>
          </w:p>
        </w:tc>
        <w:tc>
          <w:tcPr>
            <w:tcW w:w="1275" w:type="dxa"/>
            <w:tcBorders>
              <w:left w:val="nil"/>
              <w:right w:val="nil"/>
            </w:tcBorders>
          </w:tcPr>
          <w:p w14:paraId="247577D5" w14:textId="10AF881C" w:rsidR="00AB112F" w:rsidRPr="00AB112F" w:rsidRDefault="00AB112F" w:rsidP="00465082">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Annually</w:t>
            </w:r>
          </w:p>
        </w:tc>
        <w:tc>
          <w:tcPr>
            <w:tcW w:w="1701" w:type="dxa"/>
            <w:tcBorders>
              <w:left w:val="nil"/>
              <w:right w:val="nil"/>
            </w:tcBorders>
          </w:tcPr>
          <w:p w14:paraId="4982F7CA" w14:textId="6E77B10C" w:rsidR="00AB112F" w:rsidRPr="003F4BA8" w:rsidRDefault="00DC37F5" w:rsidP="00465082">
            <w:pPr>
              <w:keepLines/>
              <w:widowControl w:val="0"/>
              <w:spacing w:before="20" w:after="20" w:line="230" w:lineRule="exact"/>
              <w:jc w:val="left"/>
              <w:outlineLvl w:val="2"/>
              <w:rPr>
                <w:rFonts w:ascii="Arial" w:hAnsi="Arial" w:cs="Arial"/>
                <w:sz w:val="18"/>
              </w:rPr>
            </w:pPr>
            <w:r>
              <w:rPr>
                <w:rFonts w:ascii="Arial" w:hAnsi="Arial" w:cs="Arial"/>
                <w:sz w:val="18"/>
              </w:rPr>
              <w:t>BS EN 13284-1</w:t>
            </w:r>
          </w:p>
        </w:tc>
      </w:tr>
      <w:tr w:rsidR="00460716" w:rsidRPr="00F93DCF" w14:paraId="61A565BC" w14:textId="77777777" w:rsidTr="008573C9">
        <w:trPr>
          <w:cantSplit/>
        </w:trPr>
        <w:tc>
          <w:tcPr>
            <w:tcW w:w="1394" w:type="dxa"/>
            <w:vMerge/>
            <w:tcBorders>
              <w:left w:val="nil"/>
              <w:right w:val="nil"/>
            </w:tcBorders>
          </w:tcPr>
          <w:p w14:paraId="2AC8FD1E" w14:textId="77777777" w:rsidR="00460716" w:rsidRDefault="00460716" w:rsidP="00465082">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7BA33333" w14:textId="77777777" w:rsidR="00460716" w:rsidRPr="00D81474" w:rsidRDefault="00460716" w:rsidP="00465082">
            <w:pPr>
              <w:keepLines/>
              <w:widowControl w:val="0"/>
              <w:spacing w:before="20" w:after="20" w:line="230" w:lineRule="exact"/>
              <w:jc w:val="left"/>
              <w:outlineLvl w:val="2"/>
              <w:rPr>
                <w:rFonts w:ascii="Arial" w:hAnsi="Arial"/>
                <w:sz w:val="18"/>
                <w:lang w:eastAsia="en-US"/>
              </w:rPr>
            </w:pPr>
          </w:p>
        </w:tc>
        <w:tc>
          <w:tcPr>
            <w:tcW w:w="2410" w:type="dxa"/>
            <w:tcBorders>
              <w:left w:val="nil"/>
              <w:right w:val="nil"/>
            </w:tcBorders>
          </w:tcPr>
          <w:p w14:paraId="3EF01A6C" w14:textId="77777777" w:rsidR="00460716" w:rsidRPr="003F4BA8" w:rsidRDefault="00460716" w:rsidP="00465082">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Nickel compounds  (as Ni)</w:t>
            </w:r>
          </w:p>
        </w:tc>
        <w:tc>
          <w:tcPr>
            <w:tcW w:w="1593" w:type="dxa"/>
            <w:tcBorders>
              <w:left w:val="nil"/>
              <w:right w:val="nil"/>
            </w:tcBorders>
          </w:tcPr>
          <w:p w14:paraId="1C32747B" w14:textId="77777777" w:rsidR="00460716" w:rsidRPr="003F4BA8" w:rsidRDefault="00460716" w:rsidP="00465082">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1 mg/m</w:t>
            </w:r>
            <w:r w:rsidRPr="003F4BA8">
              <w:rPr>
                <w:rFonts w:ascii="Arial" w:hAnsi="Arial"/>
                <w:sz w:val="18"/>
                <w:vertAlign w:val="superscript"/>
                <w:lang w:eastAsia="en-US"/>
              </w:rPr>
              <w:t>3</w:t>
            </w:r>
          </w:p>
        </w:tc>
        <w:tc>
          <w:tcPr>
            <w:tcW w:w="1809" w:type="dxa"/>
            <w:tcBorders>
              <w:left w:val="nil"/>
              <w:right w:val="nil"/>
            </w:tcBorders>
          </w:tcPr>
          <w:p w14:paraId="56AB64F4" w14:textId="186AD1AF" w:rsidR="00460716" w:rsidRPr="003F4BA8" w:rsidRDefault="006F5FA2" w:rsidP="00465082">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tcBorders>
              <w:left w:val="nil"/>
              <w:right w:val="nil"/>
            </w:tcBorders>
          </w:tcPr>
          <w:p w14:paraId="084CCF6B" w14:textId="77777777" w:rsidR="00460716" w:rsidRPr="003F4BA8" w:rsidRDefault="00460716" w:rsidP="00465082">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6-monthly (minimum 16 weeks interval between monitoring )</w:t>
            </w:r>
          </w:p>
        </w:tc>
        <w:tc>
          <w:tcPr>
            <w:tcW w:w="1701" w:type="dxa"/>
            <w:tcBorders>
              <w:left w:val="nil"/>
              <w:right w:val="nil"/>
            </w:tcBorders>
          </w:tcPr>
          <w:p w14:paraId="05BDE922" w14:textId="77777777" w:rsidR="00460716" w:rsidRPr="003F4BA8" w:rsidRDefault="00067F50" w:rsidP="00465082">
            <w:pPr>
              <w:keepLines/>
              <w:widowControl w:val="0"/>
              <w:spacing w:before="20" w:after="20" w:line="230" w:lineRule="exact"/>
              <w:jc w:val="left"/>
              <w:outlineLvl w:val="2"/>
              <w:rPr>
                <w:rFonts w:ascii="Arial" w:hAnsi="Arial"/>
                <w:sz w:val="18"/>
                <w:lang w:eastAsia="en-US"/>
              </w:rPr>
            </w:pPr>
            <w:r w:rsidRPr="003F4BA8">
              <w:rPr>
                <w:rFonts w:ascii="Arial" w:hAnsi="Arial" w:cs="Arial"/>
                <w:sz w:val="18"/>
              </w:rPr>
              <w:t>BS EN 14385</w:t>
            </w:r>
          </w:p>
        </w:tc>
      </w:tr>
      <w:tr w:rsidR="00F1321E" w:rsidRPr="00F93DCF" w14:paraId="1AD87354" w14:textId="77777777" w:rsidTr="008573C9">
        <w:trPr>
          <w:cantSplit/>
        </w:trPr>
        <w:tc>
          <w:tcPr>
            <w:tcW w:w="1394" w:type="dxa"/>
            <w:vMerge w:val="restart"/>
            <w:tcBorders>
              <w:left w:val="nil"/>
              <w:right w:val="nil"/>
            </w:tcBorders>
          </w:tcPr>
          <w:p w14:paraId="213CD9D4" w14:textId="77777777" w:rsidR="00F1321E" w:rsidRDefault="00F1321E" w:rsidP="00F1321E">
            <w:pPr>
              <w:keepLines/>
              <w:widowControl w:val="0"/>
              <w:spacing w:before="20" w:after="20" w:line="230" w:lineRule="exact"/>
              <w:jc w:val="left"/>
              <w:outlineLvl w:val="2"/>
              <w:rPr>
                <w:rFonts w:ascii="Arial" w:hAnsi="Arial"/>
                <w:sz w:val="18"/>
                <w:lang w:eastAsia="en-US"/>
              </w:rPr>
            </w:pPr>
            <w:r>
              <w:rPr>
                <w:rFonts w:ascii="Arial" w:hAnsi="Arial"/>
                <w:sz w:val="18"/>
                <w:lang w:eastAsia="en-US"/>
              </w:rPr>
              <w:t>A54b</w:t>
            </w:r>
          </w:p>
        </w:tc>
        <w:tc>
          <w:tcPr>
            <w:tcW w:w="2967" w:type="dxa"/>
            <w:vMerge w:val="restart"/>
            <w:tcBorders>
              <w:left w:val="nil"/>
              <w:right w:val="nil"/>
            </w:tcBorders>
          </w:tcPr>
          <w:p w14:paraId="367D6F82" w14:textId="77777777" w:rsidR="00F1321E" w:rsidRPr="00D81474" w:rsidRDefault="00F1321E" w:rsidP="00F1321E">
            <w:pPr>
              <w:keepLines/>
              <w:widowControl w:val="0"/>
              <w:spacing w:before="20" w:after="20" w:line="230" w:lineRule="exact"/>
              <w:jc w:val="left"/>
              <w:outlineLvl w:val="2"/>
              <w:rPr>
                <w:rFonts w:ascii="Arial" w:hAnsi="Arial"/>
                <w:sz w:val="18"/>
                <w:lang w:eastAsia="en-US"/>
              </w:rPr>
            </w:pPr>
            <w:r w:rsidRPr="00D81474">
              <w:rPr>
                <w:rFonts w:ascii="Arial" w:hAnsi="Arial"/>
                <w:sz w:val="18"/>
                <w:lang w:eastAsia="en-US"/>
              </w:rPr>
              <w:t>See table S3.1(a)</w:t>
            </w:r>
          </w:p>
        </w:tc>
        <w:tc>
          <w:tcPr>
            <w:tcW w:w="2410" w:type="dxa"/>
            <w:tcBorders>
              <w:left w:val="nil"/>
              <w:right w:val="nil"/>
            </w:tcBorders>
          </w:tcPr>
          <w:p w14:paraId="052BB1BC" w14:textId="77777777" w:rsidR="00F1321E" w:rsidRPr="003F4BA8" w:rsidRDefault="00F1321E" w:rsidP="00F1321E">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Sulphur dioxide</w:t>
            </w:r>
          </w:p>
        </w:tc>
        <w:tc>
          <w:tcPr>
            <w:tcW w:w="1593" w:type="dxa"/>
            <w:tcBorders>
              <w:left w:val="nil"/>
              <w:right w:val="nil"/>
            </w:tcBorders>
          </w:tcPr>
          <w:p w14:paraId="784E3529" w14:textId="77777777" w:rsidR="00F1321E" w:rsidRPr="003F4BA8" w:rsidRDefault="00F1321E" w:rsidP="00F1321E">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150 mg/m</w:t>
            </w:r>
            <w:r w:rsidRPr="003F4BA8">
              <w:rPr>
                <w:rFonts w:ascii="Arial" w:hAnsi="Arial"/>
                <w:sz w:val="18"/>
                <w:vertAlign w:val="superscript"/>
                <w:lang w:eastAsia="en-US"/>
              </w:rPr>
              <w:t>3</w:t>
            </w:r>
          </w:p>
        </w:tc>
        <w:tc>
          <w:tcPr>
            <w:tcW w:w="1809" w:type="dxa"/>
            <w:tcBorders>
              <w:left w:val="nil"/>
              <w:right w:val="nil"/>
            </w:tcBorders>
          </w:tcPr>
          <w:p w14:paraId="6B5A6B1D" w14:textId="24F84BB9" w:rsidR="00F1321E" w:rsidRPr="003F4BA8" w:rsidRDefault="00D01C9B"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val="restart"/>
            <w:tcBorders>
              <w:left w:val="nil"/>
              <w:right w:val="nil"/>
            </w:tcBorders>
          </w:tcPr>
          <w:p w14:paraId="06CC363E" w14:textId="77777777" w:rsidR="00F1321E" w:rsidRPr="003F4BA8" w:rsidRDefault="00F1321E" w:rsidP="00F1321E">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6-monthly (minimum 16 weeks interval between monitoring )</w:t>
            </w:r>
          </w:p>
        </w:tc>
        <w:tc>
          <w:tcPr>
            <w:tcW w:w="1701" w:type="dxa"/>
            <w:tcBorders>
              <w:left w:val="nil"/>
              <w:right w:val="nil"/>
            </w:tcBorders>
          </w:tcPr>
          <w:p w14:paraId="6349A1FE" w14:textId="77777777" w:rsidR="00F1321E" w:rsidRPr="003F4BA8" w:rsidRDefault="00F1321E" w:rsidP="00F1321E">
            <w:pPr>
              <w:keepLines/>
              <w:widowControl w:val="0"/>
              <w:spacing w:before="20" w:after="20" w:line="230" w:lineRule="exact"/>
              <w:jc w:val="left"/>
              <w:outlineLvl w:val="2"/>
              <w:rPr>
                <w:rFonts w:ascii="Arial" w:hAnsi="Arial"/>
                <w:sz w:val="18"/>
                <w:lang w:eastAsia="en-US"/>
              </w:rPr>
            </w:pPr>
            <w:r w:rsidRPr="003F4BA8">
              <w:rPr>
                <w:rFonts w:ascii="Arial" w:hAnsi="Arial" w:cs="Arial"/>
                <w:sz w:val="18"/>
                <w:szCs w:val="18"/>
              </w:rPr>
              <w:t>BS 6069-4.4:1993</w:t>
            </w:r>
          </w:p>
        </w:tc>
      </w:tr>
      <w:tr w:rsidR="00F1321E" w:rsidRPr="00F93DCF" w14:paraId="34A5D09A" w14:textId="77777777" w:rsidTr="008573C9">
        <w:trPr>
          <w:cantSplit/>
        </w:trPr>
        <w:tc>
          <w:tcPr>
            <w:tcW w:w="1394" w:type="dxa"/>
            <w:vMerge/>
            <w:tcBorders>
              <w:left w:val="nil"/>
              <w:right w:val="nil"/>
            </w:tcBorders>
          </w:tcPr>
          <w:p w14:paraId="7CCD2020" w14:textId="77777777" w:rsidR="00F1321E" w:rsidRDefault="00F1321E" w:rsidP="00F1321E">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645657D2" w14:textId="77777777" w:rsidR="00F1321E" w:rsidRPr="00944DDA" w:rsidRDefault="00F1321E" w:rsidP="00F1321E">
            <w:pPr>
              <w:keepLines/>
              <w:widowControl w:val="0"/>
              <w:spacing w:before="20" w:after="20" w:line="230" w:lineRule="exact"/>
              <w:jc w:val="left"/>
              <w:outlineLvl w:val="2"/>
              <w:rPr>
                <w:rFonts w:ascii="Arial" w:hAnsi="Arial"/>
                <w:color w:val="FF0000"/>
                <w:sz w:val="18"/>
                <w:lang w:eastAsia="en-US"/>
              </w:rPr>
            </w:pPr>
          </w:p>
        </w:tc>
        <w:tc>
          <w:tcPr>
            <w:tcW w:w="2410" w:type="dxa"/>
            <w:tcBorders>
              <w:left w:val="nil"/>
              <w:right w:val="nil"/>
            </w:tcBorders>
          </w:tcPr>
          <w:p w14:paraId="5F73F837" w14:textId="77777777" w:rsidR="00F1321E" w:rsidRPr="003F4BA8" w:rsidRDefault="00F1321E" w:rsidP="00F1321E">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Oxides of Nitrogen (as NO</w:t>
            </w:r>
            <w:r w:rsidRPr="003F4BA8">
              <w:rPr>
                <w:rFonts w:ascii="Arial" w:hAnsi="Arial"/>
                <w:sz w:val="18"/>
                <w:vertAlign w:val="subscript"/>
                <w:lang w:eastAsia="en-US"/>
              </w:rPr>
              <w:t>2</w:t>
            </w:r>
            <w:r w:rsidRPr="003F4BA8">
              <w:rPr>
                <w:rFonts w:ascii="Arial" w:hAnsi="Arial"/>
                <w:sz w:val="18"/>
                <w:lang w:eastAsia="en-US"/>
              </w:rPr>
              <w:t>)</w:t>
            </w:r>
          </w:p>
        </w:tc>
        <w:tc>
          <w:tcPr>
            <w:tcW w:w="1593" w:type="dxa"/>
            <w:tcBorders>
              <w:left w:val="nil"/>
              <w:right w:val="nil"/>
            </w:tcBorders>
          </w:tcPr>
          <w:p w14:paraId="7F064984" w14:textId="77777777" w:rsidR="00F1321E" w:rsidRPr="003F4BA8" w:rsidRDefault="00F1321E" w:rsidP="00F1321E">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100 mg/m</w:t>
            </w:r>
            <w:r w:rsidRPr="003F4BA8">
              <w:rPr>
                <w:rFonts w:ascii="Arial" w:hAnsi="Arial"/>
                <w:sz w:val="18"/>
                <w:vertAlign w:val="superscript"/>
                <w:lang w:eastAsia="en-US"/>
              </w:rPr>
              <w:t>3</w:t>
            </w:r>
          </w:p>
        </w:tc>
        <w:tc>
          <w:tcPr>
            <w:tcW w:w="1809" w:type="dxa"/>
            <w:tcBorders>
              <w:left w:val="nil"/>
              <w:right w:val="nil"/>
            </w:tcBorders>
          </w:tcPr>
          <w:p w14:paraId="2F3F509A" w14:textId="3B439FF7" w:rsidR="00F1321E" w:rsidRPr="003F4BA8" w:rsidRDefault="00D01C9B"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2B040355" w14:textId="77777777" w:rsidR="00F1321E" w:rsidRPr="003F4BA8" w:rsidRDefault="00F1321E" w:rsidP="00F1321E">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5400901F" w14:textId="033CB2FA" w:rsidR="00F1321E" w:rsidRPr="003F4BA8" w:rsidRDefault="006545CA"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BS EN 14792</w:t>
            </w:r>
          </w:p>
        </w:tc>
      </w:tr>
      <w:tr w:rsidR="00F1321E" w:rsidRPr="00F93DCF" w14:paraId="7E5BE7BB" w14:textId="77777777" w:rsidTr="008573C9">
        <w:trPr>
          <w:cantSplit/>
        </w:trPr>
        <w:tc>
          <w:tcPr>
            <w:tcW w:w="1394" w:type="dxa"/>
            <w:vMerge/>
            <w:tcBorders>
              <w:left w:val="nil"/>
              <w:right w:val="nil"/>
            </w:tcBorders>
          </w:tcPr>
          <w:p w14:paraId="58406788" w14:textId="77777777" w:rsidR="00F1321E" w:rsidRDefault="00F1321E" w:rsidP="00F1321E">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39D0A01A" w14:textId="77777777" w:rsidR="00F1321E" w:rsidRPr="00944DDA" w:rsidRDefault="00F1321E" w:rsidP="00F1321E">
            <w:pPr>
              <w:keepLines/>
              <w:widowControl w:val="0"/>
              <w:spacing w:before="20" w:after="20" w:line="230" w:lineRule="exact"/>
              <w:jc w:val="left"/>
              <w:outlineLvl w:val="2"/>
              <w:rPr>
                <w:rFonts w:ascii="Arial" w:hAnsi="Arial"/>
                <w:color w:val="FF0000"/>
                <w:sz w:val="18"/>
                <w:lang w:eastAsia="en-US"/>
              </w:rPr>
            </w:pPr>
          </w:p>
        </w:tc>
        <w:tc>
          <w:tcPr>
            <w:tcW w:w="2410" w:type="dxa"/>
            <w:tcBorders>
              <w:left w:val="nil"/>
              <w:right w:val="nil"/>
            </w:tcBorders>
          </w:tcPr>
          <w:p w14:paraId="139ADB2B" w14:textId="77777777" w:rsidR="00F1321E" w:rsidRPr="003F4BA8" w:rsidRDefault="00F1321E" w:rsidP="00F1321E">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Carbon monoxide (as CO)</w:t>
            </w:r>
          </w:p>
        </w:tc>
        <w:tc>
          <w:tcPr>
            <w:tcW w:w="1593" w:type="dxa"/>
            <w:tcBorders>
              <w:left w:val="nil"/>
              <w:right w:val="nil"/>
            </w:tcBorders>
          </w:tcPr>
          <w:p w14:paraId="36D6AC4E" w14:textId="77777777" w:rsidR="00F1321E" w:rsidRPr="003F4BA8" w:rsidRDefault="00F1321E" w:rsidP="00F1321E">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450 mg/m</w:t>
            </w:r>
            <w:r w:rsidRPr="003F4BA8">
              <w:rPr>
                <w:rFonts w:ascii="Arial" w:hAnsi="Arial"/>
                <w:sz w:val="18"/>
                <w:vertAlign w:val="superscript"/>
                <w:lang w:eastAsia="en-US"/>
              </w:rPr>
              <w:t>3</w:t>
            </w:r>
          </w:p>
        </w:tc>
        <w:tc>
          <w:tcPr>
            <w:tcW w:w="1809" w:type="dxa"/>
            <w:tcBorders>
              <w:left w:val="nil"/>
              <w:right w:val="nil"/>
            </w:tcBorders>
          </w:tcPr>
          <w:p w14:paraId="649D0234" w14:textId="42518ECF" w:rsidR="00F1321E" w:rsidRPr="003F4BA8" w:rsidRDefault="00D01C9B" w:rsidP="00F1321E">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vMerge/>
            <w:tcBorders>
              <w:left w:val="nil"/>
              <w:right w:val="nil"/>
            </w:tcBorders>
          </w:tcPr>
          <w:p w14:paraId="766A64DF" w14:textId="77777777" w:rsidR="00F1321E" w:rsidRPr="003F4BA8" w:rsidRDefault="00F1321E" w:rsidP="00F1321E">
            <w:pPr>
              <w:keepLines/>
              <w:widowControl w:val="0"/>
              <w:spacing w:before="20" w:after="20" w:line="230" w:lineRule="exact"/>
              <w:jc w:val="left"/>
              <w:outlineLvl w:val="2"/>
              <w:rPr>
                <w:rFonts w:ascii="Arial" w:hAnsi="Arial"/>
                <w:sz w:val="18"/>
                <w:lang w:eastAsia="en-US"/>
              </w:rPr>
            </w:pPr>
          </w:p>
        </w:tc>
        <w:tc>
          <w:tcPr>
            <w:tcW w:w="1701" w:type="dxa"/>
            <w:tcBorders>
              <w:left w:val="nil"/>
              <w:right w:val="nil"/>
            </w:tcBorders>
          </w:tcPr>
          <w:p w14:paraId="6AACB300" w14:textId="77777777" w:rsidR="00F1321E" w:rsidRPr="003F4BA8" w:rsidRDefault="00F1321E" w:rsidP="00F1321E">
            <w:pPr>
              <w:keepLines/>
              <w:widowControl w:val="0"/>
              <w:spacing w:before="20" w:after="20" w:line="230" w:lineRule="exact"/>
              <w:jc w:val="left"/>
              <w:outlineLvl w:val="2"/>
              <w:rPr>
                <w:rFonts w:ascii="Arial" w:hAnsi="Arial"/>
                <w:sz w:val="18"/>
                <w:lang w:eastAsia="en-US"/>
              </w:rPr>
            </w:pPr>
            <w:r w:rsidRPr="003F4BA8">
              <w:rPr>
                <w:rFonts w:ascii="Arial" w:hAnsi="Arial" w:cs="Arial"/>
                <w:sz w:val="18"/>
                <w:szCs w:val="18"/>
              </w:rPr>
              <w:t>BS EN 15058</w:t>
            </w:r>
          </w:p>
        </w:tc>
      </w:tr>
      <w:tr w:rsidR="00460716" w:rsidRPr="00F93DCF" w14:paraId="64155816" w14:textId="77777777" w:rsidTr="008573C9">
        <w:trPr>
          <w:cantSplit/>
        </w:trPr>
        <w:tc>
          <w:tcPr>
            <w:tcW w:w="1394" w:type="dxa"/>
            <w:vMerge/>
            <w:tcBorders>
              <w:left w:val="nil"/>
              <w:right w:val="nil"/>
            </w:tcBorders>
          </w:tcPr>
          <w:p w14:paraId="26D5DDE2" w14:textId="77777777" w:rsidR="00460716" w:rsidRDefault="00460716" w:rsidP="00465082">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75ADDEC5" w14:textId="77777777" w:rsidR="00460716" w:rsidRPr="00944DDA" w:rsidRDefault="00460716" w:rsidP="00465082">
            <w:pPr>
              <w:keepLines/>
              <w:widowControl w:val="0"/>
              <w:spacing w:before="20" w:after="20" w:line="230" w:lineRule="exact"/>
              <w:jc w:val="left"/>
              <w:outlineLvl w:val="2"/>
              <w:rPr>
                <w:rFonts w:ascii="Arial" w:hAnsi="Arial"/>
                <w:color w:val="FF0000"/>
                <w:sz w:val="18"/>
                <w:lang w:eastAsia="en-US"/>
              </w:rPr>
            </w:pPr>
          </w:p>
        </w:tc>
        <w:tc>
          <w:tcPr>
            <w:tcW w:w="2410" w:type="dxa"/>
            <w:tcBorders>
              <w:left w:val="nil"/>
              <w:right w:val="nil"/>
            </w:tcBorders>
          </w:tcPr>
          <w:p w14:paraId="2A482A32" w14:textId="2DDAFA9C" w:rsidR="00460716" w:rsidRPr="00AB112F" w:rsidRDefault="00AB112F" w:rsidP="00465082">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Dust</w:t>
            </w:r>
          </w:p>
        </w:tc>
        <w:tc>
          <w:tcPr>
            <w:tcW w:w="1593" w:type="dxa"/>
            <w:tcBorders>
              <w:left w:val="nil"/>
              <w:right w:val="nil"/>
            </w:tcBorders>
          </w:tcPr>
          <w:p w14:paraId="2D87991B" w14:textId="6D5CA92D" w:rsidR="00460716" w:rsidRPr="00AB112F" w:rsidRDefault="00644683" w:rsidP="00465082">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5</w:t>
            </w:r>
            <w:r w:rsidR="00460716" w:rsidRPr="00AB112F">
              <w:rPr>
                <w:rFonts w:ascii="Arial" w:hAnsi="Arial"/>
                <w:sz w:val="18"/>
                <w:lang w:eastAsia="en-US"/>
              </w:rPr>
              <w:t xml:space="preserve"> mg/m</w:t>
            </w:r>
            <w:r w:rsidR="00460716" w:rsidRPr="00AB112F">
              <w:rPr>
                <w:rFonts w:ascii="Arial" w:hAnsi="Arial"/>
                <w:sz w:val="18"/>
                <w:vertAlign w:val="superscript"/>
                <w:lang w:eastAsia="en-US"/>
              </w:rPr>
              <w:t>3</w:t>
            </w:r>
          </w:p>
        </w:tc>
        <w:tc>
          <w:tcPr>
            <w:tcW w:w="1809" w:type="dxa"/>
            <w:tcBorders>
              <w:left w:val="nil"/>
              <w:right w:val="nil"/>
            </w:tcBorders>
          </w:tcPr>
          <w:p w14:paraId="46096B96" w14:textId="43106A72" w:rsidR="00460716" w:rsidRPr="00AB112F" w:rsidRDefault="003F4BA8" w:rsidP="00465082">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Daily average</w:t>
            </w:r>
          </w:p>
        </w:tc>
        <w:tc>
          <w:tcPr>
            <w:tcW w:w="1275" w:type="dxa"/>
            <w:tcBorders>
              <w:left w:val="nil"/>
              <w:right w:val="nil"/>
            </w:tcBorders>
          </w:tcPr>
          <w:p w14:paraId="72713DF8" w14:textId="3E146C1C" w:rsidR="00460716" w:rsidRPr="00AB112F" w:rsidRDefault="0034693A" w:rsidP="00465082">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Continuous</w:t>
            </w:r>
          </w:p>
        </w:tc>
        <w:tc>
          <w:tcPr>
            <w:tcW w:w="1701" w:type="dxa"/>
            <w:tcBorders>
              <w:left w:val="nil"/>
              <w:right w:val="nil"/>
            </w:tcBorders>
          </w:tcPr>
          <w:p w14:paraId="7D63432F" w14:textId="77777777" w:rsidR="00460716" w:rsidRPr="003F4BA8" w:rsidRDefault="00067F50" w:rsidP="00465082">
            <w:pPr>
              <w:keepLines/>
              <w:widowControl w:val="0"/>
              <w:spacing w:before="20" w:after="20" w:line="230" w:lineRule="exact"/>
              <w:jc w:val="left"/>
              <w:outlineLvl w:val="2"/>
              <w:rPr>
                <w:rFonts w:ascii="Arial" w:hAnsi="Arial"/>
                <w:sz w:val="18"/>
                <w:lang w:eastAsia="en-US"/>
              </w:rPr>
            </w:pPr>
            <w:r w:rsidRPr="003F4BA8">
              <w:rPr>
                <w:rFonts w:ascii="Arial" w:hAnsi="Arial" w:cs="Arial"/>
                <w:sz w:val="18"/>
              </w:rPr>
              <w:t>BS EN 14181</w:t>
            </w:r>
          </w:p>
        </w:tc>
      </w:tr>
      <w:tr w:rsidR="00DC37F5" w:rsidRPr="00F93DCF" w14:paraId="67C8FFBA" w14:textId="77777777" w:rsidTr="008573C9">
        <w:trPr>
          <w:cantSplit/>
        </w:trPr>
        <w:tc>
          <w:tcPr>
            <w:tcW w:w="1394" w:type="dxa"/>
            <w:vMerge/>
            <w:tcBorders>
              <w:left w:val="nil"/>
              <w:right w:val="nil"/>
            </w:tcBorders>
          </w:tcPr>
          <w:p w14:paraId="0598E9DF" w14:textId="77777777" w:rsidR="00DC37F5" w:rsidRDefault="00DC37F5" w:rsidP="00DC37F5">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5650C37D" w14:textId="77777777" w:rsidR="00DC37F5" w:rsidRPr="00944DDA" w:rsidRDefault="00DC37F5" w:rsidP="00DC37F5">
            <w:pPr>
              <w:keepLines/>
              <w:widowControl w:val="0"/>
              <w:spacing w:before="20" w:after="20" w:line="230" w:lineRule="exact"/>
              <w:jc w:val="left"/>
              <w:outlineLvl w:val="2"/>
              <w:rPr>
                <w:rFonts w:ascii="Arial" w:hAnsi="Arial"/>
                <w:color w:val="FF0000"/>
                <w:sz w:val="18"/>
                <w:lang w:eastAsia="en-US"/>
              </w:rPr>
            </w:pPr>
          </w:p>
        </w:tc>
        <w:tc>
          <w:tcPr>
            <w:tcW w:w="2410" w:type="dxa"/>
            <w:tcBorders>
              <w:left w:val="nil"/>
              <w:right w:val="nil"/>
            </w:tcBorders>
          </w:tcPr>
          <w:p w14:paraId="73686414" w14:textId="732FE411" w:rsidR="00DC37F5" w:rsidRPr="003F4BA8" w:rsidRDefault="00DC37F5" w:rsidP="00DC37F5">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Dust</w:t>
            </w:r>
          </w:p>
        </w:tc>
        <w:tc>
          <w:tcPr>
            <w:tcW w:w="1593" w:type="dxa"/>
            <w:tcBorders>
              <w:left w:val="nil"/>
              <w:right w:val="nil"/>
            </w:tcBorders>
          </w:tcPr>
          <w:p w14:paraId="06D45306" w14:textId="0F4D6780" w:rsidR="00DC37F5" w:rsidRPr="00312987" w:rsidRDefault="00DC37F5" w:rsidP="00DC37F5">
            <w:pPr>
              <w:keepLines/>
              <w:widowControl w:val="0"/>
              <w:spacing w:before="20" w:after="20" w:line="230" w:lineRule="exact"/>
              <w:jc w:val="left"/>
              <w:outlineLvl w:val="2"/>
              <w:rPr>
                <w:rFonts w:ascii="Arial" w:hAnsi="Arial"/>
                <w:color w:val="FF0000"/>
                <w:sz w:val="18"/>
                <w:lang w:eastAsia="en-US"/>
              </w:rPr>
            </w:pPr>
            <w:r w:rsidRPr="00AB112F">
              <w:rPr>
                <w:rFonts w:ascii="Arial" w:hAnsi="Arial"/>
                <w:sz w:val="18"/>
                <w:lang w:eastAsia="en-US"/>
              </w:rPr>
              <w:t>5 mg/m</w:t>
            </w:r>
            <w:r w:rsidRPr="00AB112F">
              <w:rPr>
                <w:rFonts w:ascii="Arial" w:hAnsi="Arial"/>
                <w:sz w:val="18"/>
                <w:vertAlign w:val="superscript"/>
                <w:lang w:eastAsia="en-US"/>
              </w:rPr>
              <w:t>3</w:t>
            </w:r>
          </w:p>
        </w:tc>
        <w:tc>
          <w:tcPr>
            <w:tcW w:w="1809" w:type="dxa"/>
            <w:tcBorders>
              <w:left w:val="nil"/>
              <w:right w:val="nil"/>
            </w:tcBorders>
          </w:tcPr>
          <w:p w14:paraId="1A81B51E" w14:textId="27884EC7" w:rsidR="00DC37F5" w:rsidRPr="00312987" w:rsidRDefault="00DC37F5" w:rsidP="00DC37F5">
            <w:pPr>
              <w:keepLines/>
              <w:widowControl w:val="0"/>
              <w:spacing w:before="20" w:after="20" w:line="230" w:lineRule="exact"/>
              <w:jc w:val="left"/>
              <w:outlineLvl w:val="2"/>
              <w:rPr>
                <w:rFonts w:ascii="Arial" w:hAnsi="Arial"/>
                <w:color w:val="FF0000"/>
                <w:sz w:val="18"/>
                <w:lang w:eastAsia="en-US"/>
              </w:rPr>
            </w:pPr>
            <w:r w:rsidRPr="00AB112F">
              <w:rPr>
                <w:rFonts w:ascii="Arial" w:hAnsi="Arial"/>
                <w:sz w:val="18"/>
                <w:lang w:eastAsia="en-US"/>
              </w:rPr>
              <w:t>Periodic over a minimum of 30 minutes and maximum of 8 hours.</w:t>
            </w:r>
          </w:p>
        </w:tc>
        <w:tc>
          <w:tcPr>
            <w:tcW w:w="1275" w:type="dxa"/>
            <w:tcBorders>
              <w:left w:val="nil"/>
              <w:right w:val="nil"/>
            </w:tcBorders>
          </w:tcPr>
          <w:p w14:paraId="7D0E129E" w14:textId="3342E164" w:rsidR="00DC37F5" w:rsidRPr="003F4BA8" w:rsidRDefault="00DC37F5" w:rsidP="00DC37F5">
            <w:pPr>
              <w:keepLines/>
              <w:widowControl w:val="0"/>
              <w:spacing w:before="20" w:after="20" w:line="230" w:lineRule="exact"/>
              <w:jc w:val="left"/>
              <w:outlineLvl w:val="2"/>
              <w:rPr>
                <w:rFonts w:ascii="Arial" w:hAnsi="Arial"/>
                <w:sz w:val="18"/>
                <w:lang w:eastAsia="en-US"/>
              </w:rPr>
            </w:pPr>
            <w:r w:rsidRPr="00AB112F">
              <w:rPr>
                <w:rFonts w:ascii="Arial" w:hAnsi="Arial"/>
                <w:sz w:val="18"/>
                <w:lang w:eastAsia="en-US"/>
              </w:rPr>
              <w:t>Annually</w:t>
            </w:r>
          </w:p>
        </w:tc>
        <w:tc>
          <w:tcPr>
            <w:tcW w:w="1701" w:type="dxa"/>
            <w:tcBorders>
              <w:left w:val="nil"/>
              <w:right w:val="nil"/>
            </w:tcBorders>
          </w:tcPr>
          <w:p w14:paraId="1FED259F" w14:textId="27CD7C8A" w:rsidR="00DC37F5" w:rsidRPr="003F4BA8" w:rsidRDefault="00DC37F5" w:rsidP="00DC37F5">
            <w:pPr>
              <w:keepLines/>
              <w:widowControl w:val="0"/>
              <w:spacing w:before="20" w:after="20" w:line="230" w:lineRule="exact"/>
              <w:jc w:val="left"/>
              <w:outlineLvl w:val="2"/>
              <w:rPr>
                <w:rFonts w:ascii="Arial" w:hAnsi="Arial" w:cs="Arial"/>
                <w:sz w:val="18"/>
              </w:rPr>
            </w:pPr>
            <w:r>
              <w:rPr>
                <w:rFonts w:ascii="Arial" w:hAnsi="Arial" w:cs="Arial"/>
                <w:sz w:val="18"/>
              </w:rPr>
              <w:t>BS EN 13284-1</w:t>
            </w:r>
          </w:p>
        </w:tc>
      </w:tr>
      <w:tr w:rsidR="00460716" w:rsidRPr="00F93DCF" w14:paraId="23941961" w14:textId="77777777" w:rsidTr="008573C9">
        <w:trPr>
          <w:cantSplit/>
        </w:trPr>
        <w:tc>
          <w:tcPr>
            <w:tcW w:w="1394" w:type="dxa"/>
            <w:vMerge/>
            <w:tcBorders>
              <w:left w:val="nil"/>
              <w:right w:val="nil"/>
            </w:tcBorders>
          </w:tcPr>
          <w:p w14:paraId="21E12121" w14:textId="77777777" w:rsidR="00460716" w:rsidRDefault="00460716" w:rsidP="00465082">
            <w:pPr>
              <w:keepLines/>
              <w:widowControl w:val="0"/>
              <w:spacing w:before="20" w:after="20" w:line="230" w:lineRule="exact"/>
              <w:jc w:val="left"/>
              <w:outlineLvl w:val="2"/>
              <w:rPr>
                <w:rFonts w:ascii="Arial" w:hAnsi="Arial"/>
                <w:sz w:val="18"/>
                <w:lang w:eastAsia="en-US"/>
              </w:rPr>
            </w:pPr>
          </w:p>
        </w:tc>
        <w:tc>
          <w:tcPr>
            <w:tcW w:w="2967" w:type="dxa"/>
            <w:vMerge/>
            <w:tcBorders>
              <w:left w:val="nil"/>
              <w:right w:val="nil"/>
            </w:tcBorders>
          </w:tcPr>
          <w:p w14:paraId="54C0C05C" w14:textId="77777777" w:rsidR="00460716" w:rsidRPr="00944DDA" w:rsidRDefault="00460716" w:rsidP="00465082">
            <w:pPr>
              <w:keepLines/>
              <w:widowControl w:val="0"/>
              <w:spacing w:before="20" w:after="20" w:line="230" w:lineRule="exact"/>
              <w:jc w:val="left"/>
              <w:outlineLvl w:val="2"/>
              <w:rPr>
                <w:rFonts w:ascii="Arial" w:hAnsi="Arial"/>
                <w:color w:val="FF0000"/>
                <w:sz w:val="18"/>
                <w:lang w:eastAsia="en-US"/>
              </w:rPr>
            </w:pPr>
          </w:p>
        </w:tc>
        <w:tc>
          <w:tcPr>
            <w:tcW w:w="2410" w:type="dxa"/>
            <w:tcBorders>
              <w:left w:val="nil"/>
              <w:right w:val="nil"/>
            </w:tcBorders>
          </w:tcPr>
          <w:p w14:paraId="01A06D4E" w14:textId="77777777" w:rsidR="00460716" w:rsidRPr="003F4BA8" w:rsidRDefault="00460716" w:rsidP="00465082">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Nickel compounds  (as Ni)</w:t>
            </w:r>
          </w:p>
        </w:tc>
        <w:tc>
          <w:tcPr>
            <w:tcW w:w="1593" w:type="dxa"/>
            <w:tcBorders>
              <w:left w:val="nil"/>
              <w:right w:val="nil"/>
            </w:tcBorders>
          </w:tcPr>
          <w:p w14:paraId="028E01B0" w14:textId="77777777" w:rsidR="00460716" w:rsidRPr="003F4BA8" w:rsidRDefault="00460716" w:rsidP="00465082">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1 mg/m</w:t>
            </w:r>
            <w:r w:rsidRPr="003F4BA8">
              <w:rPr>
                <w:rFonts w:ascii="Arial" w:hAnsi="Arial"/>
                <w:sz w:val="18"/>
                <w:vertAlign w:val="superscript"/>
                <w:lang w:eastAsia="en-US"/>
              </w:rPr>
              <w:t>3</w:t>
            </w:r>
          </w:p>
        </w:tc>
        <w:tc>
          <w:tcPr>
            <w:tcW w:w="1809" w:type="dxa"/>
            <w:tcBorders>
              <w:left w:val="nil"/>
              <w:right w:val="nil"/>
            </w:tcBorders>
          </w:tcPr>
          <w:p w14:paraId="1CE360D5" w14:textId="19FFDA85" w:rsidR="00460716" w:rsidRPr="003F4BA8" w:rsidRDefault="006F5FA2" w:rsidP="00465082">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tcBorders>
              <w:left w:val="nil"/>
              <w:right w:val="nil"/>
            </w:tcBorders>
          </w:tcPr>
          <w:p w14:paraId="5A068A94" w14:textId="77777777" w:rsidR="00460716" w:rsidRPr="003F4BA8" w:rsidRDefault="00460716" w:rsidP="00465082">
            <w:pPr>
              <w:keepLines/>
              <w:widowControl w:val="0"/>
              <w:spacing w:before="20" w:after="20" w:line="230" w:lineRule="exact"/>
              <w:jc w:val="left"/>
              <w:outlineLvl w:val="2"/>
              <w:rPr>
                <w:rFonts w:ascii="Arial" w:hAnsi="Arial"/>
                <w:sz w:val="18"/>
                <w:lang w:eastAsia="en-US"/>
              </w:rPr>
            </w:pPr>
            <w:r w:rsidRPr="003F4BA8">
              <w:rPr>
                <w:rFonts w:ascii="Arial" w:hAnsi="Arial"/>
                <w:sz w:val="18"/>
                <w:lang w:eastAsia="en-US"/>
              </w:rPr>
              <w:t>6-monthly (minimum 16 weeks interval between monitoring )</w:t>
            </w:r>
          </w:p>
        </w:tc>
        <w:tc>
          <w:tcPr>
            <w:tcW w:w="1701" w:type="dxa"/>
            <w:tcBorders>
              <w:left w:val="nil"/>
              <w:right w:val="nil"/>
            </w:tcBorders>
          </w:tcPr>
          <w:p w14:paraId="47FF2DFD" w14:textId="77777777" w:rsidR="00460716" w:rsidRPr="003F4BA8" w:rsidRDefault="00067F50" w:rsidP="00465082">
            <w:pPr>
              <w:keepLines/>
              <w:widowControl w:val="0"/>
              <w:spacing w:before="20" w:after="20" w:line="230" w:lineRule="exact"/>
              <w:jc w:val="left"/>
              <w:outlineLvl w:val="2"/>
              <w:rPr>
                <w:rFonts w:ascii="Arial" w:hAnsi="Arial"/>
                <w:sz w:val="18"/>
                <w:lang w:eastAsia="en-US"/>
              </w:rPr>
            </w:pPr>
            <w:r w:rsidRPr="003F4BA8">
              <w:rPr>
                <w:rFonts w:ascii="Arial" w:hAnsi="Arial" w:cs="Arial"/>
                <w:sz w:val="18"/>
              </w:rPr>
              <w:t>BS EN 14385</w:t>
            </w:r>
          </w:p>
        </w:tc>
      </w:tr>
      <w:tr w:rsidR="00460716" w:rsidRPr="00F93DCF" w14:paraId="437F4BA4" w14:textId="77777777" w:rsidTr="008573C9">
        <w:trPr>
          <w:cantSplit/>
        </w:trPr>
        <w:tc>
          <w:tcPr>
            <w:tcW w:w="1394" w:type="dxa"/>
            <w:tcBorders>
              <w:left w:val="nil"/>
              <w:right w:val="nil"/>
            </w:tcBorders>
          </w:tcPr>
          <w:p w14:paraId="039E693F" w14:textId="1EE1D6D2" w:rsidR="00460716" w:rsidRPr="00C84030" w:rsidRDefault="0034693A" w:rsidP="0023420A">
            <w:pPr>
              <w:keepLines/>
              <w:widowControl w:val="0"/>
              <w:spacing w:before="20" w:after="20" w:line="230" w:lineRule="exact"/>
              <w:jc w:val="left"/>
              <w:outlineLvl w:val="2"/>
              <w:rPr>
                <w:rFonts w:ascii="Arial" w:hAnsi="Arial"/>
                <w:sz w:val="18"/>
                <w:lang w:eastAsia="en-US"/>
              </w:rPr>
            </w:pPr>
            <w:r w:rsidRPr="0034693A">
              <w:rPr>
                <w:rFonts w:ascii="Arial" w:hAnsi="Arial"/>
                <w:sz w:val="18"/>
                <w:lang w:eastAsia="en-US"/>
              </w:rPr>
              <w:t>A62</w:t>
            </w:r>
          </w:p>
        </w:tc>
        <w:tc>
          <w:tcPr>
            <w:tcW w:w="2967" w:type="dxa"/>
            <w:tcBorders>
              <w:left w:val="nil"/>
              <w:right w:val="nil"/>
            </w:tcBorders>
          </w:tcPr>
          <w:p w14:paraId="6F38428B" w14:textId="77777777" w:rsidR="00460716" w:rsidRPr="00D81474" w:rsidRDefault="00460716" w:rsidP="00465082">
            <w:pPr>
              <w:keepLines/>
              <w:widowControl w:val="0"/>
              <w:spacing w:before="20" w:after="20" w:line="230" w:lineRule="exact"/>
              <w:jc w:val="left"/>
              <w:outlineLvl w:val="2"/>
              <w:rPr>
                <w:rFonts w:ascii="Arial" w:hAnsi="Arial"/>
                <w:sz w:val="18"/>
                <w:lang w:eastAsia="en-US"/>
              </w:rPr>
            </w:pPr>
            <w:r w:rsidRPr="00D81474">
              <w:rPr>
                <w:rFonts w:ascii="Arial" w:hAnsi="Arial"/>
                <w:sz w:val="18"/>
                <w:lang w:eastAsia="en-US"/>
              </w:rPr>
              <w:t>See table S3.1(a)</w:t>
            </w:r>
          </w:p>
        </w:tc>
        <w:tc>
          <w:tcPr>
            <w:tcW w:w="2410" w:type="dxa"/>
            <w:tcBorders>
              <w:left w:val="nil"/>
              <w:right w:val="nil"/>
            </w:tcBorders>
          </w:tcPr>
          <w:p w14:paraId="5C5DB239" w14:textId="376F8CE0" w:rsidR="00460716" w:rsidRPr="00C84030" w:rsidRDefault="00D01C9B"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Dust</w:t>
            </w:r>
          </w:p>
        </w:tc>
        <w:tc>
          <w:tcPr>
            <w:tcW w:w="1593" w:type="dxa"/>
            <w:tcBorders>
              <w:left w:val="nil"/>
              <w:right w:val="nil"/>
            </w:tcBorders>
          </w:tcPr>
          <w:p w14:paraId="118B2BEC"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5</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2320AFD6" w14:textId="43AEA155" w:rsidR="00460716" w:rsidRPr="00C84030" w:rsidRDefault="00D01C9B" w:rsidP="00465082">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tcBorders>
              <w:left w:val="nil"/>
              <w:right w:val="nil"/>
            </w:tcBorders>
          </w:tcPr>
          <w:p w14:paraId="380679F0"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Annually (minimum 16 weeks interval between monitoring )</w:t>
            </w:r>
          </w:p>
        </w:tc>
        <w:tc>
          <w:tcPr>
            <w:tcW w:w="1701" w:type="dxa"/>
            <w:tcBorders>
              <w:left w:val="nil"/>
              <w:right w:val="nil"/>
            </w:tcBorders>
          </w:tcPr>
          <w:p w14:paraId="6B80B3D1" w14:textId="77777777" w:rsidR="00460716" w:rsidRPr="00C84030" w:rsidRDefault="00067F50" w:rsidP="00465082">
            <w:pPr>
              <w:keepLines/>
              <w:widowControl w:val="0"/>
              <w:spacing w:before="20" w:after="20" w:line="230" w:lineRule="exact"/>
              <w:jc w:val="left"/>
              <w:outlineLvl w:val="2"/>
              <w:rPr>
                <w:rFonts w:ascii="Arial" w:hAnsi="Arial"/>
                <w:sz w:val="18"/>
                <w:lang w:eastAsia="en-US"/>
              </w:rPr>
            </w:pPr>
            <w:r w:rsidRPr="00D21BE3">
              <w:rPr>
                <w:rFonts w:ascii="Arial" w:hAnsi="Arial" w:cs="Arial"/>
                <w:sz w:val="18"/>
              </w:rPr>
              <w:t>BS EN 14181</w:t>
            </w:r>
          </w:p>
        </w:tc>
      </w:tr>
      <w:tr w:rsidR="00460716" w:rsidRPr="00F93DCF" w14:paraId="00307ABD" w14:textId="77777777" w:rsidTr="008573C9">
        <w:trPr>
          <w:cantSplit/>
        </w:trPr>
        <w:tc>
          <w:tcPr>
            <w:tcW w:w="1394" w:type="dxa"/>
            <w:tcBorders>
              <w:left w:val="nil"/>
              <w:right w:val="nil"/>
            </w:tcBorders>
          </w:tcPr>
          <w:p w14:paraId="0585B005"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A78</w:t>
            </w:r>
          </w:p>
        </w:tc>
        <w:tc>
          <w:tcPr>
            <w:tcW w:w="2967" w:type="dxa"/>
            <w:tcBorders>
              <w:left w:val="nil"/>
              <w:right w:val="nil"/>
            </w:tcBorders>
          </w:tcPr>
          <w:p w14:paraId="74BE5055" w14:textId="77777777" w:rsidR="00460716" w:rsidRPr="00D81474" w:rsidRDefault="00460716" w:rsidP="00465082">
            <w:pPr>
              <w:keepLines/>
              <w:widowControl w:val="0"/>
              <w:spacing w:before="20" w:after="20" w:line="230" w:lineRule="exact"/>
              <w:jc w:val="left"/>
              <w:outlineLvl w:val="2"/>
              <w:rPr>
                <w:rFonts w:ascii="Arial" w:hAnsi="Arial"/>
                <w:sz w:val="18"/>
                <w:lang w:eastAsia="en-US"/>
              </w:rPr>
            </w:pPr>
            <w:r w:rsidRPr="00D81474">
              <w:rPr>
                <w:rFonts w:ascii="Arial" w:hAnsi="Arial"/>
                <w:sz w:val="18"/>
                <w:lang w:eastAsia="en-US"/>
              </w:rPr>
              <w:t>See table S3.1(a)</w:t>
            </w:r>
          </w:p>
        </w:tc>
        <w:tc>
          <w:tcPr>
            <w:tcW w:w="2410" w:type="dxa"/>
            <w:tcBorders>
              <w:left w:val="nil"/>
              <w:right w:val="nil"/>
            </w:tcBorders>
          </w:tcPr>
          <w:p w14:paraId="441CC6A3" w14:textId="304E375C" w:rsidR="00460716" w:rsidRPr="00C84030" w:rsidRDefault="00D01C9B"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Dust</w:t>
            </w:r>
          </w:p>
        </w:tc>
        <w:tc>
          <w:tcPr>
            <w:tcW w:w="1593" w:type="dxa"/>
            <w:tcBorders>
              <w:left w:val="nil"/>
              <w:right w:val="nil"/>
            </w:tcBorders>
          </w:tcPr>
          <w:p w14:paraId="1EFD3B80"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5</w:t>
            </w:r>
            <w:r w:rsidRPr="00C84030">
              <w:rPr>
                <w:rFonts w:ascii="Arial" w:hAnsi="Arial"/>
                <w:sz w:val="18"/>
                <w:lang w:eastAsia="en-US"/>
              </w:rPr>
              <w:t xml:space="preserve"> mg/m</w:t>
            </w:r>
            <w:r w:rsidRPr="00855B53">
              <w:rPr>
                <w:rFonts w:ascii="Arial" w:hAnsi="Arial"/>
                <w:sz w:val="18"/>
                <w:vertAlign w:val="superscript"/>
                <w:lang w:eastAsia="en-US"/>
              </w:rPr>
              <w:t>3</w:t>
            </w:r>
          </w:p>
        </w:tc>
        <w:tc>
          <w:tcPr>
            <w:tcW w:w="1809" w:type="dxa"/>
            <w:tcBorders>
              <w:left w:val="nil"/>
              <w:right w:val="nil"/>
            </w:tcBorders>
          </w:tcPr>
          <w:p w14:paraId="73E060A2" w14:textId="30AC8339" w:rsidR="00460716" w:rsidRPr="00C84030" w:rsidRDefault="00D01C9B" w:rsidP="00465082">
            <w:pPr>
              <w:keepLines/>
              <w:widowControl w:val="0"/>
              <w:spacing w:before="20" w:after="20" w:line="230" w:lineRule="exact"/>
              <w:jc w:val="left"/>
              <w:outlineLvl w:val="2"/>
              <w:rPr>
                <w:rFonts w:ascii="Arial" w:hAnsi="Arial"/>
                <w:sz w:val="18"/>
                <w:lang w:eastAsia="en-US"/>
              </w:rPr>
            </w:pPr>
            <w:r w:rsidRPr="008B5023">
              <w:rPr>
                <w:rFonts w:ascii="Arial" w:hAnsi="Arial" w:cs="Arial"/>
                <w:sz w:val="18"/>
                <w:szCs w:val="18"/>
              </w:rPr>
              <w:t xml:space="preserve">Periodic over minimum 30 minutes, maximum </w:t>
            </w:r>
            <w:proofErr w:type="gramStart"/>
            <w:r w:rsidRPr="008B5023">
              <w:rPr>
                <w:rFonts w:ascii="Arial" w:hAnsi="Arial" w:cs="Arial"/>
                <w:sz w:val="18"/>
                <w:szCs w:val="18"/>
              </w:rPr>
              <w:t>8 hour</w:t>
            </w:r>
            <w:proofErr w:type="gramEnd"/>
            <w:r w:rsidRPr="008B5023">
              <w:rPr>
                <w:rFonts w:ascii="Arial" w:hAnsi="Arial" w:cs="Arial"/>
                <w:sz w:val="18"/>
                <w:szCs w:val="18"/>
              </w:rPr>
              <w:t xml:space="preserve"> period</w:t>
            </w:r>
          </w:p>
        </w:tc>
        <w:tc>
          <w:tcPr>
            <w:tcW w:w="1275" w:type="dxa"/>
            <w:tcBorders>
              <w:left w:val="nil"/>
              <w:right w:val="nil"/>
            </w:tcBorders>
          </w:tcPr>
          <w:p w14:paraId="01E81D78" w14:textId="77777777" w:rsidR="00460716" w:rsidRPr="00C84030"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Annually (minimum 16 weeks interval between monitoring )</w:t>
            </w:r>
          </w:p>
        </w:tc>
        <w:tc>
          <w:tcPr>
            <w:tcW w:w="1701" w:type="dxa"/>
            <w:tcBorders>
              <w:left w:val="nil"/>
              <w:right w:val="nil"/>
            </w:tcBorders>
          </w:tcPr>
          <w:p w14:paraId="40BF2663" w14:textId="77777777" w:rsidR="00460716" w:rsidRPr="00C84030" w:rsidRDefault="00067F50" w:rsidP="00465082">
            <w:pPr>
              <w:keepLines/>
              <w:widowControl w:val="0"/>
              <w:spacing w:before="20" w:after="20" w:line="230" w:lineRule="exact"/>
              <w:jc w:val="left"/>
              <w:outlineLvl w:val="2"/>
              <w:rPr>
                <w:rFonts w:ascii="Arial" w:hAnsi="Arial"/>
                <w:sz w:val="18"/>
                <w:lang w:eastAsia="en-US"/>
              </w:rPr>
            </w:pPr>
            <w:r w:rsidRPr="00D21BE3">
              <w:rPr>
                <w:rFonts w:ascii="Arial" w:hAnsi="Arial" w:cs="Arial"/>
                <w:sz w:val="18"/>
              </w:rPr>
              <w:t>BS EN 14181</w:t>
            </w:r>
          </w:p>
        </w:tc>
      </w:tr>
    </w:tbl>
    <w:p w14:paraId="5EE155D0" w14:textId="77777777" w:rsidR="00460716" w:rsidRDefault="00460716" w:rsidP="00460716"/>
    <w:p w14:paraId="05A5EC67" w14:textId="77777777" w:rsidR="00460716" w:rsidRDefault="00460716" w:rsidP="00460716"/>
    <w:p w14:paraId="496AD321" w14:textId="77777777" w:rsidR="00460716" w:rsidRDefault="00460716" w:rsidP="00460716"/>
    <w:p w14:paraId="22327D2B" w14:textId="77777777" w:rsidR="00460716" w:rsidRDefault="00460716" w:rsidP="00460716">
      <w:pPr>
        <w:spacing w:line="259" w:lineRule="auto"/>
        <w:ind w:left="-1440" w:right="15593"/>
        <w:jc w:val="left"/>
      </w:pPr>
    </w:p>
    <w:p w14:paraId="06CA9019" w14:textId="44EDC3F4" w:rsidR="00460716" w:rsidRDefault="00460716" w:rsidP="00460716">
      <w:pPr>
        <w:spacing w:line="259" w:lineRule="auto"/>
        <w:jc w:val="left"/>
      </w:pPr>
    </w:p>
    <w:p w14:paraId="2406D345" w14:textId="77777777" w:rsidR="00460716" w:rsidRDefault="00460716" w:rsidP="00460716"/>
    <w:p w14:paraId="34E3BCC8" w14:textId="77777777" w:rsidR="00460716" w:rsidRDefault="00460716" w:rsidP="00460716"/>
    <w:p w14:paraId="1FCE1FC5" w14:textId="77777777" w:rsidR="00460716" w:rsidRDefault="00460716" w:rsidP="00460716">
      <w:pPr>
        <w:spacing w:line="259" w:lineRule="auto"/>
        <w:jc w:val="left"/>
      </w:pPr>
    </w:p>
    <w:p w14:paraId="6DEE9AA7" w14:textId="4AA76CAC" w:rsidR="00460716" w:rsidRDefault="00460716" w:rsidP="002401B6">
      <w:pPr>
        <w:spacing w:line="259" w:lineRule="auto"/>
        <w:jc w:val="left"/>
      </w:pPr>
      <w:r>
        <w:t xml:space="preserve"> </w:t>
      </w:r>
    </w:p>
    <w:tbl>
      <w:tblPr>
        <w:tblW w:w="12866"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1984"/>
        <w:gridCol w:w="3086"/>
        <w:gridCol w:w="1701"/>
        <w:gridCol w:w="1275"/>
        <w:gridCol w:w="1560"/>
        <w:gridCol w:w="1700"/>
      </w:tblGrid>
      <w:tr w:rsidR="00460716" w:rsidRPr="00F93DCF" w14:paraId="7816F558" w14:textId="77777777" w:rsidTr="00465082">
        <w:trPr>
          <w:cantSplit/>
          <w:tblHeader/>
        </w:trPr>
        <w:tc>
          <w:tcPr>
            <w:tcW w:w="12866" w:type="dxa"/>
            <w:gridSpan w:val="7"/>
            <w:tcBorders>
              <w:bottom w:val="single" w:sz="4" w:space="0" w:color="auto"/>
            </w:tcBorders>
            <w:shd w:val="clear" w:color="auto" w:fill="000000"/>
          </w:tcPr>
          <w:p w14:paraId="75AFE5FC" w14:textId="77777777" w:rsidR="00460716" w:rsidRPr="00F93DCF" w:rsidRDefault="00460716" w:rsidP="00465082">
            <w:pPr>
              <w:keepNext/>
              <w:keepLines/>
              <w:widowControl w:val="0"/>
              <w:spacing w:before="20" w:after="20" w:line="230" w:lineRule="exact"/>
              <w:jc w:val="left"/>
              <w:outlineLvl w:val="2"/>
              <w:rPr>
                <w:rFonts w:ascii="Arial" w:hAnsi="Arial"/>
                <w:b/>
                <w:bCs/>
                <w:color w:val="FFFFFF" w:themeColor="background1"/>
                <w:sz w:val="18"/>
                <w:lang w:eastAsia="en-US"/>
              </w:rPr>
            </w:pPr>
            <w:r>
              <w:rPr>
                <w:rFonts w:ascii="Arial" w:hAnsi="Arial"/>
                <w:b/>
                <w:bCs/>
                <w:color w:val="FFFFFF" w:themeColor="background1"/>
                <w:sz w:val="18"/>
                <w:lang w:eastAsia="en-US"/>
              </w:rPr>
              <w:lastRenderedPageBreak/>
              <w:t>Table S3.2(b)</w:t>
            </w:r>
            <w:r w:rsidRPr="00F93DCF">
              <w:rPr>
                <w:rFonts w:ascii="Arial" w:hAnsi="Arial"/>
                <w:b/>
                <w:bCs/>
                <w:color w:val="FFFFFF" w:themeColor="background1"/>
                <w:sz w:val="18"/>
                <w:lang w:eastAsia="en-US"/>
              </w:rPr>
              <w:t xml:space="preserve"> Point source emissions to water (other than sewer) and land – emission limits and monitoring requirements</w:t>
            </w:r>
          </w:p>
        </w:tc>
      </w:tr>
      <w:tr w:rsidR="00460716" w:rsidRPr="00F93DCF" w14:paraId="32C84CA3" w14:textId="77777777" w:rsidTr="00465082">
        <w:trPr>
          <w:cantSplit/>
          <w:tblHeader/>
        </w:trPr>
        <w:tc>
          <w:tcPr>
            <w:tcW w:w="1560" w:type="dxa"/>
            <w:tcBorders>
              <w:left w:val="nil"/>
              <w:right w:val="nil"/>
            </w:tcBorders>
          </w:tcPr>
          <w:p w14:paraId="23CF3A77"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Emission point ref. &amp; location</w:t>
            </w:r>
          </w:p>
        </w:tc>
        <w:tc>
          <w:tcPr>
            <w:tcW w:w="1984" w:type="dxa"/>
            <w:tcBorders>
              <w:left w:val="nil"/>
              <w:right w:val="nil"/>
            </w:tcBorders>
          </w:tcPr>
          <w:p w14:paraId="6002A6B1"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Source</w:t>
            </w:r>
          </w:p>
        </w:tc>
        <w:tc>
          <w:tcPr>
            <w:tcW w:w="3086" w:type="dxa"/>
            <w:tcBorders>
              <w:left w:val="nil"/>
              <w:right w:val="nil"/>
            </w:tcBorders>
          </w:tcPr>
          <w:p w14:paraId="60C1CEBB"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 xml:space="preserve">Parameter  </w:t>
            </w:r>
          </w:p>
        </w:tc>
        <w:tc>
          <w:tcPr>
            <w:tcW w:w="1701" w:type="dxa"/>
            <w:tcBorders>
              <w:left w:val="nil"/>
              <w:right w:val="nil"/>
            </w:tcBorders>
          </w:tcPr>
          <w:p w14:paraId="0624D47F"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vertAlign w:val="superscript"/>
                <w:lang w:eastAsia="en-US"/>
              </w:rPr>
            </w:pPr>
            <w:r w:rsidRPr="00F93DCF">
              <w:rPr>
                <w:rFonts w:ascii="Arial" w:hAnsi="Arial"/>
                <w:b/>
                <w:color w:val="000000"/>
                <w:sz w:val="18"/>
                <w:lang w:eastAsia="en-US"/>
              </w:rPr>
              <w:t>Limit (incl. Unit)</w:t>
            </w:r>
          </w:p>
        </w:tc>
        <w:tc>
          <w:tcPr>
            <w:tcW w:w="1275" w:type="dxa"/>
            <w:tcBorders>
              <w:left w:val="nil"/>
              <w:right w:val="nil"/>
            </w:tcBorders>
          </w:tcPr>
          <w:p w14:paraId="4DF8C994"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Reference period</w:t>
            </w:r>
          </w:p>
        </w:tc>
        <w:tc>
          <w:tcPr>
            <w:tcW w:w="1560" w:type="dxa"/>
            <w:tcBorders>
              <w:left w:val="nil"/>
              <w:right w:val="nil"/>
            </w:tcBorders>
          </w:tcPr>
          <w:p w14:paraId="5C5A0A81"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Monitoring frequency</w:t>
            </w:r>
          </w:p>
        </w:tc>
        <w:tc>
          <w:tcPr>
            <w:tcW w:w="1700" w:type="dxa"/>
            <w:tcBorders>
              <w:left w:val="nil"/>
              <w:right w:val="nil"/>
            </w:tcBorders>
          </w:tcPr>
          <w:p w14:paraId="0551EB9B" w14:textId="77777777" w:rsidR="00460716" w:rsidRPr="00F93DCF" w:rsidRDefault="00460716" w:rsidP="00465082">
            <w:pPr>
              <w:keepNext/>
              <w:keepLines/>
              <w:widowControl w:val="0"/>
              <w:spacing w:before="20" w:after="20" w:line="230" w:lineRule="exact"/>
              <w:jc w:val="left"/>
              <w:outlineLvl w:val="2"/>
              <w:rPr>
                <w:rFonts w:ascii="Arial" w:hAnsi="Arial"/>
                <w:b/>
                <w:color w:val="000000"/>
                <w:sz w:val="18"/>
                <w:lang w:eastAsia="en-US"/>
              </w:rPr>
            </w:pPr>
            <w:r w:rsidRPr="00F93DCF">
              <w:rPr>
                <w:rFonts w:ascii="Arial" w:hAnsi="Arial"/>
                <w:b/>
                <w:color w:val="000000"/>
                <w:sz w:val="18"/>
                <w:lang w:eastAsia="en-US"/>
              </w:rPr>
              <w:t>Monitoring standard or method</w:t>
            </w:r>
          </w:p>
        </w:tc>
      </w:tr>
      <w:tr w:rsidR="00460716" w:rsidRPr="00F93DCF" w14:paraId="35C84412" w14:textId="77777777" w:rsidTr="00465082">
        <w:trPr>
          <w:cantSplit/>
        </w:trPr>
        <w:tc>
          <w:tcPr>
            <w:tcW w:w="1560" w:type="dxa"/>
            <w:vMerge w:val="restart"/>
            <w:tcBorders>
              <w:left w:val="nil"/>
              <w:right w:val="nil"/>
            </w:tcBorders>
          </w:tcPr>
          <w:p w14:paraId="4930CCF3" w14:textId="15C67597" w:rsidR="00460716" w:rsidRPr="00F93DCF" w:rsidRDefault="00155347"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W</w:t>
            </w:r>
            <w:r w:rsidR="00460716" w:rsidRPr="00855B53">
              <w:rPr>
                <w:rFonts w:ascii="Arial" w:hAnsi="Arial"/>
                <w:sz w:val="18"/>
                <w:lang w:eastAsia="en-US"/>
              </w:rPr>
              <w:t>1 as shown on emissions plan in Schedule 7</w:t>
            </w:r>
          </w:p>
        </w:tc>
        <w:tc>
          <w:tcPr>
            <w:tcW w:w="1984" w:type="dxa"/>
            <w:vMerge w:val="restart"/>
            <w:tcBorders>
              <w:left w:val="nil"/>
              <w:right w:val="nil"/>
            </w:tcBorders>
          </w:tcPr>
          <w:p w14:paraId="703367E8" w14:textId="77777777" w:rsidR="00460716" w:rsidRPr="00F93DCF" w:rsidRDefault="00460716"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See table S3.2(a)</w:t>
            </w:r>
            <w:r w:rsidRPr="00F93DCF">
              <w:rPr>
                <w:rFonts w:ascii="Arial" w:hAnsi="Arial"/>
                <w:sz w:val="18"/>
                <w:lang w:eastAsia="en-US"/>
              </w:rPr>
              <w:t xml:space="preserve"> </w:t>
            </w:r>
          </w:p>
        </w:tc>
        <w:tc>
          <w:tcPr>
            <w:tcW w:w="3086" w:type="dxa"/>
            <w:tcBorders>
              <w:top w:val="single" w:sz="4" w:space="0" w:color="000000"/>
              <w:left w:val="single" w:sz="4" w:space="0" w:color="000000"/>
              <w:bottom w:val="single" w:sz="4" w:space="0" w:color="000000"/>
              <w:right w:val="single" w:sz="4" w:space="0" w:color="000000"/>
            </w:tcBorders>
          </w:tcPr>
          <w:p w14:paraId="7F26231E"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 xml:space="preserve">Flow rate </w:t>
            </w:r>
          </w:p>
        </w:tc>
        <w:tc>
          <w:tcPr>
            <w:tcW w:w="1701" w:type="dxa"/>
            <w:tcBorders>
              <w:top w:val="single" w:sz="4" w:space="0" w:color="000000"/>
              <w:left w:val="single" w:sz="4" w:space="0" w:color="000000"/>
              <w:bottom w:val="single" w:sz="4" w:space="0" w:color="000000"/>
              <w:right w:val="single" w:sz="4" w:space="0" w:color="000000"/>
            </w:tcBorders>
          </w:tcPr>
          <w:p w14:paraId="751E2F34" w14:textId="77777777" w:rsidR="00460716" w:rsidRPr="008612CA" w:rsidRDefault="00460716" w:rsidP="00465082">
            <w:pPr>
              <w:keepLines/>
              <w:widowControl w:val="0"/>
              <w:spacing w:before="20" w:after="20" w:line="230" w:lineRule="exact"/>
              <w:jc w:val="center"/>
              <w:outlineLvl w:val="2"/>
              <w:rPr>
                <w:rFonts w:ascii="Arial" w:hAnsi="Arial" w:cs="Arial"/>
                <w:sz w:val="18"/>
                <w:lang w:eastAsia="en-US"/>
              </w:rPr>
            </w:pPr>
            <w:r w:rsidRPr="008612CA">
              <w:rPr>
                <w:rFonts w:ascii="Arial" w:hAnsi="Arial" w:cs="Arial"/>
                <w:sz w:val="18"/>
              </w:rPr>
              <w:t>15000 m</w:t>
            </w:r>
            <w:r w:rsidRPr="008612CA">
              <w:rPr>
                <w:rFonts w:ascii="Arial" w:hAnsi="Arial" w:cs="Arial"/>
                <w:sz w:val="18"/>
                <w:vertAlign w:val="superscript"/>
              </w:rPr>
              <w:t>3</w:t>
            </w:r>
            <w:r w:rsidRPr="008612CA">
              <w:rPr>
                <w:rFonts w:ascii="Arial" w:hAnsi="Arial" w:cs="Arial"/>
                <w:sz w:val="18"/>
              </w:rPr>
              <w:t>/day</w:t>
            </w:r>
          </w:p>
        </w:tc>
        <w:tc>
          <w:tcPr>
            <w:tcW w:w="1275" w:type="dxa"/>
            <w:tcBorders>
              <w:left w:val="nil"/>
              <w:right w:val="nil"/>
            </w:tcBorders>
          </w:tcPr>
          <w:p w14:paraId="2205E118" w14:textId="076EE7CD" w:rsidR="00460716" w:rsidRPr="00F93DCF" w:rsidRDefault="006F5FA2"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Daily</w:t>
            </w:r>
          </w:p>
        </w:tc>
        <w:tc>
          <w:tcPr>
            <w:tcW w:w="1560" w:type="dxa"/>
            <w:tcBorders>
              <w:top w:val="single" w:sz="4" w:space="0" w:color="000000"/>
              <w:left w:val="single" w:sz="4" w:space="0" w:color="000000"/>
              <w:bottom w:val="single" w:sz="4" w:space="0" w:color="000000"/>
              <w:right w:val="nil"/>
            </w:tcBorders>
          </w:tcPr>
          <w:p w14:paraId="56990B4B" w14:textId="15B69CB5" w:rsidR="00460716" w:rsidRPr="008612CA" w:rsidRDefault="006F5FA2" w:rsidP="00465082">
            <w:pPr>
              <w:keepLines/>
              <w:widowControl w:val="0"/>
              <w:spacing w:before="20" w:after="20" w:line="230" w:lineRule="exact"/>
              <w:jc w:val="left"/>
              <w:outlineLvl w:val="2"/>
              <w:rPr>
                <w:rFonts w:ascii="Arial" w:hAnsi="Arial" w:cs="Arial"/>
                <w:sz w:val="18"/>
                <w:lang w:eastAsia="en-US"/>
              </w:rPr>
            </w:pPr>
            <w:r>
              <w:rPr>
                <w:rFonts w:ascii="Arial" w:hAnsi="Arial" w:cs="Arial"/>
                <w:sz w:val="18"/>
              </w:rPr>
              <w:t>Continuous</w:t>
            </w:r>
          </w:p>
        </w:tc>
        <w:tc>
          <w:tcPr>
            <w:tcW w:w="1700" w:type="dxa"/>
            <w:tcBorders>
              <w:left w:val="nil"/>
              <w:right w:val="nil"/>
            </w:tcBorders>
          </w:tcPr>
          <w:p w14:paraId="48531137" w14:textId="0B1C7A34" w:rsidR="00460716" w:rsidRPr="00F93DCF" w:rsidRDefault="006F5FA2"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MCERTS</w:t>
            </w:r>
          </w:p>
        </w:tc>
      </w:tr>
      <w:tr w:rsidR="00460716" w:rsidRPr="00F93DCF" w14:paraId="22732277" w14:textId="77777777" w:rsidTr="00465082">
        <w:trPr>
          <w:cantSplit/>
        </w:trPr>
        <w:tc>
          <w:tcPr>
            <w:tcW w:w="1560" w:type="dxa"/>
            <w:vMerge/>
            <w:tcBorders>
              <w:left w:val="nil"/>
              <w:right w:val="nil"/>
            </w:tcBorders>
          </w:tcPr>
          <w:p w14:paraId="5EE83F41" w14:textId="77777777" w:rsidR="00460716" w:rsidRPr="00F93DCF" w:rsidRDefault="00460716"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0ECF7CDA" w14:textId="77777777" w:rsidR="00460716" w:rsidRPr="00F93DCF" w:rsidRDefault="00460716"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48F581AC"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 xml:space="preserve">Flow rate </w:t>
            </w:r>
          </w:p>
        </w:tc>
        <w:tc>
          <w:tcPr>
            <w:tcW w:w="1701" w:type="dxa"/>
            <w:tcBorders>
              <w:top w:val="single" w:sz="4" w:space="0" w:color="000000"/>
              <w:left w:val="single" w:sz="4" w:space="0" w:color="000000"/>
              <w:bottom w:val="single" w:sz="4" w:space="0" w:color="000000"/>
              <w:right w:val="single" w:sz="4" w:space="0" w:color="000000"/>
            </w:tcBorders>
          </w:tcPr>
          <w:p w14:paraId="0D7C9275" w14:textId="77777777" w:rsidR="00460716" w:rsidRPr="008612CA" w:rsidRDefault="00460716" w:rsidP="00465082">
            <w:pPr>
              <w:keepLines/>
              <w:widowControl w:val="0"/>
              <w:spacing w:before="20" w:after="20" w:line="230" w:lineRule="exact"/>
              <w:jc w:val="center"/>
              <w:outlineLvl w:val="2"/>
              <w:rPr>
                <w:rFonts w:ascii="Arial" w:hAnsi="Arial" w:cs="Arial"/>
                <w:sz w:val="18"/>
                <w:lang w:eastAsia="en-US"/>
              </w:rPr>
            </w:pPr>
            <w:r w:rsidRPr="008612CA">
              <w:rPr>
                <w:rFonts w:ascii="Arial" w:hAnsi="Arial" w:cs="Arial"/>
                <w:sz w:val="18"/>
              </w:rPr>
              <w:t>625 m</w:t>
            </w:r>
            <w:r w:rsidRPr="008612CA">
              <w:rPr>
                <w:rFonts w:ascii="Arial" w:hAnsi="Arial" w:cs="Arial"/>
                <w:sz w:val="18"/>
                <w:vertAlign w:val="superscript"/>
              </w:rPr>
              <w:t>3</w:t>
            </w:r>
            <w:r w:rsidRPr="008612CA">
              <w:rPr>
                <w:rFonts w:ascii="Arial" w:hAnsi="Arial" w:cs="Arial"/>
                <w:sz w:val="18"/>
              </w:rPr>
              <w:t>/hour</w:t>
            </w:r>
          </w:p>
        </w:tc>
        <w:tc>
          <w:tcPr>
            <w:tcW w:w="1275" w:type="dxa"/>
            <w:tcBorders>
              <w:left w:val="nil"/>
              <w:right w:val="nil"/>
            </w:tcBorders>
          </w:tcPr>
          <w:p w14:paraId="7F0B465A" w14:textId="44BF61E3" w:rsidR="00460716" w:rsidRPr="00F93DCF" w:rsidRDefault="006F5FA2"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hourly</w:t>
            </w:r>
          </w:p>
        </w:tc>
        <w:tc>
          <w:tcPr>
            <w:tcW w:w="1560" w:type="dxa"/>
            <w:tcBorders>
              <w:top w:val="single" w:sz="4" w:space="0" w:color="000000"/>
              <w:left w:val="single" w:sz="4" w:space="0" w:color="000000"/>
              <w:bottom w:val="single" w:sz="4" w:space="0" w:color="000000"/>
              <w:right w:val="nil"/>
            </w:tcBorders>
          </w:tcPr>
          <w:p w14:paraId="6E96DF35" w14:textId="2423C3D5" w:rsidR="00460716" w:rsidRPr="008612CA" w:rsidRDefault="006F5FA2" w:rsidP="00465082">
            <w:pPr>
              <w:keepLines/>
              <w:widowControl w:val="0"/>
              <w:spacing w:before="20" w:after="20" w:line="230" w:lineRule="exact"/>
              <w:jc w:val="left"/>
              <w:outlineLvl w:val="2"/>
              <w:rPr>
                <w:rFonts w:ascii="Arial" w:hAnsi="Arial" w:cs="Arial"/>
                <w:sz w:val="18"/>
                <w:lang w:eastAsia="en-US"/>
              </w:rPr>
            </w:pPr>
            <w:r>
              <w:rPr>
                <w:rFonts w:ascii="Arial" w:hAnsi="Arial" w:cs="Arial"/>
                <w:sz w:val="18"/>
              </w:rPr>
              <w:t>Continuous</w:t>
            </w:r>
          </w:p>
        </w:tc>
        <w:tc>
          <w:tcPr>
            <w:tcW w:w="1700" w:type="dxa"/>
            <w:tcBorders>
              <w:left w:val="nil"/>
              <w:right w:val="nil"/>
            </w:tcBorders>
          </w:tcPr>
          <w:p w14:paraId="2CFDDF7A" w14:textId="5E88DCBA" w:rsidR="00460716" w:rsidRPr="00F93DCF" w:rsidRDefault="006F5FA2"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MCERTS</w:t>
            </w:r>
          </w:p>
        </w:tc>
      </w:tr>
      <w:tr w:rsidR="00460716" w:rsidRPr="00F93DCF" w14:paraId="35006A7D" w14:textId="77777777" w:rsidTr="00465082">
        <w:trPr>
          <w:cantSplit/>
        </w:trPr>
        <w:tc>
          <w:tcPr>
            <w:tcW w:w="1560" w:type="dxa"/>
            <w:vMerge/>
            <w:tcBorders>
              <w:left w:val="nil"/>
              <w:right w:val="nil"/>
            </w:tcBorders>
          </w:tcPr>
          <w:p w14:paraId="35FDEC39"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695C1B00"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0D84B61B"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 xml:space="preserve">pH maximum </w:t>
            </w:r>
          </w:p>
        </w:tc>
        <w:tc>
          <w:tcPr>
            <w:tcW w:w="1701" w:type="dxa"/>
            <w:tcBorders>
              <w:top w:val="single" w:sz="4" w:space="0" w:color="000000"/>
              <w:left w:val="single" w:sz="4" w:space="0" w:color="000000"/>
              <w:bottom w:val="single" w:sz="4" w:space="0" w:color="000000"/>
              <w:right w:val="single" w:sz="4" w:space="0" w:color="000000"/>
            </w:tcBorders>
          </w:tcPr>
          <w:p w14:paraId="374ADAE3" w14:textId="77777777" w:rsidR="00460716" w:rsidRPr="008612CA" w:rsidRDefault="00460716" w:rsidP="00465082">
            <w:pPr>
              <w:keepLines/>
              <w:widowControl w:val="0"/>
              <w:spacing w:before="20" w:after="20" w:line="230" w:lineRule="exact"/>
              <w:jc w:val="center"/>
              <w:outlineLvl w:val="2"/>
              <w:rPr>
                <w:rFonts w:ascii="Arial" w:hAnsi="Arial" w:cs="Arial"/>
                <w:sz w:val="18"/>
                <w:lang w:eastAsia="en-US"/>
              </w:rPr>
            </w:pPr>
            <w:r w:rsidRPr="008612CA">
              <w:rPr>
                <w:rFonts w:ascii="Arial" w:hAnsi="Arial" w:cs="Arial"/>
                <w:sz w:val="18"/>
              </w:rPr>
              <w:t>9</w:t>
            </w:r>
          </w:p>
        </w:tc>
        <w:tc>
          <w:tcPr>
            <w:tcW w:w="1275" w:type="dxa"/>
            <w:tcBorders>
              <w:left w:val="nil"/>
              <w:right w:val="nil"/>
            </w:tcBorders>
          </w:tcPr>
          <w:p w14:paraId="4DBC0F54" w14:textId="02D9E377" w:rsidR="00460716" w:rsidRPr="00855B53" w:rsidRDefault="006F5FA2" w:rsidP="00465082">
            <w:pPr>
              <w:keepLines/>
              <w:widowControl w:val="0"/>
              <w:spacing w:before="20" w:after="20" w:line="230" w:lineRule="exact"/>
              <w:jc w:val="left"/>
              <w:outlineLvl w:val="2"/>
              <w:rPr>
                <w:rFonts w:ascii="Arial" w:hAnsi="Arial"/>
                <w:sz w:val="18"/>
                <w:lang w:eastAsia="en-US"/>
              </w:rPr>
            </w:pPr>
            <w:r w:rsidRPr="008612CA">
              <w:rPr>
                <w:rFonts w:ascii="Arial" w:hAnsi="Arial" w:cs="Arial"/>
                <w:sz w:val="18"/>
              </w:rPr>
              <w:t>Continuous</w:t>
            </w:r>
          </w:p>
        </w:tc>
        <w:tc>
          <w:tcPr>
            <w:tcW w:w="1560" w:type="dxa"/>
            <w:tcBorders>
              <w:top w:val="single" w:sz="4" w:space="0" w:color="000000"/>
              <w:left w:val="single" w:sz="4" w:space="0" w:color="000000"/>
              <w:bottom w:val="single" w:sz="4" w:space="0" w:color="000000"/>
              <w:right w:val="nil"/>
            </w:tcBorders>
          </w:tcPr>
          <w:p w14:paraId="42A4F3B0"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 xml:space="preserve">Continuous </w:t>
            </w:r>
          </w:p>
        </w:tc>
        <w:tc>
          <w:tcPr>
            <w:tcW w:w="1700" w:type="dxa"/>
            <w:tcBorders>
              <w:left w:val="nil"/>
              <w:right w:val="nil"/>
            </w:tcBorders>
          </w:tcPr>
          <w:p w14:paraId="4D258F89" w14:textId="77777777" w:rsidR="00460716" w:rsidRPr="00855B53" w:rsidRDefault="008A2865"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ISO 10523</w:t>
            </w:r>
          </w:p>
        </w:tc>
      </w:tr>
      <w:tr w:rsidR="00460716" w:rsidRPr="00F93DCF" w14:paraId="6B3BFA67" w14:textId="77777777" w:rsidTr="00465082">
        <w:trPr>
          <w:cantSplit/>
        </w:trPr>
        <w:tc>
          <w:tcPr>
            <w:tcW w:w="1560" w:type="dxa"/>
            <w:vMerge/>
            <w:tcBorders>
              <w:left w:val="nil"/>
              <w:right w:val="nil"/>
            </w:tcBorders>
          </w:tcPr>
          <w:p w14:paraId="6C021094"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2642EF6F"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70E83DED"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 xml:space="preserve">pH minimum </w:t>
            </w:r>
          </w:p>
        </w:tc>
        <w:tc>
          <w:tcPr>
            <w:tcW w:w="1701" w:type="dxa"/>
            <w:tcBorders>
              <w:top w:val="single" w:sz="4" w:space="0" w:color="000000"/>
              <w:left w:val="single" w:sz="4" w:space="0" w:color="000000"/>
              <w:bottom w:val="single" w:sz="4" w:space="0" w:color="000000"/>
              <w:right w:val="single" w:sz="4" w:space="0" w:color="000000"/>
            </w:tcBorders>
          </w:tcPr>
          <w:p w14:paraId="189CADAD" w14:textId="77777777" w:rsidR="00460716" w:rsidRPr="008612CA" w:rsidRDefault="00460716" w:rsidP="00465082">
            <w:pPr>
              <w:keepLines/>
              <w:widowControl w:val="0"/>
              <w:spacing w:before="20" w:after="20" w:line="230" w:lineRule="exact"/>
              <w:jc w:val="center"/>
              <w:outlineLvl w:val="2"/>
              <w:rPr>
                <w:rFonts w:ascii="Arial" w:hAnsi="Arial" w:cs="Arial"/>
                <w:sz w:val="18"/>
                <w:lang w:eastAsia="en-US"/>
              </w:rPr>
            </w:pPr>
            <w:r w:rsidRPr="008612CA">
              <w:rPr>
                <w:rFonts w:ascii="Arial" w:hAnsi="Arial" w:cs="Arial"/>
                <w:sz w:val="18"/>
              </w:rPr>
              <w:t>6</w:t>
            </w:r>
          </w:p>
        </w:tc>
        <w:tc>
          <w:tcPr>
            <w:tcW w:w="1275" w:type="dxa"/>
            <w:tcBorders>
              <w:left w:val="nil"/>
              <w:right w:val="nil"/>
            </w:tcBorders>
          </w:tcPr>
          <w:p w14:paraId="4DBF93FF" w14:textId="5F142AA1" w:rsidR="00460716" w:rsidRPr="00855B53" w:rsidRDefault="006F5FA2" w:rsidP="00465082">
            <w:pPr>
              <w:keepLines/>
              <w:widowControl w:val="0"/>
              <w:spacing w:before="20" w:after="20" w:line="230" w:lineRule="exact"/>
              <w:jc w:val="left"/>
              <w:outlineLvl w:val="2"/>
              <w:rPr>
                <w:rFonts w:ascii="Arial" w:hAnsi="Arial"/>
                <w:sz w:val="18"/>
                <w:lang w:eastAsia="en-US"/>
              </w:rPr>
            </w:pPr>
            <w:r w:rsidRPr="008612CA">
              <w:rPr>
                <w:rFonts w:ascii="Arial" w:hAnsi="Arial" w:cs="Arial"/>
                <w:sz w:val="18"/>
              </w:rPr>
              <w:t>Continuous</w:t>
            </w:r>
          </w:p>
        </w:tc>
        <w:tc>
          <w:tcPr>
            <w:tcW w:w="1560" w:type="dxa"/>
            <w:tcBorders>
              <w:top w:val="single" w:sz="4" w:space="0" w:color="000000"/>
              <w:left w:val="single" w:sz="4" w:space="0" w:color="000000"/>
              <w:bottom w:val="single" w:sz="4" w:space="0" w:color="000000"/>
              <w:right w:val="nil"/>
            </w:tcBorders>
          </w:tcPr>
          <w:p w14:paraId="499D88C9"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 xml:space="preserve">Continuous </w:t>
            </w:r>
          </w:p>
        </w:tc>
        <w:tc>
          <w:tcPr>
            <w:tcW w:w="1700" w:type="dxa"/>
            <w:tcBorders>
              <w:left w:val="nil"/>
              <w:right w:val="nil"/>
            </w:tcBorders>
          </w:tcPr>
          <w:p w14:paraId="3B95571E" w14:textId="77777777" w:rsidR="00460716" w:rsidRPr="00855B53" w:rsidRDefault="008A2865"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ISO 10523</w:t>
            </w:r>
          </w:p>
        </w:tc>
      </w:tr>
      <w:tr w:rsidR="00460716" w:rsidRPr="00F93DCF" w14:paraId="4FE26D6E" w14:textId="77777777" w:rsidTr="00465082">
        <w:trPr>
          <w:cantSplit/>
        </w:trPr>
        <w:tc>
          <w:tcPr>
            <w:tcW w:w="1560" w:type="dxa"/>
            <w:vMerge/>
            <w:tcBorders>
              <w:left w:val="nil"/>
              <w:right w:val="nil"/>
            </w:tcBorders>
          </w:tcPr>
          <w:p w14:paraId="77023FD2"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2C57459D"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2B166849"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 xml:space="preserve">Temperature </w:t>
            </w:r>
          </w:p>
        </w:tc>
        <w:tc>
          <w:tcPr>
            <w:tcW w:w="1701" w:type="dxa"/>
            <w:tcBorders>
              <w:top w:val="single" w:sz="4" w:space="0" w:color="000000"/>
              <w:left w:val="single" w:sz="4" w:space="0" w:color="000000"/>
              <w:bottom w:val="single" w:sz="4" w:space="0" w:color="000000"/>
              <w:right w:val="single" w:sz="4" w:space="0" w:color="000000"/>
            </w:tcBorders>
          </w:tcPr>
          <w:p w14:paraId="15AB809A" w14:textId="77777777" w:rsidR="00460716" w:rsidRPr="008612CA" w:rsidRDefault="00460716" w:rsidP="00465082">
            <w:pPr>
              <w:keepLines/>
              <w:widowControl w:val="0"/>
              <w:spacing w:before="20" w:after="20" w:line="230" w:lineRule="exact"/>
              <w:jc w:val="center"/>
              <w:outlineLvl w:val="2"/>
              <w:rPr>
                <w:rFonts w:ascii="Arial" w:hAnsi="Arial" w:cs="Arial"/>
                <w:sz w:val="18"/>
                <w:szCs w:val="18"/>
                <w:lang w:eastAsia="en-US"/>
              </w:rPr>
            </w:pPr>
            <w:r w:rsidRPr="008612CA">
              <w:rPr>
                <w:rFonts w:ascii="Arial" w:hAnsi="Arial" w:cs="Arial"/>
                <w:sz w:val="18"/>
                <w:szCs w:val="18"/>
              </w:rPr>
              <w:t>20(</w:t>
            </w:r>
            <w:proofErr w:type="spellStart"/>
            <w:r w:rsidRPr="008612CA">
              <w:rPr>
                <w:rFonts w:ascii="Arial" w:hAnsi="Arial" w:cs="Arial"/>
                <w:sz w:val="18"/>
                <w:szCs w:val="18"/>
                <w:vertAlign w:val="superscript"/>
              </w:rPr>
              <w:t>o</w:t>
            </w:r>
            <w:r w:rsidRPr="008612CA">
              <w:rPr>
                <w:rFonts w:ascii="Arial" w:hAnsi="Arial" w:cs="Arial"/>
                <w:sz w:val="18"/>
                <w:szCs w:val="18"/>
              </w:rPr>
              <w:t>C</w:t>
            </w:r>
            <w:proofErr w:type="spellEnd"/>
            <w:r w:rsidRPr="008612CA">
              <w:rPr>
                <w:rFonts w:ascii="Arial" w:hAnsi="Arial" w:cs="Arial"/>
                <w:sz w:val="18"/>
                <w:szCs w:val="18"/>
              </w:rPr>
              <w:t xml:space="preserve">) </w:t>
            </w:r>
            <w:r w:rsidRPr="008612CA">
              <w:rPr>
                <w:rFonts w:ascii="Arial" w:hAnsi="Arial" w:cs="Arial"/>
                <w:b/>
                <w:sz w:val="18"/>
                <w:szCs w:val="18"/>
              </w:rPr>
              <w:t xml:space="preserve"> </w:t>
            </w:r>
            <w:r w:rsidRPr="008612CA">
              <w:rPr>
                <w:rFonts w:ascii="Arial" w:hAnsi="Arial" w:cs="Arial"/>
                <w:sz w:val="18"/>
                <w:szCs w:val="18"/>
              </w:rPr>
              <w:t>above canal extraction temperature</w:t>
            </w:r>
          </w:p>
        </w:tc>
        <w:tc>
          <w:tcPr>
            <w:tcW w:w="1275" w:type="dxa"/>
            <w:tcBorders>
              <w:left w:val="nil"/>
              <w:right w:val="nil"/>
            </w:tcBorders>
          </w:tcPr>
          <w:p w14:paraId="6F7163BE" w14:textId="23B4482B" w:rsidR="00460716" w:rsidRPr="00855B53" w:rsidRDefault="006F5FA2" w:rsidP="00465082">
            <w:pPr>
              <w:keepLines/>
              <w:widowControl w:val="0"/>
              <w:spacing w:before="20" w:after="20" w:line="230" w:lineRule="exact"/>
              <w:jc w:val="left"/>
              <w:outlineLvl w:val="2"/>
              <w:rPr>
                <w:rFonts w:ascii="Arial" w:hAnsi="Arial"/>
                <w:sz w:val="18"/>
                <w:lang w:eastAsia="en-US"/>
              </w:rPr>
            </w:pPr>
            <w:r w:rsidRPr="008612CA">
              <w:rPr>
                <w:rFonts w:ascii="Arial" w:hAnsi="Arial" w:cs="Arial"/>
                <w:sz w:val="18"/>
              </w:rPr>
              <w:t>Continuous</w:t>
            </w:r>
          </w:p>
        </w:tc>
        <w:tc>
          <w:tcPr>
            <w:tcW w:w="1560" w:type="dxa"/>
            <w:tcBorders>
              <w:top w:val="single" w:sz="4" w:space="0" w:color="000000"/>
              <w:left w:val="single" w:sz="4" w:space="0" w:color="000000"/>
              <w:bottom w:val="single" w:sz="4" w:space="0" w:color="000000"/>
              <w:right w:val="nil"/>
            </w:tcBorders>
          </w:tcPr>
          <w:p w14:paraId="6C0C5B05"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 xml:space="preserve">Continuous </w:t>
            </w:r>
          </w:p>
        </w:tc>
        <w:tc>
          <w:tcPr>
            <w:tcW w:w="1700" w:type="dxa"/>
            <w:tcBorders>
              <w:left w:val="nil"/>
              <w:right w:val="nil"/>
            </w:tcBorders>
          </w:tcPr>
          <w:p w14:paraId="310CB758"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r>
      <w:tr w:rsidR="00460716" w:rsidRPr="00F93DCF" w14:paraId="15BEDE32" w14:textId="77777777" w:rsidTr="00465082">
        <w:trPr>
          <w:cantSplit/>
        </w:trPr>
        <w:tc>
          <w:tcPr>
            <w:tcW w:w="1560" w:type="dxa"/>
            <w:vMerge/>
            <w:tcBorders>
              <w:left w:val="nil"/>
              <w:right w:val="nil"/>
            </w:tcBorders>
          </w:tcPr>
          <w:p w14:paraId="3C8CF339"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065B9885"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02F6CC62"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 xml:space="preserve">Suspended Solids </w:t>
            </w:r>
          </w:p>
        </w:tc>
        <w:tc>
          <w:tcPr>
            <w:tcW w:w="1701" w:type="dxa"/>
            <w:tcBorders>
              <w:top w:val="single" w:sz="4" w:space="0" w:color="000000"/>
              <w:left w:val="single" w:sz="4" w:space="0" w:color="000000"/>
              <w:bottom w:val="single" w:sz="4" w:space="0" w:color="000000"/>
              <w:right w:val="single" w:sz="4" w:space="0" w:color="000000"/>
            </w:tcBorders>
          </w:tcPr>
          <w:p w14:paraId="510B8991" w14:textId="77777777" w:rsidR="00460716" w:rsidRPr="008612CA" w:rsidRDefault="00460716" w:rsidP="00465082">
            <w:pPr>
              <w:keepLines/>
              <w:widowControl w:val="0"/>
              <w:spacing w:before="20" w:after="20" w:line="230" w:lineRule="exact"/>
              <w:jc w:val="center"/>
              <w:outlineLvl w:val="2"/>
              <w:rPr>
                <w:rFonts w:ascii="Arial" w:hAnsi="Arial" w:cs="Arial"/>
                <w:sz w:val="18"/>
                <w:lang w:eastAsia="en-US"/>
              </w:rPr>
            </w:pPr>
            <w:r w:rsidRPr="008612CA">
              <w:rPr>
                <w:rFonts w:ascii="Arial" w:hAnsi="Arial" w:cs="Arial"/>
                <w:sz w:val="18"/>
              </w:rPr>
              <w:t>10 mg/l</w:t>
            </w:r>
          </w:p>
        </w:tc>
        <w:tc>
          <w:tcPr>
            <w:tcW w:w="1275" w:type="dxa"/>
            <w:tcBorders>
              <w:left w:val="nil"/>
              <w:right w:val="nil"/>
            </w:tcBorders>
          </w:tcPr>
          <w:p w14:paraId="42A961D6" w14:textId="0A298948" w:rsidR="00460716" w:rsidRPr="00855B53" w:rsidRDefault="006F5FA2" w:rsidP="00465082">
            <w:pPr>
              <w:keepLines/>
              <w:widowControl w:val="0"/>
              <w:spacing w:before="20" w:after="20" w:line="230" w:lineRule="exact"/>
              <w:jc w:val="left"/>
              <w:outlineLvl w:val="2"/>
              <w:rPr>
                <w:rFonts w:ascii="Arial" w:hAnsi="Arial"/>
                <w:sz w:val="18"/>
                <w:lang w:eastAsia="en-US"/>
              </w:rPr>
            </w:pPr>
            <w:r w:rsidRPr="008612CA">
              <w:rPr>
                <w:rFonts w:ascii="Arial" w:hAnsi="Arial" w:cs="Arial"/>
                <w:sz w:val="18"/>
              </w:rPr>
              <w:t>Continuous</w:t>
            </w:r>
          </w:p>
        </w:tc>
        <w:tc>
          <w:tcPr>
            <w:tcW w:w="1560" w:type="dxa"/>
            <w:tcBorders>
              <w:top w:val="single" w:sz="4" w:space="0" w:color="000000"/>
              <w:left w:val="single" w:sz="4" w:space="0" w:color="000000"/>
              <w:bottom w:val="single" w:sz="4" w:space="0" w:color="000000"/>
              <w:right w:val="nil"/>
            </w:tcBorders>
          </w:tcPr>
          <w:p w14:paraId="771B1745"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 xml:space="preserve">Continuous </w:t>
            </w:r>
          </w:p>
        </w:tc>
        <w:tc>
          <w:tcPr>
            <w:tcW w:w="1700" w:type="dxa"/>
            <w:tcBorders>
              <w:left w:val="nil"/>
              <w:right w:val="nil"/>
            </w:tcBorders>
          </w:tcPr>
          <w:p w14:paraId="6558ABAC" w14:textId="77777777" w:rsidR="00460716" w:rsidRPr="008A2865" w:rsidRDefault="008A2865" w:rsidP="00465082">
            <w:pPr>
              <w:keepLines/>
              <w:widowControl w:val="0"/>
              <w:spacing w:before="20" w:after="20" w:line="230" w:lineRule="exact"/>
              <w:jc w:val="left"/>
              <w:outlineLvl w:val="2"/>
              <w:rPr>
                <w:rFonts w:ascii="Arial" w:hAnsi="Arial" w:cs="Arial"/>
                <w:sz w:val="18"/>
                <w:szCs w:val="18"/>
                <w:lang w:eastAsia="en-US"/>
              </w:rPr>
            </w:pPr>
            <w:r w:rsidRPr="008A2865">
              <w:rPr>
                <w:rFonts w:ascii="Arial" w:hAnsi="Arial" w:cs="Arial"/>
                <w:sz w:val="18"/>
                <w:szCs w:val="18"/>
              </w:rPr>
              <w:t>BS EN 13284-2</w:t>
            </w:r>
          </w:p>
        </w:tc>
      </w:tr>
      <w:tr w:rsidR="00465D2B" w:rsidRPr="00F93DCF" w14:paraId="5C66CB69" w14:textId="77777777" w:rsidTr="00465082">
        <w:trPr>
          <w:cantSplit/>
        </w:trPr>
        <w:tc>
          <w:tcPr>
            <w:tcW w:w="1560" w:type="dxa"/>
            <w:vMerge/>
            <w:tcBorders>
              <w:left w:val="nil"/>
              <w:right w:val="nil"/>
            </w:tcBorders>
          </w:tcPr>
          <w:p w14:paraId="565EEF8A"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13187700"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2C99E3C3" w14:textId="77777777" w:rsidR="00465D2B" w:rsidRPr="00E91E21" w:rsidRDefault="00465D2B" w:rsidP="00465082">
            <w:pPr>
              <w:keepLines/>
              <w:widowControl w:val="0"/>
              <w:spacing w:before="20" w:after="20" w:line="230" w:lineRule="exact"/>
              <w:jc w:val="left"/>
              <w:outlineLvl w:val="2"/>
              <w:rPr>
                <w:rFonts w:ascii="Arial" w:hAnsi="Arial" w:cs="Arial"/>
                <w:sz w:val="18"/>
                <w:lang w:eastAsia="en-US"/>
              </w:rPr>
            </w:pPr>
            <w:r w:rsidRPr="00E91E21">
              <w:rPr>
                <w:rFonts w:ascii="Arial" w:hAnsi="Arial" w:cs="Arial"/>
                <w:sz w:val="18"/>
              </w:rPr>
              <w:t>Total Copper</w:t>
            </w:r>
          </w:p>
        </w:tc>
        <w:tc>
          <w:tcPr>
            <w:tcW w:w="1701" w:type="dxa"/>
            <w:tcBorders>
              <w:top w:val="single" w:sz="4" w:space="0" w:color="000000"/>
              <w:left w:val="single" w:sz="4" w:space="0" w:color="000000"/>
              <w:bottom w:val="single" w:sz="4" w:space="0" w:color="000000"/>
              <w:right w:val="single" w:sz="4" w:space="0" w:color="000000"/>
            </w:tcBorders>
          </w:tcPr>
          <w:p w14:paraId="26C3827D" w14:textId="77777777" w:rsidR="00465D2B" w:rsidRPr="00E91E21" w:rsidRDefault="00465D2B" w:rsidP="00465082">
            <w:pPr>
              <w:keepLines/>
              <w:widowControl w:val="0"/>
              <w:spacing w:before="20" w:after="20" w:line="230" w:lineRule="exact"/>
              <w:jc w:val="center"/>
              <w:outlineLvl w:val="2"/>
              <w:rPr>
                <w:rFonts w:ascii="Arial" w:hAnsi="Arial" w:cs="Arial"/>
                <w:sz w:val="18"/>
                <w:lang w:eastAsia="en-US"/>
              </w:rPr>
            </w:pPr>
            <w:r w:rsidRPr="00E91E21">
              <w:rPr>
                <w:rFonts w:ascii="Arial" w:hAnsi="Arial" w:cs="Arial"/>
                <w:sz w:val="18"/>
              </w:rPr>
              <w:t>0.5 mg/l</w:t>
            </w:r>
          </w:p>
        </w:tc>
        <w:tc>
          <w:tcPr>
            <w:tcW w:w="1275" w:type="dxa"/>
            <w:tcBorders>
              <w:left w:val="nil"/>
              <w:right w:val="nil"/>
            </w:tcBorders>
          </w:tcPr>
          <w:p w14:paraId="3571B64D" w14:textId="77777777" w:rsidR="00465D2B" w:rsidRPr="00E91E21" w:rsidRDefault="00465D2B" w:rsidP="00465082">
            <w:pPr>
              <w:keepLines/>
              <w:widowControl w:val="0"/>
              <w:spacing w:before="20" w:after="20" w:line="230" w:lineRule="exact"/>
              <w:jc w:val="left"/>
              <w:outlineLvl w:val="2"/>
              <w:rPr>
                <w:rFonts w:ascii="Arial" w:hAnsi="Arial"/>
                <w:sz w:val="18"/>
                <w:lang w:eastAsia="en-US"/>
              </w:rPr>
            </w:pPr>
            <w:r w:rsidRPr="00E91E21">
              <w:rPr>
                <w:rFonts w:ascii="Arial" w:hAnsi="Arial"/>
                <w:sz w:val="18"/>
                <w:lang w:eastAsia="en-US"/>
              </w:rPr>
              <w:t>Daily Average</w:t>
            </w:r>
          </w:p>
        </w:tc>
        <w:tc>
          <w:tcPr>
            <w:tcW w:w="1560" w:type="dxa"/>
            <w:tcBorders>
              <w:top w:val="single" w:sz="4" w:space="0" w:color="000000"/>
              <w:left w:val="single" w:sz="4" w:space="0" w:color="000000"/>
              <w:bottom w:val="single" w:sz="4" w:space="0" w:color="000000"/>
              <w:right w:val="nil"/>
            </w:tcBorders>
          </w:tcPr>
          <w:p w14:paraId="666B66FC" w14:textId="77777777" w:rsidR="00465D2B" w:rsidRPr="00E91E21" w:rsidRDefault="00465D2B" w:rsidP="00465082">
            <w:pPr>
              <w:keepLines/>
              <w:widowControl w:val="0"/>
              <w:spacing w:before="20" w:after="20" w:line="230" w:lineRule="exact"/>
              <w:jc w:val="left"/>
              <w:outlineLvl w:val="2"/>
              <w:rPr>
                <w:rFonts w:ascii="Arial" w:hAnsi="Arial" w:cs="Arial"/>
                <w:sz w:val="18"/>
                <w:lang w:eastAsia="en-US"/>
              </w:rPr>
            </w:pPr>
            <w:r w:rsidRPr="00E91E21">
              <w:rPr>
                <w:rFonts w:ascii="Arial" w:hAnsi="Arial" w:cs="Arial"/>
                <w:sz w:val="18"/>
              </w:rPr>
              <w:t xml:space="preserve">Daily </w:t>
            </w:r>
          </w:p>
        </w:tc>
        <w:tc>
          <w:tcPr>
            <w:tcW w:w="1700" w:type="dxa"/>
            <w:vMerge w:val="restart"/>
            <w:tcBorders>
              <w:left w:val="nil"/>
              <w:right w:val="nil"/>
            </w:tcBorders>
          </w:tcPr>
          <w:p w14:paraId="415AC889" w14:textId="77777777" w:rsidR="00465D2B" w:rsidRPr="008A2865" w:rsidRDefault="00465D2B" w:rsidP="00465082">
            <w:pPr>
              <w:keepLines/>
              <w:widowControl w:val="0"/>
              <w:spacing w:before="20" w:after="20" w:line="230" w:lineRule="exact"/>
              <w:jc w:val="left"/>
              <w:outlineLvl w:val="2"/>
              <w:rPr>
                <w:rFonts w:ascii="Arial" w:hAnsi="Arial"/>
                <w:sz w:val="18"/>
                <w:szCs w:val="18"/>
                <w:lang w:eastAsia="en-US"/>
              </w:rPr>
            </w:pPr>
            <w:r w:rsidRPr="008A2865">
              <w:rPr>
                <w:rFonts w:ascii="Arial" w:hAnsi="Arial"/>
                <w:sz w:val="18"/>
                <w:szCs w:val="18"/>
                <w:lang w:eastAsia="en-US"/>
              </w:rPr>
              <w:t>ISO 17294-2</w:t>
            </w:r>
          </w:p>
          <w:p w14:paraId="52CBF454" w14:textId="77777777" w:rsidR="00465D2B" w:rsidRPr="008A2865" w:rsidRDefault="00465D2B" w:rsidP="00465082">
            <w:pPr>
              <w:keepLines/>
              <w:widowControl w:val="0"/>
              <w:spacing w:before="20" w:after="20" w:line="230" w:lineRule="exact"/>
              <w:jc w:val="left"/>
              <w:outlineLvl w:val="2"/>
              <w:rPr>
                <w:rFonts w:ascii="Arial" w:hAnsi="Arial"/>
                <w:sz w:val="18"/>
                <w:szCs w:val="18"/>
                <w:lang w:eastAsia="en-US"/>
              </w:rPr>
            </w:pPr>
            <w:r w:rsidRPr="008A2865">
              <w:rPr>
                <w:rFonts w:ascii="Arial" w:hAnsi="Arial"/>
                <w:sz w:val="18"/>
                <w:szCs w:val="18"/>
                <w:lang w:eastAsia="en-US"/>
              </w:rPr>
              <w:t>ISO 11885</w:t>
            </w:r>
          </w:p>
          <w:p w14:paraId="75691C12" w14:textId="77777777" w:rsidR="00465D2B" w:rsidRPr="008A2865" w:rsidRDefault="00465D2B" w:rsidP="00465082">
            <w:pPr>
              <w:keepLines/>
              <w:widowControl w:val="0"/>
              <w:spacing w:before="20" w:after="20" w:line="230" w:lineRule="exact"/>
              <w:jc w:val="left"/>
              <w:outlineLvl w:val="2"/>
              <w:rPr>
                <w:rFonts w:ascii="Arial" w:hAnsi="Arial"/>
                <w:sz w:val="18"/>
                <w:szCs w:val="18"/>
                <w:lang w:eastAsia="en-US"/>
              </w:rPr>
            </w:pPr>
            <w:r w:rsidRPr="008A2865">
              <w:rPr>
                <w:rFonts w:ascii="Arial" w:hAnsi="Arial"/>
                <w:sz w:val="18"/>
                <w:szCs w:val="18"/>
                <w:lang w:eastAsia="en-US"/>
              </w:rPr>
              <w:t>ISO 15586</w:t>
            </w:r>
          </w:p>
        </w:tc>
      </w:tr>
      <w:tr w:rsidR="00465D2B" w:rsidRPr="00F93DCF" w14:paraId="062B3F01" w14:textId="77777777" w:rsidTr="00465082">
        <w:trPr>
          <w:cantSplit/>
        </w:trPr>
        <w:tc>
          <w:tcPr>
            <w:tcW w:w="1560" w:type="dxa"/>
            <w:vMerge/>
            <w:tcBorders>
              <w:left w:val="nil"/>
              <w:right w:val="nil"/>
            </w:tcBorders>
          </w:tcPr>
          <w:p w14:paraId="6E965222"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17D9DE23"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1C2B9AE4" w14:textId="77777777" w:rsidR="00465D2B" w:rsidRPr="00E91E21" w:rsidRDefault="00465D2B" w:rsidP="00465082">
            <w:pPr>
              <w:keepLines/>
              <w:widowControl w:val="0"/>
              <w:spacing w:before="20" w:after="20" w:line="230" w:lineRule="exact"/>
              <w:jc w:val="left"/>
              <w:outlineLvl w:val="2"/>
              <w:rPr>
                <w:rFonts w:ascii="Arial" w:hAnsi="Arial" w:cs="Arial"/>
                <w:sz w:val="18"/>
                <w:lang w:eastAsia="en-US"/>
              </w:rPr>
            </w:pPr>
            <w:r w:rsidRPr="00E91E21">
              <w:rPr>
                <w:rFonts w:ascii="Arial" w:hAnsi="Arial" w:cs="Arial"/>
                <w:sz w:val="18"/>
              </w:rPr>
              <w:t xml:space="preserve">Soluble Copper </w:t>
            </w:r>
          </w:p>
        </w:tc>
        <w:tc>
          <w:tcPr>
            <w:tcW w:w="1701" w:type="dxa"/>
            <w:tcBorders>
              <w:top w:val="single" w:sz="4" w:space="0" w:color="000000"/>
              <w:left w:val="single" w:sz="4" w:space="0" w:color="000000"/>
              <w:bottom w:val="single" w:sz="4" w:space="0" w:color="000000"/>
              <w:right w:val="single" w:sz="4" w:space="0" w:color="000000"/>
            </w:tcBorders>
          </w:tcPr>
          <w:p w14:paraId="4FE1DCD1" w14:textId="77777777" w:rsidR="00465D2B" w:rsidRPr="00E91E21" w:rsidRDefault="00465D2B" w:rsidP="00465082">
            <w:pPr>
              <w:keepLines/>
              <w:widowControl w:val="0"/>
              <w:spacing w:before="20" w:after="20" w:line="230" w:lineRule="exact"/>
              <w:jc w:val="center"/>
              <w:outlineLvl w:val="2"/>
              <w:rPr>
                <w:rFonts w:ascii="Arial" w:hAnsi="Arial" w:cs="Arial"/>
                <w:sz w:val="18"/>
                <w:lang w:eastAsia="en-US"/>
              </w:rPr>
            </w:pPr>
            <w:r w:rsidRPr="00E91E21">
              <w:rPr>
                <w:rFonts w:ascii="Arial" w:hAnsi="Arial" w:cs="Arial"/>
                <w:sz w:val="18"/>
              </w:rPr>
              <w:t>0.5 mg/l</w:t>
            </w:r>
          </w:p>
        </w:tc>
        <w:tc>
          <w:tcPr>
            <w:tcW w:w="1275" w:type="dxa"/>
            <w:tcBorders>
              <w:left w:val="nil"/>
              <w:right w:val="nil"/>
            </w:tcBorders>
          </w:tcPr>
          <w:p w14:paraId="26E11C6A" w14:textId="77777777" w:rsidR="00465D2B" w:rsidRPr="00E91E21" w:rsidRDefault="00465D2B" w:rsidP="00465082">
            <w:pPr>
              <w:keepLines/>
              <w:widowControl w:val="0"/>
              <w:spacing w:before="20" w:after="20" w:line="230" w:lineRule="exact"/>
              <w:jc w:val="left"/>
              <w:outlineLvl w:val="2"/>
              <w:rPr>
                <w:rFonts w:ascii="Arial" w:hAnsi="Arial"/>
                <w:sz w:val="18"/>
                <w:lang w:eastAsia="en-US"/>
              </w:rPr>
            </w:pPr>
            <w:r w:rsidRPr="00E91E21">
              <w:rPr>
                <w:rFonts w:ascii="Arial" w:hAnsi="Arial"/>
                <w:sz w:val="18"/>
                <w:lang w:eastAsia="en-US"/>
              </w:rPr>
              <w:t>As above</w:t>
            </w:r>
          </w:p>
        </w:tc>
        <w:tc>
          <w:tcPr>
            <w:tcW w:w="1560" w:type="dxa"/>
            <w:tcBorders>
              <w:top w:val="single" w:sz="4" w:space="0" w:color="000000"/>
              <w:left w:val="single" w:sz="4" w:space="0" w:color="000000"/>
              <w:bottom w:val="single" w:sz="4" w:space="0" w:color="000000"/>
              <w:right w:val="nil"/>
            </w:tcBorders>
          </w:tcPr>
          <w:p w14:paraId="250BC3DC" w14:textId="77777777" w:rsidR="00465D2B" w:rsidRPr="00E91E21" w:rsidRDefault="00465D2B" w:rsidP="00465082">
            <w:pPr>
              <w:keepLines/>
              <w:widowControl w:val="0"/>
              <w:spacing w:before="20" w:after="20" w:line="230" w:lineRule="exact"/>
              <w:jc w:val="left"/>
              <w:outlineLvl w:val="2"/>
              <w:rPr>
                <w:rFonts w:ascii="Arial" w:hAnsi="Arial" w:cs="Arial"/>
                <w:sz w:val="18"/>
                <w:lang w:eastAsia="en-US"/>
              </w:rPr>
            </w:pPr>
            <w:r w:rsidRPr="00E91E21">
              <w:rPr>
                <w:rFonts w:ascii="Arial" w:hAnsi="Arial" w:cs="Arial"/>
                <w:sz w:val="18"/>
              </w:rPr>
              <w:t xml:space="preserve">Daily </w:t>
            </w:r>
          </w:p>
        </w:tc>
        <w:tc>
          <w:tcPr>
            <w:tcW w:w="1700" w:type="dxa"/>
            <w:vMerge/>
            <w:tcBorders>
              <w:left w:val="nil"/>
              <w:right w:val="nil"/>
            </w:tcBorders>
          </w:tcPr>
          <w:p w14:paraId="4F658EFC"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r>
      <w:tr w:rsidR="00465D2B" w:rsidRPr="00F93DCF" w14:paraId="4B822A3D" w14:textId="77777777" w:rsidTr="00465082">
        <w:trPr>
          <w:cantSplit/>
        </w:trPr>
        <w:tc>
          <w:tcPr>
            <w:tcW w:w="1560" w:type="dxa"/>
            <w:vMerge/>
            <w:tcBorders>
              <w:left w:val="nil"/>
              <w:right w:val="nil"/>
            </w:tcBorders>
          </w:tcPr>
          <w:p w14:paraId="441CBA97"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1D2F19A9"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32F823F7" w14:textId="77777777" w:rsidR="00465D2B" w:rsidRPr="00E91E21" w:rsidRDefault="00465D2B" w:rsidP="00465082">
            <w:pPr>
              <w:keepLines/>
              <w:widowControl w:val="0"/>
              <w:spacing w:before="20" w:after="20" w:line="230" w:lineRule="exact"/>
              <w:jc w:val="left"/>
              <w:outlineLvl w:val="2"/>
              <w:rPr>
                <w:rFonts w:ascii="Arial" w:hAnsi="Arial" w:cs="Arial"/>
                <w:sz w:val="18"/>
                <w:lang w:eastAsia="en-US"/>
              </w:rPr>
            </w:pPr>
            <w:r w:rsidRPr="00E91E21">
              <w:rPr>
                <w:rFonts w:ascii="Arial" w:hAnsi="Arial" w:cs="Arial"/>
                <w:sz w:val="18"/>
              </w:rPr>
              <w:t xml:space="preserve">Total Nickel </w:t>
            </w:r>
          </w:p>
        </w:tc>
        <w:tc>
          <w:tcPr>
            <w:tcW w:w="1701" w:type="dxa"/>
            <w:tcBorders>
              <w:top w:val="single" w:sz="4" w:space="0" w:color="000000"/>
              <w:left w:val="single" w:sz="4" w:space="0" w:color="000000"/>
              <w:bottom w:val="single" w:sz="4" w:space="0" w:color="000000"/>
              <w:right w:val="single" w:sz="4" w:space="0" w:color="000000"/>
            </w:tcBorders>
          </w:tcPr>
          <w:p w14:paraId="74887DB7" w14:textId="77777777" w:rsidR="00465D2B" w:rsidRPr="00E91E21" w:rsidRDefault="00465D2B" w:rsidP="008A7E2A">
            <w:pPr>
              <w:keepLines/>
              <w:widowControl w:val="0"/>
              <w:spacing w:before="20" w:after="20" w:line="230" w:lineRule="exact"/>
              <w:jc w:val="center"/>
              <w:outlineLvl w:val="2"/>
              <w:rPr>
                <w:rFonts w:ascii="Arial" w:hAnsi="Arial" w:cs="Arial"/>
                <w:sz w:val="18"/>
                <w:lang w:eastAsia="en-US"/>
              </w:rPr>
            </w:pPr>
            <w:r w:rsidRPr="00E91E21">
              <w:rPr>
                <w:rFonts w:ascii="Arial" w:hAnsi="Arial" w:cs="Arial"/>
                <w:sz w:val="18"/>
              </w:rPr>
              <w:t>2.0 mg/l</w:t>
            </w:r>
          </w:p>
        </w:tc>
        <w:tc>
          <w:tcPr>
            <w:tcW w:w="1275" w:type="dxa"/>
            <w:tcBorders>
              <w:left w:val="nil"/>
              <w:right w:val="nil"/>
            </w:tcBorders>
          </w:tcPr>
          <w:p w14:paraId="334BBE28" w14:textId="77777777" w:rsidR="00465D2B" w:rsidRPr="00E91E21" w:rsidRDefault="00465D2B" w:rsidP="00465082">
            <w:pPr>
              <w:keepLines/>
              <w:widowControl w:val="0"/>
              <w:spacing w:before="20" w:after="20" w:line="230" w:lineRule="exact"/>
              <w:jc w:val="left"/>
              <w:outlineLvl w:val="2"/>
              <w:rPr>
                <w:rFonts w:ascii="Arial" w:hAnsi="Arial"/>
                <w:sz w:val="18"/>
                <w:lang w:eastAsia="en-US"/>
              </w:rPr>
            </w:pPr>
            <w:r w:rsidRPr="00E91E21">
              <w:rPr>
                <w:rFonts w:ascii="Arial" w:hAnsi="Arial"/>
                <w:sz w:val="18"/>
                <w:lang w:eastAsia="en-US"/>
              </w:rPr>
              <w:t>As above</w:t>
            </w:r>
          </w:p>
        </w:tc>
        <w:tc>
          <w:tcPr>
            <w:tcW w:w="1560" w:type="dxa"/>
            <w:tcBorders>
              <w:top w:val="single" w:sz="4" w:space="0" w:color="000000"/>
              <w:left w:val="single" w:sz="4" w:space="0" w:color="000000"/>
              <w:bottom w:val="single" w:sz="4" w:space="0" w:color="000000"/>
              <w:right w:val="nil"/>
            </w:tcBorders>
          </w:tcPr>
          <w:p w14:paraId="7BCAD4ED" w14:textId="77777777" w:rsidR="00465D2B" w:rsidRPr="00E91E21" w:rsidRDefault="00465D2B" w:rsidP="00465082">
            <w:pPr>
              <w:keepLines/>
              <w:widowControl w:val="0"/>
              <w:spacing w:before="20" w:after="20" w:line="230" w:lineRule="exact"/>
              <w:jc w:val="left"/>
              <w:outlineLvl w:val="2"/>
              <w:rPr>
                <w:rFonts w:ascii="Arial" w:hAnsi="Arial" w:cs="Arial"/>
                <w:sz w:val="18"/>
                <w:lang w:eastAsia="en-US"/>
              </w:rPr>
            </w:pPr>
            <w:r w:rsidRPr="00E91E21">
              <w:rPr>
                <w:rFonts w:ascii="Arial" w:hAnsi="Arial" w:cs="Arial"/>
                <w:sz w:val="18"/>
              </w:rPr>
              <w:t xml:space="preserve">Daily </w:t>
            </w:r>
          </w:p>
        </w:tc>
        <w:tc>
          <w:tcPr>
            <w:tcW w:w="1700" w:type="dxa"/>
            <w:vMerge/>
            <w:tcBorders>
              <w:left w:val="nil"/>
              <w:right w:val="nil"/>
            </w:tcBorders>
          </w:tcPr>
          <w:p w14:paraId="2F57847B" w14:textId="77777777" w:rsidR="00465D2B" w:rsidRDefault="00465D2B" w:rsidP="00465082">
            <w:pPr>
              <w:keepLines/>
              <w:widowControl w:val="0"/>
              <w:spacing w:before="20" w:after="20" w:line="230" w:lineRule="exact"/>
              <w:jc w:val="left"/>
              <w:outlineLvl w:val="2"/>
              <w:rPr>
                <w:rFonts w:ascii="Arial" w:hAnsi="Arial"/>
                <w:sz w:val="18"/>
                <w:lang w:eastAsia="en-US"/>
              </w:rPr>
            </w:pPr>
          </w:p>
        </w:tc>
      </w:tr>
      <w:tr w:rsidR="00465D2B" w:rsidRPr="00F93DCF" w14:paraId="5A0EDE07" w14:textId="77777777" w:rsidTr="00465082">
        <w:trPr>
          <w:cantSplit/>
        </w:trPr>
        <w:tc>
          <w:tcPr>
            <w:tcW w:w="1560" w:type="dxa"/>
            <w:vMerge/>
            <w:tcBorders>
              <w:left w:val="nil"/>
              <w:right w:val="nil"/>
            </w:tcBorders>
          </w:tcPr>
          <w:p w14:paraId="5B9B51E8"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70A212C3"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14B6A8BF" w14:textId="77777777" w:rsidR="00465D2B" w:rsidRPr="00E91E21" w:rsidRDefault="00465D2B" w:rsidP="00465082">
            <w:pPr>
              <w:keepLines/>
              <w:widowControl w:val="0"/>
              <w:spacing w:before="20" w:after="20" w:line="230" w:lineRule="exact"/>
              <w:jc w:val="left"/>
              <w:outlineLvl w:val="2"/>
              <w:rPr>
                <w:rFonts w:ascii="Arial" w:hAnsi="Arial" w:cs="Arial"/>
                <w:sz w:val="18"/>
                <w:lang w:eastAsia="en-US"/>
              </w:rPr>
            </w:pPr>
            <w:r w:rsidRPr="00E91E21">
              <w:rPr>
                <w:rFonts w:ascii="Arial" w:hAnsi="Arial" w:cs="Arial"/>
                <w:sz w:val="18"/>
              </w:rPr>
              <w:t xml:space="preserve">Soluble Nickel </w:t>
            </w:r>
          </w:p>
        </w:tc>
        <w:tc>
          <w:tcPr>
            <w:tcW w:w="1701" w:type="dxa"/>
            <w:tcBorders>
              <w:top w:val="single" w:sz="4" w:space="0" w:color="000000"/>
              <w:left w:val="single" w:sz="4" w:space="0" w:color="000000"/>
              <w:bottom w:val="single" w:sz="4" w:space="0" w:color="000000"/>
              <w:right w:val="single" w:sz="4" w:space="0" w:color="000000"/>
            </w:tcBorders>
          </w:tcPr>
          <w:p w14:paraId="3E745C10" w14:textId="77777777" w:rsidR="00465D2B" w:rsidRPr="00E91E21" w:rsidRDefault="00465D2B" w:rsidP="00465082">
            <w:pPr>
              <w:keepLines/>
              <w:widowControl w:val="0"/>
              <w:spacing w:before="20" w:after="20" w:line="230" w:lineRule="exact"/>
              <w:jc w:val="center"/>
              <w:outlineLvl w:val="2"/>
              <w:rPr>
                <w:rFonts w:ascii="Arial" w:hAnsi="Arial" w:cs="Arial"/>
                <w:sz w:val="18"/>
                <w:lang w:eastAsia="en-US"/>
              </w:rPr>
            </w:pPr>
            <w:r w:rsidRPr="00E91E21">
              <w:rPr>
                <w:rFonts w:ascii="Arial" w:hAnsi="Arial" w:cs="Arial"/>
                <w:sz w:val="18"/>
              </w:rPr>
              <w:t>2 mg/l</w:t>
            </w:r>
          </w:p>
        </w:tc>
        <w:tc>
          <w:tcPr>
            <w:tcW w:w="1275" w:type="dxa"/>
            <w:tcBorders>
              <w:left w:val="nil"/>
              <w:right w:val="nil"/>
            </w:tcBorders>
          </w:tcPr>
          <w:p w14:paraId="10FC9FE4" w14:textId="77777777" w:rsidR="00465D2B" w:rsidRPr="00E91E21" w:rsidRDefault="00465D2B" w:rsidP="00465082">
            <w:pPr>
              <w:keepLines/>
              <w:widowControl w:val="0"/>
              <w:spacing w:before="20" w:after="20" w:line="230" w:lineRule="exact"/>
              <w:jc w:val="left"/>
              <w:outlineLvl w:val="2"/>
              <w:rPr>
                <w:rFonts w:ascii="Arial" w:hAnsi="Arial"/>
                <w:sz w:val="18"/>
                <w:lang w:eastAsia="en-US"/>
              </w:rPr>
            </w:pPr>
            <w:r w:rsidRPr="00E91E21">
              <w:rPr>
                <w:rFonts w:ascii="Arial" w:hAnsi="Arial"/>
                <w:sz w:val="18"/>
                <w:lang w:eastAsia="en-US"/>
              </w:rPr>
              <w:t>As above</w:t>
            </w:r>
          </w:p>
        </w:tc>
        <w:tc>
          <w:tcPr>
            <w:tcW w:w="1560" w:type="dxa"/>
            <w:tcBorders>
              <w:top w:val="single" w:sz="4" w:space="0" w:color="000000"/>
              <w:left w:val="single" w:sz="4" w:space="0" w:color="000000"/>
              <w:bottom w:val="single" w:sz="4" w:space="0" w:color="000000"/>
              <w:right w:val="nil"/>
            </w:tcBorders>
          </w:tcPr>
          <w:p w14:paraId="468EABA5" w14:textId="77777777" w:rsidR="00465D2B" w:rsidRPr="00E91E21" w:rsidRDefault="00465D2B" w:rsidP="00465082">
            <w:pPr>
              <w:keepLines/>
              <w:widowControl w:val="0"/>
              <w:spacing w:before="20" w:after="20" w:line="230" w:lineRule="exact"/>
              <w:jc w:val="left"/>
              <w:outlineLvl w:val="2"/>
              <w:rPr>
                <w:rFonts w:ascii="Arial" w:hAnsi="Arial" w:cs="Arial"/>
                <w:sz w:val="18"/>
                <w:lang w:eastAsia="en-US"/>
              </w:rPr>
            </w:pPr>
            <w:r w:rsidRPr="00E91E21">
              <w:rPr>
                <w:rFonts w:ascii="Arial" w:hAnsi="Arial" w:cs="Arial"/>
                <w:sz w:val="18"/>
              </w:rPr>
              <w:t xml:space="preserve">Daily </w:t>
            </w:r>
          </w:p>
        </w:tc>
        <w:tc>
          <w:tcPr>
            <w:tcW w:w="1700" w:type="dxa"/>
            <w:vMerge/>
            <w:tcBorders>
              <w:left w:val="nil"/>
              <w:right w:val="nil"/>
            </w:tcBorders>
          </w:tcPr>
          <w:p w14:paraId="6A5BAD29" w14:textId="77777777" w:rsidR="00465D2B" w:rsidRDefault="00465D2B" w:rsidP="00465082">
            <w:pPr>
              <w:keepLines/>
              <w:widowControl w:val="0"/>
              <w:spacing w:before="20" w:after="20" w:line="230" w:lineRule="exact"/>
              <w:jc w:val="left"/>
              <w:outlineLvl w:val="2"/>
              <w:rPr>
                <w:rFonts w:ascii="Arial" w:hAnsi="Arial"/>
                <w:sz w:val="18"/>
                <w:lang w:eastAsia="en-US"/>
              </w:rPr>
            </w:pPr>
          </w:p>
        </w:tc>
      </w:tr>
      <w:tr w:rsidR="00465D2B" w:rsidRPr="00F93DCF" w14:paraId="5A3E78AD" w14:textId="77777777" w:rsidTr="00465082">
        <w:trPr>
          <w:cantSplit/>
        </w:trPr>
        <w:tc>
          <w:tcPr>
            <w:tcW w:w="1560" w:type="dxa"/>
            <w:vMerge/>
            <w:tcBorders>
              <w:left w:val="nil"/>
              <w:right w:val="nil"/>
            </w:tcBorders>
          </w:tcPr>
          <w:p w14:paraId="07688E1C"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51207A4C"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6600A34D" w14:textId="77777777" w:rsidR="00465D2B" w:rsidRPr="00E91E21" w:rsidRDefault="00465D2B" w:rsidP="00465082">
            <w:pPr>
              <w:keepLines/>
              <w:widowControl w:val="0"/>
              <w:spacing w:before="20" w:after="20" w:line="230" w:lineRule="exact"/>
              <w:jc w:val="left"/>
              <w:outlineLvl w:val="2"/>
              <w:rPr>
                <w:rFonts w:ascii="Arial" w:hAnsi="Arial" w:cs="Arial"/>
                <w:sz w:val="18"/>
                <w:lang w:eastAsia="en-US"/>
              </w:rPr>
            </w:pPr>
            <w:r w:rsidRPr="00E91E21">
              <w:rPr>
                <w:rFonts w:ascii="Arial" w:hAnsi="Arial" w:cs="Arial"/>
                <w:sz w:val="18"/>
              </w:rPr>
              <w:t xml:space="preserve">Total Cobalt </w:t>
            </w:r>
          </w:p>
        </w:tc>
        <w:tc>
          <w:tcPr>
            <w:tcW w:w="1701" w:type="dxa"/>
            <w:tcBorders>
              <w:top w:val="single" w:sz="4" w:space="0" w:color="000000"/>
              <w:left w:val="single" w:sz="4" w:space="0" w:color="000000"/>
              <w:bottom w:val="single" w:sz="4" w:space="0" w:color="000000"/>
              <w:right w:val="single" w:sz="4" w:space="0" w:color="000000"/>
            </w:tcBorders>
          </w:tcPr>
          <w:p w14:paraId="4185BE2E" w14:textId="77777777" w:rsidR="00465D2B" w:rsidRPr="00E91E21" w:rsidRDefault="00465D2B" w:rsidP="00465082">
            <w:pPr>
              <w:keepLines/>
              <w:widowControl w:val="0"/>
              <w:spacing w:before="20" w:after="20" w:line="230" w:lineRule="exact"/>
              <w:jc w:val="center"/>
              <w:outlineLvl w:val="2"/>
              <w:rPr>
                <w:rFonts w:ascii="Arial" w:hAnsi="Arial" w:cs="Arial"/>
                <w:sz w:val="18"/>
                <w:lang w:eastAsia="en-US"/>
              </w:rPr>
            </w:pPr>
            <w:r w:rsidRPr="00E91E21">
              <w:rPr>
                <w:rFonts w:ascii="Arial" w:hAnsi="Arial" w:cs="Arial"/>
                <w:sz w:val="18"/>
              </w:rPr>
              <w:t>0.5 mg/l</w:t>
            </w:r>
          </w:p>
        </w:tc>
        <w:tc>
          <w:tcPr>
            <w:tcW w:w="1275" w:type="dxa"/>
            <w:tcBorders>
              <w:left w:val="nil"/>
              <w:right w:val="nil"/>
            </w:tcBorders>
          </w:tcPr>
          <w:p w14:paraId="42DDB231" w14:textId="77777777" w:rsidR="00465D2B" w:rsidRPr="00E91E21" w:rsidRDefault="00465D2B" w:rsidP="00465082">
            <w:pPr>
              <w:keepLines/>
              <w:widowControl w:val="0"/>
              <w:spacing w:before="20" w:after="20" w:line="230" w:lineRule="exact"/>
              <w:jc w:val="left"/>
              <w:outlineLvl w:val="2"/>
              <w:rPr>
                <w:rFonts w:ascii="Arial" w:hAnsi="Arial"/>
                <w:sz w:val="18"/>
                <w:lang w:eastAsia="en-US"/>
              </w:rPr>
            </w:pPr>
            <w:r w:rsidRPr="00E91E21">
              <w:rPr>
                <w:rFonts w:ascii="Arial" w:hAnsi="Arial"/>
                <w:sz w:val="18"/>
                <w:lang w:eastAsia="en-US"/>
              </w:rPr>
              <w:t>As above</w:t>
            </w:r>
          </w:p>
        </w:tc>
        <w:tc>
          <w:tcPr>
            <w:tcW w:w="1560" w:type="dxa"/>
            <w:tcBorders>
              <w:top w:val="single" w:sz="4" w:space="0" w:color="000000"/>
              <w:left w:val="single" w:sz="4" w:space="0" w:color="000000"/>
              <w:bottom w:val="single" w:sz="4" w:space="0" w:color="000000"/>
              <w:right w:val="nil"/>
            </w:tcBorders>
          </w:tcPr>
          <w:p w14:paraId="4E09E694" w14:textId="77777777" w:rsidR="00465D2B" w:rsidRPr="00E91E21" w:rsidRDefault="00465D2B" w:rsidP="00465082">
            <w:pPr>
              <w:keepLines/>
              <w:widowControl w:val="0"/>
              <w:spacing w:before="20" w:after="20" w:line="230" w:lineRule="exact"/>
              <w:jc w:val="left"/>
              <w:outlineLvl w:val="2"/>
              <w:rPr>
                <w:rFonts w:ascii="Arial" w:hAnsi="Arial" w:cs="Arial"/>
                <w:sz w:val="18"/>
                <w:lang w:eastAsia="en-US"/>
              </w:rPr>
            </w:pPr>
            <w:r w:rsidRPr="00E91E21">
              <w:rPr>
                <w:rFonts w:ascii="Arial" w:hAnsi="Arial" w:cs="Arial"/>
                <w:sz w:val="18"/>
              </w:rPr>
              <w:t xml:space="preserve">Daily </w:t>
            </w:r>
          </w:p>
        </w:tc>
        <w:tc>
          <w:tcPr>
            <w:tcW w:w="1700" w:type="dxa"/>
            <w:vMerge/>
            <w:tcBorders>
              <w:left w:val="nil"/>
              <w:right w:val="nil"/>
            </w:tcBorders>
          </w:tcPr>
          <w:p w14:paraId="6CDFA15E" w14:textId="77777777" w:rsidR="00465D2B" w:rsidRDefault="00465D2B" w:rsidP="007C044E">
            <w:pPr>
              <w:keepLines/>
              <w:widowControl w:val="0"/>
              <w:spacing w:before="20" w:after="20" w:line="230" w:lineRule="exact"/>
              <w:outlineLvl w:val="2"/>
              <w:rPr>
                <w:rFonts w:ascii="Arial" w:hAnsi="Arial"/>
                <w:sz w:val="18"/>
                <w:lang w:eastAsia="en-US"/>
              </w:rPr>
            </w:pPr>
          </w:p>
        </w:tc>
      </w:tr>
      <w:tr w:rsidR="00465D2B" w:rsidRPr="00F93DCF" w14:paraId="05E37CED" w14:textId="77777777" w:rsidTr="00465082">
        <w:trPr>
          <w:cantSplit/>
        </w:trPr>
        <w:tc>
          <w:tcPr>
            <w:tcW w:w="1560" w:type="dxa"/>
            <w:vMerge/>
            <w:tcBorders>
              <w:left w:val="nil"/>
              <w:right w:val="nil"/>
            </w:tcBorders>
          </w:tcPr>
          <w:p w14:paraId="29A8637C"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3BFD4F55"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7FD94E0F" w14:textId="77777777" w:rsidR="00465D2B" w:rsidRPr="00E91E21" w:rsidRDefault="00465D2B" w:rsidP="00465082">
            <w:pPr>
              <w:keepLines/>
              <w:widowControl w:val="0"/>
              <w:spacing w:before="20" w:after="20" w:line="230" w:lineRule="exact"/>
              <w:jc w:val="left"/>
              <w:outlineLvl w:val="2"/>
              <w:rPr>
                <w:rFonts w:ascii="Arial" w:hAnsi="Arial" w:cs="Arial"/>
                <w:sz w:val="18"/>
                <w:lang w:eastAsia="en-US"/>
              </w:rPr>
            </w:pPr>
            <w:r w:rsidRPr="00E91E21">
              <w:rPr>
                <w:rFonts w:ascii="Arial" w:hAnsi="Arial" w:cs="Arial"/>
                <w:sz w:val="18"/>
              </w:rPr>
              <w:t xml:space="preserve">Soluble Cobalt </w:t>
            </w:r>
          </w:p>
        </w:tc>
        <w:tc>
          <w:tcPr>
            <w:tcW w:w="1701" w:type="dxa"/>
            <w:tcBorders>
              <w:top w:val="single" w:sz="4" w:space="0" w:color="000000"/>
              <w:left w:val="single" w:sz="4" w:space="0" w:color="000000"/>
              <w:bottom w:val="single" w:sz="4" w:space="0" w:color="000000"/>
              <w:right w:val="single" w:sz="4" w:space="0" w:color="000000"/>
            </w:tcBorders>
          </w:tcPr>
          <w:p w14:paraId="4E94A204" w14:textId="77777777" w:rsidR="00465D2B" w:rsidRPr="00E91E21" w:rsidRDefault="00465D2B" w:rsidP="00465082">
            <w:pPr>
              <w:keepLines/>
              <w:widowControl w:val="0"/>
              <w:spacing w:before="20" w:after="20" w:line="230" w:lineRule="exact"/>
              <w:jc w:val="center"/>
              <w:outlineLvl w:val="2"/>
              <w:rPr>
                <w:rFonts w:ascii="Arial" w:hAnsi="Arial" w:cs="Arial"/>
                <w:sz w:val="18"/>
                <w:lang w:eastAsia="en-US"/>
              </w:rPr>
            </w:pPr>
            <w:r w:rsidRPr="00E91E21">
              <w:rPr>
                <w:rFonts w:ascii="Arial" w:hAnsi="Arial" w:cs="Arial"/>
                <w:sz w:val="18"/>
              </w:rPr>
              <w:t>0.5 mg/l</w:t>
            </w:r>
          </w:p>
        </w:tc>
        <w:tc>
          <w:tcPr>
            <w:tcW w:w="1275" w:type="dxa"/>
            <w:tcBorders>
              <w:left w:val="nil"/>
              <w:right w:val="nil"/>
            </w:tcBorders>
          </w:tcPr>
          <w:p w14:paraId="37184400" w14:textId="77777777" w:rsidR="00465D2B" w:rsidRPr="00E91E21" w:rsidRDefault="00465D2B" w:rsidP="00465082">
            <w:pPr>
              <w:keepLines/>
              <w:widowControl w:val="0"/>
              <w:spacing w:before="20" w:after="20" w:line="230" w:lineRule="exact"/>
              <w:jc w:val="left"/>
              <w:outlineLvl w:val="2"/>
              <w:rPr>
                <w:rFonts w:ascii="Arial" w:hAnsi="Arial"/>
                <w:sz w:val="18"/>
                <w:lang w:eastAsia="en-US"/>
              </w:rPr>
            </w:pPr>
            <w:r w:rsidRPr="00E91E21">
              <w:rPr>
                <w:rFonts w:ascii="Arial" w:hAnsi="Arial"/>
                <w:sz w:val="18"/>
                <w:lang w:eastAsia="en-US"/>
              </w:rPr>
              <w:t>As above</w:t>
            </w:r>
          </w:p>
        </w:tc>
        <w:tc>
          <w:tcPr>
            <w:tcW w:w="1560" w:type="dxa"/>
            <w:tcBorders>
              <w:top w:val="single" w:sz="4" w:space="0" w:color="000000"/>
              <w:left w:val="single" w:sz="4" w:space="0" w:color="000000"/>
              <w:bottom w:val="single" w:sz="4" w:space="0" w:color="000000"/>
              <w:right w:val="nil"/>
            </w:tcBorders>
          </w:tcPr>
          <w:p w14:paraId="38F597F5" w14:textId="77777777" w:rsidR="00465D2B" w:rsidRPr="00E91E21" w:rsidRDefault="00465D2B" w:rsidP="00465082">
            <w:pPr>
              <w:keepLines/>
              <w:widowControl w:val="0"/>
              <w:spacing w:before="20" w:after="20" w:line="230" w:lineRule="exact"/>
              <w:jc w:val="left"/>
              <w:outlineLvl w:val="2"/>
              <w:rPr>
                <w:rFonts w:ascii="Arial" w:hAnsi="Arial" w:cs="Arial"/>
                <w:sz w:val="18"/>
                <w:lang w:eastAsia="en-US"/>
              </w:rPr>
            </w:pPr>
            <w:r w:rsidRPr="00E91E21">
              <w:rPr>
                <w:rFonts w:ascii="Arial" w:hAnsi="Arial" w:cs="Arial"/>
                <w:sz w:val="18"/>
              </w:rPr>
              <w:t xml:space="preserve">Daily </w:t>
            </w:r>
          </w:p>
        </w:tc>
        <w:tc>
          <w:tcPr>
            <w:tcW w:w="1700" w:type="dxa"/>
            <w:vMerge/>
            <w:tcBorders>
              <w:left w:val="nil"/>
              <w:right w:val="nil"/>
            </w:tcBorders>
          </w:tcPr>
          <w:p w14:paraId="40D35152" w14:textId="77777777" w:rsidR="00465D2B" w:rsidRDefault="00465D2B" w:rsidP="00465082">
            <w:pPr>
              <w:keepLines/>
              <w:widowControl w:val="0"/>
              <w:spacing w:before="20" w:after="20" w:line="230" w:lineRule="exact"/>
              <w:jc w:val="left"/>
              <w:outlineLvl w:val="2"/>
              <w:rPr>
                <w:rFonts w:ascii="Arial" w:hAnsi="Arial"/>
                <w:sz w:val="18"/>
                <w:lang w:eastAsia="en-US"/>
              </w:rPr>
            </w:pPr>
          </w:p>
        </w:tc>
      </w:tr>
      <w:tr w:rsidR="00465D2B" w:rsidRPr="00F93DCF" w14:paraId="569BC321" w14:textId="77777777" w:rsidTr="00465082">
        <w:trPr>
          <w:cantSplit/>
        </w:trPr>
        <w:tc>
          <w:tcPr>
            <w:tcW w:w="1560" w:type="dxa"/>
            <w:vMerge/>
            <w:tcBorders>
              <w:left w:val="nil"/>
              <w:right w:val="nil"/>
            </w:tcBorders>
          </w:tcPr>
          <w:p w14:paraId="033C442D"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3A102F0A"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19E9716C" w14:textId="77777777" w:rsidR="00465D2B" w:rsidRPr="00E91E21" w:rsidRDefault="00465D2B" w:rsidP="00465082">
            <w:pPr>
              <w:keepLines/>
              <w:widowControl w:val="0"/>
              <w:spacing w:before="20" w:after="20" w:line="230" w:lineRule="exact"/>
              <w:jc w:val="left"/>
              <w:outlineLvl w:val="2"/>
              <w:rPr>
                <w:rFonts w:ascii="Arial" w:hAnsi="Arial" w:cs="Arial"/>
                <w:sz w:val="18"/>
              </w:rPr>
            </w:pPr>
            <w:r w:rsidRPr="00E91E21">
              <w:rPr>
                <w:rFonts w:ascii="Arial" w:hAnsi="Arial" w:cs="Arial"/>
                <w:sz w:val="18"/>
              </w:rPr>
              <w:t>Arsenic (AS)</w:t>
            </w:r>
          </w:p>
        </w:tc>
        <w:tc>
          <w:tcPr>
            <w:tcW w:w="1701" w:type="dxa"/>
            <w:tcBorders>
              <w:top w:val="single" w:sz="4" w:space="0" w:color="000000"/>
              <w:left w:val="single" w:sz="4" w:space="0" w:color="000000"/>
              <w:bottom w:val="single" w:sz="4" w:space="0" w:color="000000"/>
              <w:right w:val="single" w:sz="4" w:space="0" w:color="000000"/>
            </w:tcBorders>
          </w:tcPr>
          <w:p w14:paraId="2BB0FE19" w14:textId="77777777" w:rsidR="00465D2B" w:rsidRPr="00E91E21" w:rsidRDefault="00465D2B" w:rsidP="00465082">
            <w:pPr>
              <w:keepLines/>
              <w:widowControl w:val="0"/>
              <w:spacing w:before="20" w:after="20" w:line="230" w:lineRule="exact"/>
              <w:jc w:val="center"/>
              <w:outlineLvl w:val="2"/>
              <w:rPr>
                <w:rFonts w:ascii="Arial" w:hAnsi="Arial" w:cs="Arial"/>
                <w:sz w:val="18"/>
              </w:rPr>
            </w:pPr>
            <w:r w:rsidRPr="00E91E21">
              <w:rPr>
                <w:rFonts w:ascii="Arial" w:hAnsi="Arial" w:cs="Arial"/>
                <w:sz w:val="18"/>
              </w:rPr>
              <w:t>0.3 mg/l</w:t>
            </w:r>
          </w:p>
        </w:tc>
        <w:tc>
          <w:tcPr>
            <w:tcW w:w="1275" w:type="dxa"/>
            <w:tcBorders>
              <w:left w:val="nil"/>
              <w:right w:val="nil"/>
            </w:tcBorders>
          </w:tcPr>
          <w:p w14:paraId="4010D1F5" w14:textId="77777777" w:rsidR="00465D2B" w:rsidRPr="00E91E21" w:rsidRDefault="00465D2B" w:rsidP="00465082">
            <w:pPr>
              <w:keepLines/>
              <w:widowControl w:val="0"/>
              <w:spacing w:before="20" w:after="20" w:line="230" w:lineRule="exact"/>
              <w:jc w:val="left"/>
              <w:outlineLvl w:val="2"/>
              <w:rPr>
                <w:rFonts w:ascii="Arial" w:hAnsi="Arial"/>
                <w:sz w:val="18"/>
                <w:lang w:eastAsia="en-US"/>
              </w:rPr>
            </w:pPr>
            <w:r w:rsidRPr="00E91E21">
              <w:rPr>
                <w:rFonts w:ascii="Arial" w:hAnsi="Arial"/>
                <w:sz w:val="18"/>
                <w:lang w:eastAsia="en-US"/>
              </w:rPr>
              <w:t>As above</w:t>
            </w:r>
          </w:p>
        </w:tc>
        <w:tc>
          <w:tcPr>
            <w:tcW w:w="1560" w:type="dxa"/>
            <w:tcBorders>
              <w:top w:val="single" w:sz="4" w:space="0" w:color="000000"/>
              <w:left w:val="single" w:sz="4" w:space="0" w:color="000000"/>
              <w:bottom w:val="single" w:sz="4" w:space="0" w:color="000000"/>
              <w:right w:val="nil"/>
            </w:tcBorders>
          </w:tcPr>
          <w:p w14:paraId="60538BC7" w14:textId="77777777" w:rsidR="00465D2B" w:rsidRPr="00E91E21" w:rsidRDefault="00465D2B" w:rsidP="00465082">
            <w:pPr>
              <w:keepLines/>
              <w:widowControl w:val="0"/>
              <w:spacing w:before="20" w:after="20" w:line="230" w:lineRule="exact"/>
              <w:jc w:val="left"/>
              <w:outlineLvl w:val="2"/>
              <w:rPr>
                <w:rFonts w:ascii="Arial" w:hAnsi="Arial" w:cs="Arial"/>
                <w:sz w:val="18"/>
              </w:rPr>
            </w:pPr>
            <w:r w:rsidRPr="00E91E21">
              <w:rPr>
                <w:rFonts w:ascii="Arial" w:hAnsi="Arial" w:cs="Arial"/>
                <w:sz w:val="18"/>
              </w:rPr>
              <w:t>Daily</w:t>
            </w:r>
          </w:p>
        </w:tc>
        <w:tc>
          <w:tcPr>
            <w:tcW w:w="1700" w:type="dxa"/>
            <w:vMerge/>
            <w:tcBorders>
              <w:left w:val="nil"/>
              <w:right w:val="nil"/>
            </w:tcBorders>
          </w:tcPr>
          <w:p w14:paraId="00264117" w14:textId="77777777" w:rsidR="00465D2B" w:rsidRPr="008A7E2A" w:rsidRDefault="00465D2B" w:rsidP="00465082">
            <w:pPr>
              <w:keepLines/>
              <w:widowControl w:val="0"/>
              <w:spacing w:before="20" w:after="20" w:line="230" w:lineRule="exact"/>
              <w:jc w:val="left"/>
              <w:outlineLvl w:val="2"/>
              <w:rPr>
                <w:rFonts w:ascii="Arial" w:hAnsi="Arial"/>
                <w:color w:val="FF0000"/>
                <w:sz w:val="18"/>
                <w:lang w:eastAsia="en-US"/>
              </w:rPr>
            </w:pPr>
          </w:p>
        </w:tc>
      </w:tr>
      <w:tr w:rsidR="00465D2B" w:rsidRPr="00F93DCF" w14:paraId="0A74B93B" w14:textId="77777777" w:rsidTr="00465082">
        <w:trPr>
          <w:cantSplit/>
        </w:trPr>
        <w:tc>
          <w:tcPr>
            <w:tcW w:w="1560" w:type="dxa"/>
            <w:vMerge/>
            <w:tcBorders>
              <w:left w:val="nil"/>
              <w:right w:val="nil"/>
            </w:tcBorders>
          </w:tcPr>
          <w:p w14:paraId="3099B689"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13FC7D10"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585699BD" w14:textId="77777777" w:rsidR="00465D2B" w:rsidRPr="00E91E21" w:rsidRDefault="00465D2B" w:rsidP="00465082">
            <w:pPr>
              <w:keepLines/>
              <w:widowControl w:val="0"/>
              <w:spacing w:before="20" w:after="20" w:line="230" w:lineRule="exact"/>
              <w:jc w:val="left"/>
              <w:outlineLvl w:val="2"/>
              <w:rPr>
                <w:rFonts w:ascii="Arial" w:hAnsi="Arial" w:cs="Arial"/>
                <w:sz w:val="18"/>
              </w:rPr>
            </w:pPr>
            <w:r w:rsidRPr="00E91E21">
              <w:rPr>
                <w:rFonts w:ascii="Arial" w:hAnsi="Arial" w:cs="Arial"/>
                <w:sz w:val="18"/>
              </w:rPr>
              <w:t>Cadmium (Cd)</w:t>
            </w:r>
          </w:p>
        </w:tc>
        <w:tc>
          <w:tcPr>
            <w:tcW w:w="1701" w:type="dxa"/>
            <w:tcBorders>
              <w:top w:val="single" w:sz="4" w:space="0" w:color="000000"/>
              <w:left w:val="single" w:sz="4" w:space="0" w:color="000000"/>
              <w:bottom w:val="single" w:sz="4" w:space="0" w:color="000000"/>
              <w:right w:val="single" w:sz="4" w:space="0" w:color="000000"/>
            </w:tcBorders>
          </w:tcPr>
          <w:p w14:paraId="0D54DA14" w14:textId="77777777" w:rsidR="00465D2B" w:rsidRPr="00E91E21" w:rsidRDefault="00465D2B" w:rsidP="00465082">
            <w:pPr>
              <w:keepLines/>
              <w:widowControl w:val="0"/>
              <w:spacing w:before="20" w:after="20" w:line="230" w:lineRule="exact"/>
              <w:jc w:val="center"/>
              <w:outlineLvl w:val="2"/>
              <w:rPr>
                <w:rFonts w:ascii="Arial" w:hAnsi="Arial" w:cs="Arial"/>
                <w:sz w:val="18"/>
              </w:rPr>
            </w:pPr>
            <w:r w:rsidRPr="00E91E21">
              <w:rPr>
                <w:rFonts w:ascii="Arial" w:hAnsi="Arial" w:cs="Arial"/>
                <w:sz w:val="18"/>
              </w:rPr>
              <w:t>0.1 mg/l</w:t>
            </w:r>
          </w:p>
        </w:tc>
        <w:tc>
          <w:tcPr>
            <w:tcW w:w="1275" w:type="dxa"/>
            <w:tcBorders>
              <w:left w:val="nil"/>
              <w:right w:val="nil"/>
            </w:tcBorders>
          </w:tcPr>
          <w:p w14:paraId="0B3EF2C2" w14:textId="77777777" w:rsidR="00465D2B" w:rsidRPr="00E91E21" w:rsidRDefault="00465D2B" w:rsidP="00465082">
            <w:pPr>
              <w:keepLines/>
              <w:widowControl w:val="0"/>
              <w:spacing w:before="20" w:after="20" w:line="230" w:lineRule="exact"/>
              <w:jc w:val="left"/>
              <w:outlineLvl w:val="2"/>
              <w:rPr>
                <w:rFonts w:ascii="Arial" w:hAnsi="Arial"/>
                <w:sz w:val="18"/>
                <w:lang w:eastAsia="en-US"/>
              </w:rPr>
            </w:pPr>
            <w:r w:rsidRPr="00E91E21">
              <w:rPr>
                <w:rFonts w:ascii="Arial" w:hAnsi="Arial"/>
                <w:sz w:val="18"/>
                <w:lang w:eastAsia="en-US"/>
              </w:rPr>
              <w:t>As above</w:t>
            </w:r>
          </w:p>
        </w:tc>
        <w:tc>
          <w:tcPr>
            <w:tcW w:w="1560" w:type="dxa"/>
            <w:tcBorders>
              <w:top w:val="single" w:sz="4" w:space="0" w:color="000000"/>
              <w:left w:val="single" w:sz="4" w:space="0" w:color="000000"/>
              <w:bottom w:val="single" w:sz="4" w:space="0" w:color="000000"/>
              <w:right w:val="nil"/>
            </w:tcBorders>
          </w:tcPr>
          <w:p w14:paraId="08F3A684" w14:textId="77777777" w:rsidR="00465D2B" w:rsidRPr="00E91E21" w:rsidRDefault="00465D2B" w:rsidP="00465082">
            <w:pPr>
              <w:keepLines/>
              <w:widowControl w:val="0"/>
              <w:spacing w:before="20" w:after="20" w:line="230" w:lineRule="exact"/>
              <w:jc w:val="left"/>
              <w:outlineLvl w:val="2"/>
              <w:rPr>
                <w:rFonts w:ascii="Arial" w:hAnsi="Arial" w:cs="Arial"/>
                <w:sz w:val="18"/>
              </w:rPr>
            </w:pPr>
            <w:r w:rsidRPr="00E91E21">
              <w:rPr>
                <w:rFonts w:ascii="Arial" w:hAnsi="Arial" w:cs="Arial"/>
                <w:sz w:val="18"/>
              </w:rPr>
              <w:t>Daily</w:t>
            </w:r>
          </w:p>
        </w:tc>
        <w:tc>
          <w:tcPr>
            <w:tcW w:w="1700" w:type="dxa"/>
            <w:vMerge/>
            <w:tcBorders>
              <w:left w:val="nil"/>
              <w:right w:val="nil"/>
            </w:tcBorders>
          </w:tcPr>
          <w:p w14:paraId="0647C59D" w14:textId="77777777" w:rsidR="00465D2B" w:rsidRPr="008A7E2A" w:rsidRDefault="00465D2B" w:rsidP="00465082">
            <w:pPr>
              <w:keepLines/>
              <w:widowControl w:val="0"/>
              <w:spacing w:before="20" w:after="20" w:line="230" w:lineRule="exact"/>
              <w:jc w:val="left"/>
              <w:outlineLvl w:val="2"/>
              <w:rPr>
                <w:rFonts w:ascii="Arial" w:hAnsi="Arial"/>
                <w:color w:val="FF0000"/>
                <w:sz w:val="18"/>
                <w:lang w:eastAsia="en-US"/>
              </w:rPr>
            </w:pPr>
          </w:p>
        </w:tc>
      </w:tr>
      <w:tr w:rsidR="00465D2B" w:rsidRPr="00F93DCF" w14:paraId="72354323" w14:textId="77777777" w:rsidTr="00465082">
        <w:trPr>
          <w:cantSplit/>
        </w:trPr>
        <w:tc>
          <w:tcPr>
            <w:tcW w:w="1560" w:type="dxa"/>
            <w:vMerge/>
            <w:tcBorders>
              <w:left w:val="nil"/>
              <w:right w:val="nil"/>
            </w:tcBorders>
          </w:tcPr>
          <w:p w14:paraId="3AF2D1D1"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10682069"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05B01BB0" w14:textId="77777777" w:rsidR="00465D2B" w:rsidRPr="00E91E21" w:rsidRDefault="00465D2B" w:rsidP="00465082">
            <w:pPr>
              <w:keepLines/>
              <w:widowControl w:val="0"/>
              <w:spacing w:before="20" w:after="20" w:line="230" w:lineRule="exact"/>
              <w:jc w:val="left"/>
              <w:outlineLvl w:val="2"/>
              <w:rPr>
                <w:rFonts w:ascii="Arial" w:hAnsi="Arial" w:cs="Arial"/>
                <w:sz w:val="18"/>
              </w:rPr>
            </w:pPr>
            <w:r w:rsidRPr="00E91E21">
              <w:rPr>
                <w:rFonts w:ascii="Arial" w:hAnsi="Arial" w:cs="Arial"/>
                <w:sz w:val="18"/>
              </w:rPr>
              <w:t>Lead (Pb)</w:t>
            </w:r>
          </w:p>
        </w:tc>
        <w:tc>
          <w:tcPr>
            <w:tcW w:w="1701" w:type="dxa"/>
            <w:tcBorders>
              <w:top w:val="single" w:sz="4" w:space="0" w:color="000000"/>
              <w:left w:val="single" w:sz="4" w:space="0" w:color="000000"/>
              <w:bottom w:val="single" w:sz="4" w:space="0" w:color="000000"/>
              <w:right w:val="single" w:sz="4" w:space="0" w:color="000000"/>
            </w:tcBorders>
          </w:tcPr>
          <w:p w14:paraId="5022E39D" w14:textId="77777777" w:rsidR="00465D2B" w:rsidRPr="00E91E21" w:rsidRDefault="00465D2B" w:rsidP="00465082">
            <w:pPr>
              <w:keepLines/>
              <w:widowControl w:val="0"/>
              <w:spacing w:before="20" w:after="20" w:line="230" w:lineRule="exact"/>
              <w:jc w:val="center"/>
              <w:outlineLvl w:val="2"/>
              <w:rPr>
                <w:rFonts w:ascii="Arial" w:hAnsi="Arial" w:cs="Arial"/>
                <w:sz w:val="18"/>
              </w:rPr>
            </w:pPr>
            <w:r w:rsidRPr="00E91E21">
              <w:rPr>
                <w:rFonts w:ascii="Arial" w:hAnsi="Arial" w:cs="Arial"/>
                <w:sz w:val="18"/>
              </w:rPr>
              <w:t>0.5 mg/l</w:t>
            </w:r>
          </w:p>
        </w:tc>
        <w:tc>
          <w:tcPr>
            <w:tcW w:w="1275" w:type="dxa"/>
            <w:tcBorders>
              <w:left w:val="nil"/>
              <w:right w:val="nil"/>
            </w:tcBorders>
          </w:tcPr>
          <w:p w14:paraId="6582CC1C" w14:textId="77777777" w:rsidR="00465D2B" w:rsidRPr="00E91E21" w:rsidRDefault="00465D2B" w:rsidP="00465082">
            <w:pPr>
              <w:keepLines/>
              <w:widowControl w:val="0"/>
              <w:spacing w:before="20" w:after="20" w:line="230" w:lineRule="exact"/>
              <w:jc w:val="left"/>
              <w:outlineLvl w:val="2"/>
              <w:rPr>
                <w:rFonts w:ascii="Arial" w:hAnsi="Arial"/>
                <w:sz w:val="18"/>
                <w:lang w:eastAsia="en-US"/>
              </w:rPr>
            </w:pPr>
            <w:r w:rsidRPr="00E91E21">
              <w:rPr>
                <w:rFonts w:ascii="Arial" w:hAnsi="Arial"/>
                <w:sz w:val="18"/>
                <w:lang w:eastAsia="en-US"/>
              </w:rPr>
              <w:t>As above</w:t>
            </w:r>
          </w:p>
        </w:tc>
        <w:tc>
          <w:tcPr>
            <w:tcW w:w="1560" w:type="dxa"/>
            <w:tcBorders>
              <w:top w:val="single" w:sz="4" w:space="0" w:color="000000"/>
              <w:left w:val="single" w:sz="4" w:space="0" w:color="000000"/>
              <w:bottom w:val="single" w:sz="4" w:space="0" w:color="000000"/>
              <w:right w:val="nil"/>
            </w:tcBorders>
          </w:tcPr>
          <w:p w14:paraId="65DD3259" w14:textId="77777777" w:rsidR="00465D2B" w:rsidRPr="00E91E21" w:rsidRDefault="00465D2B" w:rsidP="00465082">
            <w:pPr>
              <w:keepLines/>
              <w:widowControl w:val="0"/>
              <w:spacing w:before="20" w:after="20" w:line="230" w:lineRule="exact"/>
              <w:jc w:val="left"/>
              <w:outlineLvl w:val="2"/>
              <w:rPr>
                <w:rFonts w:ascii="Arial" w:hAnsi="Arial" w:cs="Arial"/>
                <w:sz w:val="18"/>
              </w:rPr>
            </w:pPr>
            <w:r w:rsidRPr="00E91E21">
              <w:rPr>
                <w:rFonts w:ascii="Arial" w:hAnsi="Arial" w:cs="Arial"/>
                <w:sz w:val="18"/>
              </w:rPr>
              <w:t>Daily</w:t>
            </w:r>
          </w:p>
        </w:tc>
        <w:tc>
          <w:tcPr>
            <w:tcW w:w="1700" w:type="dxa"/>
            <w:vMerge/>
            <w:tcBorders>
              <w:left w:val="nil"/>
              <w:right w:val="nil"/>
            </w:tcBorders>
          </w:tcPr>
          <w:p w14:paraId="71E17AE9" w14:textId="77777777" w:rsidR="00465D2B" w:rsidRPr="008A7E2A" w:rsidRDefault="00465D2B" w:rsidP="00465082">
            <w:pPr>
              <w:keepLines/>
              <w:widowControl w:val="0"/>
              <w:spacing w:before="20" w:after="20" w:line="230" w:lineRule="exact"/>
              <w:jc w:val="left"/>
              <w:outlineLvl w:val="2"/>
              <w:rPr>
                <w:rFonts w:ascii="Arial" w:hAnsi="Arial"/>
                <w:color w:val="FF0000"/>
                <w:sz w:val="18"/>
                <w:lang w:eastAsia="en-US"/>
              </w:rPr>
            </w:pPr>
          </w:p>
        </w:tc>
      </w:tr>
      <w:tr w:rsidR="00465D2B" w:rsidRPr="00F93DCF" w14:paraId="5BDBCC0A" w14:textId="77777777" w:rsidTr="00465082">
        <w:trPr>
          <w:cantSplit/>
        </w:trPr>
        <w:tc>
          <w:tcPr>
            <w:tcW w:w="1560" w:type="dxa"/>
            <w:vMerge/>
            <w:tcBorders>
              <w:left w:val="nil"/>
              <w:right w:val="nil"/>
            </w:tcBorders>
          </w:tcPr>
          <w:p w14:paraId="005D97B8"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21922704"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7EEF8EA1" w14:textId="77777777" w:rsidR="00465D2B" w:rsidRPr="00E91E21" w:rsidRDefault="00465D2B" w:rsidP="00465082">
            <w:pPr>
              <w:keepLines/>
              <w:widowControl w:val="0"/>
              <w:spacing w:before="20" w:after="20" w:line="230" w:lineRule="exact"/>
              <w:jc w:val="left"/>
              <w:outlineLvl w:val="2"/>
              <w:rPr>
                <w:rFonts w:ascii="Arial" w:hAnsi="Arial" w:cs="Arial"/>
                <w:sz w:val="18"/>
              </w:rPr>
            </w:pPr>
            <w:r w:rsidRPr="00E91E21">
              <w:rPr>
                <w:rFonts w:ascii="Arial" w:hAnsi="Arial" w:cs="Arial"/>
                <w:sz w:val="18"/>
              </w:rPr>
              <w:t>Zinc (Zn)</w:t>
            </w:r>
          </w:p>
        </w:tc>
        <w:tc>
          <w:tcPr>
            <w:tcW w:w="1701" w:type="dxa"/>
            <w:tcBorders>
              <w:top w:val="single" w:sz="4" w:space="0" w:color="000000"/>
              <w:left w:val="single" w:sz="4" w:space="0" w:color="000000"/>
              <w:bottom w:val="single" w:sz="4" w:space="0" w:color="000000"/>
              <w:right w:val="single" w:sz="4" w:space="0" w:color="000000"/>
            </w:tcBorders>
          </w:tcPr>
          <w:p w14:paraId="473FBE55" w14:textId="77777777" w:rsidR="00465D2B" w:rsidRPr="00E91E21" w:rsidRDefault="00465D2B" w:rsidP="00465082">
            <w:pPr>
              <w:keepLines/>
              <w:widowControl w:val="0"/>
              <w:spacing w:before="20" w:after="20" w:line="230" w:lineRule="exact"/>
              <w:jc w:val="center"/>
              <w:outlineLvl w:val="2"/>
              <w:rPr>
                <w:rFonts w:ascii="Arial" w:hAnsi="Arial" w:cs="Arial"/>
                <w:sz w:val="18"/>
              </w:rPr>
            </w:pPr>
            <w:r w:rsidRPr="00E91E21">
              <w:rPr>
                <w:rFonts w:ascii="Arial" w:hAnsi="Arial" w:cs="Arial"/>
                <w:sz w:val="18"/>
              </w:rPr>
              <w:t>1.0 mg/l</w:t>
            </w:r>
          </w:p>
        </w:tc>
        <w:tc>
          <w:tcPr>
            <w:tcW w:w="1275" w:type="dxa"/>
            <w:tcBorders>
              <w:left w:val="nil"/>
              <w:right w:val="nil"/>
            </w:tcBorders>
          </w:tcPr>
          <w:p w14:paraId="7375A8DA" w14:textId="77777777" w:rsidR="00465D2B" w:rsidRPr="00E91E21" w:rsidRDefault="00465D2B" w:rsidP="00465082">
            <w:pPr>
              <w:keepLines/>
              <w:widowControl w:val="0"/>
              <w:spacing w:before="20" w:after="20" w:line="230" w:lineRule="exact"/>
              <w:jc w:val="left"/>
              <w:outlineLvl w:val="2"/>
              <w:rPr>
                <w:rFonts w:ascii="Arial" w:hAnsi="Arial"/>
                <w:sz w:val="18"/>
                <w:lang w:eastAsia="en-US"/>
              </w:rPr>
            </w:pPr>
            <w:r w:rsidRPr="00E91E21">
              <w:rPr>
                <w:rFonts w:ascii="Arial" w:hAnsi="Arial"/>
                <w:sz w:val="18"/>
                <w:lang w:eastAsia="en-US"/>
              </w:rPr>
              <w:t>As above</w:t>
            </w:r>
          </w:p>
        </w:tc>
        <w:tc>
          <w:tcPr>
            <w:tcW w:w="1560" w:type="dxa"/>
            <w:tcBorders>
              <w:top w:val="single" w:sz="4" w:space="0" w:color="000000"/>
              <w:left w:val="single" w:sz="4" w:space="0" w:color="000000"/>
              <w:bottom w:val="single" w:sz="4" w:space="0" w:color="000000"/>
              <w:right w:val="nil"/>
            </w:tcBorders>
          </w:tcPr>
          <w:p w14:paraId="03DBBB92" w14:textId="77777777" w:rsidR="00465D2B" w:rsidRPr="00E91E21" w:rsidRDefault="00465D2B" w:rsidP="00465082">
            <w:pPr>
              <w:keepLines/>
              <w:widowControl w:val="0"/>
              <w:spacing w:before="20" w:after="20" w:line="230" w:lineRule="exact"/>
              <w:jc w:val="left"/>
              <w:outlineLvl w:val="2"/>
              <w:rPr>
                <w:rFonts w:ascii="Arial" w:hAnsi="Arial" w:cs="Arial"/>
                <w:sz w:val="18"/>
              </w:rPr>
            </w:pPr>
            <w:r w:rsidRPr="00E91E21">
              <w:rPr>
                <w:rFonts w:ascii="Arial" w:hAnsi="Arial" w:cs="Arial"/>
                <w:sz w:val="18"/>
              </w:rPr>
              <w:t xml:space="preserve">Daily </w:t>
            </w:r>
          </w:p>
        </w:tc>
        <w:tc>
          <w:tcPr>
            <w:tcW w:w="1700" w:type="dxa"/>
            <w:vMerge/>
            <w:tcBorders>
              <w:left w:val="nil"/>
              <w:right w:val="nil"/>
            </w:tcBorders>
          </w:tcPr>
          <w:p w14:paraId="1FB773A2" w14:textId="77777777" w:rsidR="00465D2B" w:rsidRPr="008A7E2A" w:rsidRDefault="00465D2B" w:rsidP="00465082">
            <w:pPr>
              <w:keepLines/>
              <w:widowControl w:val="0"/>
              <w:spacing w:before="20" w:after="20" w:line="230" w:lineRule="exact"/>
              <w:jc w:val="left"/>
              <w:outlineLvl w:val="2"/>
              <w:rPr>
                <w:rFonts w:ascii="Arial" w:hAnsi="Arial"/>
                <w:color w:val="FF0000"/>
                <w:sz w:val="18"/>
                <w:lang w:eastAsia="en-US"/>
              </w:rPr>
            </w:pPr>
          </w:p>
        </w:tc>
      </w:tr>
      <w:tr w:rsidR="00465D2B" w:rsidRPr="00F93DCF" w14:paraId="11588183" w14:textId="77777777" w:rsidTr="00465082">
        <w:trPr>
          <w:cantSplit/>
        </w:trPr>
        <w:tc>
          <w:tcPr>
            <w:tcW w:w="1560" w:type="dxa"/>
            <w:vMerge/>
            <w:tcBorders>
              <w:left w:val="nil"/>
              <w:right w:val="nil"/>
            </w:tcBorders>
          </w:tcPr>
          <w:p w14:paraId="1A2F92B2"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2E1B8231" w14:textId="77777777" w:rsidR="00465D2B" w:rsidRPr="00855B53" w:rsidRDefault="00465D2B"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705E6F3C" w14:textId="77777777" w:rsidR="00465D2B" w:rsidRPr="00E91E21" w:rsidRDefault="00465D2B" w:rsidP="00465082">
            <w:pPr>
              <w:keepLines/>
              <w:widowControl w:val="0"/>
              <w:spacing w:before="20" w:after="20" w:line="230" w:lineRule="exact"/>
              <w:jc w:val="left"/>
              <w:outlineLvl w:val="2"/>
              <w:rPr>
                <w:rFonts w:ascii="Arial" w:hAnsi="Arial" w:cs="Arial"/>
                <w:sz w:val="18"/>
              </w:rPr>
            </w:pPr>
            <w:r w:rsidRPr="00E91E21">
              <w:rPr>
                <w:rFonts w:ascii="Arial" w:hAnsi="Arial" w:cs="Arial"/>
                <w:sz w:val="18"/>
              </w:rPr>
              <w:t>Mercury (Hg)</w:t>
            </w:r>
          </w:p>
        </w:tc>
        <w:tc>
          <w:tcPr>
            <w:tcW w:w="1701" w:type="dxa"/>
            <w:tcBorders>
              <w:top w:val="single" w:sz="4" w:space="0" w:color="000000"/>
              <w:left w:val="single" w:sz="4" w:space="0" w:color="000000"/>
              <w:bottom w:val="single" w:sz="4" w:space="0" w:color="000000"/>
              <w:right w:val="single" w:sz="4" w:space="0" w:color="000000"/>
            </w:tcBorders>
          </w:tcPr>
          <w:p w14:paraId="71DE3E0A" w14:textId="77777777" w:rsidR="00465D2B" w:rsidRPr="00E91E21" w:rsidRDefault="00465D2B" w:rsidP="00465082">
            <w:pPr>
              <w:keepLines/>
              <w:widowControl w:val="0"/>
              <w:spacing w:before="20" w:after="20" w:line="230" w:lineRule="exact"/>
              <w:jc w:val="center"/>
              <w:outlineLvl w:val="2"/>
              <w:rPr>
                <w:rFonts w:ascii="Arial" w:hAnsi="Arial" w:cs="Arial"/>
                <w:sz w:val="18"/>
              </w:rPr>
            </w:pPr>
            <w:r w:rsidRPr="00E91E21">
              <w:rPr>
                <w:rFonts w:ascii="Arial" w:hAnsi="Arial" w:cs="Arial"/>
                <w:sz w:val="18"/>
              </w:rPr>
              <w:t>0.05 mg/l</w:t>
            </w:r>
          </w:p>
        </w:tc>
        <w:tc>
          <w:tcPr>
            <w:tcW w:w="1275" w:type="dxa"/>
            <w:tcBorders>
              <w:left w:val="nil"/>
              <w:right w:val="nil"/>
            </w:tcBorders>
          </w:tcPr>
          <w:p w14:paraId="75FEFF8A" w14:textId="77777777" w:rsidR="00465D2B" w:rsidRPr="00E91E21" w:rsidRDefault="00465D2B" w:rsidP="00465082">
            <w:pPr>
              <w:keepLines/>
              <w:widowControl w:val="0"/>
              <w:spacing w:before="20" w:after="20" w:line="230" w:lineRule="exact"/>
              <w:jc w:val="left"/>
              <w:outlineLvl w:val="2"/>
              <w:rPr>
                <w:rFonts w:ascii="Arial" w:hAnsi="Arial"/>
                <w:sz w:val="18"/>
                <w:lang w:eastAsia="en-US"/>
              </w:rPr>
            </w:pPr>
            <w:r w:rsidRPr="00E91E21">
              <w:rPr>
                <w:rFonts w:ascii="Arial" w:hAnsi="Arial"/>
                <w:sz w:val="18"/>
                <w:lang w:eastAsia="en-US"/>
              </w:rPr>
              <w:t>As above</w:t>
            </w:r>
          </w:p>
        </w:tc>
        <w:tc>
          <w:tcPr>
            <w:tcW w:w="1560" w:type="dxa"/>
            <w:tcBorders>
              <w:top w:val="single" w:sz="4" w:space="0" w:color="000000"/>
              <w:left w:val="single" w:sz="4" w:space="0" w:color="000000"/>
              <w:bottom w:val="single" w:sz="4" w:space="0" w:color="000000"/>
              <w:right w:val="nil"/>
            </w:tcBorders>
          </w:tcPr>
          <w:p w14:paraId="529E3F5A" w14:textId="77777777" w:rsidR="00465D2B" w:rsidRPr="00E91E21" w:rsidRDefault="00465D2B" w:rsidP="00465082">
            <w:pPr>
              <w:keepLines/>
              <w:widowControl w:val="0"/>
              <w:spacing w:before="20" w:after="20" w:line="230" w:lineRule="exact"/>
              <w:jc w:val="left"/>
              <w:outlineLvl w:val="2"/>
              <w:rPr>
                <w:rFonts w:ascii="Arial" w:hAnsi="Arial" w:cs="Arial"/>
                <w:sz w:val="18"/>
              </w:rPr>
            </w:pPr>
            <w:r w:rsidRPr="00E91E21">
              <w:rPr>
                <w:rFonts w:ascii="Arial" w:hAnsi="Arial" w:cs="Arial"/>
                <w:sz w:val="18"/>
              </w:rPr>
              <w:t>Daily</w:t>
            </w:r>
          </w:p>
        </w:tc>
        <w:tc>
          <w:tcPr>
            <w:tcW w:w="1700" w:type="dxa"/>
            <w:vMerge/>
            <w:tcBorders>
              <w:left w:val="nil"/>
              <w:right w:val="nil"/>
            </w:tcBorders>
          </w:tcPr>
          <w:p w14:paraId="1BF14108" w14:textId="77777777" w:rsidR="00465D2B" w:rsidRPr="008A7E2A" w:rsidRDefault="00465D2B" w:rsidP="00465082">
            <w:pPr>
              <w:keepLines/>
              <w:widowControl w:val="0"/>
              <w:spacing w:before="20" w:after="20" w:line="230" w:lineRule="exact"/>
              <w:jc w:val="left"/>
              <w:outlineLvl w:val="2"/>
              <w:rPr>
                <w:rFonts w:ascii="Arial" w:hAnsi="Arial"/>
                <w:color w:val="FF0000"/>
                <w:sz w:val="18"/>
                <w:lang w:eastAsia="en-US"/>
              </w:rPr>
            </w:pPr>
          </w:p>
        </w:tc>
      </w:tr>
      <w:tr w:rsidR="00460716" w:rsidRPr="00F93DCF" w14:paraId="36307B7B" w14:textId="77777777" w:rsidTr="00465082">
        <w:trPr>
          <w:cantSplit/>
        </w:trPr>
        <w:tc>
          <w:tcPr>
            <w:tcW w:w="1560" w:type="dxa"/>
            <w:vMerge/>
            <w:tcBorders>
              <w:left w:val="nil"/>
              <w:right w:val="nil"/>
            </w:tcBorders>
          </w:tcPr>
          <w:p w14:paraId="0B6D3B83"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7890B78D"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62DE8771"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Pr>
                <w:rFonts w:ascii="Arial" w:hAnsi="Arial" w:cs="Arial"/>
                <w:sz w:val="18"/>
              </w:rPr>
              <w:t xml:space="preserve">Fixed &amp; Free Ammonia as N </w:t>
            </w:r>
          </w:p>
        </w:tc>
        <w:tc>
          <w:tcPr>
            <w:tcW w:w="1701" w:type="dxa"/>
            <w:tcBorders>
              <w:top w:val="single" w:sz="4" w:space="0" w:color="000000"/>
              <w:left w:val="single" w:sz="4" w:space="0" w:color="000000"/>
              <w:bottom w:val="single" w:sz="4" w:space="0" w:color="000000"/>
              <w:right w:val="single" w:sz="4" w:space="0" w:color="000000"/>
            </w:tcBorders>
          </w:tcPr>
          <w:p w14:paraId="0DFEF78F" w14:textId="77777777" w:rsidR="00460716" w:rsidRPr="008612CA" w:rsidRDefault="00460716" w:rsidP="00465082">
            <w:pPr>
              <w:keepLines/>
              <w:widowControl w:val="0"/>
              <w:spacing w:before="20" w:after="20" w:line="230" w:lineRule="exact"/>
              <w:jc w:val="center"/>
              <w:outlineLvl w:val="2"/>
              <w:rPr>
                <w:rFonts w:ascii="Arial" w:hAnsi="Arial" w:cs="Arial"/>
                <w:sz w:val="18"/>
                <w:lang w:eastAsia="en-US"/>
              </w:rPr>
            </w:pPr>
            <w:r w:rsidRPr="008612CA">
              <w:rPr>
                <w:rFonts w:ascii="Arial" w:hAnsi="Arial" w:cs="Arial"/>
                <w:sz w:val="18"/>
              </w:rPr>
              <w:t>5 mg/l</w:t>
            </w:r>
          </w:p>
        </w:tc>
        <w:tc>
          <w:tcPr>
            <w:tcW w:w="1275" w:type="dxa"/>
            <w:tcBorders>
              <w:left w:val="nil"/>
              <w:right w:val="nil"/>
            </w:tcBorders>
          </w:tcPr>
          <w:p w14:paraId="096BE5F2" w14:textId="77777777" w:rsidR="00460716" w:rsidRDefault="00460716" w:rsidP="00465082">
            <w:pPr>
              <w:keepLines/>
              <w:widowControl w:val="0"/>
              <w:spacing w:before="20" w:after="20" w:line="230" w:lineRule="exact"/>
              <w:jc w:val="left"/>
              <w:outlineLvl w:val="2"/>
              <w:rPr>
                <w:rFonts w:ascii="Arial" w:hAnsi="Arial"/>
                <w:sz w:val="18"/>
                <w:lang w:eastAsia="en-US"/>
              </w:rPr>
            </w:pPr>
          </w:p>
        </w:tc>
        <w:tc>
          <w:tcPr>
            <w:tcW w:w="1560" w:type="dxa"/>
            <w:tcBorders>
              <w:top w:val="single" w:sz="4" w:space="0" w:color="000000"/>
              <w:left w:val="single" w:sz="4" w:space="0" w:color="000000"/>
              <w:bottom w:val="single" w:sz="4" w:space="0" w:color="000000"/>
              <w:right w:val="nil"/>
            </w:tcBorders>
          </w:tcPr>
          <w:p w14:paraId="0B6122D9"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 xml:space="preserve">Weekly </w:t>
            </w:r>
          </w:p>
        </w:tc>
        <w:tc>
          <w:tcPr>
            <w:tcW w:w="1700" w:type="dxa"/>
            <w:tcBorders>
              <w:left w:val="nil"/>
              <w:right w:val="nil"/>
            </w:tcBorders>
          </w:tcPr>
          <w:p w14:paraId="28829F92" w14:textId="77777777" w:rsidR="00460716" w:rsidRDefault="00F04235" w:rsidP="00465082">
            <w:pPr>
              <w:keepLines/>
              <w:widowControl w:val="0"/>
              <w:spacing w:before="20" w:after="20" w:line="230" w:lineRule="exact"/>
              <w:jc w:val="left"/>
              <w:outlineLvl w:val="2"/>
              <w:rPr>
                <w:rFonts w:ascii="Arial" w:hAnsi="Arial"/>
                <w:sz w:val="18"/>
                <w:lang w:eastAsia="en-US"/>
              </w:rPr>
            </w:pPr>
            <w:r>
              <w:rPr>
                <w:rFonts w:ascii="Arial" w:hAnsi="Arial"/>
                <w:sz w:val="18"/>
                <w:lang w:eastAsia="en-US"/>
              </w:rPr>
              <w:t>ISO 5664</w:t>
            </w:r>
          </w:p>
        </w:tc>
      </w:tr>
      <w:tr w:rsidR="00460716" w:rsidRPr="00F93DCF" w14:paraId="2BC2504E" w14:textId="77777777" w:rsidTr="00465082">
        <w:trPr>
          <w:cantSplit/>
        </w:trPr>
        <w:tc>
          <w:tcPr>
            <w:tcW w:w="1560" w:type="dxa"/>
            <w:vMerge/>
            <w:tcBorders>
              <w:left w:val="nil"/>
              <w:right w:val="nil"/>
            </w:tcBorders>
          </w:tcPr>
          <w:p w14:paraId="7CFDF68C"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c>
          <w:tcPr>
            <w:tcW w:w="1984" w:type="dxa"/>
            <w:vMerge/>
            <w:tcBorders>
              <w:left w:val="nil"/>
              <w:right w:val="nil"/>
            </w:tcBorders>
          </w:tcPr>
          <w:p w14:paraId="35E84309" w14:textId="77777777" w:rsidR="00460716" w:rsidRPr="00855B53" w:rsidRDefault="00460716" w:rsidP="00465082">
            <w:pPr>
              <w:keepLines/>
              <w:widowControl w:val="0"/>
              <w:spacing w:before="20" w:after="20" w:line="230" w:lineRule="exact"/>
              <w:jc w:val="left"/>
              <w:outlineLvl w:val="2"/>
              <w:rPr>
                <w:rFonts w:ascii="Arial" w:hAnsi="Arial"/>
                <w:sz w:val="18"/>
                <w:lang w:eastAsia="en-US"/>
              </w:rPr>
            </w:pPr>
          </w:p>
        </w:tc>
        <w:tc>
          <w:tcPr>
            <w:tcW w:w="3086" w:type="dxa"/>
            <w:tcBorders>
              <w:top w:val="single" w:sz="4" w:space="0" w:color="000000"/>
              <w:left w:val="single" w:sz="4" w:space="0" w:color="000000"/>
              <w:bottom w:val="single" w:sz="4" w:space="0" w:color="000000"/>
              <w:right w:val="single" w:sz="4" w:space="0" w:color="000000"/>
            </w:tcBorders>
          </w:tcPr>
          <w:p w14:paraId="2A607295"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Oxygen</w:t>
            </w:r>
            <w:r>
              <w:rPr>
                <w:rFonts w:ascii="Arial" w:hAnsi="Arial" w:cs="Arial"/>
                <w:sz w:val="18"/>
              </w:rPr>
              <w:t xml:space="preserve"> demand (PV4) </w:t>
            </w:r>
          </w:p>
        </w:tc>
        <w:tc>
          <w:tcPr>
            <w:tcW w:w="1701" w:type="dxa"/>
            <w:tcBorders>
              <w:top w:val="single" w:sz="4" w:space="0" w:color="000000"/>
              <w:left w:val="single" w:sz="4" w:space="0" w:color="000000"/>
              <w:bottom w:val="single" w:sz="4" w:space="0" w:color="000000"/>
              <w:right w:val="single" w:sz="4" w:space="0" w:color="000000"/>
            </w:tcBorders>
          </w:tcPr>
          <w:p w14:paraId="51188E74" w14:textId="77777777" w:rsidR="00460716" w:rsidRPr="008612CA" w:rsidRDefault="00460716" w:rsidP="00465082">
            <w:pPr>
              <w:keepLines/>
              <w:widowControl w:val="0"/>
              <w:spacing w:before="20" w:after="20" w:line="230" w:lineRule="exact"/>
              <w:jc w:val="center"/>
              <w:outlineLvl w:val="2"/>
              <w:rPr>
                <w:rFonts w:ascii="Arial" w:hAnsi="Arial" w:cs="Arial"/>
                <w:sz w:val="18"/>
                <w:lang w:eastAsia="en-US"/>
              </w:rPr>
            </w:pPr>
            <w:r w:rsidRPr="008612CA">
              <w:rPr>
                <w:rFonts w:ascii="Arial" w:hAnsi="Arial" w:cs="Arial"/>
                <w:sz w:val="18"/>
              </w:rPr>
              <w:t>3 mg/l</w:t>
            </w:r>
          </w:p>
        </w:tc>
        <w:tc>
          <w:tcPr>
            <w:tcW w:w="1275" w:type="dxa"/>
            <w:tcBorders>
              <w:left w:val="nil"/>
              <w:right w:val="nil"/>
            </w:tcBorders>
          </w:tcPr>
          <w:p w14:paraId="361DC731" w14:textId="77777777" w:rsidR="00460716" w:rsidRDefault="00460716" w:rsidP="00465082">
            <w:pPr>
              <w:keepLines/>
              <w:widowControl w:val="0"/>
              <w:spacing w:before="20" w:after="20" w:line="230" w:lineRule="exact"/>
              <w:jc w:val="left"/>
              <w:outlineLvl w:val="2"/>
              <w:rPr>
                <w:rFonts w:ascii="Arial" w:hAnsi="Arial"/>
                <w:sz w:val="18"/>
                <w:lang w:eastAsia="en-US"/>
              </w:rPr>
            </w:pPr>
          </w:p>
        </w:tc>
        <w:tc>
          <w:tcPr>
            <w:tcW w:w="1560" w:type="dxa"/>
            <w:tcBorders>
              <w:top w:val="single" w:sz="4" w:space="0" w:color="000000"/>
              <w:left w:val="single" w:sz="4" w:space="0" w:color="000000"/>
              <w:bottom w:val="single" w:sz="4" w:space="0" w:color="000000"/>
              <w:right w:val="nil"/>
            </w:tcBorders>
          </w:tcPr>
          <w:p w14:paraId="2F6F6E7B" w14:textId="77777777" w:rsidR="00460716" w:rsidRPr="008612CA" w:rsidRDefault="00460716" w:rsidP="00465082">
            <w:pPr>
              <w:keepLines/>
              <w:widowControl w:val="0"/>
              <w:spacing w:before="20" w:after="20" w:line="230" w:lineRule="exact"/>
              <w:jc w:val="left"/>
              <w:outlineLvl w:val="2"/>
              <w:rPr>
                <w:rFonts w:ascii="Arial" w:hAnsi="Arial" w:cs="Arial"/>
                <w:sz w:val="18"/>
                <w:lang w:eastAsia="en-US"/>
              </w:rPr>
            </w:pPr>
            <w:r w:rsidRPr="008612CA">
              <w:rPr>
                <w:rFonts w:ascii="Arial" w:hAnsi="Arial" w:cs="Arial"/>
                <w:sz w:val="18"/>
              </w:rPr>
              <w:t xml:space="preserve">Weekly </w:t>
            </w:r>
          </w:p>
        </w:tc>
        <w:tc>
          <w:tcPr>
            <w:tcW w:w="1700" w:type="dxa"/>
            <w:tcBorders>
              <w:left w:val="nil"/>
              <w:right w:val="nil"/>
            </w:tcBorders>
          </w:tcPr>
          <w:p w14:paraId="60EE29B1" w14:textId="77777777" w:rsidR="00460716" w:rsidRDefault="00460716" w:rsidP="00465082">
            <w:pPr>
              <w:keepLines/>
              <w:widowControl w:val="0"/>
              <w:spacing w:before="20" w:after="20" w:line="230" w:lineRule="exact"/>
              <w:jc w:val="left"/>
              <w:outlineLvl w:val="2"/>
              <w:rPr>
                <w:rFonts w:ascii="Arial" w:hAnsi="Arial"/>
                <w:sz w:val="18"/>
                <w:lang w:eastAsia="en-US"/>
              </w:rPr>
            </w:pPr>
          </w:p>
        </w:tc>
      </w:tr>
    </w:tbl>
    <w:p w14:paraId="50F95864" w14:textId="6353DA40" w:rsidR="00D926BF" w:rsidRDefault="00D926BF" w:rsidP="0004644C">
      <w:pPr>
        <w:pStyle w:val="Heading2"/>
        <w:numPr>
          <w:ilvl w:val="0"/>
          <w:numId w:val="0"/>
        </w:numPr>
        <w:spacing w:after="15"/>
        <w:sectPr w:rsidR="00D926BF" w:rsidSect="00E361EE">
          <w:footerReference w:type="default" r:id="rId19"/>
          <w:pgSz w:w="16840" w:h="11901" w:orient="landscape" w:code="9"/>
          <w:pgMar w:top="709" w:right="1247" w:bottom="1247" w:left="1701" w:header="680" w:footer="680" w:gutter="567"/>
          <w:pgNumType w:start="0"/>
          <w:cols w:space="720"/>
          <w:noEndnote/>
          <w:titlePg/>
        </w:sectPr>
      </w:pPr>
    </w:p>
    <w:p w14:paraId="6A587AC5" w14:textId="77777777" w:rsidR="00460716" w:rsidRDefault="00460716" w:rsidP="00460716"/>
    <w:p w14:paraId="1ECDCA4C" w14:textId="77777777" w:rsidR="00460716" w:rsidRDefault="00460716" w:rsidP="00460716">
      <w:pPr>
        <w:spacing w:line="259" w:lineRule="auto"/>
        <w:jc w:val="left"/>
      </w:pPr>
    </w:p>
    <w:p w14:paraId="57D677E3" w14:textId="77777777" w:rsidR="00460716" w:rsidRDefault="00460716" w:rsidP="00460716">
      <w:pPr>
        <w:spacing w:line="259" w:lineRule="auto"/>
        <w:jc w:val="left"/>
      </w:pPr>
      <w:r>
        <w:t xml:space="preserve"> </w:t>
      </w:r>
    </w:p>
    <w:tbl>
      <w:tblPr>
        <w:tblStyle w:val="TableGrid0"/>
        <w:tblW w:w="8378" w:type="dxa"/>
        <w:tblInd w:w="-156" w:type="dxa"/>
        <w:tblCellMar>
          <w:left w:w="106" w:type="dxa"/>
          <w:right w:w="115" w:type="dxa"/>
        </w:tblCellMar>
        <w:tblLook w:val="04A0" w:firstRow="1" w:lastRow="0" w:firstColumn="1" w:lastColumn="0" w:noHBand="0" w:noVBand="1"/>
      </w:tblPr>
      <w:tblGrid>
        <w:gridCol w:w="1786"/>
        <w:gridCol w:w="6592"/>
      </w:tblGrid>
      <w:tr w:rsidR="00460716" w14:paraId="05A23EE7" w14:textId="77777777" w:rsidTr="00465082">
        <w:trPr>
          <w:trHeight w:val="442"/>
        </w:trPr>
        <w:tc>
          <w:tcPr>
            <w:tcW w:w="8378" w:type="dxa"/>
            <w:gridSpan w:val="2"/>
            <w:tcBorders>
              <w:top w:val="nil"/>
              <w:left w:val="nil"/>
              <w:bottom w:val="single" w:sz="6" w:space="0" w:color="000000"/>
              <w:right w:val="nil"/>
            </w:tcBorders>
            <w:shd w:val="clear" w:color="auto" w:fill="000000"/>
            <w:vAlign w:val="center"/>
          </w:tcPr>
          <w:p w14:paraId="59C214BB" w14:textId="77777777" w:rsidR="00460716" w:rsidRPr="00D21BE3" w:rsidRDefault="00460716" w:rsidP="00465082">
            <w:pPr>
              <w:spacing w:line="259" w:lineRule="auto"/>
              <w:ind w:left="16"/>
              <w:jc w:val="left"/>
              <w:rPr>
                <w:rFonts w:ascii="Arial" w:hAnsi="Arial" w:cs="Arial"/>
              </w:rPr>
            </w:pPr>
            <w:r>
              <w:rPr>
                <w:rFonts w:ascii="Arial" w:hAnsi="Arial" w:cs="Arial"/>
                <w:b/>
                <w:color w:val="FFFFFF"/>
                <w:sz w:val="20"/>
              </w:rPr>
              <w:t>Table S3.3</w:t>
            </w:r>
            <w:r w:rsidRPr="00D21BE3">
              <w:rPr>
                <w:rFonts w:ascii="Arial" w:hAnsi="Arial" w:cs="Arial"/>
                <w:b/>
                <w:color w:val="FFFFFF"/>
                <w:sz w:val="20"/>
              </w:rPr>
              <w:t xml:space="preserve">  Annual mass limits for emissions to air from nickel refinery plant </w:t>
            </w:r>
          </w:p>
        </w:tc>
      </w:tr>
      <w:tr w:rsidR="00460716" w14:paraId="0C6607DF" w14:textId="77777777" w:rsidTr="00465082">
        <w:trPr>
          <w:trHeight w:val="458"/>
        </w:trPr>
        <w:tc>
          <w:tcPr>
            <w:tcW w:w="1786" w:type="dxa"/>
            <w:tcBorders>
              <w:top w:val="single" w:sz="6" w:space="0" w:color="000000"/>
              <w:left w:val="nil"/>
              <w:bottom w:val="single" w:sz="6" w:space="0" w:color="000000"/>
              <w:right w:val="single" w:sz="4" w:space="0" w:color="000000"/>
            </w:tcBorders>
            <w:vAlign w:val="center"/>
          </w:tcPr>
          <w:p w14:paraId="3C53C5C9" w14:textId="77777777" w:rsidR="00460716" w:rsidRPr="00D21BE3" w:rsidRDefault="00460716" w:rsidP="00465082">
            <w:pPr>
              <w:spacing w:line="259" w:lineRule="auto"/>
              <w:ind w:left="16"/>
              <w:jc w:val="left"/>
              <w:rPr>
                <w:rFonts w:ascii="Arial" w:hAnsi="Arial" w:cs="Arial"/>
              </w:rPr>
            </w:pPr>
            <w:r w:rsidRPr="00D21BE3">
              <w:rPr>
                <w:rFonts w:ascii="Arial" w:hAnsi="Arial" w:cs="Arial"/>
                <w:b/>
                <w:sz w:val="18"/>
              </w:rPr>
              <w:t xml:space="preserve"> Substance </w:t>
            </w:r>
          </w:p>
        </w:tc>
        <w:tc>
          <w:tcPr>
            <w:tcW w:w="6593" w:type="dxa"/>
            <w:tcBorders>
              <w:top w:val="single" w:sz="6" w:space="0" w:color="000000"/>
              <w:left w:val="single" w:sz="4" w:space="0" w:color="000000"/>
              <w:bottom w:val="single" w:sz="6" w:space="0" w:color="000000"/>
              <w:right w:val="nil"/>
            </w:tcBorders>
            <w:vAlign w:val="center"/>
          </w:tcPr>
          <w:p w14:paraId="74D78DC0" w14:textId="77777777" w:rsidR="00460716" w:rsidRPr="00D21BE3" w:rsidRDefault="00460716" w:rsidP="00465082">
            <w:pPr>
              <w:spacing w:line="259" w:lineRule="auto"/>
              <w:jc w:val="left"/>
              <w:rPr>
                <w:rFonts w:ascii="Arial" w:hAnsi="Arial" w:cs="Arial"/>
              </w:rPr>
            </w:pPr>
            <w:r w:rsidRPr="00D21BE3">
              <w:rPr>
                <w:rFonts w:ascii="Arial" w:hAnsi="Arial" w:cs="Arial"/>
                <w:b/>
                <w:sz w:val="18"/>
              </w:rPr>
              <w:t xml:space="preserve">Limit (kg) </w:t>
            </w:r>
          </w:p>
        </w:tc>
      </w:tr>
      <w:tr w:rsidR="00460716" w14:paraId="3B7BF247" w14:textId="77777777" w:rsidTr="00465082">
        <w:trPr>
          <w:trHeight w:val="690"/>
        </w:trPr>
        <w:tc>
          <w:tcPr>
            <w:tcW w:w="1786" w:type="dxa"/>
            <w:tcBorders>
              <w:top w:val="single" w:sz="6" w:space="0" w:color="000000"/>
              <w:left w:val="nil"/>
              <w:bottom w:val="single" w:sz="6" w:space="0" w:color="000000"/>
              <w:right w:val="single" w:sz="4" w:space="0" w:color="000000"/>
            </w:tcBorders>
            <w:vAlign w:val="center"/>
          </w:tcPr>
          <w:p w14:paraId="4148B913" w14:textId="77777777" w:rsidR="00460716" w:rsidRPr="00D21BE3" w:rsidRDefault="00460716" w:rsidP="00465082">
            <w:pPr>
              <w:spacing w:line="259" w:lineRule="auto"/>
              <w:ind w:left="16"/>
              <w:jc w:val="left"/>
              <w:rPr>
                <w:rFonts w:ascii="Arial" w:hAnsi="Arial" w:cs="Arial"/>
              </w:rPr>
            </w:pPr>
            <w:r w:rsidRPr="00D21BE3">
              <w:rPr>
                <w:rFonts w:ascii="Arial" w:hAnsi="Arial" w:cs="Arial"/>
                <w:sz w:val="18"/>
              </w:rPr>
              <w:t xml:space="preserve">Nickel compounds expressed as Ni </w:t>
            </w:r>
          </w:p>
        </w:tc>
        <w:tc>
          <w:tcPr>
            <w:tcW w:w="6593" w:type="dxa"/>
            <w:tcBorders>
              <w:top w:val="single" w:sz="6" w:space="0" w:color="000000"/>
              <w:left w:val="single" w:sz="4" w:space="0" w:color="000000"/>
              <w:bottom w:val="single" w:sz="6" w:space="0" w:color="000000"/>
              <w:right w:val="nil"/>
            </w:tcBorders>
            <w:vAlign w:val="center"/>
          </w:tcPr>
          <w:p w14:paraId="1DF0D72F" w14:textId="77777777" w:rsidR="00460716" w:rsidRPr="00D21BE3" w:rsidRDefault="00460716" w:rsidP="00465082">
            <w:pPr>
              <w:spacing w:line="259" w:lineRule="auto"/>
              <w:jc w:val="left"/>
              <w:rPr>
                <w:rFonts w:ascii="Arial" w:hAnsi="Arial" w:cs="Arial"/>
              </w:rPr>
            </w:pPr>
            <w:r w:rsidRPr="00D21BE3">
              <w:rPr>
                <w:rFonts w:ascii="Arial" w:hAnsi="Arial" w:cs="Arial"/>
                <w:sz w:val="18"/>
              </w:rPr>
              <w:t xml:space="preserve">2500 </w:t>
            </w:r>
          </w:p>
        </w:tc>
      </w:tr>
      <w:tr w:rsidR="00460716" w14:paraId="6D250644" w14:textId="77777777" w:rsidTr="00465082">
        <w:trPr>
          <w:trHeight w:val="418"/>
        </w:trPr>
        <w:tc>
          <w:tcPr>
            <w:tcW w:w="1786" w:type="dxa"/>
            <w:tcBorders>
              <w:top w:val="single" w:sz="6" w:space="0" w:color="000000"/>
              <w:left w:val="nil"/>
              <w:bottom w:val="single" w:sz="6" w:space="0" w:color="000000"/>
              <w:right w:val="single" w:sz="4" w:space="0" w:color="000000"/>
            </w:tcBorders>
            <w:vAlign w:val="center"/>
          </w:tcPr>
          <w:p w14:paraId="1D0A5D38" w14:textId="77777777" w:rsidR="00460716" w:rsidRPr="00D21BE3" w:rsidRDefault="00460716" w:rsidP="00465082">
            <w:pPr>
              <w:spacing w:line="259" w:lineRule="auto"/>
              <w:ind w:left="16"/>
              <w:jc w:val="left"/>
              <w:rPr>
                <w:rFonts w:ascii="Arial" w:hAnsi="Arial" w:cs="Arial"/>
              </w:rPr>
            </w:pPr>
            <w:r w:rsidRPr="00D21BE3">
              <w:rPr>
                <w:rFonts w:ascii="Arial" w:hAnsi="Arial" w:cs="Arial"/>
                <w:sz w:val="18"/>
              </w:rPr>
              <w:t xml:space="preserve">Sulphur dioxide </w:t>
            </w:r>
          </w:p>
        </w:tc>
        <w:tc>
          <w:tcPr>
            <w:tcW w:w="6593" w:type="dxa"/>
            <w:tcBorders>
              <w:top w:val="single" w:sz="6" w:space="0" w:color="000000"/>
              <w:left w:val="single" w:sz="4" w:space="0" w:color="000000"/>
              <w:bottom w:val="single" w:sz="6" w:space="0" w:color="000000"/>
              <w:right w:val="nil"/>
            </w:tcBorders>
            <w:vAlign w:val="center"/>
          </w:tcPr>
          <w:p w14:paraId="31A6F580" w14:textId="77777777" w:rsidR="00460716" w:rsidRPr="00D21BE3" w:rsidRDefault="00460716" w:rsidP="00465082">
            <w:pPr>
              <w:spacing w:line="259" w:lineRule="auto"/>
              <w:jc w:val="left"/>
              <w:rPr>
                <w:rFonts w:ascii="Arial" w:hAnsi="Arial" w:cs="Arial"/>
              </w:rPr>
            </w:pPr>
            <w:r w:rsidRPr="00D21BE3">
              <w:rPr>
                <w:rFonts w:ascii="Arial" w:hAnsi="Arial" w:cs="Arial"/>
                <w:sz w:val="18"/>
              </w:rPr>
              <w:t xml:space="preserve">15000 </w:t>
            </w:r>
          </w:p>
        </w:tc>
      </w:tr>
      <w:tr w:rsidR="00460716" w14:paraId="26B169DC" w14:textId="77777777" w:rsidTr="00465082">
        <w:trPr>
          <w:trHeight w:val="437"/>
        </w:trPr>
        <w:tc>
          <w:tcPr>
            <w:tcW w:w="1786" w:type="dxa"/>
            <w:tcBorders>
              <w:top w:val="single" w:sz="6" w:space="0" w:color="000000"/>
              <w:left w:val="nil"/>
              <w:bottom w:val="single" w:sz="6" w:space="0" w:color="000000"/>
              <w:right w:val="single" w:sz="4" w:space="0" w:color="000000"/>
            </w:tcBorders>
            <w:vAlign w:val="center"/>
          </w:tcPr>
          <w:p w14:paraId="406E4594" w14:textId="77777777" w:rsidR="00460716" w:rsidRPr="00D21BE3" w:rsidRDefault="00460716" w:rsidP="00465082">
            <w:pPr>
              <w:spacing w:line="259" w:lineRule="auto"/>
              <w:ind w:left="16"/>
              <w:jc w:val="left"/>
              <w:rPr>
                <w:rFonts w:ascii="Arial" w:hAnsi="Arial" w:cs="Arial"/>
              </w:rPr>
            </w:pPr>
            <w:r w:rsidRPr="00D21BE3">
              <w:rPr>
                <w:rFonts w:ascii="Arial" w:hAnsi="Arial" w:cs="Arial"/>
                <w:sz w:val="18"/>
              </w:rPr>
              <w:t xml:space="preserve">Oxides of nitrogen </w:t>
            </w:r>
          </w:p>
        </w:tc>
        <w:tc>
          <w:tcPr>
            <w:tcW w:w="6593" w:type="dxa"/>
            <w:tcBorders>
              <w:top w:val="single" w:sz="6" w:space="0" w:color="000000"/>
              <w:left w:val="single" w:sz="4" w:space="0" w:color="000000"/>
              <w:bottom w:val="single" w:sz="6" w:space="0" w:color="000000"/>
              <w:right w:val="nil"/>
            </w:tcBorders>
            <w:vAlign w:val="center"/>
          </w:tcPr>
          <w:p w14:paraId="617027BD" w14:textId="77777777" w:rsidR="00460716" w:rsidRPr="00D21BE3" w:rsidRDefault="00460716" w:rsidP="00465082">
            <w:pPr>
              <w:spacing w:line="259" w:lineRule="auto"/>
              <w:jc w:val="left"/>
              <w:rPr>
                <w:rFonts w:ascii="Arial" w:hAnsi="Arial" w:cs="Arial"/>
              </w:rPr>
            </w:pPr>
            <w:r w:rsidRPr="00D21BE3">
              <w:rPr>
                <w:rFonts w:ascii="Arial" w:hAnsi="Arial" w:cs="Arial"/>
                <w:sz w:val="18"/>
              </w:rPr>
              <w:t xml:space="preserve">130000 </w:t>
            </w:r>
          </w:p>
        </w:tc>
      </w:tr>
    </w:tbl>
    <w:p w14:paraId="7F36DB7C" w14:textId="77777777" w:rsidR="00460716" w:rsidRDefault="00460716" w:rsidP="00460716">
      <w:pPr>
        <w:spacing w:line="259" w:lineRule="auto"/>
        <w:jc w:val="left"/>
      </w:pPr>
      <w:r>
        <w:t xml:space="preserve"> </w:t>
      </w:r>
    </w:p>
    <w:p w14:paraId="768F1795" w14:textId="77777777" w:rsidR="00460716" w:rsidRDefault="00460716" w:rsidP="00460716">
      <w:pPr>
        <w:spacing w:line="259" w:lineRule="auto"/>
        <w:jc w:val="left"/>
      </w:pPr>
      <w:r>
        <w:t xml:space="preserve"> </w:t>
      </w:r>
    </w:p>
    <w:p w14:paraId="6A88B2ED" w14:textId="77777777" w:rsidR="00460716" w:rsidRDefault="00460716" w:rsidP="00460716">
      <w:pPr>
        <w:spacing w:line="259" w:lineRule="auto"/>
        <w:jc w:val="left"/>
      </w:pPr>
      <w:r>
        <w:t xml:space="preserve"> </w:t>
      </w:r>
    </w:p>
    <w:p w14:paraId="19451B6C" w14:textId="77777777" w:rsidR="00460716" w:rsidRDefault="00460716" w:rsidP="00460716"/>
    <w:p w14:paraId="0B39B23D" w14:textId="77777777" w:rsidR="00460716" w:rsidRDefault="00460716" w:rsidP="00460716">
      <w:pPr>
        <w:rPr>
          <w:highlight w:val="yellow"/>
          <w:lang w:eastAsia="en-US"/>
        </w:rPr>
      </w:pPr>
    </w:p>
    <w:p w14:paraId="3F7783E2" w14:textId="77777777" w:rsidR="00460716" w:rsidRDefault="00460716" w:rsidP="00460716">
      <w:pPr>
        <w:spacing w:line="259" w:lineRule="auto"/>
        <w:jc w:val="left"/>
      </w:pPr>
    </w:p>
    <w:p w14:paraId="670B5801" w14:textId="77777777" w:rsidR="00460716" w:rsidRDefault="00460716" w:rsidP="00460716">
      <w:pPr>
        <w:spacing w:line="259" w:lineRule="auto"/>
        <w:jc w:val="left"/>
      </w:pPr>
      <w:r>
        <w:rPr>
          <w:sz w:val="18"/>
        </w:rPr>
        <w:t xml:space="preserve"> </w:t>
      </w:r>
    </w:p>
    <w:tbl>
      <w:tblPr>
        <w:tblStyle w:val="TableGrid0"/>
        <w:tblW w:w="8662" w:type="dxa"/>
        <w:tblInd w:w="-14" w:type="dxa"/>
        <w:tblCellMar>
          <w:top w:w="25" w:type="dxa"/>
          <w:left w:w="108" w:type="dxa"/>
          <w:right w:w="104" w:type="dxa"/>
        </w:tblCellMar>
        <w:tblLook w:val="04A0" w:firstRow="1" w:lastRow="0" w:firstColumn="1" w:lastColumn="0" w:noHBand="0" w:noVBand="1"/>
      </w:tblPr>
      <w:tblGrid>
        <w:gridCol w:w="1148"/>
        <w:gridCol w:w="5388"/>
        <w:gridCol w:w="2126"/>
      </w:tblGrid>
      <w:tr w:rsidR="00460716" w14:paraId="1AC6F6D8" w14:textId="77777777" w:rsidTr="00465082">
        <w:trPr>
          <w:trHeight w:val="277"/>
        </w:trPr>
        <w:tc>
          <w:tcPr>
            <w:tcW w:w="6535" w:type="dxa"/>
            <w:gridSpan w:val="2"/>
            <w:tcBorders>
              <w:top w:val="single" w:sz="4" w:space="0" w:color="000000"/>
              <w:left w:val="nil"/>
              <w:bottom w:val="single" w:sz="4" w:space="0" w:color="000000"/>
              <w:right w:val="nil"/>
            </w:tcBorders>
            <w:shd w:val="clear" w:color="auto" w:fill="000000"/>
          </w:tcPr>
          <w:p w14:paraId="393C1593" w14:textId="77777777" w:rsidR="00460716" w:rsidRPr="00755A07" w:rsidRDefault="00460716" w:rsidP="00465082">
            <w:pPr>
              <w:spacing w:line="259" w:lineRule="auto"/>
              <w:ind w:left="15"/>
              <w:jc w:val="left"/>
              <w:rPr>
                <w:rFonts w:ascii="Arial" w:hAnsi="Arial" w:cs="Arial"/>
              </w:rPr>
            </w:pPr>
            <w:r>
              <w:rPr>
                <w:rFonts w:ascii="Arial" w:hAnsi="Arial" w:cs="Arial"/>
                <w:b/>
                <w:color w:val="FFFFFF"/>
                <w:sz w:val="20"/>
              </w:rPr>
              <w:t>Table S3.4</w:t>
            </w:r>
            <w:r w:rsidRPr="00755A07">
              <w:rPr>
                <w:rFonts w:ascii="Arial" w:hAnsi="Arial" w:cs="Arial"/>
                <w:b/>
                <w:color w:val="FFFFFF"/>
                <w:sz w:val="20"/>
              </w:rPr>
              <w:t xml:space="preserve"> Point-source emissions to sewer </w:t>
            </w:r>
          </w:p>
        </w:tc>
        <w:tc>
          <w:tcPr>
            <w:tcW w:w="2126" w:type="dxa"/>
            <w:tcBorders>
              <w:top w:val="single" w:sz="4" w:space="0" w:color="000000"/>
              <w:left w:val="nil"/>
              <w:bottom w:val="single" w:sz="4" w:space="0" w:color="000000"/>
              <w:right w:val="nil"/>
            </w:tcBorders>
            <w:shd w:val="clear" w:color="auto" w:fill="000000"/>
          </w:tcPr>
          <w:p w14:paraId="511481DE" w14:textId="77777777" w:rsidR="00460716" w:rsidRPr="00755A07" w:rsidRDefault="00460716" w:rsidP="00465082">
            <w:pPr>
              <w:spacing w:after="160" w:line="259" w:lineRule="auto"/>
              <w:jc w:val="left"/>
              <w:rPr>
                <w:rFonts w:ascii="Arial" w:hAnsi="Arial" w:cs="Arial"/>
              </w:rPr>
            </w:pPr>
          </w:p>
        </w:tc>
      </w:tr>
      <w:tr w:rsidR="00460716" w14:paraId="5722C1DF" w14:textId="77777777" w:rsidTr="00465082">
        <w:trPr>
          <w:trHeight w:val="721"/>
        </w:trPr>
        <w:tc>
          <w:tcPr>
            <w:tcW w:w="1148" w:type="dxa"/>
            <w:tcBorders>
              <w:top w:val="single" w:sz="4" w:space="0" w:color="000000"/>
              <w:left w:val="nil"/>
              <w:bottom w:val="single" w:sz="4" w:space="0" w:color="000000"/>
              <w:right w:val="single" w:sz="4" w:space="0" w:color="000000"/>
            </w:tcBorders>
          </w:tcPr>
          <w:p w14:paraId="5DF88419" w14:textId="77777777" w:rsidR="00460716" w:rsidRPr="00755A07" w:rsidRDefault="00460716" w:rsidP="00465082">
            <w:pPr>
              <w:spacing w:line="259" w:lineRule="auto"/>
              <w:ind w:left="15"/>
              <w:jc w:val="left"/>
              <w:rPr>
                <w:rFonts w:ascii="Arial" w:hAnsi="Arial" w:cs="Arial"/>
              </w:rPr>
            </w:pPr>
            <w:r w:rsidRPr="00755A07">
              <w:rPr>
                <w:rFonts w:ascii="Arial" w:hAnsi="Arial" w:cs="Arial"/>
                <w:b/>
                <w:sz w:val="18"/>
              </w:rPr>
              <w:t xml:space="preserve">Emission point ref. &amp; location </w:t>
            </w:r>
          </w:p>
        </w:tc>
        <w:tc>
          <w:tcPr>
            <w:tcW w:w="5387" w:type="dxa"/>
            <w:tcBorders>
              <w:top w:val="single" w:sz="4" w:space="0" w:color="000000"/>
              <w:left w:val="single" w:sz="4" w:space="0" w:color="000000"/>
              <w:bottom w:val="single" w:sz="4" w:space="0" w:color="000000"/>
              <w:right w:val="single" w:sz="4" w:space="0" w:color="000000"/>
            </w:tcBorders>
          </w:tcPr>
          <w:p w14:paraId="21F0A5CD" w14:textId="77777777" w:rsidR="00460716" w:rsidRPr="00755A07" w:rsidRDefault="00460716" w:rsidP="00465082">
            <w:pPr>
              <w:spacing w:line="259" w:lineRule="auto"/>
              <w:jc w:val="left"/>
              <w:rPr>
                <w:rFonts w:ascii="Arial" w:hAnsi="Arial" w:cs="Arial"/>
              </w:rPr>
            </w:pPr>
            <w:r w:rsidRPr="00755A07">
              <w:rPr>
                <w:rFonts w:ascii="Arial" w:hAnsi="Arial" w:cs="Arial"/>
                <w:b/>
                <w:sz w:val="18"/>
              </w:rPr>
              <w:t xml:space="preserve">Source </w:t>
            </w:r>
          </w:p>
        </w:tc>
        <w:tc>
          <w:tcPr>
            <w:tcW w:w="2126" w:type="dxa"/>
            <w:tcBorders>
              <w:top w:val="single" w:sz="4" w:space="0" w:color="000000"/>
              <w:left w:val="single" w:sz="4" w:space="0" w:color="000000"/>
              <w:bottom w:val="single" w:sz="4" w:space="0" w:color="000000"/>
              <w:right w:val="nil"/>
            </w:tcBorders>
          </w:tcPr>
          <w:p w14:paraId="28156079" w14:textId="77777777" w:rsidR="00460716" w:rsidRPr="00755A07" w:rsidRDefault="00460716" w:rsidP="00465082">
            <w:pPr>
              <w:spacing w:line="259" w:lineRule="auto"/>
              <w:ind w:right="5"/>
              <w:jc w:val="center"/>
              <w:rPr>
                <w:rFonts w:ascii="Arial" w:hAnsi="Arial" w:cs="Arial"/>
              </w:rPr>
            </w:pPr>
            <w:r w:rsidRPr="00755A07">
              <w:rPr>
                <w:rFonts w:ascii="Arial" w:hAnsi="Arial" w:cs="Arial"/>
                <w:b/>
                <w:sz w:val="18"/>
              </w:rPr>
              <w:t>Sewer</w:t>
            </w:r>
            <w:r w:rsidRPr="00755A07">
              <w:rPr>
                <w:rFonts w:ascii="Arial" w:hAnsi="Arial" w:cs="Arial"/>
                <w:b/>
                <w:sz w:val="18"/>
                <w:vertAlign w:val="superscript"/>
              </w:rPr>
              <w:t xml:space="preserve"> </w:t>
            </w:r>
          </w:p>
        </w:tc>
      </w:tr>
      <w:tr w:rsidR="00460716" w14:paraId="66C33D20" w14:textId="77777777" w:rsidTr="00465082">
        <w:trPr>
          <w:trHeight w:val="950"/>
        </w:trPr>
        <w:tc>
          <w:tcPr>
            <w:tcW w:w="1148" w:type="dxa"/>
            <w:tcBorders>
              <w:top w:val="single" w:sz="4" w:space="0" w:color="000000"/>
              <w:left w:val="nil"/>
              <w:bottom w:val="single" w:sz="4" w:space="0" w:color="000000"/>
              <w:right w:val="single" w:sz="4" w:space="0" w:color="000000"/>
            </w:tcBorders>
          </w:tcPr>
          <w:p w14:paraId="6B745F87" w14:textId="77777777" w:rsidR="00460716" w:rsidRPr="00755A07" w:rsidRDefault="00460716" w:rsidP="00465082">
            <w:pPr>
              <w:spacing w:line="267" w:lineRule="auto"/>
              <w:ind w:left="15"/>
              <w:jc w:val="left"/>
              <w:rPr>
                <w:rFonts w:ascii="Arial" w:hAnsi="Arial" w:cs="Arial"/>
              </w:rPr>
            </w:pPr>
            <w:r w:rsidRPr="00755A07">
              <w:rPr>
                <w:rFonts w:ascii="Arial" w:hAnsi="Arial" w:cs="Arial"/>
                <w:sz w:val="18"/>
              </w:rPr>
              <w:t xml:space="preserve">S1 [as shown in Schedule </w:t>
            </w:r>
          </w:p>
          <w:p w14:paraId="6A819DE0" w14:textId="77777777" w:rsidR="00460716" w:rsidRPr="00755A07" w:rsidRDefault="00460716" w:rsidP="00465082">
            <w:pPr>
              <w:spacing w:line="259" w:lineRule="auto"/>
              <w:ind w:left="15"/>
              <w:jc w:val="left"/>
              <w:rPr>
                <w:rFonts w:ascii="Arial" w:hAnsi="Arial" w:cs="Arial"/>
              </w:rPr>
            </w:pPr>
            <w:r w:rsidRPr="00755A07">
              <w:rPr>
                <w:rFonts w:ascii="Arial" w:hAnsi="Arial" w:cs="Arial"/>
                <w:sz w:val="18"/>
              </w:rPr>
              <w:t xml:space="preserve">7] </w:t>
            </w:r>
          </w:p>
        </w:tc>
        <w:tc>
          <w:tcPr>
            <w:tcW w:w="5387" w:type="dxa"/>
            <w:tcBorders>
              <w:top w:val="single" w:sz="4" w:space="0" w:color="000000"/>
              <w:left w:val="single" w:sz="4" w:space="0" w:color="000000"/>
              <w:bottom w:val="single" w:sz="4" w:space="0" w:color="000000"/>
              <w:right w:val="single" w:sz="4" w:space="0" w:color="000000"/>
            </w:tcBorders>
          </w:tcPr>
          <w:p w14:paraId="09928082" w14:textId="77777777" w:rsidR="00460716" w:rsidRPr="00755A07" w:rsidRDefault="00460716" w:rsidP="00465082">
            <w:pPr>
              <w:spacing w:line="259" w:lineRule="auto"/>
              <w:jc w:val="left"/>
              <w:rPr>
                <w:rFonts w:ascii="Arial" w:hAnsi="Arial" w:cs="Arial"/>
              </w:rPr>
            </w:pPr>
            <w:r w:rsidRPr="00755A07">
              <w:rPr>
                <w:rFonts w:ascii="Arial" w:hAnsi="Arial" w:cs="Arial"/>
                <w:sz w:val="18"/>
              </w:rPr>
              <w:t xml:space="preserve">Purge liquor from carbon dioxide wash tower </w:t>
            </w:r>
          </w:p>
        </w:tc>
        <w:tc>
          <w:tcPr>
            <w:tcW w:w="2126" w:type="dxa"/>
            <w:tcBorders>
              <w:top w:val="single" w:sz="4" w:space="0" w:color="000000"/>
              <w:left w:val="single" w:sz="4" w:space="0" w:color="000000"/>
              <w:bottom w:val="single" w:sz="4" w:space="0" w:color="000000"/>
              <w:right w:val="nil"/>
            </w:tcBorders>
          </w:tcPr>
          <w:p w14:paraId="54589E71" w14:textId="77777777" w:rsidR="00460716" w:rsidRPr="00755A07" w:rsidRDefault="00460716" w:rsidP="00465082">
            <w:pPr>
              <w:spacing w:line="259" w:lineRule="auto"/>
              <w:ind w:firstLine="2"/>
              <w:jc w:val="left"/>
              <w:rPr>
                <w:rFonts w:ascii="Arial" w:hAnsi="Arial" w:cs="Arial"/>
              </w:rPr>
            </w:pPr>
            <w:proofErr w:type="spellStart"/>
            <w:r w:rsidRPr="00755A07">
              <w:rPr>
                <w:rFonts w:ascii="Arial" w:hAnsi="Arial" w:cs="Arial"/>
                <w:sz w:val="18"/>
              </w:rPr>
              <w:t>Dwr</w:t>
            </w:r>
            <w:proofErr w:type="spellEnd"/>
            <w:r w:rsidRPr="00755A07">
              <w:rPr>
                <w:rFonts w:ascii="Arial" w:hAnsi="Arial" w:cs="Arial"/>
                <w:sz w:val="18"/>
              </w:rPr>
              <w:t xml:space="preserve"> Cymru Welsh Water </w:t>
            </w:r>
          </w:p>
        </w:tc>
      </w:tr>
      <w:tr w:rsidR="00460716" w14:paraId="43A1E032" w14:textId="77777777" w:rsidTr="00465082">
        <w:trPr>
          <w:trHeight w:val="950"/>
        </w:trPr>
        <w:tc>
          <w:tcPr>
            <w:tcW w:w="1148" w:type="dxa"/>
            <w:tcBorders>
              <w:top w:val="single" w:sz="4" w:space="0" w:color="000000"/>
              <w:left w:val="nil"/>
              <w:bottom w:val="single" w:sz="4" w:space="0" w:color="000000"/>
              <w:right w:val="single" w:sz="4" w:space="0" w:color="000000"/>
            </w:tcBorders>
          </w:tcPr>
          <w:p w14:paraId="6B0CD9ED" w14:textId="77777777" w:rsidR="00460716" w:rsidRPr="00755A07" w:rsidRDefault="00460716" w:rsidP="00465082">
            <w:pPr>
              <w:spacing w:after="1" w:line="266" w:lineRule="auto"/>
              <w:ind w:left="15"/>
              <w:jc w:val="left"/>
              <w:rPr>
                <w:rFonts w:ascii="Arial" w:hAnsi="Arial" w:cs="Arial"/>
              </w:rPr>
            </w:pPr>
            <w:r w:rsidRPr="00755A07">
              <w:rPr>
                <w:rFonts w:ascii="Arial" w:hAnsi="Arial" w:cs="Arial"/>
                <w:sz w:val="18"/>
              </w:rPr>
              <w:t xml:space="preserve">S2 [as shown in Schedule </w:t>
            </w:r>
          </w:p>
          <w:p w14:paraId="6711491D" w14:textId="77777777" w:rsidR="00460716" w:rsidRPr="00755A07" w:rsidRDefault="00460716" w:rsidP="00465082">
            <w:pPr>
              <w:spacing w:line="259" w:lineRule="auto"/>
              <w:ind w:left="15"/>
              <w:jc w:val="left"/>
              <w:rPr>
                <w:rFonts w:ascii="Arial" w:hAnsi="Arial" w:cs="Arial"/>
              </w:rPr>
            </w:pPr>
            <w:r w:rsidRPr="00755A07">
              <w:rPr>
                <w:rFonts w:ascii="Arial" w:hAnsi="Arial" w:cs="Arial"/>
                <w:sz w:val="18"/>
              </w:rPr>
              <w:t xml:space="preserve">7] </w:t>
            </w:r>
          </w:p>
        </w:tc>
        <w:tc>
          <w:tcPr>
            <w:tcW w:w="5387" w:type="dxa"/>
            <w:tcBorders>
              <w:top w:val="single" w:sz="4" w:space="0" w:color="000000"/>
              <w:left w:val="single" w:sz="4" w:space="0" w:color="000000"/>
              <w:bottom w:val="single" w:sz="4" w:space="0" w:color="000000"/>
              <w:right w:val="single" w:sz="4" w:space="0" w:color="000000"/>
            </w:tcBorders>
          </w:tcPr>
          <w:p w14:paraId="1D2ECCA8" w14:textId="77777777" w:rsidR="00460716" w:rsidRPr="00755A07" w:rsidRDefault="00460716" w:rsidP="00465082">
            <w:pPr>
              <w:spacing w:line="259" w:lineRule="auto"/>
              <w:jc w:val="left"/>
              <w:rPr>
                <w:rFonts w:ascii="Arial" w:hAnsi="Arial" w:cs="Arial"/>
              </w:rPr>
            </w:pPr>
            <w:r w:rsidRPr="00755A07">
              <w:rPr>
                <w:rFonts w:ascii="Arial" w:hAnsi="Arial" w:cs="Arial"/>
                <w:sz w:val="18"/>
              </w:rPr>
              <w:t xml:space="preserve">Foul  water </w:t>
            </w:r>
          </w:p>
        </w:tc>
        <w:tc>
          <w:tcPr>
            <w:tcW w:w="2126" w:type="dxa"/>
            <w:tcBorders>
              <w:top w:val="single" w:sz="4" w:space="0" w:color="000000"/>
              <w:left w:val="single" w:sz="4" w:space="0" w:color="000000"/>
              <w:bottom w:val="single" w:sz="4" w:space="0" w:color="000000"/>
              <w:right w:val="nil"/>
            </w:tcBorders>
          </w:tcPr>
          <w:p w14:paraId="276E0AD2" w14:textId="77777777" w:rsidR="00460716" w:rsidRPr="00755A07" w:rsidRDefault="00460716" w:rsidP="00465082">
            <w:pPr>
              <w:spacing w:line="259" w:lineRule="auto"/>
              <w:ind w:firstLine="1"/>
              <w:jc w:val="left"/>
              <w:rPr>
                <w:rFonts w:ascii="Arial" w:hAnsi="Arial" w:cs="Arial"/>
              </w:rPr>
            </w:pPr>
            <w:proofErr w:type="spellStart"/>
            <w:r w:rsidRPr="00755A07">
              <w:rPr>
                <w:rFonts w:ascii="Arial" w:hAnsi="Arial" w:cs="Arial"/>
                <w:sz w:val="18"/>
              </w:rPr>
              <w:t>Dwr</w:t>
            </w:r>
            <w:proofErr w:type="spellEnd"/>
            <w:r w:rsidRPr="00755A07">
              <w:rPr>
                <w:rFonts w:ascii="Arial" w:hAnsi="Arial" w:cs="Arial"/>
                <w:sz w:val="18"/>
              </w:rPr>
              <w:t xml:space="preserve"> Cymru Welsh Water </w:t>
            </w:r>
          </w:p>
        </w:tc>
      </w:tr>
    </w:tbl>
    <w:p w14:paraId="3422CA10" w14:textId="77777777" w:rsidR="00460716" w:rsidRDefault="00460716" w:rsidP="00460716">
      <w:pPr>
        <w:spacing w:line="259" w:lineRule="auto"/>
      </w:pPr>
      <w:r>
        <w:rPr>
          <w:sz w:val="18"/>
        </w:rPr>
        <w:t xml:space="preserve"> </w:t>
      </w:r>
    </w:p>
    <w:p w14:paraId="35AE90DE" w14:textId="77777777" w:rsidR="00460716" w:rsidRDefault="00460716" w:rsidP="00460716">
      <w:pPr>
        <w:spacing w:line="259" w:lineRule="auto"/>
      </w:pPr>
      <w:r>
        <w:rPr>
          <w:i/>
          <w:color w:val="FF00FF"/>
          <w:sz w:val="18"/>
        </w:rPr>
        <w:t xml:space="preserve"> </w:t>
      </w:r>
    </w:p>
    <w:p w14:paraId="403A19CE" w14:textId="171264AC" w:rsidR="00460716" w:rsidRDefault="00460716" w:rsidP="00801805">
      <w:pPr>
        <w:spacing w:line="259" w:lineRule="auto"/>
      </w:pPr>
      <w:r>
        <w:rPr>
          <w:i/>
          <w:color w:val="FF00FF"/>
          <w:sz w:val="18"/>
        </w:rPr>
        <w:t xml:space="preserve"> </w:t>
      </w:r>
    </w:p>
    <w:p w14:paraId="0FFCC91C" w14:textId="77777777" w:rsidR="00460716" w:rsidRDefault="00460716" w:rsidP="00460716">
      <w:pPr>
        <w:spacing w:line="259" w:lineRule="auto"/>
      </w:pPr>
      <w:r>
        <w:t xml:space="preserve"> </w:t>
      </w:r>
    </w:p>
    <w:tbl>
      <w:tblPr>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559"/>
        <w:gridCol w:w="1276"/>
        <w:gridCol w:w="1276"/>
        <w:gridCol w:w="2126"/>
      </w:tblGrid>
      <w:tr w:rsidR="00666F7A" w:rsidRPr="00666F7A" w14:paraId="0D05B0AC" w14:textId="77777777" w:rsidTr="00666F7A">
        <w:trPr>
          <w:cantSplit/>
          <w:tblHeader/>
        </w:trPr>
        <w:tc>
          <w:tcPr>
            <w:tcW w:w="8647" w:type="dxa"/>
            <w:gridSpan w:val="5"/>
            <w:tcBorders>
              <w:bottom w:val="single" w:sz="4" w:space="0" w:color="auto"/>
            </w:tcBorders>
            <w:shd w:val="solid" w:color="auto" w:fill="auto"/>
          </w:tcPr>
          <w:p w14:paraId="12602204" w14:textId="7A7C3B39" w:rsidR="00666F7A" w:rsidRPr="005834A6" w:rsidRDefault="00666F7A" w:rsidP="00666F7A">
            <w:pPr>
              <w:keepNext/>
              <w:keepLines/>
              <w:widowControl w:val="0"/>
              <w:spacing w:before="20" w:after="20" w:line="230" w:lineRule="exact"/>
              <w:jc w:val="left"/>
              <w:outlineLvl w:val="2"/>
              <w:rPr>
                <w:rFonts w:ascii="Arial" w:hAnsi="Arial" w:cs="Arial"/>
                <w:b/>
                <w:sz w:val="18"/>
                <w:szCs w:val="18"/>
                <w:highlight w:val="yellow"/>
                <w:lang w:eastAsia="en-US"/>
              </w:rPr>
            </w:pPr>
            <w:bookmarkStart w:id="16" w:name="_Hlk67664607"/>
            <w:r w:rsidRPr="005834A6">
              <w:rPr>
                <w:rFonts w:ascii="Arial" w:hAnsi="Arial" w:cs="Arial"/>
                <w:b/>
                <w:sz w:val="18"/>
                <w:szCs w:val="18"/>
                <w:lang w:eastAsia="en-US"/>
              </w:rPr>
              <w:t>Table S3.</w:t>
            </w:r>
            <w:r w:rsidR="002B4683" w:rsidRPr="005834A6">
              <w:rPr>
                <w:rFonts w:ascii="Arial" w:hAnsi="Arial" w:cs="Arial"/>
                <w:b/>
                <w:sz w:val="18"/>
                <w:szCs w:val="18"/>
                <w:lang w:eastAsia="en-US"/>
              </w:rPr>
              <w:t>5</w:t>
            </w:r>
            <w:r w:rsidRPr="005834A6">
              <w:rPr>
                <w:rFonts w:ascii="Arial" w:hAnsi="Arial" w:cs="Arial"/>
                <w:b/>
                <w:sz w:val="18"/>
                <w:szCs w:val="18"/>
                <w:lang w:eastAsia="en-US"/>
              </w:rPr>
              <w:t xml:space="preserve">  Process monitoring requirements</w:t>
            </w:r>
          </w:p>
        </w:tc>
      </w:tr>
      <w:tr w:rsidR="00666F7A" w:rsidRPr="00666F7A" w14:paraId="51BF2B3A" w14:textId="77777777" w:rsidTr="00666F7A">
        <w:trPr>
          <w:cantSplit/>
          <w:tblHeader/>
        </w:trPr>
        <w:tc>
          <w:tcPr>
            <w:tcW w:w="2410" w:type="dxa"/>
            <w:tcBorders>
              <w:left w:val="nil"/>
              <w:right w:val="nil"/>
            </w:tcBorders>
          </w:tcPr>
          <w:p w14:paraId="2E577952" w14:textId="77777777" w:rsidR="00666F7A" w:rsidRPr="005A4B1C" w:rsidRDefault="00666F7A" w:rsidP="00666F7A">
            <w:pPr>
              <w:keepNext/>
              <w:keepLines/>
              <w:widowControl w:val="0"/>
              <w:spacing w:before="20" w:after="20" w:line="230" w:lineRule="exact"/>
              <w:jc w:val="left"/>
              <w:outlineLvl w:val="2"/>
              <w:rPr>
                <w:rFonts w:ascii="Arial" w:hAnsi="Arial" w:cs="Arial"/>
                <w:b/>
                <w:sz w:val="18"/>
                <w:szCs w:val="18"/>
                <w:lang w:eastAsia="en-US"/>
              </w:rPr>
            </w:pPr>
            <w:r w:rsidRPr="005A4B1C">
              <w:rPr>
                <w:rFonts w:ascii="Arial" w:hAnsi="Arial" w:cs="Arial"/>
                <w:b/>
                <w:sz w:val="18"/>
                <w:szCs w:val="18"/>
                <w:lang w:eastAsia="en-US"/>
              </w:rPr>
              <w:t>Emission point reference or source or description of point of measurement</w:t>
            </w:r>
          </w:p>
        </w:tc>
        <w:tc>
          <w:tcPr>
            <w:tcW w:w="1559" w:type="dxa"/>
            <w:tcBorders>
              <w:left w:val="nil"/>
              <w:right w:val="nil"/>
            </w:tcBorders>
          </w:tcPr>
          <w:p w14:paraId="6CD61986" w14:textId="77777777" w:rsidR="00666F7A" w:rsidRPr="005A4B1C" w:rsidRDefault="00666F7A" w:rsidP="00666F7A">
            <w:pPr>
              <w:keepNext/>
              <w:keepLines/>
              <w:widowControl w:val="0"/>
              <w:spacing w:before="20" w:after="20" w:line="230" w:lineRule="exact"/>
              <w:jc w:val="left"/>
              <w:outlineLvl w:val="2"/>
              <w:rPr>
                <w:rFonts w:ascii="Arial" w:hAnsi="Arial" w:cs="Arial"/>
                <w:b/>
                <w:sz w:val="18"/>
                <w:szCs w:val="18"/>
                <w:lang w:eastAsia="en-US"/>
              </w:rPr>
            </w:pPr>
            <w:r w:rsidRPr="005A4B1C">
              <w:rPr>
                <w:rFonts w:ascii="Arial" w:hAnsi="Arial" w:cs="Arial"/>
                <w:b/>
                <w:sz w:val="18"/>
                <w:szCs w:val="18"/>
                <w:lang w:eastAsia="en-US"/>
              </w:rPr>
              <w:t>Parameter</w:t>
            </w:r>
          </w:p>
        </w:tc>
        <w:tc>
          <w:tcPr>
            <w:tcW w:w="1276" w:type="dxa"/>
            <w:tcBorders>
              <w:left w:val="nil"/>
              <w:right w:val="nil"/>
            </w:tcBorders>
          </w:tcPr>
          <w:p w14:paraId="6C9E289B" w14:textId="77777777" w:rsidR="00666F7A" w:rsidRPr="005A4B1C" w:rsidRDefault="00666F7A" w:rsidP="00666F7A">
            <w:pPr>
              <w:keepNext/>
              <w:keepLines/>
              <w:widowControl w:val="0"/>
              <w:spacing w:before="20" w:after="20" w:line="230" w:lineRule="exact"/>
              <w:jc w:val="left"/>
              <w:outlineLvl w:val="2"/>
              <w:rPr>
                <w:rFonts w:ascii="Arial" w:hAnsi="Arial" w:cs="Arial"/>
                <w:b/>
                <w:sz w:val="18"/>
                <w:szCs w:val="18"/>
                <w:lang w:eastAsia="en-US"/>
              </w:rPr>
            </w:pPr>
            <w:r w:rsidRPr="005A4B1C">
              <w:rPr>
                <w:rFonts w:ascii="Arial" w:hAnsi="Arial" w:cs="Arial"/>
                <w:b/>
                <w:sz w:val="18"/>
                <w:szCs w:val="18"/>
                <w:lang w:eastAsia="en-US"/>
              </w:rPr>
              <w:t xml:space="preserve">Monitoring frequency </w:t>
            </w:r>
          </w:p>
        </w:tc>
        <w:tc>
          <w:tcPr>
            <w:tcW w:w="1276" w:type="dxa"/>
            <w:tcBorders>
              <w:left w:val="nil"/>
              <w:right w:val="nil"/>
            </w:tcBorders>
          </w:tcPr>
          <w:p w14:paraId="0A88B720" w14:textId="77777777" w:rsidR="00666F7A" w:rsidRPr="005A4B1C" w:rsidRDefault="00666F7A" w:rsidP="00666F7A">
            <w:pPr>
              <w:keepNext/>
              <w:keepLines/>
              <w:widowControl w:val="0"/>
              <w:spacing w:before="20" w:after="20" w:line="230" w:lineRule="exact"/>
              <w:jc w:val="left"/>
              <w:outlineLvl w:val="2"/>
              <w:rPr>
                <w:rFonts w:ascii="Arial" w:hAnsi="Arial" w:cs="Arial"/>
                <w:b/>
                <w:color w:val="000000"/>
                <w:sz w:val="18"/>
                <w:szCs w:val="18"/>
                <w:lang w:eastAsia="en-US"/>
              </w:rPr>
            </w:pPr>
            <w:r w:rsidRPr="005A4B1C">
              <w:rPr>
                <w:rFonts w:ascii="Arial" w:hAnsi="Arial" w:cs="Arial"/>
                <w:b/>
                <w:color w:val="000000"/>
                <w:sz w:val="18"/>
                <w:szCs w:val="18"/>
                <w:lang w:eastAsia="en-US"/>
              </w:rPr>
              <w:t xml:space="preserve">Monitoring standard or method </w:t>
            </w:r>
          </w:p>
        </w:tc>
        <w:tc>
          <w:tcPr>
            <w:tcW w:w="2126" w:type="dxa"/>
            <w:tcBorders>
              <w:left w:val="nil"/>
              <w:right w:val="nil"/>
            </w:tcBorders>
          </w:tcPr>
          <w:p w14:paraId="39E600FF" w14:textId="77777777" w:rsidR="00666F7A" w:rsidRPr="005A4B1C" w:rsidRDefault="00666F7A" w:rsidP="00666F7A">
            <w:pPr>
              <w:keepNext/>
              <w:keepLines/>
              <w:widowControl w:val="0"/>
              <w:spacing w:before="20" w:after="20" w:line="230" w:lineRule="exact"/>
              <w:jc w:val="left"/>
              <w:outlineLvl w:val="2"/>
              <w:rPr>
                <w:rFonts w:ascii="Arial" w:hAnsi="Arial" w:cs="Arial"/>
                <w:b/>
                <w:color w:val="000000"/>
                <w:sz w:val="18"/>
                <w:szCs w:val="18"/>
                <w:lang w:eastAsia="en-US"/>
              </w:rPr>
            </w:pPr>
            <w:r w:rsidRPr="005A4B1C">
              <w:rPr>
                <w:rFonts w:ascii="Arial" w:hAnsi="Arial" w:cs="Arial"/>
                <w:b/>
                <w:color w:val="000000"/>
                <w:sz w:val="18"/>
                <w:szCs w:val="18"/>
                <w:lang w:eastAsia="en-US"/>
              </w:rPr>
              <w:t xml:space="preserve">Other specifications </w:t>
            </w:r>
          </w:p>
          <w:p w14:paraId="47C0FD38" w14:textId="77777777" w:rsidR="00666F7A" w:rsidRPr="005A4B1C" w:rsidRDefault="00666F7A" w:rsidP="00666F7A">
            <w:pPr>
              <w:keepNext/>
              <w:keepLines/>
              <w:widowControl w:val="0"/>
              <w:spacing w:before="20" w:after="20" w:line="230" w:lineRule="exact"/>
              <w:jc w:val="left"/>
              <w:outlineLvl w:val="2"/>
              <w:rPr>
                <w:rFonts w:ascii="Arial" w:hAnsi="Arial" w:cs="Arial"/>
                <w:b/>
                <w:color w:val="000000"/>
                <w:sz w:val="18"/>
                <w:szCs w:val="18"/>
                <w:lang w:eastAsia="en-US"/>
              </w:rPr>
            </w:pPr>
          </w:p>
        </w:tc>
      </w:tr>
      <w:tr w:rsidR="00A44D5F" w:rsidRPr="00666F7A" w14:paraId="1803DB70" w14:textId="77777777" w:rsidTr="00666F7A">
        <w:trPr>
          <w:cantSplit/>
          <w:trHeight w:val="311"/>
          <w:tblHeader/>
        </w:trPr>
        <w:tc>
          <w:tcPr>
            <w:tcW w:w="2410" w:type="dxa"/>
            <w:vMerge w:val="restart"/>
            <w:tcBorders>
              <w:left w:val="nil"/>
              <w:right w:val="nil"/>
            </w:tcBorders>
          </w:tcPr>
          <w:p w14:paraId="03350DDE" w14:textId="33F53794" w:rsidR="00A44D5F" w:rsidRPr="005A4B1C" w:rsidRDefault="00447207" w:rsidP="00A44D5F">
            <w:pPr>
              <w:keepNext/>
              <w:keepLines/>
              <w:widowControl w:val="0"/>
              <w:spacing w:before="20" w:after="20" w:line="230" w:lineRule="exact"/>
              <w:jc w:val="left"/>
              <w:outlineLvl w:val="2"/>
              <w:rPr>
                <w:rFonts w:ascii="Arial" w:hAnsi="Arial" w:cs="Arial"/>
                <w:b/>
                <w:sz w:val="18"/>
                <w:szCs w:val="18"/>
                <w:lang w:eastAsia="en-US"/>
              </w:rPr>
            </w:pPr>
            <w:r w:rsidRPr="005A4B1C">
              <w:rPr>
                <w:rFonts w:ascii="Arial" w:hAnsi="Arial" w:cs="Arial"/>
                <w:b/>
                <w:sz w:val="18"/>
                <w:szCs w:val="18"/>
                <w:lang w:eastAsia="en-US"/>
              </w:rPr>
              <w:t xml:space="preserve">W1 </w:t>
            </w:r>
            <w:r w:rsidR="00A44D5F" w:rsidRPr="005A4B1C">
              <w:rPr>
                <w:rFonts w:ascii="Arial" w:hAnsi="Arial" w:cs="Arial"/>
                <w:b/>
                <w:sz w:val="18"/>
                <w:szCs w:val="18"/>
                <w:lang w:eastAsia="en-US"/>
              </w:rPr>
              <w:t xml:space="preserve">Use of </w:t>
            </w:r>
            <w:r w:rsidR="000E7744" w:rsidRPr="005A4B1C">
              <w:rPr>
                <w:rFonts w:ascii="Arial" w:hAnsi="Arial" w:cs="Arial"/>
                <w:b/>
                <w:sz w:val="18"/>
                <w:szCs w:val="18"/>
                <w:lang w:eastAsia="en-US"/>
              </w:rPr>
              <w:t>coagulant</w:t>
            </w:r>
            <w:r w:rsidR="00A44D5F" w:rsidRPr="005A4B1C">
              <w:rPr>
                <w:rFonts w:ascii="Arial" w:hAnsi="Arial" w:cs="Arial"/>
                <w:b/>
                <w:sz w:val="18"/>
                <w:szCs w:val="18"/>
                <w:lang w:eastAsia="en-US"/>
              </w:rPr>
              <w:t xml:space="preserve"> in the effluent treatment</w:t>
            </w:r>
          </w:p>
        </w:tc>
        <w:tc>
          <w:tcPr>
            <w:tcW w:w="1559" w:type="dxa"/>
            <w:tcBorders>
              <w:left w:val="nil"/>
              <w:right w:val="nil"/>
            </w:tcBorders>
          </w:tcPr>
          <w:p w14:paraId="2561C19C" w14:textId="21CB34F9" w:rsidR="00A44D5F" w:rsidRPr="005A4B1C" w:rsidRDefault="006A15EB" w:rsidP="00A44D5F">
            <w:pPr>
              <w:keepNext/>
              <w:keepLines/>
              <w:widowControl w:val="0"/>
              <w:spacing w:before="20" w:after="20" w:line="230" w:lineRule="exact"/>
              <w:jc w:val="left"/>
              <w:outlineLvl w:val="2"/>
              <w:rPr>
                <w:rFonts w:ascii="Arial" w:hAnsi="Arial" w:cs="Arial"/>
                <w:b/>
                <w:sz w:val="18"/>
                <w:szCs w:val="18"/>
                <w:lang w:eastAsia="en-US"/>
              </w:rPr>
            </w:pPr>
            <w:r w:rsidRPr="005A4B1C">
              <w:rPr>
                <w:rFonts w:ascii="Arial" w:hAnsi="Arial" w:cs="Arial"/>
                <w:sz w:val="18"/>
              </w:rPr>
              <w:t xml:space="preserve">Fixed &amp; Free Ammonia as N </w:t>
            </w:r>
          </w:p>
        </w:tc>
        <w:tc>
          <w:tcPr>
            <w:tcW w:w="1276" w:type="dxa"/>
            <w:tcBorders>
              <w:left w:val="nil"/>
              <w:right w:val="nil"/>
            </w:tcBorders>
          </w:tcPr>
          <w:p w14:paraId="324D4DD9" w14:textId="7B4BDA5B" w:rsidR="00A44D5F" w:rsidRPr="005A4B1C" w:rsidRDefault="00A44D5F" w:rsidP="00A44D5F">
            <w:pPr>
              <w:keepNext/>
              <w:keepLines/>
              <w:widowControl w:val="0"/>
              <w:spacing w:before="20" w:after="20" w:line="230" w:lineRule="exact"/>
              <w:jc w:val="left"/>
              <w:outlineLvl w:val="2"/>
              <w:rPr>
                <w:rFonts w:ascii="Arial" w:hAnsi="Arial" w:cs="Arial"/>
                <w:bCs/>
                <w:sz w:val="18"/>
                <w:szCs w:val="18"/>
                <w:lang w:eastAsia="en-US"/>
              </w:rPr>
            </w:pPr>
            <w:r w:rsidRPr="005A4B1C">
              <w:rPr>
                <w:rFonts w:ascii="Arial" w:hAnsi="Arial" w:cs="Arial"/>
                <w:bCs/>
                <w:sz w:val="18"/>
                <w:szCs w:val="18"/>
                <w:lang w:eastAsia="en-US"/>
              </w:rPr>
              <w:t>Daily</w:t>
            </w:r>
          </w:p>
        </w:tc>
        <w:tc>
          <w:tcPr>
            <w:tcW w:w="1276" w:type="dxa"/>
            <w:tcBorders>
              <w:left w:val="nil"/>
              <w:right w:val="nil"/>
            </w:tcBorders>
          </w:tcPr>
          <w:p w14:paraId="5AB055F2" w14:textId="6ED8C6DB" w:rsidR="00A44D5F" w:rsidRPr="005A4B1C" w:rsidRDefault="00A44D5F" w:rsidP="00A44D5F">
            <w:pPr>
              <w:keepNext/>
              <w:keepLines/>
              <w:widowControl w:val="0"/>
              <w:spacing w:before="20" w:after="20" w:line="230" w:lineRule="exact"/>
              <w:jc w:val="left"/>
              <w:outlineLvl w:val="2"/>
              <w:rPr>
                <w:rFonts w:ascii="Arial" w:hAnsi="Arial" w:cs="Arial"/>
                <w:b/>
                <w:color w:val="000000"/>
                <w:sz w:val="18"/>
                <w:szCs w:val="18"/>
                <w:lang w:eastAsia="en-US"/>
              </w:rPr>
            </w:pPr>
            <w:r w:rsidRPr="005A4B1C">
              <w:rPr>
                <w:rFonts w:ascii="Arial" w:hAnsi="Arial"/>
                <w:sz w:val="18"/>
                <w:lang w:eastAsia="en-US"/>
              </w:rPr>
              <w:t>ISO 5664</w:t>
            </w:r>
          </w:p>
        </w:tc>
        <w:tc>
          <w:tcPr>
            <w:tcW w:w="2126" w:type="dxa"/>
            <w:tcBorders>
              <w:left w:val="nil"/>
              <w:right w:val="nil"/>
            </w:tcBorders>
          </w:tcPr>
          <w:p w14:paraId="39DE1622" w14:textId="0D51A218" w:rsidR="00A44D5F" w:rsidRPr="005A4B1C" w:rsidRDefault="00A44D5F" w:rsidP="00A44D5F">
            <w:pPr>
              <w:keepNext/>
              <w:keepLines/>
              <w:widowControl w:val="0"/>
              <w:spacing w:before="20" w:after="20" w:line="230" w:lineRule="exact"/>
              <w:jc w:val="left"/>
              <w:outlineLvl w:val="2"/>
              <w:rPr>
                <w:rFonts w:ascii="Arial" w:hAnsi="Arial" w:cs="Arial"/>
                <w:b/>
                <w:color w:val="000000"/>
                <w:sz w:val="18"/>
                <w:szCs w:val="18"/>
                <w:lang w:eastAsia="en-US"/>
              </w:rPr>
            </w:pPr>
          </w:p>
        </w:tc>
      </w:tr>
      <w:tr w:rsidR="00A44D5F" w:rsidRPr="00666F7A" w14:paraId="3D9DDE82" w14:textId="77777777" w:rsidTr="00666F7A">
        <w:trPr>
          <w:cantSplit/>
          <w:trHeight w:val="630"/>
          <w:tblHeader/>
        </w:trPr>
        <w:tc>
          <w:tcPr>
            <w:tcW w:w="2410" w:type="dxa"/>
            <w:vMerge/>
            <w:tcBorders>
              <w:left w:val="nil"/>
              <w:right w:val="nil"/>
            </w:tcBorders>
          </w:tcPr>
          <w:p w14:paraId="6EA5EC9C" w14:textId="77777777" w:rsidR="00A44D5F" w:rsidRPr="005A4B1C" w:rsidRDefault="00A44D5F" w:rsidP="00A44D5F">
            <w:pPr>
              <w:keepNext/>
              <w:keepLines/>
              <w:widowControl w:val="0"/>
              <w:spacing w:before="20" w:after="20" w:line="230" w:lineRule="exact"/>
              <w:jc w:val="left"/>
              <w:outlineLvl w:val="2"/>
              <w:rPr>
                <w:rFonts w:ascii="Arial" w:hAnsi="Arial" w:cs="Arial"/>
                <w:b/>
                <w:sz w:val="18"/>
                <w:szCs w:val="18"/>
                <w:lang w:eastAsia="en-US"/>
              </w:rPr>
            </w:pPr>
          </w:p>
        </w:tc>
        <w:tc>
          <w:tcPr>
            <w:tcW w:w="1559" w:type="dxa"/>
            <w:tcBorders>
              <w:left w:val="nil"/>
              <w:right w:val="nil"/>
            </w:tcBorders>
          </w:tcPr>
          <w:p w14:paraId="6E731035" w14:textId="46727B99" w:rsidR="00A44D5F" w:rsidRPr="005A4B1C" w:rsidRDefault="002B4683" w:rsidP="00A44D5F">
            <w:pPr>
              <w:keepNext/>
              <w:keepLines/>
              <w:widowControl w:val="0"/>
              <w:spacing w:before="20" w:after="20" w:line="230" w:lineRule="exact"/>
              <w:jc w:val="left"/>
              <w:outlineLvl w:val="2"/>
              <w:rPr>
                <w:rFonts w:ascii="Arial" w:hAnsi="Arial" w:cs="Arial"/>
                <w:bCs/>
                <w:sz w:val="18"/>
                <w:szCs w:val="18"/>
                <w:lang w:eastAsia="en-US"/>
              </w:rPr>
            </w:pPr>
            <w:r w:rsidRPr="005A4B1C">
              <w:rPr>
                <w:rFonts w:ascii="Arial" w:hAnsi="Arial" w:cs="Arial"/>
                <w:bCs/>
                <w:sz w:val="18"/>
                <w:szCs w:val="18"/>
                <w:lang w:eastAsia="en-US"/>
              </w:rPr>
              <w:t>P</w:t>
            </w:r>
            <w:r w:rsidR="00A44D5F" w:rsidRPr="005A4B1C">
              <w:rPr>
                <w:rFonts w:ascii="Arial" w:hAnsi="Arial" w:cs="Arial"/>
                <w:bCs/>
                <w:sz w:val="18"/>
                <w:szCs w:val="18"/>
                <w:lang w:eastAsia="en-US"/>
              </w:rPr>
              <w:t>hosphorus</w:t>
            </w:r>
          </w:p>
        </w:tc>
        <w:tc>
          <w:tcPr>
            <w:tcW w:w="1276" w:type="dxa"/>
            <w:tcBorders>
              <w:left w:val="nil"/>
              <w:right w:val="nil"/>
            </w:tcBorders>
          </w:tcPr>
          <w:p w14:paraId="4F41C50D" w14:textId="6623B176" w:rsidR="00A44D5F" w:rsidRPr="005A4B1C" w:rsidRDefault="00A44D5F" w:rsidP="00A44D5F">
            <w:pPr>
              <w:keepNext/>
              <w:keepLines/>
              <w:widowControl w:val="0"/>
              <w:spacing w:before="20" w:after="20" w:line="230" w:lineRule="exact"/>
              <w:jc w:val="left"/>
              <w:outlineLvl w:val="2"/>
              <w:rPr>
                <w:rFonts w:ascii="Arial" w:hAnsi="Arial" w:cs="Arial"/>
                <w:bCs/>
                <w:sz w:val="18"/>
                <w:szCs w:val="18"/>
                <w:lang w:eastAsia="en-US"/>
              </w:rPr>
            </w:pPr>
            <w:r w:rsidRPr="005A4B1C">
              <w:rPr>
                <w:rFonts w:ascii="Arial" w:hAnsi="Arial" w:cs="Arial"/>
                <w:bCs/>
                <w:sz w:val="18"/>
                <w:szCs w:val="18"/>
                <w:lang w:eastAsia="en-US"/>
              </w:rPr>
              <w:t>Daily</w:t>
            </w:r>
          </w:p>
        </w:tc>
        <w:tc>
          <w:tcPr>
            <w:tcW w:w="1276" w:type="dxa"/>
            <w:tcBorders>
              <w:left w:val="nil"/>
              <w:right w:val="nil"/>
            </w:tcBorders>
          </w:tcPr>
          <w:p w14:paraId="2931710B" w14:textId="79157645" w:rsidR="00A44D5F" w:rsidRPr="005A4B1C" w:rsidRDefault="002B4683" w:rsidP="00A44D5F">
            <w:pPr>
              <w:keepNext/>
              <w:keepLines/>
              <w:widowControl w:val="0"/>
              <w:spacing w:before="20" w:after="20" w:line="230" w:lineRule="exact"/>
              <w:jc w:val="left"/>
              <w:outlineLvl w:val="2"/>
              <w:rPr>
                <w:rFonts w:ascii="Arial" w:hAnsi="Arial" w:cs="Arial"/>
                <w:bCs/>
                <w:color w:val="000000"/>
                <w:sz w:val="18"/>
                <w:szCs w:val="18"/>
                <w:lang w:eastAsia="en-US"/>
              </w:rPr>
            </w:pPr>
            <w:r w:rsidRPr="005A4B1C">
              <w:rPr>
                <w:rFonts w:ascii="Arial" w:hAnsi="Arial" w:cs="Arial"/>
                <w:bCs/>
                <w:color w:val="000000"/>
                <w:sz w:val="18"/>
                <w:szCs w:val="18"/>
                <w:lang w:eastAsia="en-US"/>
              </w:rPr>
              <w:t>Not applicable</w:t>
            </w:r>
          </w:p>
        </w:tc>
        <w:tc>
          <w:tcPr>
            <w:tcW w:w="2126" w:type="dxa"/>
            <w:tcBorders>
              <w:left w:val="nil"/>
              <w:right w:val="nil"/>
            </w:tcBorders>
          </w:tcPr>
          <w:p w14:paraId="68CA8D5C" w14:textId="77777777" w:rsidR="00A44D5F" w:rsidRPr="005A4B1C" w:rsidRDefault="00A44D5F" w:rsidP="00A44D5F">
            <w:pPr>
              <w:keepNext/>
              <w:keepLines/>
              <w:widowControl w:val="0"/>
              <w:spacing w:before="20" w:after="20" w:line="230" w:lineRule="exact"/>
              <w:jc w:val="left"/>
              <w:outlineLvl w:val="2"/>
              <w:rPr>
                <w:rFonts w:ascii="Arial" w:hAnsi="Arial" w:cs="Arial"/>
                <w:b/>
                <w:color w:val="000000"/>
                <w:sz w:val="18"/>
                <w:szCs w:val="18"/>
                <w:lang w:eastAsia="en-US"/>
              </w:rPr>
            </w:pPr>
          </w:p>
        </w:tc>
      </w:tr>
      <w:tr w:rsidR="00A44D5F" w:rsidRPr="00666F7A" w14:paraId="17358E66" w14:textId="77777777" w:rsidTr="002B4683">
        <w:trPr>
          <w:cantSplit/>
          <w:trHeight w:val="99"/>
          <w:tblHeader/>
        </w:trPr>
        <w:tc>
          <w:tcPr>
            <w:tcW w:w="2410" w:type="dxa"/>
            <w:vMerge/>
            <w:tcBorders>
              <w:left w:val="nil"/>
              <w:right w:val="nil"/>
            </w:tcBorders>
          </w:tcPr>
          <w:p w14:paraId="35C38F5E" w14:textId="77777777" w:rsidR="00A44D5F" w:rsidRPr="005A4B1C" w:rsidRDefault="00A44D5F" w:rsidP="00A44D5F">
            <w:pPr>
              <w:keepNext/>
              <w:keepLines/>
              <w:widowControl w:val="0"/>
              <w:spacing w:before="20" w:after="20" w:line="230" w:lineRule="exact"/>
              <w:jc w:val="left"/>
              <w:outlineLvl w:val="2"/>
              <w:rPr>
                <w:rFonts w:ascii="Arial" w:hAnsi="Arial" w:cs="Arial"/>
                <w:b/>
                <w:sz w:val="18"/>
                <w:szCs w:val="18"/>
                <w:lang w:eastAsia="en-US"/>
              </w:rPr>
            </w:pPr>
          </w:p>
        </w:tc>
        <w:tc>
          <w:tcPr>
            <w:tcW w:w="1559" w:type="dxa"/>
            <w:tcBorders>
              <w:left w:val="nil"/>
              <w:right w:val="nil"/>
            </w:tcBorders>
          </w:tcPr>
          <w:p w14:paraId="2A5FDAE6" w14:textId="1C37E9EF" w:rsidR="00A44D5F" w:rsidRPr="005A4B1C" w:rsidRDefault="006A15EB" w:rsidP="00A44D5F">
            <w:pPr>
              <w:keepNext/>
              <w:keepLines/>
              <w:widowControl w:val="0"/>
              <w:spacing w:before="20" w:after="20" w:line="230" w:lineRule="exact"/>
              <w:jc w:val="left"/>
              <w:outlineLvl w:val="2"/>
              <w:rPr>
                <w:rFonts w:ascii="Arial" w:hAnsi="Arial" w:cs="Arial"/>
                <w:b/>
                <w:sz w:val="18"/>
                <w:szCs w:val="18"/>
                <w:lang w:eastAsia="en-US"/>
              </w:rPr>
            </w:pPr>
            <w:r w:rsidRPr="005A4B1C">
              <w:rPr>
                <w:rFonts w:ascii="Arial" w:hAnsi="Arial" w:cs="Arial"/>
                <w:sz w:val="18"/>
              </w:rPr>
              <w:t>Oxygen demand (PV4)</w:t>
            </w:r>
          </w:p>
        </w:tc>
        <w:tc>
          <w:tcPr>
            <w:tcW w:w="1276" w:type="dxa"/>
            <w:tcBorders>
              <w:left w:val="nil"/>
              <w:right w:val="nil"/>
            </w:tcBorders>
          </w:tcPr>
          <w:p w14:paraId="3A5D638D" w14:textId="025BE598" w:rsidR="00A44D5F" w:rsidRPr="005A4B1C" w:rsidRDefault="00A44D5F" w:rsidP="00A44D5F">
            <w:pPr>
              <w:keepNext/>
              <w:keepLines/>
              <w:widowControl w:val="0"/>
              <w:spacing w:before="20" w:after="20" w:line="230" w:lineRule="exact"/>
              <w:jc w:val="left"/>
              <w:outlineLvl w:val="2"/>
              <w:rPr>
                <w:rFonts w:ascii="Arial" w:hAnsi="Arial" w:cs="Arial"/>
                <w:bCs/>
                <w:sz w:val="18"/>
                <w:szCs w:val="18"/>
                <w:lang w:eastAsia="en-US"/>
              </w:rPr>
            </w:pPr>
            <w:r w:rsidRPr="005A4B1C">
              <w:rPr>
                <w:rFonts w:ascii="Arial" w:hAnsi="Arial" w:cs="Arial"/>
                <w:bCs/>
                <w:sz w:val="18"/>
                <w:szCs w:val="18"/>
                <w:lang w:eastAsia="en-US"/>
              </w:rPr>
              <w:t>Daily</w:t>
            </w:r>
          </w:p>
        </w:tc>
        <w:tc>
          <w:tcPr>
            <w:tcW w:w="1276" w:type="dxa"/>
            <w:tcBorders>
              <w:left w:val="nil"/>
              <w:right w:val="nil"/>
            </w:tcBorders>
          </w:tcPr>
          <w:p w14:paraId="2BC0E254" w14:textId="77777777" w:rsidR="00A44D5F" w:rsidRPr="005A4B1C" w:rsidRDefault="00A44D5F" w:rsidP="00A44D5F">
            <w:pPr>
              <w:keepNext/>
              <w:keepLines/>
              <w:widowControl w:val="0"/>
              <w:spacing w:before="20" w:after="20" w:line="230" w:lineRule="exact"/>
              <w:jc w:val="left"/>
              <w:outlineLvl w:val="2"/>
              <w:rPr>
                <w:rFonts w:ascii="Arial" w:hAnsi="Arial" w:cs="Arial"/>
                <w:b/>
                <w:color w:val="000000"/>
                <w:sz w:val="18"/>
                <w:szCs w:val="18"/>
                <w:lang w:eastAsia="en-US"/>
              </w:rPr>
            </w:pPr>
          </w:p>
        </w:tc>
        <w:tc>
          <w:tcPr>
            <w:tcW w:w="2126" w:type="dxa"/>
            <w:tcBorders>
              <w:left w:val="nil"/>
              <w:right w:val="nil"/>
            </w:tcBorders>
          </w:tcPr>
          <w:p w14:paraId="21B77CA5" w14:textId="77777777" w:rsidR="00A44D5F" w:rsidRPr="005A4B1C" w:rsidRDefault="00A44D5F" w:rsidP="00A44D5F">
            <w:pPr>
              <w:keepNext/>
              <w:keepLines/>
              <w:widowControl w:val="0"/>
              <w:spacing w:before="20" w:after="20" w:line="230" w:lineRule="exact"/>
              <w:jc w:val="left"/>
              <w:outlineLvl w:val="2"/>
              <w:rPr>
                <w:rFonts w:ascii="Arial" w:hAnsi="Arial" w:cs="Arial"/>
                <w:b/>
                <w:color w:val="000000"/>
                <w:sz w:val="18"/>
                <w:szCs w:val="18"/>
                <w:lang w:eastAsia="en-US"/>
              </w:rPr>
            </w:pPr>
          </w:p>
        </w:tc>
      </w:tr>
      <w:bookmarkEnd w:id="16"/>
    </w:tbl>
    <w:p w14:paraId="6FBBDF68" w14:textId="77777777" w:rsidR="00460716" w:rsidRDefault="00460716" w:rsidP="00460716">
      <w:pPr>
        <w:sectPr w:rsidR="00460716">
          <w:footerReference w:type="even" r:id="rId20"/>
          <w:footerReference w:type="default" r:id="rId21"/>
          <w:footerReference w:type="first" r:id="rId22"/>
          <w:pgSz w:w="11900" w:h="16840"/>
          <w:pgMar w:top="1444" w:right="6853" w:bottom="1587" w:left="1798" w:header="720" w:footer="713" w:gutter="0"/>
          <w:cols w:space="720"/>
        </w:sectPr>
      </w:pPr>
    </w:p>
    <w:p w14:paraId="168B188D" w14:textId="76B757F6" w:rsidR="005943E9" w:rsidRDefault="005943E9" w:rsidP="005943E9">
      <w:pPr>
        <w:pStyle w:val="Heading1nonum"/>
        <w:pageBreakBefore/>
        <w:spacing w:line="240" w:lineRule="auto"/>
      </w:pPr>
      <w:r>
        <w:lastRenderedPageBreak/>
        <w:t xml:space="preserve">Schedule 4 – Reporting from </w:t>
      </w:r>
      <w:r w:rsidR="00D275ED">
        <w:t>30</w:t>
      </w:r>
      <w:r>
        <w:t xml:space="preserve"> June 2020</w:t>
      </w:r>
    </w:p>
    <w:p w14:paraId="7139A0ED" w14:textId="77777777" w:rsidR="0091216C" w:rsidRDefault="0091216C" w:rsidP="00B27792">
      <w:pPr>
        <w:tabs>
          <w:tab w:val="center" w:pos="3980"/>
        </w:tabs>
        <w:rPr>
          <w:highlight w:val="yellow"/>
          <w:lang w:eastAsia="en-US"/>
        </w:rPr>
      </w:pPr>
    </w:p>
    <w:p w14:paraId="4ADF9DC8" w14:textId="77777777" w:rsidR="00F01372" w:rsidRPr="00460716" w:rsidRDefault="00F01372" w:rsidP="00F01372">
      <w:pPr>
        <w:spacing w:after="161" w:line="266" w:lineRule="auto"/>
        <w:ind w:left="305"/>
        <w:jc w:val="left"/>
        <w:rPr>
          <w:rFonts w:ascii="Arial" w:hAnsi="Arial" w:cs="Arial"/>
        </w:rPr>
      </w:pPr>
      <w:r w:rsidRPr="00460716">
        <w:rPr>
          <w:rFonts w:ascii="Arial" w:hAnsi="Arial" w:cs="Arial"/>
          <w:sz w:val="18"/>
        </w:rPr>
        <w:t xml:space="preserve">Parameters for which reports shall be made, in accordance with conditions of this permit, are listed below. </w:t>
      </w:r>
    </w:p>
    <w:p w14:paraId="7FB4DAE4" w14:textId="77777777" w:rsidR="00F01372" w:rsidRPr="00460716" w:rsidRDefault="00F01372" w:rsidP="00F01372">
      <w:pPr>
        <w:spacing w:line="259" w:lineRule="auto"/>
        <w:ind w:left="1004"/>
        <w:jc w:val="left"/>
        <w:rPr>
          <w:rFonts w:ascii="Arial" w:hAnsi="Arial" w:cs="Arial"/>
        </w:rPr>
      </w:pPr>
      <w:r w:rsidRPr="00460716">
        <w:rPr>
          <w:rFonts w:ascii="Arial" w:hAnsi="Arial" w:cs="Arial"/>
          <w:sz w:val="18"/>
        </w:rPr>
        <w:t xml:space="preserve"> </w:t>
      </w:r>
    </w:p>
    <w:tbl>
      <w:tblPr>
        <w:tblStyle w:val="TableGrid0"/>
        <w:tblW w:w="8524" w:type="dxa"/>
        <w:tblInd w:w="278" w:type="dxa"/>
        <w:tblCellMar>
          <w:top w:w="27" w:type="dxa"/>
          <w:right w:w="115" w:type="dxa"/>
        </w:tblCellMar>
        <w:tblLook w:val="04A0" w:firstRow="1" w:lastRow="0" w:firstColumn="1" w:lastColumn="0" w:noHBand="0" w:noVBand="1"/>
      </w:tblPr>
      <w:tblGrid>
        <w:gridCol w:w="2569"/>
        <w:gridCol w:w="2978"/>
        <w:gridCol w:w="1418"/>
        <w:gridCol w:w="1559"/>
      </w:tblGrid>
      <w:tr w:rsidR="00F01372" w:rsidRPr="00460716" w14:paraId="6380FB33" w14:textId="77777777" w:rsidTr="001F7CF2">
        <w:trPr>
          <w:trHeight w:val="284"/>
        </w:trPr>
        <w:tc>
          <w:tcPr>
            <w:tcW w:w="6965" w:type="dxa"/>
            <w:gridSpan w:val="3"/>
            <w:tcBorders>
              <w:top w:val="nil"/>
              <w:left w:val="nil"/>
              <w:bottom w:val="single" w:sz="4" w:space="0" w:color="000000"/>
              <w:right w:val="nil"/>
            </w:tcBorders>
            <w:shd w:val="clear" w:color="auto" w:fill="000000"/>
          </w:tcPr>
          <w:p w14:paraId="583E69D8" w14:textId="7A25E204" w:rsidR="00F01372" w:rsidRPr="00460716" w:rsidRDefault="00F01372" w:rsidP="009B3D33">
            <w:pPr>
              <w:spacing w:line="259" w:lineRule="auto"/>
              <w:ind w:left="158"/>
              <w:jc w:val="left"/>
              <w:rPr>
                <w:rFonts w:ascii="Arial" w:hAnsi="Arial" w:cs="Arial"/>
              </w:rPr>
            </w:pPr>
            <w:r w:rsidRPr="00460716">
              <w:rPr>
                <w:rFonts w:ascii="Arial" w:hAnsi="Arial" w:cs="Arial"/>
                <w:b/>
                <w:color w:val="FFFFFF"/>
                <w:sz w:val="20"/>
              </w:rPr>
              <w:t xml:space="preserve">Table S4.1 Reporting of monitoring data – nickel refinery plant </w:t>
            </w:r>
          </w:p>
        </w:tc>
        <w:tc>
          <w:tcPr>
            <w:tcW w:w="1559" w:type="dxa"/>
            <w:tcBorders>
              <w:top w:val="nil"/>
              <w:left w:val="nil"/>
              <w:bottom w:val="single" w:sz="4" w:space="0" w:color="000000"/>
              <w:right w:val="nil"/>
            </w:tcBorders>
            <w:shd w:val="clear" w:color="auto" w:fill="000000"/>
          </w:tcPr>
          <w:p w14:paraId="6D6F579C" w14:textId="77777777" w:rsidR="00F01372" w:rsidRPr="00460716" w:rsidRDefault="00F01372" w:rsidP="001F7CF2">
            <w:pPr>
              <w:spacing w:after="160" w:line="259" w:lineRule="auto"/>
              <w:jc w:val="left"/>
              <w:rPr>
                <w:rFonts w:ascii="Arial" w:hAnsi="Arial" w:cs="Arial"/>
              </w:rPr>
            </w:pPr>
          </w:p>
        </w:tc>
      </w:tr>
      <w:tr w:rsidR="00F01372" w:rsidRPr="00460716" w14:paraId="48A6F7F6" w14:textId="77777777" w:rsidTr="001F7CF2">
        <w:trPr>
          <w:trHeight w:val="511"/>
        </w:trPr>
        <w:tc>
          <w:tcPr>
            <w:tcW w:w="2569" w:type="dxa"/>
            <w:tcBorders>
              <w:top w:val="single" w:sz="4" w:space="0" w:color="000000"/>
              <w:left w:val="nil"/>
              <w:bottom w:val="single" w:sz="4" w:space="0" w:color="000000"/>
              <w:right w:val="nil"/>
            </w:tcBorders>
          </w:tcPr>
          <w:p w14:paraId="6631B35C" w14:textId="77777777" w:rsidR="00F01372" w:rsidRPr="00460716" w:rsidRDefault="00F01372" w:rsidP="001F7CF2">
            <w:pPr>
              <w:spacing w:line="259" w:lineRule="auto"/>
              <w:ind w:left="158"/>
              <w:jc w:val="left"/>
              <w:rPr>
                <w:rFonts w:ascii="Arial" w:hAnsi="Arial" w:cs="Arial"/>
              </w:rPr>
            </w:pPr>
            <w:r w:rsidRPr="00460716">
              <w:rPr>
                <w:rFonts w:ascii="Arial" w:hAnsi="Arial" w:cs="Arial"/>
                <w:b/>
                <w:sz w:val="18"/>
              </w:rPr>
              <w:t xml:space="preserve">Parameter </w:t>
            </w:r>
          </w:p>
        </w:tc>
        <w:tc>
          <w:tcPr>
            <w:tcW w:w="2978" w:type="dxa"/>
            <w:tcBorders>
              <w:top w:val="single" w:sz="4" w:space="0" w:color="000000"/>
              <w:left w:val="nil"/>
              <w:bottom w:val="single" w:sz="4" w:space="0" w:color="000000"/>
              <w:right w:val="nil"/>
            </w:tcBorders>
          </w:tcPr>
          <w:p w14:paraId="1BBAB67A" w14:textId="77777777" w:rsidR="00F01372" w:rsidRPr="00460716" w:rsidRDefault="00F01372" w:rsidP="001F7CF2">
            <w:pPr>
              <w:spacing w:line="259" w:lineRule="auto"/>
              <w:ind w:left="1" w:firstLine="2"/>
              <w:jc w:val="left"/>
              <w:rPr>
                <w:rFonts w:ascii="Arial" w:hAnsi="Arial" w:cs="Arial"/>
              </w:rPr>
            </w:pPr>
            <w:r w:rsidRPr="00460716">
              <w:rPr>
                <w:rFonts w:ascii="Arial" w:hAnsi="Arial" w:cs="Arial"/>
                <w:b/>
                <w:sz w:val="18"/>
              </w:rPr>
              <w:t xml:space="preserve">Emission or monitoring point/reference </w:t>
            </w:r>
          </w:p>
        </w:tc>
        <w:tc>
          <w:tcPr>
            <w:tcW w:w="1418" w:type="dxa"/>
            <w:tcBorders>
              <w:top w:val="single" w:sz="4" w:space="0" w:color="000000"/>
              <w:left w:val="nil"/>
              <w:bottom w:val="single" w:sz="4" w:space="0" w:color="000000"/>
              <w:right w:val="nil"/>
            </w:tcBorders>
          </w:tcPr>
          <w:p w14:paraId="64F728EE" w14:textId="77777777" w:rsidR="00F01372" w:rsidRPr="00460716" w:rsidRDefault="00F01372" w:rsidP="001F7CF2">
            <w:pPr>
              <w:spacing w:line="259" w:lineRule="auto"/>
              <w:ind w:left="1"/>
              <w:jc w:val="left"/>
              <w:rPr>
                <w:rFonts w:ascii="Arial" w:hAnsi="Arial" w:cs="Arial"/>
              </w:rPr>
            </w:pPr>
            <w:r w:rsidRPr="00460716">
              <w:rPr>
                <w:rFonts w:ascii="Arial" w:hAnsi="Arial" w:cs="Arial"/>
                <w:b/>
                <w:sz w:val="18"/>
              </w:rPr>
              <w:t xml:space="preserve">Reporting period </w:t>
            </w:r>
          </w:p>
        </w:tc>
        <w:tc>
          <w:tcPr>
            <w:tcW w:w="1559" w:type="dxa"/>
            <w:tcBorders>
              <w:top w:val="single" w:sz="4" w:space="0" w:color="000000"/>
              <w:left w:val="nil"/>
              <w:bottom w:val="single" w:sz="4" w:space="0" w:color="000000"/>
              <w:right w:val="nil"/>
            </w:tcBorders>
          </w:tcPr>
          <w:p w14:paraId="78EA1EA7" w14:textId="77777777" w:rsidR="00F01372" w:rsidRPr="00460716" w:rsidRDefault="00F01372" w:rsidP="001F7CF2">
            <w:pPr>
              <w:spacing w:line="259" w:lineRule="auto"/>
              <w:ind w:left="1"/>
              <w:jc w:val="left"/>
              <w:rPr>
                <w:rFonts w:ascii="Arial" w:hAnsi="Arial" w:cs="Arial"/>
              </w:rPr>
            </w:pPr>
            <w:r w:rsidRPr="00460716">
              <w:rPr>
                <w:rFonts w:ascii="Arial" w:hAnsi="Arial" w:cs="Arial"/>
                <w:b/>
                <w:sz w:val="18"/>
              </w:rPr>
              <w:t xml:space="preserve">Period begins </w:t>
            </w:r>
          </w:p>
        </w:tc>
      </w:tr>
      <w:tr w:rsidR="00F01372" w:rsidRPr="00460716" w14:paraId="362D68D9" w14:textId="77777777" w:rsidTr="001F7CF2">
        <w:trPr>
          <w:trHeight w:val="510"/>
        </w:trPr>
        <w:tc>
          <w:tcPr>
            <w:tcW w:w="2569" w:type="dxa"/>
            <w:tcBorders>
              <w:top w:val="single" w:sz="4" w:space="0" w:color="000000"/>
              <w:left w:val="nil"/>
              <w:bottom w:val="single" w:sz="4" w:space="0" w:color="000000"/>
              <w:right w:val="nil"/>
            </w:tcBorders>
          </w:tcPr>
          <w:p w14:paraId="4883659E"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Sulphur dioxide mg m</w:t>
            </w:r>
            <w:r w:rsidRPr="00460716">
              <w:rPr>
                <w:rFonts w:ascii="Arial" w:hAnsi="Arial" w:cs="Arial"/>
                <w:sz w:val="18"/>
                <w:vertAlign w:val="superscript"/>
              </w:rPr>
              <w:t>-3</w:t>
            </w:r>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73DE42A6" w14:textId="77777777" w:rsidR="00F01372" w:rsidRPr="00460716" w:rsidRDefault="00F01372" w:rsidP="00D075AB">
            <w:pPr>
              <w:spacing w:line="259" w:lineRule="auto"/>
              <w:ind w:left="1"/>
              <w:jc w:val="left"/>
              <w:rPr>
                <w:rFonts w:ascii="Arial" w:hAnsi="Arial" w:cs="Arial"/>
              </w:rPr>
            </w:pPr>
            <w:r w:rsidRPr="00460716">
              <w:rPr>
                <w:rFonts w:ascii="Arial" w:hAnsi="Arial" w:cs="Arial"/>
                <w:sz w:val="18"/>
              </w:rPr>
              <w:t>A1 to A21 inclusive, A2</w:t>
            </w:r>
            <w:r w:rsidR="00D075AB">
              <w:rPr>
                <w:rFonts w:ascii="Arial" w:hAnsi="Arial" w:cs="Arial"/>
                <w:sz w:val="18"/>
              </w:rPr>
              <w:t>5</w:t>
            </w:r>
            <w:r w:rsidRPr="00460716">
              <w:rPr>
                <w:rFonts w:ascii="Arial" w:hAnsi="Arial" w:cs="Arial"/>
                <w:sz w:val="18"/>
              </w:rPr>
              <w:t xml:space="preserve"> to A28 inclusive, A30, A31, A67 </w:t>
            </w:r>
          </w:p>
        </w:tc>
        <w:tc>
          <w:tcPr>
            <w:tcW w:w="1418" w:type="dxa"/>
            <w:tcBorders>
              <w:top w:val="single" w:sz="4" w:space="0" w:color="000000"/>
              <w:left w:val="nil"/>
              <w:bottom w:val="single" w:sz="4" w:space="0" w:color="000000"/>
              <w:right w:val="nil"/>
            </w:tcBorders>
          </w:tcPr>
          <w:p w14:paraId="30AFDBDB"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Annually </w:t>
            </w:r>
          </w:p>
        </w:tc>
        <w:tc>
          <w:tcPr>
            <w:tcW w:w="1559" w:type="dxa"/>
            <w:tcBorders>
              <w:top w:val="single" w:sz="4" w:space="0" w:color="000000"/>
              <w:left w:val="nil"/>
              <w:bottom w:val="single" w:sz="4" w:space="0" w:color="000000"/>
              <w:right w:val="nil"/>
            </w:tcBorders>
          </w:tcPr>
          <w:p w14:paraId="65923CA5"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01/01 </w:t>
            </w:r>
          </w:p>
        </w:tc>
      </w:tr>
      <w:tr w:rsidR="00F01372" w:rsidRPr="00460716" w14:paraId="71FA20D6" w14:textId="77777777" w:rsidTr="001F7CF2">
        <w:trPr>
          <w:trHeight w:val="281"/>
        </w:trPr>
        <w:tc>
          <w:tcPr>
            <w:tcW w:w="2569" w:type="dxa"/>
            <w:tcBorders>
              <w:top w:val="single" w:sz="4" w:space="0" w:color="000000"/>
              <w:left w:val="nil"/>
              <w:bottom w:val="single" w:sz="4" w:space="0" w:color="000000"/>
              <w:right w:val="nil"/>
            </w:tcBorders>
          </w:tcPr>
          <w:p w14:paraId="071C1DAF"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Sulphur dioxide mg m</w:t>
            </w:r>
            <w:r w:rsidRPr="00460716">
              <w:rPr>
                <w:rFonts w:ascii="Arial" w:hAnsi="Arial" w:cs="Arial"/>
                <w:sz w:val="18"/>
                <w:vertAlign w:val="superscript"/>
              </w:rPr>
              <w:t>-3</w:t>
            </w:r>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5CAB75AD"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A54a, A54b </w:t>
            </w:r>
          </w:p>
        </w:tc>
        <w:tc>
          <w:tcPr>
            <w:tcW w:w="1418" w:type="dxa"/>
            <w:tcBorders>
              <w:top w:val="single" w:sz="4" w:space="0" w:color="000000"/>
              <w:left w:val="nil"/>
              <w:bottom w:val="single" w:sz="4" w:space="0" w:color="000000"/>
              <w:right w:val="nil"/>
            </w:tcBorders>
          </w:tcPr>
          <w:p w14:paraId="38CE430B"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6-monthly </w:t>
            </w:r>
          </w:p>
        </w:tc>
        <w:tc>
          <w:tcPr>
            <w:tcW w:w="1559" w:type="dxa"/>
            <w:tcBorders>
              <w:top w:val="single" w:sz="4" w:space="0" w:color="000000"/>
              <w:left w:val="nil"/>
              <w:bottom w:val="single" w:sz="4" w:space="0" w:color="000000"/>
              <w:right w:val="nil"/>
            </w:tcBorders>
          </w:tcPr>
          <w:p w14:paraId="5BEEC4A0" w14:textId="77777777" w:rsidR="00F01372" w:rsidRPr="00460716" w:rsidRDefault="00F01372" w:rsidP="001F7CF2">
            <w:pPr>
              <w:spacing w:line="259" w:lineRule="auto"/>
              <w:ind w:left="2"/>
              <w:jc w:val="left"/>
              <w:rPr>
                <w:rFonts w:ascii="Arial" w:hAnsi="Arial" w:cs="Arial"/>
              </w:rPr>
            </w:pPr>
            <w:r w:rsidRPr="00460716">
              <w:rPr>
                <w:rFonts w:ascii="Arial" w:hAnsi="Arial" w:cs="Arial"/>
                <w:sz w:val="18"/>
              </w:rPr>
              <w:t xml:space="preserve">01/01, 01/07 </w:t>
            </w:r>
          </w:p>
        </w:tc>
      </w:tr>
      <w:tr w:rsidR="00F01372" w:rsidRPr="00460716" w14:paraId="0BC81E05" w14:textId="77777777" w:rsidTr="001F7CF2">
        <w:trPr>
          <w:trHeight w:val="510"/>
        </w:trPr>
        <w:tc>
          <w:tcPr>
            <w:tcW w:w="2569" w:type="dxa"/>
            <w:tcBorders>
              <w:top w:val="single" w:sz="4" w:space="0" w:color="000000"/>
              <w:left w:val="nil"/>
              <w:bottom w:val="single" w:sz="4" w:space="0" w:color="000000"/>
              <w:right w:val="nil"/>
            </w:tcBorders>
          </w:tcPr>
          <w:p w14:paraId="23CAB578"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Oxides of nitrogen mg m</w:t>
            </w:r>
            <w:r w:rsidRPr="00460716">
              <w:rPr>
                <w:rFonts w:ascii="Arial" w:hAnsi="Arial" w:cs="Arial"/>
                <w:sz w:val="18"/>
                <w:vertAlign w:val="superscript"/>
              </w:rPr>
              <w:t>-3</w:t>
            </w:r>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32A07CA9" w14:textId="77777777" w:rsidR="00F01372" w:rsidRPr="00460716" w:rsidRDefault="00F01372" w:rsidP="00D075AB">
            <w:pPr>
              <w:spacing w:line="259" w:lineRule="auto"/>
              <w:ind w:left="1"/>
              <w:jc w:val="left"/>
              <w:rPr>
                <w:rFonts w:ascii="Arial" w:hAnsi="Arial" w:cs="Arial"/>
              </w:rPr>
            </w:pPr>
            <w:r w:rsidRPr="00460716">
              <w:rPr>
                <w:rFonts w:ascii="Arial" w:hAnsi="Arial" w:cs="Arial"/>
                <w:sz w:val="18"/>
              </w:rPr>
              <w:t>A1 to A21 inclusive, A2</w:t>
            </w:r>
            <w:r w:rsidR="00D075AB">
              <w:rPr>
                <w:rFonts w:ascii="Arial" w:hAnsi="Arial" w:cs="Arial"/>
                <w:sz w:val="18"/>
              </w:rPr>
              <w:t>5</w:t>
            </w:r>
            <w:r w:rsidRPr="00460716">
              <w:rPr>
                <w:rFonts w:ascii="Arial" w:hAnsi="Arial" w:cs="Arial"/>
                <w:sz w:val="18"/>
              </w:rPr>
              <w:t xml:space="preserve"> to A28 inclusive, A30, A31, A67, A77 </w:t>
            </w:r>
          </w:p>
        </w:tc>
        <w:tc>
          <w:tcPr>
            <w:tcW w:w="1418" w:type="dxa"/>
            <w:tcBorders>
              <w:top w:val="single" w:sz="4" w:space="0" w:color="000000"/>
              <w:left w:val="nil"/>
              <w:bottom w:val="single" w:sz="4" w:space="0" w:color="000000"/>
              <w:right w:val="nil"/>
            </w:tcBorders>
          </w:tcPr>
          <w:p w14:paraId="51DB1E7C"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Annually </w:t>
            </w:r>
          </w:p>
        </w:tc>
        <w:tc>
          <w:tcPr>
            <w:tcW w:w="1559" w:type="dxa"/>
            <w:tcBorders>
              <w:top w:val="single" w:sz="4" w:space="0" w:color="000000"/>
              <w:left w:val="nil"/>
              <w:bottom w:val="single" w:sz="4" w:space="0" w:color="000000"/>
              <w:right w:val="nil"/>
            </w:tcBorders>
          </w:tcPr>
          <w:p w14:paraId="5E2D52A3"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01/01 </w:t>
            </w:r>
          </w:p>
        </w:tc>
      </w:tr>
      <w:tr w:rsidR="00F01372" w:rsidRPr="00460716" w14:paraId="44B93DC8" w14:textId="77777777" w:rsidTr="001F7CF2">
        <w:trPr>
          <w:trHeight w:val="280"/>
        </w:trPr>
        <w:tc>
          <w:tcPr>
            <w:tcW w:w="2569" w:type="dxa"/>
            <w:tcBorders>
              <w:top w:val="single" w:sz="4" w:space="0" w:color="000000"/>
              <w:left w:val="nil"/>
              <w:bottom w:val="single" w:sz="4" w:space="0" w:color="000000"/>
              <w:right w:val="nil"/>
            </w:tcBorders>
          </w:tcPr>
          <w:p w14:paraId="17346163"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Oxides of nitrogen mg m</w:t>
            </w:r>
            <w:r w:rsidRPr="00460716">
              <w:rPr>
                <w:rFonts w:ascii="Arial" w:hAnsi="Arial" w:cs="Arial"/>
                <w:sz w:val="18"/>
                <w:vertAlign w:val="superscript"/>
              </w:rPr>
              <w:t>-3</w:t>
            </w:r>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4F88D5F3"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A54a, A54b </w:t>
            </w:r>
          </w:p>
        </w:tc>
        <w:tc>
          <w:tcPr>
            <w:tcW w:w="1418" w:type="dxa"/>
            <w:tcBorders>
              <w:top w:val="single" w:sz="4" w:space="0" w:color="000000"/>
              <w:left w:val="nil"/>
              <w:bottom w:val="single" w:sz="4" w:space="0" w:color="000000"/>
              <w:right w:val="nil"/>
            </w:tcBorders>
          </w:tcPr>
          <w:p w14:paraId="4F84B3F4"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6-monthly </w:t>
            </w:r>
          </w:p>
        </w:tc>
        <w:tc>
          <w:tcPr>
            <w:tcW w:w="1559" w:type="dxa"/>
            <w:tcBorders>
              <w:top w:val="single" w:sz="4" w:space="0" w:color="000000"/>
              <w:left w:val="nil"/>
              <w:bottom w:val="single" w:sz="4" w:space="0" w:color="000000"/>
              <w:right w:val="nil"/>
            </w:tcBorders>
          </w:tcPr>
          <w:p w14:paraId="30F867F7" w14:textId="77777777" w:rsidR="00F01372" w:rsidRPr="00460716" w:rsidRDefault="00F01372" w:rsidP="001F7CF2">
            <w:pPr>
              <w:spacing w:line="259" w:lineRule="auto"/>
              <w:ind w:left="2"/>
              <w:jc w:val="left"/>
              <w:rPr>
                <w:rFonts w:ascii="Arial" w:hAnsi="Arial" w:cs="Arial"/>
              </w:rPr>
            </w:pPr>
            <w:r w:rsidRPr="00460716">
              <w:rPr>
                <w:rFonts w:ascii="Arial" w:hAnsi="Arial" w:cs="Arial"/>
                <w:sz w:val="18"/>
              </w:rPr>
              <w:t xml:space="preserve">01/01, 01/07 </w:t>
            </w:r>
          </w:p>
        </w:tc>
      </w:tr>
      <w:tr w:rsidR="00F01372" w:rsidRPr="00460716" w14:paraId="39E5B9A4" w14:textId="77777777" w:rsidTr="001F7CF2">
        <w:trPr>
          <w:trHeight w:val="510"/>
        </w:trPr>
        <w:tc>
          <w:tcPr>
            <w:tcW w:w="2569" w:type="dxa"/>
            <w:tcBorders>
              <w:top w:val="single" w:sz="4" w:space="0" w:color="000000"/>
              <w:left w:val="nil"/>
              <w:bottom w:val="single" w:sz="4" w:space="0" w:color="000000"/>
              <w:right w:val="nil"/>
            </w:tcBorders>
          </w:tcPr>
          <w:p w14:paraId="1183ED56"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Carbon Monoxide mg m</w:t>
            </w:r>
            <w:r w:rsidRPr="00460716">
              <w:rPr>
                <w:rFonts w:ascii="Arial" w:hAnsi="Arial" w:cs="Arial"/>
                <w:sz w:val="18"/>
                <w:vertAlign w:val="superscript"/>
              </w:rPr>
              <w:t>-3</w:t>
            </w:r>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0D34C141" w14:textId="77777777" w:rsidR="00F01372" w:rsidRPr="00460716" w:rsidRDefault="00F01372" w:rsidP="00D075AB">
            <w:pPr>
              <w:spacing w:line="259" w:lineRule="auto"/>
              <w:ind w:left="1"/>
              <w:jc w:val="left"/>
              <w:rPr>
                <w:rFonts w:ascii="Arial" w:hAnsi="Arial" w:cs="Arial"/>
              </w:rPr>
            </w:pPr>
            <w:r w:rsidRPr="00460716">
              <w:rPr>
                <w:rFonts w:ascii="Arial" w:hAnsi="Arial" w:cs="Arial"/>
                <w:sz w:val="18"/>
              </w:rPr>
              <w:t>A1 to A21 inclusive, A2</w:t>
            </w:r>
            <w:r w:rsidR="00D075AB">
              <w:rPr>
                <w:rFonts w:ascii="Arial" w:hAnsi="Arial" w:cs="Arial"/>
                <w:sz w:val="18"/>
              </w:rPr>
              <w:t>5</w:t>
            </w:r>
            <w:r w:rsidRPr="00460716">
              <w:rPr>
                <w:rFonts w:ascii="Arial" w:hAnsi="Arial" w:cs="Arial"/>
                <w:sz w:val="18"/>
              </w:rPr>
              <w:t xml:space="preserve"> to A28 inclusive, A30, A31, A67 </w:t>
            </w:r>
          </w:p>
        </w:tc>
        <w:tc>
          <w:tcPr>
            <w:tcW w:w="1418" w:type="dxa"/>
            <w:tcBorders>
              <w:top w:val="single" w:sz="4" w:space="0" w:color="000000"/>
              <w:left w:val="nil"/>
              <w:bottom w:val="single" w:sz="4" w:space="0" w:color="000000"/>
              <w:right w:val="nil"/>
            </w:tcBorders>
          </w:tcPr>
          <w:p w14:paraId="3BE69941"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Annually </w:t>
            </w:r>
          </w:p>
        </w:tc>
        <w:tc>
          <w:tcPr>
            <w:tcW w:w="1559" w:type="dxa"/>
            <w:tcBorders>
              <w:top w:val="single" w:sz="4" w:space="0" w:color="000000"/>
              <w:left w:val="nil"/>
              <w:bottom w:val="single" w:sz="4" w:space="0" w:color="000000"/>
              <w:right w:val="nil"/>
            </w:tcBorders>
          </w:tcPr>
          <w:p w14:paraId="189226C3"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01/01 </w:t>
            </w:r>
          </w:p>
        </w:tc>
      </w:tr>
      <w:tr w:rsidR="00F01372" w:rsidRPr="00460716" w14:paraId="545293D6" w14:textId="77777777" w:rsidTr="001F7CF2">
        <w:trPr>
          <w:trHeight w:val="280"/>
        </w:trPr>
        <w:tc>
          <w:tcPr>
            <w:tcW w:w="2569" w:type="dxa"/>
            <w:tcBorders>
              <w:top w:val="single" w:sz="4" w:space="0" w:color="000000"/>
              <w:left w:val="nil"/>
              <w:bottom w:val="single" w:sz="4" w:space="0" w:color="000000"/>
              <w:right w:val="nil"/>
            </w:tcBorders>
          </w:tcPr>
          <w:p w14:paraId="3D0FA843"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Carbon Monoxide mg m</w:t>
            </w:r>
            <w:r w:rsidRPr="00460716">
              <w:rPr>
                <w:rFonts w:ascii="Arial" w:hAnsi="Arial" w:cs="Arial"/>
                <w:sz w:val="18"/>
                <w:vertAlign w:val="superscript"/>
              </w:rPr>
              <w:t>-3</w:t>
            </w:r>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1CB6EA75"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A54a, A54b </w:t>
            </w:r>
          </w:p>
        </w:tc>
        <w:tc>
          <w:tcPr>
            <w:tcW w:w="1418" w:type="dxa"/>
            <w:tcBorders>
              <w:top w:val="single" w:sz="4" w:space="0" w:color="000000"/>
              <w:left w:val="nil"/>
              <w:bottom w:val="single" w:sz="4" w:space="0" w:color="000000"/>
              <w:right w:val="nil"/>
            </w:tcBorders>
          </w:tcPr>
          <w:p w14:paraId="304D555C"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6-monthly </w:t>
            </w:r>
          </w:p>
        </w:tc>
        <w:tc>
          <w:tcPr>
            <w:tcW w:w="1559" w:type="dxa"/>
            <w:tcBorders>
              <w:top w:val="single" w:sz="4" w:space="0" w:color="000000"/>
              <w:left w:val="nil"/>
              <w:bottom w:val="single" w:sz="4" w:space="0" w:color="000000"/>
              <w:right w:val="nil"/>
            </w:tcBorders>
          </w:tcPr>
          <w:p w14:paraId="21D06F82" w14:textId="77777777" w:rsidR="00F01372" w:rsidRPr="00460716" w:rsidRDefault="00F01372" w:rsidP="001F7CF2">
            <w:pPr>
              <w:spacing w:line="259" w:lineRule="auto"/>
              <w:ind w:left="2"/>
              <w:jc w:val="left"/>
              <w:rPr>
                <w:rFonts w:ascii="Arial" w:hAnsi="Arial" w:cs="Arial"/>
              </w:rPr>
            </w:pPr>
            <w:r w:rsidRPr="00460716">
              <w:rPr>
                <w:rFonts w:ascii="Arial" w:hAnsi="Arial" w:cs="Arial"/>
                <w:sz w:val="18"/>
              </w:rPr>
              <w:t xml:space="preserve">01/01, 01/07 </w:t>
            </w:r>
          </w:p>
        </w:tc>
      </w:tr>
      <w:tr w:rsidR="00F01372" w:rsidRPr="00460716" w14:paraId="404AC1C4" w14:textId="77777777" w:rsidTr="001F7CF2">
        <w:trPr>
          <w:trHeight w:val="281"/>
        </w:trPr>
        <w:tc>
          <w:tcPr>
            <w:tcW w:w="2569" w:type="dxa"/>
            <w:tcBorders>
              <w:top w:val="single" w:sz="4" w:space="0" w:color="000000"/>
              <w:left w:val="nil"/>
              <w:bottom w:val="single" w:sz="4" w:space="0" w:color="000000"/>
              <w:right w:val="nil"/>
            </w:tcBorders>
          </w:tcPr>
          <w:p w14:paraId="7EFE48C3"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Particulates mg m</w:t>
            </w:r>
            <w:r w:rsidRPr="00460716">
              <w:rPr>
                <w:rFonts w:ascii="Arial" w:hAnsi="Arial" w:cs="Arial"/>
                <w:sz w:val="18"/>
                <w:vertAlign w:val="superscript"/>
              </w:rPr>
              <w:t>-3</w:t>
            </w:r>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7C3A60BD" w14:textId="79614053" w:rsidR="00F01372" w:rsidRPr="00460716" w:rsidRDefault="00FC4B19" w:rsidP="001F7CF2">
            <w:pPr>
              <w:spacing w:line="259" w:lineRule="auto"/>
              <w:ind w:left="1"/>
              <w:jc w:val="left"/>
              <w:rPr>
                <w:rFonts w:ascii="Arial" w:hAnsi="Arial" w:cs="Arial"/>
              </w:rPr>
            </w:pPr>
            <w:r>
              <w:rPr>
                <w:rFonts w:ascii="Arial" w:hAnsi="Arial" w:cs="Arial"/>
                <w:sz w:val="18"/>
              </w:rPr>
              <w:t>A34 to A47 inclusive</w:t>
            </w:r>
          </w:p>
        </w:tc>
        <w:tc>
          <w:tcPr>
            <w:tcW w:w="1418" w:type="dxa"/>
            <w:tcBorders>
              <w:top w:val="single" w:sz="4" w:space="0" w:color="000000"/>
              <w:left w:val="nil"/>
              <w:bottom w:val="single" w:sz="4" w:space="0" w:color="000000"/>
              <w:right w:val="nil"/>
            </w:tcBorders>
          </w:tcPr>
          <w:p w14:paraId="669E3542"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9" w:type="dxa"/>
            <w:tcBorders>
              <w:top w:val="single" w:sz="4" w:space="0" w:color="000000"/>
              <w:left w:val="nil"/>
              <w:bottom w:val="single" w:sz="4" w:space="0" w:color="000000"/>
              <w:right w:val="nil"/>
            </w:tcBorders>
          </w:tcPr>
          <w:p w14:paraId="5E6E15E4"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01/01 </w:t>
            </w:r>
          </w:p>
        </w:tc>
      </w:tr>
      <w:tr w:rsidR="00F01372" w:rsidRPr="00460716" w14:paraId="4726EA3A" w14:textId="77777777" w:rsidTr="001F7CF2">
        <w:trPr>
          <w:trHeight w:val="280"/>
        </w:trPr>
        <w:tc>
          <w:tcPr>
            <w:tcW w:w="2569" w:type="dxa"/>
            <w:tcBorders>
              <w:top w:val="single" w:sz="4" w:space="0" w:color="000000"/>
              <w:left w:val="nil"/>
              <w:bottom w:val="single" w:sz="4" w:space="0" w:color="000000"/>
              <w:right w:val="nil"/>
            </w:tcBorders>
          </w:tcPr>
          <w:p w14:paraId="0EF8524D"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Particulates mg m</w:t>
            </w:r>
            <w:r w:rsidRPr="00460716">
              <w:rPr>
                <w:rFonts w:ascii="Arial" w:hAnsi="Arial" w:cs="Arial"/>
                <w:sz w:val="18"/>
                <w:vertAlign w:val="superscript"/>
              </w:rPr>
              <w:t>-3</w:t>
            </w:r>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6779FC22" w14:textId="0DD2B673" w:rsidR="00F01372" w:rsidRPr="00460716" w:rsidRDefault="00F01372" w:rsidP="00FC4B19">
            <w:pPr>
              <w:spacing w:line="259" w:lineRule="auto"/>
              <w:ind w:left="1"/>
              <w:jc w:val="left"/>
              <w:rPr>
                <w:rFonts w:ascii="Arial" w:hAnsi="Arial" w:cs="Arial"/>
              </w:rPr>
            </w:pPr>
            <w:r w:rsidRPr="00460716">
              <w:rPr>
                <w:rFonts w:ascii="Arial" w:hAnsi="Arial" w:cs="Arial"/>
                <w:sz w:val="18"/>
              </w:rPr>
              <w:t>A62</w:t>
            </w:r>
            <w:r w:rsidR="00FC4B19">
              <w:rPr>
                <w:rFonts w:ascii="Arial" w:hAnsi="Arial" w:cs="Arial"/>
                <w:sz w:val="18"/>
              </w:rPr>
              <w:t xml:space="preserve"> and </w:t>
            </w:r>
            <w:r w:rsidRPr="00460716">
              <w:rPr>
                <w:rFonts w:ascii="Arial" w:hAnsi="Arial" w:cs="Arial"/>
                <w:sz w:val="18"/>
              </w:rPr>
              <w:t xml:space="preserve"> A78 </w:t>
            </w:r>
          </w:p>
        </w:tc>
        <w:tc>
          <w:tcPr>
            <w:tcW w:w="1418" w:type="dxa"/>
            <w:tcBorders>
              <w:top w:val="single" w:sz="4" w:space="0" w:color="000000"/>
              <w:left w:val="nil"/>
              <w:bottom w:val="single" w:sz="4" w:space="0" w:color="000000"/>
              <w:right w:val="nil"/>
            </w:tcBorders>
          </w:tcPr>
          <w:p w14:paraId="4DCA8BFA"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9" w:type="dxa"/>
            <w:tcBorders>
              <w:top w:val="single" w:sz="4" w:space="0" w:color="000000"/>
              <w:left w:val="nil"/>
              <w:bottom w:val="single" w:sz="4" w:space="0" w:color="000000"/>
              <w:right w:val="nil"/>
            </w:tcBorders>
          </w:tcPr>
          <w:p w14:paraId="6E68D7AD"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01/01 </w:t>
            </w:r>
          </w:p>
        </w:tc>
      </w:tr>
      <w:tr w:rsidR="00F01372" w:rsidRPr="00460716" w14:paraId="23E2C7A6" w14:textId="77777777" w:rsidTr="001F7CF2">
        <w:trPr>
          <w:trHeight w:val="280"/>
        </w:trPr>
        <w:tc>
          <w:tcPr>
            <w:tcW w:w="2569" w:type="dxa"/>
            <w:tcBorders>
              <w:top w:val="single" w:sz="4" w:space="0" w:color="000000"/>
              <w:left w:val="nil"/>
              <w:bottom w:val="single" w:sz="4" w:space="0" w:color="000000"/>
              <w:right w:val="nil"/>
            </w:tcBorders>
          </w:tcPr>
          <w:p w14:paraId="3AF49FF1"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Particulates mg m</w:t>
            </w:r>
            <w:r w:rsidRPr="00460716">
              <w:rPr>
                <w:rFonts w:ascii="Arial" w:hAnsi="Arial" w:cs="Arial"/>
                <w:sz w:val="18"/>
                <w:vertAlign w:val="superscript"/>
              </w:rPr>
              <w:t>-3</w:t>
            </w:r>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55A8B777"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A48, A67, A77 </w:t>
            </w:r>
          </w:p>
        </w:tc>
        <w:tc>
          <w:tcPr>
            <w:tcW w:w="1418" w:type="dxa"/>
            <w:tcBorders>
              <w:top w:val="single" w:sz="4" w:space="0" w:color="000000"/>
              <w:left w:val="nil"/>
              <w:bottom w:val="single" w:sz="4" w:space="0" w:color="000000"/>
              <w:right w:val="nil"/>
            </w:tcBorders>
          </w:tcPr>
          <w:p w14:paraId="4493450B"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6-monthly </w:t>
            </w:r>
          </w:p>
        </w:tc>
        <w:tc>
          <w:tcPr>
            <w:tcW w:w="1559" w:type="dxa"/>
            <w:tcBorders>
              <w:top w:val="single" w:sz="4" w:space="0" w:color="000000"/>
              <w:left w:val="nil"/>
              <w:bottom w:val="single" w:sz="4" w:space="0" w:color="000000"/>
              <w:right w:val="nil"/>
            </w:tcBorders>
          </w:tcPr>
          <w:p w14:paraId="60CC97A7"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01/01, 01/07 </w:t>
            </w:r>
          </w:p>
        </w:tc>
      </w:tr>
      <w:tr w:rsidR="00F01372" w:rsidRPr="00460716" w14:paraId="5D095B33" w14:textId="77777777" w:rsidTr="001F7CF2">
        <w:trPr>
          <w:trHeight w:val="510"/>
        </w:trPr>
        <w:tc>
          <w:tcPr>
            <w:tcW w:w="2569" w:type="dxa"/>
            <w:tcBorders>
              <w:top w:val="single" w:sz="4" w:space="0" w:color="000000"/>
              <w:left w:val="nil"/>
              <w:bottom w:val="single" w:sz="4" w:space="0" w:color="000000"/>
              <w:right w:val="nil"/>
            </w:tcBorders>
          </w:tcPr>
          <w:p w14:paraId="4E11E6F2"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Particulates mg m</w:t>
            </w:r>
            <w:r w:rsidRPr="00460716">
              <w:rPr>
                <w:rFonts w:ascii="Arial" w:hAnsi="Arial" w:cs="Arial"/>
                <w:sz w:val="18"/>
                <w:vertAlign w:val="superscript"/>
              </w:rPr>
              <w:t>-3</w:t>
            </w:r>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1FD5C23C"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A54a, A54b </w:t>
            </w:r>
          </w:p>
        </w:tc>
        <w:tc>
          <w:tcPr>
            <w:tcW w:w="1418" w:type="dxa"/>
            <w:tcBorders>
              <w:top w:val="single" w:sz="4" w:space="0" w:color="000000"/>
              <w:left w:val="nil"/>
              <w:bottom w:val="single" w:sz="4" w:space="0" w:color="000000"/>
              <w:right w:val="nil"/>
            </w:tcBorders>
          </w:tcPr>
          <w:p w14:paraId="668935FC"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9" w:type="dxa"/>
            <w:tcBorders>
              <w:top w:val="single" w:sz="4" w:space="0" w:color="000000"/>
              <w:left w:val="nil"/>
              <w:bottom w:val="single" w:sz="4" w:space="0" w:color="000000"/>
              <w:right w:val="nil"/>
            </w:tcBorders>
          </w:tcPr>
          <w:p w14:paraId="38E8FB9C" w14:textId="77777777" w:rsidR="00F01372" w:rsidRPr="00460716" w:rsidRDefault="00F01372" w:rsidP="001F7CF2">
            <w:pPr>
              <w:spacing w:line="259" w:lineRule="auto"/>
              <w:ind w:left="1" w:firstLine="1"/>
              <w:jc w:val="left"/>
              <w:rPr>
                <w:rFonts w:ascii="Arial" w:hAnsi="Arial" w:cs="Arial"/>
              </w:rPr>
            </w:pPr>
            <w:r w:rsidRPr="00460716">
              <w:rPr>
                <w:rFonts w:ascii="Arial" w:hAnsi="Arial" w:cs="Arial"/>
                <w:sz w:val="18"/>
              </w:rPr>
              <w:t xml:space="preserve">01/01, 01/04, 01/07, 01/10 </w:t>
            </w:r>
          </w:p>
        </w:tc>
      </w:tr>
      <w:tr w:rsidR="00F01372" w:rsidRPr="00460716" w14:paraId="480C6889" w14:textId="77777777" w:rsidTr="001F7CF2">
        <w:trPr>
          <w:trHeight w:val="740"/>
        </w:trPr>
        <w:tc>
          <w:tcPr>
            <w:tcW w:w="2569" w:type="dxa"/>
            <w:tcBorders>
              <w:top w:val="single" w:sz="4" w:space="0" w:color="000000"/>
              <w:left w:val="nil"/>
              <w:bottom w:val="single" w:sz="4" w:space="0" w:color="000000"/>
              <w:right w:val="nil"/>
            </w:tcBorders>
          </w:tcPr>
          <w:p w14:paraId="4AFC90F6" w14:textId="77777777" w:rsidR="00F01372" w:rsidRPr="00460716" w:rsidRDefault="00F01372" w:rsidP="001F7CF2">
            <w:pPr>
              <w:spacing w:line="259" w:lineRule="auto"/>
              <w:ind w:left="158" w:right="166"/>
              <w:jc w:val="left"/>
              <w:rPr>
                <w:rFonts w:ascii="Arial" w:hAnsi="Arial" w:cs="Arial"/>
              </w:rPr>
            </w:pPr>
            <w:r w:rsidRPr="00460716">
              <w:rPr>
                <w:rFonts w:ascii="Arial" w:hAnsi="Arial" w:cs="Arial"/>
                <w:sz w:val="18"/>
              </w:rPr>
              <w:t xml:space="preserve">Nickel compounds expressed as Ni  kg/month </w:t>
            </w:r>
          </w:p>
        </w:tc>
        <w:tc>
          <w:tcPr>
            <w:tcW w:w="2978" w:type="dxa"/>
            <w:tcBorders>
              <w:top w:val="single" w:sz="4" w:space="0" w:color="000000"/>
              <w:left w:val="nil"/>
              <w:bottom w:val="single" w:sz="4" w:space="0" w:color="000000"/>
              <w:right w:val="nil"/>
            </w:tcBorders>
          </w:tcPr>
          <w:p w14:paraId="56521A9D" w14:textId="77777777" w:rsidR="00F01372" w:rsidRPr="00460716" w:rsidRDefault="00F01372" w:rsidP="001F7CF2">
            <w:pPr>
              <w:spacing w:after="46" w:line="259" w:lineRule="auto"/>
              <w:ind w:left="1"/>
              <w:jc w:val="left"/>
              <w:rPr>
                <w:rFonts w:ascii="Arial" w:hAnsi="Arial" w:cs="Arial"/>
              </w:rPr>
            </w:pPr>
            <w:r w:rsidRPr="00460716">
              <w:rPr>
                <w:rFonts w:ascii="Arial" w:hAnsi="Arial" w:cs="Arial"/>
                <w:sz w:val="18"/>
              </w:rPr>
              <w:t xml:space="preserve">A54a, A54b </w:t>
            </w:r>
          </w:p>
          <w:p w14:paraId="26D3CC6F"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 </w:t>
            </w:r>
          </w:p>
        </w:tc>
        <w:tc>
          <w:tcPr>
            <w:tcW w:w="1418" w:type="dxa"/>
            <w:tcBorders>
              <w:top w:val="single" w:sz="4" w:space="0" w:color="000000"/>
              <w:left w:val="nil"/>
              <w:bottom w:val="single" w:sz="4" w:space="0" w:color="000000"/>
              <w:right w:val="nil"/>
            </w:tcBorders>
          </w:tcPr>
          <w:p w14:paraId="2656782C"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9" w:type="dxa"/>
            <w:tcBorders>
              <w:top w:val="single" w:sz="4" w:space="0" w:color="000000"/>
              <w:left w:val="nil"/>
              <w:bottom w:val="single" w:sz="4" w:space="0" w:color="000000"/>
              <w:right w:val="nil"/>
            </w:tcBorders>
          </w:tcPr>
          <w:p w14:paraId="5E4CEC26" w14:textId="77777777" w:rsidR="00F01372" w:rsidRPr="00460716" w:rsidRDefault="00F01372" w:rsidP="001F7CF2">
            <w:pPr>
              <w:spacing w:line="259" w:lineRule="auto"/>
              <w:ind w:left="1" w:firstLine="1"/>
              <w:jc w:val="left"/>
              <w:rPr>
                <w:rFonts w:ascii="Arial" w:hAnsi="Arial" w:cs="Arial"/>
              </w:rPr>
            </w:pPr>
            <w:r w:rsidRPr="00460716">
              <w:rPr>
                <w:rFonts w:ascii="Arial" w:hAnsi="Arial" w:cs="Arial"/>
                <w:sz w:val="18"/>
              </w:rPr>
              <w:t xml:space="preserve">01/01, 01/04, 01/07, 01/10 </w:t>
            </w:r>
          </w:p>
        </w:tc>
      </w:tr>
      <w:tr w:rsidR="00F01372" w:rsidRPr="00460716" w14:paraId="53DA30AF" w14:textId="77777777" w:rsidTr="001F7CF2">
        <w:trPr>
          <w:trHeight w:val="510"/>
        </w:trPr>
        <w:tc>
          <w:tcPr>
            <w:tcW w:w="2569" w:type="dxa"/>
            <w:tcBorders>
              <w:top w:val="single" w:sz="4" w:space="0" w:color="000000"/>
              <w:left w:val="nil"/>
              <w:bottom w:val="single" w:sz="4" w:space="0" w:color="000000"/>
              <w:right w:val="nil"/>
            </w:tcBorders>
          </w:tcPr>
          <w:p w14:paraId="1F133DD7"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Nickel compounds expressed as Ni kg/month </w:t>
            </w:r>
          </w:p>
        </w:tc>
        <w:tc>
          <w:tcPr>
            <w:tcW w:w="2978" w:type="dxa"/>
            <w:tcBorders>
              <w:top w:val="single" w:sz="4" w:space="0" w:color="000000"/>
              <w:left w:val="nil"/>
              <w:bottom w:val="single" w:sz="4" w:space="0" w:color="000000"/>
              <w:right w:val="nil"/>
            </w:tcBorders>
          </w:tcPr>
          <w:p w14:paraId="4038346D"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A48 </w:t>
            </w:r>
          </w:p>
        </w:tc>
        <w:tc>
          <w:tcPr>
            <w:tcW w:w="1418" w:type="dxa"/>
            <w:tcBorders>
              <w:top w:val="single" w:sz="4" w:space="0" w:color="000000"/>
              <w:left w:val="nil"/>
              <w:bottom w:val="single" w:sz="4" w:space="0" w:color="000000"/>
              <w:right w:val="nil"/>
            </w:tcBorders>
          </w:tcPr>
          <w:p w14:paraId="474012D6"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6-monthly </w:t>
            </w:r>
          </w:p>
        </w:tc>
        <w:tc>
          <w:tcPr>
            <w:tcW w:w="1559" w:type="dxa"/>
            <w:tcBorders>
              <w:top w:val="single" w:sz="4" w:space="0" w:color="000000"/>
              <w:left w:val="nil"/>
              <w:bottom w:val="single" w:sz="4" w:space="0" w:color="000000"/>
              <w:right w:val="nil"/>
            </w:tcBorders>
          </w:tcPr>
          <w:p w14:paraId="001F8266"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01/01, 01/07 </w:t>
            </w:r>
          </w:p>
        </w:tc>
      </w:tr>
      <w:tr w:rsidR="00F01372" w:rsidRPr="00460716" w14:paraId="2F367F08" w14:textId="77777777" w:rsidTr="001F7CF2">
        <w:trPr>
          <w:trHeight w:val="510"/>
        </w:trPr>
        <w:tc>
          <w:tcPr>
            <w:tcW w:w="2569" w:type="dxa"/>
            <w:tcBorders>
              <w:top w:val="single" w:sz="4" w:space="0" w:color="000000"/>
              <w:left w:val="nil"/>
              <w:bottom w:val="single" w:sz="4" w:space="0" w:color="000000"/>
              <w:right w:val="nil"/>
            </w:tcBorders>
          </w:tcPr>
          <w:p w14:paraId="748A9B2A"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Nickel compounds expressed as Ni mg m</w:t>
            </w:r>
            <w:r w:rsidRPr="00460716">
              <w:rPr>
                <w:rFonts w:ascii="Arial" w:hAnsi="Arial" w:cs="Arial"/>
                <w:sz w:val="18"/>
                <w:vertAlign w:val="superscript"/>
              </w:rPr>
              <w:t>-3</w:t>
            </w:r>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046F9093"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A48, A67, A77, A54a, A54b </w:t>
            </w:r>
          </w:p>
        </w:tc>
        <w:tc>
          <w:tcPr>
            <w:tcW w:w="1418" w:type="dxa"/>
            <w:tcBorders>
              <w:top w:val="single" w:sz="4" w:space="0" w:color="000000"/>
              <w:left w:val="nil"/>
              <w:bottom w:val="single" w:sz="4" w:space="0" w:color="000000"/>
              <w:right w:val="nil"/>
            </w:tcBorders>
          </w:tcPr>
          <w:p w14:paraId="470A03AF"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6-monthly </w:t>
            </w:r>
          </w:p>
        </w:tc>
        <w:tc>
          <w:tcPr>
            <w:tcW w:w="1559" w:type="dxa"/>
            <w:tcBorders>
              <w:top w:val="single" w:sz="4" w:space="0" w:color="000000"/>
              <w:left w:val="nil"/>
              <w:bottom w:val="single" w:sz="4" w:space="0" w:color="000000"/>
              <w:right w:val="nil"/>
            </w:tcBorders>
          </w:tcPr>
          <w:p w14:paraId="663C37D3"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01/01, 01/07 </w:t>
            </w:r>
          </w:p>
        </w:tc>
      </w:tr>
      <w:tr w:rsidR="00F01372" w:rsidRPr="00460716" w14:paraId="1ABDA83F" w14:textId="77777777" w:rsidTr="001F7CF2">
        <w:trPr>
          <w:trHeight w:val="280"/>
        </w:trPr>
        <w:tc>
          <w:tcPr>
            <w:tcW w:w="2569" w:type="dxa"/>
            <w:tcBorders>
              <w:top w:val="single" w:sz="4" w:space="0" w:color="000000"/>
              <w:left w:val="nil"/>
              <w:bottom w:val="single" w:sz="4" w:space="0" w:color="000000"/>
              <w:right w:val="nil"/>
            </w:tcBorders>
          </w:tcPr>
          <w:p w14:paraId="58B42687"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Gas flow rate m</w:t>
            </w:r>
            <w:r w:rsidRPr="00460716">
              <w:rPr>
                <w:rFonts w:ascii="Arial" w:hAnsi="Arial" w:cs="Arial"/>
                <w:sz w:val="18"/>
                <w:vertAlign w:val="superscript"/>
              </w:rPr>
              <w:t>3</w:t>
            </w:r>
            <w:r w:rsidRPr="00460716">
              <w:rPr>
                <w:rFonts w:ascii="Arial" w:hAnsi="Arial" w:cs="Arial"/>
                <w:sz w:val="18"/>
              </w:rPr>
              <w:t xml:space="preserve">/hr </w:t>
            </w:r>
          </w:p>
        </w:tc>
        <w:tc>
          <w:tcPr>
            <w:tcW w:w="2978" w:type="dxa"/>
            <w:tcBorders>
              <w:top w:val="single" w:sz="4" w:space="0" w:color="000000"/>
              <w:left w:val="nil"/>
              <w:bottom w:val="single" w:sz="4" w:space="0" w:color="000000"/>
              <w:right w:val="nil"/>
            </w:tcBorders>
          </w:tcPr>
          <w:p w14:paraId="1236F3F8"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A67, A77 </w:t>
            </w:r>
          </w:p>
        </w:tc>
        <w:tc>
          <w:tcPr>
            <w:tcW w:w="1418" w:type="dxa"/>
            <w:tcBorders>
              <w:top w:val="single" w:sz="4" w:space="0" w:color="000000"/>
              <w:left w:val="nil"/>
              <w:bottom w:val="single" w:sz="4" w:space="0" w:color="000000"/>
              <w:right w:val="nil"/>
            </w:tcBorders>
          </w:tcPr>
          <w:p w14:paraId="613A2C49"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9" w:type="dxa"/>
            <w:tcBorders>
              <w:top w:val="single" w:sz="4" w:space="0" w:color="000000"/>
              <w:left w:val="nil"/>
              <w:bottom w:val="single" w:sz="4" w:space="0" w:color="000000"/>
              <w:right w:val="nil"/>
            </w:tcBorders>
          </w:tcPr>
          <w:p w14:paraId="0FC1D965"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01/01 </w:t>
            </w:r>
          </w:p>
        </w:tc>
      </w:tr>
      <w:tr w:rsidR="00F01372" w:rsidRPr="00460716" w14:paraId="7FD9A23D" w14:textId="77777777" w:rsidTr="001F7CF2">
        <w:trPr>
          <w:trHeight w:val="281"/>
        </w:trPr>
        <w:tc>
          <w:tcPr>
            <w:tcW w:w="2569" w:type="dxa"/>
            <w:tcBorders>
              <w:top w:val="single" w:sz="4" w:space="0" w:color="000000"/>
              <w:left w:val="nil"/>
              <w:bottom w:val="single" w:sz="4" w:space="0" w:color="000000"/>
              <w:right w:val="nil"/>
            </w:tcBorders>
          </w:tcPr>
          <w:p w14:paraId="78EC4755"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Gas flow rate m</w:t>
            </w:r>
            <w:r w:rsidRPr="00460716">
              <w:rPr>
                <w:rFonts w:ascii="Arial" w:hAnsi="Arial" w:cs="Arial"/>
                <w:sz w:val="18"/>
                <w:vertAlign w:val="superscript"/>
              </w:rPr>
              <w:t>3</w:t>
            </w:r>
            <w:r w:rsidRPr="00460716">
              <w:rPr>
                <w:rFonts w:ascii="Arial" w:hAnsi="Arial" w:cs="Arial"/>
                <w:sz w:val="18"/>
              </w:rPr>
              <w:t xml:space="preserve">/hr </w:t>
            </w:r>
          </w:p>
        </w:tc>
        <w:tc>
          <w:tcPr>
            <w:tcW w:w="2978" w:type="dxa"/>
            <w:tcBorders>
              <w:top w:val="single" w:sz="4" w:space="0" w:color="000000"/>
              <w:left w:val="nil"/>
              <w:bottom w:val="single" w:sz="4" w:space="0" w:color="000000"/>
              <w:right w:val="nil"/>
            </w:tcBorders>
          </w:tcPr>
          <w:p w14:paraId="1B798EE7"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A48 </w:t>
            </w:r>
          </w:p>
        </w:tc>
        <w:tc>
          <w:tcPr>
            <w:tcW w:w="1418" w:type="dxa"/>
            <w:tcBorders>
              <w:top w:val="single" w:sz="4" w:space="0" w:color="000000"/>
              <w:left w:val="nil"/>
              <w:bottom w:val="single" w:sz="4" w:space="0" w:color="000000"/>
              <w:right w:val="nil"/>
            </w:tcBorders>
          </w:tcPr>
          <w:p w14:paraId="216BF3AF"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6-monthly </w:t>
            </w:r>
          </w:p>
        </w:tc>
        <w:tc>
          <w:tcPr>
            <w:tcW w:w="1559" w:type="dxa"/>
            <w:tcBorders>
              <w:top w:val="single" w:sz="4" w:space="0" w:color="000000"/>
              <w:left w:val="nil"/>
              <w:bottom w:val="single" w:sz="4" w:space="0" w:color="000000"/>
              <w:right w:val="nil"/>
            </w:tcBorders>
          </w:tcPr>
          <w:p w14:paraId="45704A27"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01/01, 01/07 </w:t>
            </w:r>
          </w:p>
        </w:tc>
      </w:tr>
      <w:tr w:rsidR="00F01372" w:rsidRPr="00460716" w14:paraId="59BD1B14" w14:textId="77777777" w:rsidTr="001F7CF2">
        <w:trPr>
          <w:trHeight w:val="510"/>
        </w:trPr>
        <w:tc>
          <w:tcPr>
            <w:tcW w:w="2569" w:type="dxa"/>
            <w:tcBorders>
              <w:top w:val="single" w:sz="4" w:space="0" w:color="000000"/>
              <w:left w:val="nil"/>
              <w:bottom w:val="single" w:sz="4" w:space="0" w:color="000000"/>
              <w:right w:val="nil"/>
            </w:tcBorders>
          </w:tcPr>
          <w:p w14:paraId="5B3209D3"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Bypass of abatement time </w:t>
            </w:r>
            <w:proofErr w:type="spellStart"/>
            <w:r w:rsidRPr="00460716">
              <w:rPr>
                <w:rFonts w:ascii="Arial" w:hAnsi="Arial" w:cs="Arial"/>
                <w:sz w:val="18"/>
              </w:rPr>
              <w:t>hh:mm</w:t>
            </w:r>
            <w:proofErr w:type="spellEnd"/>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29AFD3AC"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A54a, A54b </w:t>
            </w:r>
          </w:p>
        </w:tc>
        <w:tc>
          <w:tcPr>
            <w:tcW w:w="1418" w:type="dxa"/>
            <w:tcBorders>
              <w:top w:val="single" w:sz="4" w:space="0" w:color="000000"/>
              <w:left w:val="nil"/>
              <w:bottom w:val="single" w:sz="4" w:space="0" w:color="000000"/>
              <w:right w:val="nil"/>
            </w:tcBorders>
          </w:tcPr>
          <w:p w14:paraId="5958362A"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9" w:type="dxa"/>
            <w:tcBorders>
              <w:top w:val="single" w:sz="4" w:space="0" w:color="000000"/>
              <w:left w:val="nil"/>
              <w:bottom w:val="single" w:sz="4" w:space="0" w:color="000000"/>
              <w:right w:val="nil"/>
            </w:tcBorders>
          </w:tcPr>
          <w:p w14:paraId="2822CA71" w14:textId="77777777" w:rsidR="00F01372" w:rsidRPr="00460716" w:rsidRDefault="00F01372" w:rsidP="001F7CF2">
            <w:pPr>
              <w:spacing w:line="259" w:lineRule="auto"/>
              <w:ind w:left="1" w:firstLine="1"/>
              <w:jc w:val="left"/>
              <w:rPr>
                <w:rFonts w:ascii="Arial" w:hAnsi="Arial" w:cs="Arial"/>
              </w:rPr>
            </w:pPr>
            <w:r w:rsidRPr="00460716">
              <w:rPr>
                <w:rFonts w:ascii="Arial" w:hAnsi="Arial" w:cs="Arial"/>
                <w:sz w:val="18"/>
              </w:rPr>
              <w:t xml:space="preserve">01/01, 01/04, 01/07 01/10 </w:t>
            </w:r>
          </w:p>
        </w:tc>
      </w:tr>
      <w:tr w:rsidR="00F01372" w:rsidRPr="00460716" w14:paraId="3BAAF4D3" w14:textId="77777777" w:rsidTr="001F7CF2">
        <w:trPr>
          <w:trHeight w:val="510"/>
        </w:trPr>
        <w:tc>
          <w:tcPr>
            <w:tcW w:w="2569" w:type="dxa"/>
            <w:tcBorders>
              <w:top w:val="single" w:sz="4" w:space="0" w:color="000000"/>
              <w:left w:val="nil"/>
              <w:bottom w:val="single" w:sz="4" w:space="0" w:color="000000"/>
              <w:right w:val="nil"/>
            </w:tcBorders>
          </w:tcPr>
          <w:p w14:paraId="46C4B9CA"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CEM availability % </w:t>
            </w:r>
          </w:p>
        </w:tc>
        <w:tc>
          <w:tcPr>
            <w:tcW w:w="2978" w:type="dxa"/>
            <w:tcBorders>
              <w:top w:val="single" w:sz="4" w:space="0" w:color="000000"/>
              <w:left w:val="nil"/>
              <w:bottom w:val="single" w:sz="4" w:space="0" w:color="000000"/>
              <w:right w:val="nil"/>
            </w:tcBorders>
          </w:tcPr>
          <w:p w14:paraId="041846F7"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A54a, A54b </w:t>
            </w:r>
          </w:p>
        </w:tc>
        <w:tc>
          <w:tcPr>
            <w:tcW w:w="1418" w:type="dxa"/>
            <w:tcBorders>
              <w:top w:val="single" w:sz="4" w:space="0" w:color="000000"/>
              <w:left w:val="nil"/>
              <w:bottom w:val="single" w:sz="4" w:space="0" w:color="000000"/>
              <w:right w:val="nil"/>
            </w:tcBorders>
          </w:tcPr>
          <w:p w14:paraId="32671745"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9" w:type="dxa"/>
            <w:tcBorders>
              <w:top w:val="single" w:sz="4" w:space="0" w:color="000000"/>
              <w:left w:val="nil"/>
              <w:bottom w:val="single" w:sz="4" w:space="0" w:color="000000"/>
              <w:right w:val="nil"/>
            </w:tcBorders>
          </w:tcPr>
          <w:p w14:paraId="37F48BFB" w14:textId="77777777" w:rsidR="00F01372" w:rsidRPr="00460716" w:rsidRDefault="00F01372" w:rsidP="001F7CF2">
            <w:pPr>
              <w:spacing w:line="259" w:lineRule="auto"/>
              <w:ind w:left="1" w:hanging="1"/>
              <w:jc w:val="left"/>
              <w:rPr>
                <w:rFonts w:ascii="Arial" w:hAnsi="Arial" w:cs="Arial"/>
              </w:rPr>
            </w:pPr>
            <w:r w:rsidRPr="00460716">
              <w:rPr>
                <w:rFonts w:ascii="Arial" w:hAnsi="Arial" w:cs="Arial"/>
                <w:sz w:val="18"/>
              </w:rPr>
              <w:t xml:space="preserve">01/01, 01/04, 01/07, 01/10 </w:t>
            </w:r>
          </w:p>
        </w:tc>
      </w:tr>
      <w:tr w:rsidR="00F01372" w:rsidRPr="00460716" w14:paraId="5EFDF221" w14:textId="77777777" w:rsidTr="001F7CF2">
        <w:trPr>
          <w:trHeight w:val="510"/>
        </w:trPr>
        <w:tc>
          <w:tcPr>
            <w:tcW w:w="2569" w:type="dxa"/>
            <w:tcBorders>
              <w:top w:val="single" w:sz="4" w:space="0" w:color="000000"/>
              <w:left w:val="nil"/>
              <w:bottom w:val="single" w:sz="4" w:space="0" w:color="000000"/>
              <w:right w:val="nil"/>
            </w:tcBorders>
          </w:tcPr>
          <w:p w14:paraId="287F17EC"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Flue switching </w:t>
            </w:r>
          </w:p>
        </w:tc>
        <w:tc>
          <w:tcPr>
            <w:tcW w:w="2978" w:type="dxa"/>
            <w:tcBorders>
              <w:top w:val="single" w:sz="4" w:space="0" w:color="000000"/>
              <w:left w:val="nil"/>
              <w:bottom w:val="single" w:sz="4" w:space="0" w:color="000000"/>
              <w:right w:val="nil"/>
            </w:tcBorders>
          </w:tcPr>
          <w:p w14:paraId="2EC58756"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A54a, A54b </w:t>
            </w:r>
          </w:p>
        </w:tc>
        <w:tc>
          <w:tcPr>
            <w:tcW w:w="1418" w:type="dxa"/>
            <w:tcBorders>
              <w:top w:val="single" w:sz="4" w:space="0" w:color="000000"/>
              <w:left w:val="nil"/>
              <w:bottom w:val="single" w:sz="4" w:space="0" w:color="000000"/>
              <w:right w:val="nil"/>
            </w:tcBorders>
          </w:tcPr>
          <w:p w14:paraId="6AE5B679"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9" w:type="dxa"/>
            <w:tcBorders>
              <w:top w:val="single" w:sz="4" w:space="0" w:color="000000"/>
              <w:left w:val="nil"/>
              <w:bottom w:val="single" w:sz="4" w:space="0" w:color="000000"/>
              <w:right w:val="nil"/>
            </w:tcBorders>
          </w:tcPr>
          <w:p w14:paraId="09961DB2" w14:textId="77777777" w:rsidR="00F01372" w:rsidRPr="00460716" w:rsidRDefault="00F01372" w:rsidP="001F7CF2">
            <w:pPr>
              <w:spacing w:line="259" w:lineRule="auto"/>
              <w:ind w:left="1" w:firstLine="1"/>
              <w:jc w:val="left"/>
              <w:rPr>
                <w:rFonts w:ascii="Arial" w:hAnsi="Arial" w:cs="Arial"/>
              </w:rPr>
            </w:pPr>
            <w:r w:rsidRPr="00460716">
              <w:rPr>
                <w:rFonts w:ascii="Arial" w:hAnsi="Arial" w:cs="Arial"/>
                <w:sz w:val="18"/>
              </w:rPr>
              <w:t xml:space="preserve">01/01, 01/04, 01/07, 01/10 </w:t>
            </w:r>
          </w:p>
        </w:tc>
      </w:tr>
      <w:tr w:rsidR="00F01372" w:rsidRPr="00460716" w14:paraId="417CFF2B" w14:textId="77777777" w:rsidTr="001F7CF2">
        <w:trPr>
          <w:trHeight w:val="550"/>
        </w:trPr>
        <w:tc>
          <w:tcPr>
            <w:tcW w:w="2569" w:type="dxa"/>
            <w:tcBorders>
              <w:top w:val="single" w:sz="4" w:space="0" w:color="000000"/>
              <w:left w:val="nil"/>
              <w:bottom w:val="single" w:sz="4" w:space="0" w:color="000000"/>
              <w:right w:val="nil"/>
            </w:tcBorders>
          </w:tcPr>
          <w:p w14:paraId="4F3ECC3B" w14:textId="77777777" w:rsidR="00F01372" w:rsidRPr="00460716" w:rsidRDefault="00F01372" w:rsidP="001F7CF2">
            <w:pPr>
              <w:spacing w:after="81" w:line="259" w:lineRule="auto"/>
              <w:ind w:left="158"/>
              <w:jc w:val="left"/>
              <w:rPr>
                <w:rFonts w:ascii="Arial" w:hAnsi="Arial" w:cs="Arial"/>
              </w:rPr>
            </w:pPr>
            <w:r w:rsidRPr="00460716">
              <w:rPr>
                <w:rFonts w:ascii="Arial" w:hAnsi="Arial" w:cs="Arial"/>
                <w:sz w:val="18"/>
              </w:rPr>
              <w:t>Maximum flow m</w:t>
            </w:r>
            <w:r w:rsidRPr="00460716">
              <w:rPr>
                <w:rFonts w:ascii="Arial" w:hAnsi="Arial" w:cs="Arial"/>
                <w:sz w:val="18"/>
                <w:vertAlign w:val="superscript"/>
              </w:rPr>
              <w:t>3</w:t>
            </w:r>
            <w:r w:rsidRPr="00460716">
              <w:rPr>
                <w:rFonts w:ascii="Arial" w:hAnsi="Arial" w:cs="Arial"/>
                <w:sz w:val="18"/>
              </w:rPr>
              <w:t xml:space="preserve">/hr </w:t>
            </w:r>
          </w:p>
          <w:p w14:paraId="372DD105"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 </w:t>
            </w:r>
          </w:p>
        </w:tc>
        <w:tc>
          <w:tcPr>
            <w:tcW w:w="2978" w:type="dxa"/>
            <w:tcBorders>
              <w:top w:val="single" w:sz="4" w:space="0" w:color="000000"/>
              <w:left w:val="nil"/>
              <w:bottom w:val="single" w:sz="4" w:space="0" w:color="000000"/>
              <w:right w:val="nil"/>
            </w:tcBorders>
          </w:tcPr>
          <w:p w14:paraId="73B881A2" w14:textId="77777777" w:rsidR="00F01372" w:rsidRPr="00460716" w:rsidRDefault="00F01372" w:rsidP="001F7CF2">
            <w:pPr>
              <w:spacing w:line="259" w:lineRule="auto"/>
              <w:ind w:left="1" w:right="1"/>
              <w:jc w:val="left"/>
              <w:rPr>
                <w:rFonts w:ascii="Arial" w:hAnsi="Arial" w:cs="Arial"/>
              </w:rPr>
            </w:pPr>
            <w:r w:rsidRPr="00460716">
              <w:rPr>
                <w:rFonts w:ascii="Arial" w:hAnsi="Arial" w:cs="Arial"/>
                <w:sz w:val="18"/>
              </w:rPr>
              <w:t xml:space="preserve">W1, W3, W4, W5, W6, W7, W8, W9 </w:t>
            </w:r>
          </w:p>
        </w:tc>
        <w:tc>
          <w:tcPr>
            <w:tcW w:w="1418" w:type="dxa"/>
            <w:tcBorders>
              <w:top w:val="single" w:sz="4" w:space="0" w:color="000000"/>
              <w:left w:val="nil"/>
              <w:bottom w:val="single" w:sz="4" w:space="0" w:color="000000"/>
              <w:right w:val="nil"/>
            </w:tcBorders>
          </w:tcPr>
          <w:p w14:paraId="0852155F"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9" w:type="dxa"/>
            <w:tcBorders>
              <w:top w:val="single" w:sz="4" w:space="0" w:color="000000"/>
              <w:left w:val="nil"/>
              <w:bottom w:val="single" w:sz="4" w:space="0" w:color="000000"/>
              <w:right w:val="nil"/>
            </w:tcBorders>
          </w:tcPr>
          <w:p w14:paraId="500A982E" w14:textId="77777777" w:rsidR="00F01372" w:rsidRPr="00460716" w:rsidRDefault="00F01372" w:rsidP="001F7CF2">
            <w:pPr>
              <w:spacing w:line="259" w:lineRule="auto"/>
              <w:ind w:left="1" w:firstLine="1"/>
              <w:jc w:val="left"/>
              <w:rPr>
                <w:rFonts w:ascii="Arial" w:hAnsi="Arial" w:cs="Arial"/>
              </w:rPr>
            </w:pPr>
            <w:r w:rsidRPr="00460716">
              <w:rPr>
                <w:rFonts w:ascii="Arial" w:hAnsi="Arial" w:cs="Arial"/>
                <w:sz w:val="18"/>
              </w:rPr>
              <w:t xml:space="preserve">01/01, 01/04, 01/07, 01/10 </w:t>
            </w:r>
          </w:p>
        </w:tc>
      </w:tr>
    </w:tbl>
    <w:p w14:paraId="7355E205" w14:textId="77777777" w:rsidR="00F01372" w:rsidRPr="00460716" w:rsidRDefault="00F01372" w:rsidP="00F01372">
      <w:pPr>
        <w:spacing w:line="259" w:lineRule="auto"/>
        <w:ind w:left="-1264" w:right="585"/>
        <w:jc w:val="left"/>
        <w:rPr>
          <w:rFonts w:ascii="Arial" w:hAnsi="Arial" w:cs="Arial"/>
        </w:rPr>
      </w:pPr>
    </w:p>
    <w:tbl>
      <w:tblPr>
        <w:tblStyle w:val="TableGrid0"/>
        <w:tblW w:w="8653" w:type="dxa"/>
        <w:tblInd w:w="149" w:type="dxa"/>
        <w:tblCellMar>
          <w:top w:w="27" w:type="dxa"/>
          <w:right w:w="115" w:type="dxa"/>
        </w:tblCellMar>
        <w:tblLook w:val="04A0" w:firstRow="1" w:lastRow="0" w:firstColumn="1" w:lastColumn="0" w:noHBand="0" w:noVBand="1"/>
      </w:tblPr>
      <w:tblGrid>
        <w:gridCol w:w="129"/>
        <w:gridCol w:w="2569"/>
        <w:gridCol w:w="1102"/>
        <w:gridCol w:w="1876"/>
        <w:gridCol w:w="781"/>
        <w:gridCol w:w="638"/>
        <w:gridCol w:w="1416"/>
        <w:gridCol w:w="142"/>
      </w:tblGrid>
      <w:tr w:rsidR="00F01372" w:rsidRPr="00460716" w14:paraId="28ED123F" w14:textId="77777777" w:rsidTr="00FC18EE">
        <w:trPr>
          <w:gridBefore w:val="1"/>
          <w:wBefore w:w="129" w:type="dxa"/>
          <w:trHeight w:val="284"/>
        </w:trPr>
        <w:tc>
          <w:tcPr>
            <w:tcW w:w="6966" w:type="dxa"/>
            <w:gridSpan w:val="5"/>
            <w:tcBorders>
              <w:top w:val="nil"/>
              <w:left w:val="nil"/>
              <w:bottom w:val="single" w:sz="4" w:space="0" w:color="000000"/>
              <w:right w:val="nil"/>
            </w:tcBorders>
            <w:shd w:val="clear" w:color="auto" w:fill="000000"/>
          </w:tcPr>
          <w:p w14:paraId="40CCCC02" w14:textId="5DB27114" w:rsidR="00F01372" w:rsidRPr="00460716" w:rsidRDefault="00F01372" w:rsidP="009B3D33">
            <w:pPr>
              <w:spacing w:line="259" w:lineRule="auto"/>
              <w:ind w:left="158"/>
              <w:jc w:val="left"/>
              <w:rPr>
                <w:rFonts w:ascii="Arial" w:hAnsi="Arial" w:cs="Arial"/>
              </w:rPr>
            </w:pPr>
            <w:r w:rsidRPr="00460716">
              <w:rPr>
                <w:rFonts w:ascii="Arial" w:hAnsi="Arial" w:cs="Arial"/>
                <w:b/>
                <w:color w:val="FFFFFF"/>
                <w:sz w:val="20"/>
              </w:rPr>
              <w:t xml:space="preserve">Table S4.1 Reporting of monitoring data – nickel refinery plant </w:t>
            </w:r>
          </w:p>
        </w:tc>
        <w:tc>
          <w:tcPr>
            <w:tcW w:w="1558" w:type="dxa"/>
            <w:gridSpan w:val="2"/>
            <w:tcBorders>
              <w:top w:val="nil"/>
              <w:left w:val="nil"/>
              <w:bottom w:val="single" w:sz="4" w:space="0" w:color="000000"/>
              <w:right w:val="nil"/>
            </w:tcBorders>
            <w:shd w:val="clear" w:color="auto" w:fill="000000"/>
          </w:tcPr>
          <w:p w14:paraId="0BBB3BAD" w14:textId="77777777" w:rsidR="00F01372" w:rsidRPr="00460716" w:rsidRDefault="00F01372" w:rsidP="001F7CF2">
            <w:pPr>
              <w:spacing w:after="160" w:line="259" w:lineRule="auto"/>
              <w:jc w:val="left"/>
              <w:rPr>
                <w:rFonts w:ascii="Arial" w:hAnsi="Arial" w:cs="Arial"/>
              </w:rPr>
            </w:pPr>
          </w:p>
        </w:tc>
      </w:tr>
      <w:tr w:rsidR="00F01372" w:rsidRPr="00460716" w14:paraId="5D124A32" w14:textId="77777777" w:rsidTr="00FC18EE">
        <w:trPr>
          <w:gridBefore w:val="1"/>
          <w:wBefore w:w="129" w:type="dxa"/>
          <w:trHeight w:val="511"/>
        </w:trPr>
        <w:tc>
          <w:tcPr>
            <w:tcW w:w="2569" w:type="dxa"/>
            <w:tcBorders>
              <w:top w:val="single" w:sz="4" w:space="0" w:color="000000"/>
              <w:left w:val="nil"/>
              <w:bottom w:val="single" w:sz="4" w:space="0" w:color="000000"/>
              <w:right w:val="nil"/>
            </w:tcBorders>
          </w:tcPr>
          <w:p w14:paraId="29E1CFC8" w14:textId="77777777" w:rsidR="00F01372" w:rsidRPr="00460716" w:rsidRDefault="00F01372" w:rsidP="001F7CF2">
            <w:pPr>
              <w:spacing w:line="259" w:lineRule="auto"/>
              <w:ind w:left="158"/>
              <w:jc w:val="left"/>
              <w:rPr>
                <w:rFonts w:ascii="Arial" w:hAnsi="Arial" w:cs="Arial"/>
              </w:rPr>
            </w:pPr>
            <w:r w:rsidRPr="00460716">
              <w:rPr>
                <w:rFonts w:ascii="Arial" w:hAnsi="Arial" w:cs="Arial"/>
                <w:b/>
                <w:sz w:val="18"/>
              </w:rPr>
              <w:t xml:space="preserve">Parameter </w:t>
            </w:r>
          </w:p>
        </w:tc>
        <w:tc>
          <w:tcPr>
            <w:tcW w:w="2978" w:type="dxa"/>
            <w:gridSpan w:val="2"/>
            <w:tcBorders>
              <w:top w:val="single" w:sz="4" w:space="0" w:color="000000"/>
              <w:left w:val="nil"/>
              <w:bottom w:val="single" w:sz="4" w:space="0" w:color="000000"/>
              <w:right w:val="nil"/>
            </w:tcBorders>
          </w:tcPr>
          <w:p w14:paraId="56ECFDC7" w14:textId="77777777" w:rsidR="00F01372" w:rsidRPr="00460716" w:rsidRDefault="00F01372" w:rsidP="001F7CF2">
            <w:pPr>
              <w:spacing w:line="259" w:lineRule="auto"/>
              <w:ind w:left="1" w:firstLine="2"/>
              <w:jc w:val="left"/>
              <w:rPr>
                <w:rFonts w:ascii="Arial" w:hAnsi="Arial" w:cs="Arial"/>
              </w:rPr>
            </w:pPr>
            <w:r w:rsidRPr="00460716">
              <w:rPr>
                <w:rFonts w:ascii="Arial" w:hAnsi="Arial" w:cs="Arial"/>
                <w:b/>
                <w:sz w:val="18"/>
              </w:rPr>
              <w:t xml:space="preserve">Emission or monitoring point/reference </w:t>
            </w:r>
          </w:p>
        </w:tc>
        <w:tc>
          <w:tcPr>
            <w:tcW w:w="1419" w:type="dxa"/>
            <w:gridSpan w:val="2"/>
            <w:tcBorders>
              <w:top w:val="single" w:sz="4" w:space="0" w:color="000000"/>
              <w:left w:val="nil"/>
              <w:bottom w:val="single" w:sz="4" w:space="0" w:color="000000"/>
              <w:right w:val="nil"/>
            </w:tcBorders>
          </w:tcPr>
          <w:p w14:paraId="5CD09821" w14:textId="77777777" w:rsidR="00F01372" w:rsidRPr="00460716" w:rsidRDefault="00F01372" w:rsidP="001F7CF2">
            <w:pPr>
              <w:spacing w:line="259" w:lineRule="auto"/>
              <w:ind w:left="1"/>
              <w:jc w:val="left"/>
              <w:rPr>
                <w:rFonts w:ascii="Arial" w:hAnsi="Arial" w:cs="Arial"/>
              </w:rPr>
            </w:pPr>
            <w:r w:rsidRPr="00460716">
              <w:rPr>
                <w:rFonts w:ascii="Arial" w:hAnsi="Arial" w:cs="Arial"/>
                <w:b/>
                <w:sz w:val="18"/>
              </w:rPr>
              <w:t xml:space="preserve">Reporting period </w:t>
            </w:r>
          </w:p>
        </w:tc>
        <w:tc>
          <w:tcPr>
            <w:tcW w:w="1558" w:type="dxa"/>
            <w:gridSpan w:val="2"/>
            <w:tcBorders>
              <w:top w:val="single" w:sz="4" w:space="0" w:color="000000"/>
              <w:left w:val="nil"/>
              <w:bottom w:val="single" w:sz="4" w:space="0" w:color="000000"/>
              <w:right w:val="nil"/>
            </w:tcBorders>
          </w:tcPr>
          <w:p w14:paraId="496905DA" w14:textId="77777777" w:rsidR="00F01372" w:rsidRPr="00460716" w:rsidRDefault="00F01372" w:rsidP="001F7CF2">
            <w:pPr>
              <w:spacing w:line="259" w:lineRule="auto"/>
              <w:jc w:val="left"/>
              <w:rPr>
                <w:rFonts w:ascii="Arial" w:hAnsi="Arial" w:cs="Arial"/>
              </w:rPr>
            </w:pPr>
            <w:r w:rsidRPr="00460716">
              <w:rPr>
                <w:rFonts w:ascii="Arial" w:hAnsi="Arial" w:cs="Arial"/>
                <w:b/>
                <w:sz w:val="18"/>
              </w:rPr>
              <w:t xml:space="preserve">Period begins </w:t>
            </w:r>
          </w:p>
        </w:tc>
      </w:tr>
      <w:tr w:rsidR="00F01372" w:rsidRPr="00460716" w14:paraId="1284EC1F"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21B53D61"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Maximum flow m</w:t>
            </w:r>
            <w:r w:rsidRPr="00460716">
              <w:rPr>
                <w:rFonts w:ascii="Arial" w:hAnsi="Arial" w:cs="Arial"/>
                <w:sz w:val="18"/>
                <w:vertAlign w:val="superscript"/>
              </w:rPr>
              <w:t>3</w:t>
            </w:r>
            <w:r w:rsidRPr="00460716">
              <w:rPr>
                <w:rFonts w:ascii="Arial" w:hAnsi="Arial" w:cs="Arial"/>
                <w:sz w:val="18"/>
              </w:rPr>
              <w:t xml:space="preserve">/day </w:t>
            </w:r>
          </w:p>
        </w:tc>
        <w:tc>
          <w:tcPr>
            <w:tcW w:w="2978" w:type="dxa"/>
            <w:gridSpan w:val="2"/>
            <w:tcBorders>
              <w:top w:val="single" w:sz="4" w:space="0" w:color="000000"/>
              <w:left w:val="nil"/>
              <w:bottom w:val="single" w:sz="4" w:space="0" w:color="000000"/>
              <w:right w:val="nil"/>
            </w:tcBorders>
          </w:tcPr>
          <w:p w14:paraId="41006437" w14:textId="77777777" w:rsidR="00F01372" w:rsidRPr="00460716" w:rsidRDefault="00F01372" w:rsidP="001F7CF2">
            <w:pPr>
              <w:spacing w:line="259" w:lineRule="auto"/>
              <w:ind w:left="1" w:right="1"/>
              <w:jc w:val="left"/>
              <w:rPr>
                <w:rFonts w:ascii="Arial" w:hAnsi="Arial" w:cs="Arial"/>
              </w:rPr>
            </w:pPr>
            <w:r w:rsidRPr="00460716">
              <w:rPr>
                <w:rFonts w:ascii="Arial" w:hAnsi="Arial" w:cs="Arial"/>
                <w:sz w:val="18"/>
              </w:rPr>
              <w:t xml:space="preserve">W1, W3, W4, W5, W6, W7, W8, W9 </w:t>
            </w:r>
          </w:p>
        </w:tc>
        <w:tc>
          <w:tcPr>
            <w:tcW w:w="1419" w:type="dxa"/>
            <w:gridSpan w:val="2"/>
            <w:tcBorders>
              <w:top w:val="single" w:sz="4" w:space="0" w:color="000000"/>
              <w:left w:val="nil"/>
              <w:bottom w:val="single" w:sz="4" w:space="0" w:color="000000"/>
              <w:right w:val="nil"/>
            </w:tcBorders>
          </w:tcPr>
          <w:p w14:paraId="471171BD"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03453EC0"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37FE5ECF"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106326BA"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lastRenderedPageBreak/>
              <w:t>Mean flow m</w:t>
            </w:r>
            <w:r w:rsidRPr="00460716">
              <w:rPr>
                <w:rFonts w:ascii="Arial" w:hAnsi="Arial" w:cs="Arial"/>
                <w:sz w:val="18"/>
                <w:vertAlign w:val="superscript"/>
              </w:rPr>
              <w:t>3</w:t>
            </w:r>
            <w:r w:rsidRPr="00460716">
              <w:rPr>
                <w:rFonts w:ascii="Arial" w:hAnsi="Arial" w:cs="Arial"/>
                <w:sz w:val="18"/>
              </w:rPr>
              <w:t xml:space="preserve">/hr </w:t>
            </w:r>
          </w:p>
        </w:tc>
        <w:tc>
          <w:tcPr>
            <w:tcW w:w="2978" w:type="dxa"/>
            <w:gridSpan w:val="2"/>
            <w:tcBorders>
              <w:top w:val="single" w:sz="4" w:space="0" w:color="000000"/>
              <w:left w:val="nil"/>
              <w:bottom w:val="single" w:sz="4" w:space="0" w:color="000000"/>
              <w:right w:val="nil"/>
            </w:tcBorders>
          </w:tcPr>
          <w:p w14:paraId="46D1604C"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69681C53"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5A137863"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5F25F2FE"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3487F3CE"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Mean flow m</w:t>
            </w:r>
            <w:r w:rsidRPr="00460716">
              <w:rPr>
                <w:rFonts w:ascii="Arial" w:hAnsi="Arial" w:cs="Arial"/>
                <w:sz w:val="18"/>
                <w:vertAlign w:val="superscript"/>
              </w:rPr>
              <w:t>3</w:t>
            </w:r>
            <w:r w:rsidRPr="00460716">
              <w:rPr>
                <w:rFonts w:ascii="Arial" w:hAnsi="Arial" w:cs="Arial"/>
                <w:sz w:val="18"/>
              </w:rPr>
              <w:t xml:space="preserve">/day </w:t>
            </w:r>
          </w:p>
        </w:tc>
        <w:tc>
          <w:tcPr>
            <w:tcW w:w="2978" w:type="dxa"/>
            <w:gridSpan w:val="2"/>
            <w:tcBorders>
              <w:top w:val="single" w:sz="4" w:space="0" w:color="000000"/>
              <w:left w:val="nil"/>
              <w:bottom w:val="single" w:sz="4" w:space="0" w:color="000000"/>
              <w:right w:val="nil"/>
            </w:tcBorders>
          </w:tcPr>
          <w:p w14:paraId="5EA1000C"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618BC0DF"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49731629"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18FB0538"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4DE7DAC8"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pH maximum </w:t>
            </w:r>
          </w:p>
        </w:tc>
        <w:tc>
          <w:tcPr>
            <w:tcW w:w="2978" w:type="dxa"/>
            <w:gridSpan w:val="2"/>
            <w:tcBorders>
              <w:top w:val="single" w:sz="4" w:space="0" w:color="000000"/>
              <w:left w:val="nil"/>
              <w:bottom w:val="single" w:sz="4" w:space="0" w:color="000000"/>
              <w:right w:val="nil"/>
            </w:tcBorders>
          </w:tcPr>
          <w:p w14:paraId="52C102B2"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519150E9" w14:textId="77777777" w:rsidR="00F01372" w:rsidRPr="00460716" w:rsidRDefault="00F01372" w:rsidP="001F7CF2">
            <w:pPr>
              <w:spacing w:line="259" w:lineRule="auto"/>
              <w:ind w:left="2"/>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4ED9EA36"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5A3808ED"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7103E286"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pH minimum </w:t>
            </w:r>
          </w:p>
        </w:tc>
        <w:tc>
          <w:tcPr>
            <w:tcW w:w="2978" w:type="dxa"/>
            <w:gridSpan w:val="2"/>
            <w:tcBorders>
              <w:top w:val="single" w:sz="4" w:space="0" w:color="000000"/>
              <w:left w:val="nil"/>
              <w:bottom w:val="single" w:sz="4" w:space="0" w:color="000000"/>
              <w:right w:val="nil"/>
            </w:tcBorders>
          </w:tcPr>
          <w:p w14:paraId="3D161CD3"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145CA518"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41364669"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61C9F520"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32BB63AF"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Mean pH </w:t>
            </w:r>
          </w:p>
        </w:tc>
        <w:tc>
          <w:tcPr>
            <w:tcW w:w="2978" w:type="dxa"/>
            <w:gridSpan w:val="2"/>
            <w:tcBorders>
              <w:top w:val="single" w:sz="4" w:space="0" w:color="000000"/>
              <w:left w:val="nil"/>
              <w:bottom w:val="single" w:sz="4" w:space="0" w:color="000000"/>
              <w:right w:val="nil"/>
            </w:tcBorders>
          </w:tcPr>
          <w:p w14:paraId="59EC0684"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4EC2DCE7"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24A179CA"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2642139A"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1BCDB60D"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Temperature (</w:t>
            </w:r>
            <w:proofErr w:type="spellStart"/>
            <w:r w:rsidRPr="00460716">
              <w:rPr>
                <w:rFonts w:ascii="Arial" w:hAnsi="Arial" w:cs="Arial"/>
                <w:sz w:val="18"/>
                <w:vertAlign w:val="superscript"/>
              </w:rPr>
              <w:t>o</w:t>
            </w:r>
            <w:r w:rsidRPr="00460716">
              <w:rPr>
                <w:rFonts w:ascii="Arial" w:hAnsi="Arial" w:cs="Arial"/>
                <w:sz w:val="18"/>
              </w:rPr>
              <w:t>C</w:t>
            </w:r>
            <w:proofErr w:type="spellEnd"/>
            <w:r w:rsidRPr="00460716">
              <w:rPr>
                <w:rFonts w:ascii="Arial" w:hAnsi="Arial" w:cs="Arial"/>
                <w:sz w:val="18"/>
              </w:rPr>
              <w:t xml:space="preserve">) </w:t>
            </w:r>
          </w:p>
        </w:tc>
        <w:tc>
          <w:tcPr>
            <w:tcW w:w="2978" w:type="dxa"/>
            <w:gridSpan w:val="2"/>
            <w:tcBorders>
              <w:top w:val="single" w:sz="4" w:space="0" w:color="000000"/>
              <w:left w:val="nil"/>
              <w:bottom w:val="single" w:sz="4" w:space="0" w:color="000000"/>
              <w:right w:val="nil"/>
            </w:tcBorders>
          </w:tcPr>
          <w:p w14:paraId="3DCDDA01"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1D312491"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01549E1B"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6FB7B3BC"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4FF6D1B6"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Suspended solids mg l</w:t>
            </w:r>
            <w:r w:rsidRPr="00460716">
              <w:rPr>
                <w:rFonts w:ascii="Arial" w:hAnsi="Arial" w:cs="Arial"/>
                <w:sz w:val="18"/>
                <w:vertAlign w:val="superscript"/>
              </w:rPr>
              <w:t>-1</w:t>
            </w:r>
            <w:r w:rsidRPr="00460716">
              <w:rPr>
                <w:rFonts w:ascii="Arial" w:hAnsi="Arial" w:cs="Arial"/>
                <w:sz w:val="18"/>
              </w:rPr>
              <w:t xml:space="preserve"> </w:t>
            </w:r>
          </w:p>
        </w:tc>
        <w:tc>
          <w:tcPr>
            <w:tcW w:w="2978" w:type="dxa"/>
            <w:gridSpan w:val="2"/>
            <w:tcBorders>
              <w:top w:val="single" w:sz="4" w:space="0" w:color="000000"/>
              <w:left w:val="nil"/>
              <w:bottom w:val="single" w:sz="4" w:space="0" w:color="000000"/>
              <w:right w:val="nil"/>
            </w:tcBorders>
          </w:tcPr>
          <w:p w14:paraId="4AD8257F"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W1, W5, W6 </w:t>
            </w:r>
          </w:p>
        </w:tc>
        <w:tc>
          <w:tcPr>
            <w:tcW w:w="1419" w:type="dxa"/>
            <w:gridSpan w:val="2"/>
            <w:tcBorders>
              <w:top w:val="single" w:sz="4" w:space="0" w:color="000000"/>
              <w:left w:val="nil"/>
              <w:bottom w:val="single" w:sz="4" w:space="0" w:color="000000"/>
              <w:right w:val="nil"/>
            </w:tcBorders>
          </w:tcPr>
          <w:p w14:paraId="61234A5B"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21E8815E"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01/04, 01/07, 01/10 </w:t>
            </w:r>
          </w:p>
        </w:tc>
      </w:tr>
      <w:tr w:rsidR="00F01372" w:rsidRPr="00460716" w14:paraId="78FC0DB8"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75772329"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Total copper mg/l </w:t>
            </w:r>
          </w:p>
        </w:tc>
        <w:tc>
          <w:tcPr>
            <w:tcW w:w="2978" w:type="dxa"/>
            <w:gridSpan w:val="2"/>
            <w:tcBorders>
              <w:top w:val="single" w:sz="4" w:space="0" w:color="000000"/>
              <w:left w:val="nil"/>
              <w:bottom w:val="single" w:sz="4" w:space="0" w:color="000000"/>
              <w:right w:val="nil"/>
            </w:tcBorders>
          </w:tcPr>
          <w:p w14:paraId="768CE370"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15FE3028"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538A3ABC"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01/04, 01/07, 01/10 </w:t>
            </w:r>
          </w:p>
        </w:tc>
      </w:tr>
      <w:tr w:rsidR="00F01372" w:rsidRPr="00460716" w14:paraId="6D4E6781"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78A73A5C"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Soluble copper mg/l </w:t>
            </w:r>
          </w:p>
        </w:tc>
        <w:tc>
          <w:tcPr>
            <w:tcW w:w="2978" w:type="dxa"/>
            <w:gridSpan w:val="2"/>
            <w:tcBorders>
              <w:top w:val="single" w:sz="4" w:space="0" w:color="000000"/>
              <w:left w:val="nil"/>
              <w:bottom w:val="single" w:sz="4" w:space="0" w:color="000000"/>
              <w:right w:val="nil"/>
            </w:tcBorders>
          </w:tcPr>
          <w:p w14:paraId="4276D8A1"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6461600B"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06AE71BF"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298C12F4"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73E5A5C3"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Total nickel mg/l </w:t>
            </w:r>
          </w:p>
        </w:tc>
        <w:tc>
          <w:tcPr>
            <w:tcW w:w="2978" w:type="dxa"/>
            <w:gridSpan w:val="2"/>
            <w:tcBorders>
              <w:top w:val="single" w:sz="4" w:space="0" w:color="000000"/>
              <w:left w:val="nil"/>
              <w:bottom w:val="single" w:sz="4" w:space="0" w:color="000000"/>
              <w:right w:val="nil"/>
            </w:tcBorders>
          </w:tcPr>
          <w:p w14:paraId="4C152B3E"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W1, W7 </w:t>
            </w:r>
          </w:p>
        </w:tc>
        <w:tc>
          <w:tcPr>
            <w:tcW w:w="1419" w:type="dxa"/>
            <w:gridSpan w:val="2"/>
            <w:tcBorders>
              <w:top w:val="single" w:sz="4" w:space="0" w:color="000000"/>
              <w:left w:val="nil"/>
              <w:bottom w:val="single" w:sz="4" w:space="0" w:color="000000"/>
              <w:right w:val="nil"/>
            </w:tcBorders>
          </w:tcPr>
          <w:p w14:paraId="6328B7AC"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2C1B2CA2"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01/04, 01/07, 01/10 </w:t>
            </w:r>
          </w:p>
        </w:tc>
      </w:tr>
      <w:tr w:rsidR="00F01372" w:rsidRPr="00460716" w14:paraId="54CAF0EC"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7DBFD4C8"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Soluble nickel mg/l </w:t>
            </w:r>
          </w:p>
        </w:tc>
        <w:tc>
          <w:tcPr>
            <w:tcW w:w="2978" w:type="dxa"/>
            <w:gridSpan w:val="2"/>
            <w:tcBorders>
              <w:top w:val="single" w:sz="4" w:space="0" w:color="000000"/>
              <w:left w:val="nil"/>
              <w:bottom w:val="single" w:sz="4" w:space="0" w:color="000000"/>
              <w:right w:val="nil"/>
            </w:tcBorders>
          </w:tcPr>
          <w:p w14:paraId="4352FB0F"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W1, W7 </w:t>
            </w:r>
          </w:p>
        </w:tc>
        <w:tc>
          <w:tcPr>
            <w:tcW w:w="1419" w:type="dxa"/>
            <w:gridSpan w:val="2"/>
            <w:tcBorders>
              <w:top w:val="single" w:sz="4" w:space="0" w:color="000000"/>
              <w:left w:val="nil"/>
              <w:bottom w:val="single" w:sz="4" w:space="0" w:color="000000"/>
              <w:right w:val="nil"/>
            </w:tcBorders>
          </w:tcPr>
          <w:p w14:paraId="617658C5"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1438741B"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01/04, 01/07, 01/10 </w:t>
            </w:r>
          </w:p>
        </w:tc>
      </w:tr>
      <w:tr w:rsidR="00F01372" w:rsidRPr="00460716" w14:paraId="596B8C8F"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088961A8"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Total cobalt mg/l </w:t>
            </w:r>
          </w:p>
        </w:tc>
        <w:tc>
          <w:tcPr>
            <w:tcW w:w="2978" w:type="dxa"/>
            <w:gridSpan w:val="2"/>
            <w:tcBorders>
              <w:top w:val="single" w:sz="4" w:space="0" w:color="000000"/>
              <w:left w:val="nil"/>
              <w:bottom w:val="single" w:sz="4" w:space="0" w:color="000000"/>
              <w:right w:val="nil"/>
            </w:tcBorders>
          </w:tcPr>
          <w:p w14:paraId="19742E4B"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1920B8EF"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17635975"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3A7215E5"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0DFC267D"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Soluble cobalt mg/l </w:t>
            </w:r>
          </w:p>
        </w:tc>
        <w:tc>
          <w:tcPr>
            <w:tcW w:w="2978" w:type="dxa"/>
            <w:gridSpan w:val="2"/>
            <w:tcBorders>
              <w:top w:val="single" w:sz="4" w:space="0" w:color="000000"/>
              <w:left w:val="nil"/>
              <w:bottom w:val="single" w:sz="4" w:space="0" w:color="000000"/>
              <w:right w:val="nil"/>
            </w:tcBorders>
          </w:tcPr>
          <w:p w14:paraId="1D5D4967"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1ED5AC8B"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064905D9"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7C1801" w:rsidRPr="00460716" w14:paraId="1D927F6D"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45BED7A5" w14:textId="77777777" w:rsidR="007C1801" w:rsidRPr="00427C35" w:rsidRDefault="007C1801" w:rsidP="007C1801">
            <w:pPr>
              <w:spacing w:line="259" w:lineRule="auto"/>
              <w:ind w:left="158"/>
              <w:jc w:val="left"/>
              <w:rPr>
                <w:rFonts w:ascii="Arial" w:hAnsi="Arial" w:cs="Arial"/>
                <w:sz w:val="18"/>
              </w:rPr>
            </w:pPr>
            <w:r w:rsidRPr="00427C35">
              <w:rPr>
                <w:rFonts w:ascii="Arial" w:hAnsi="Arial" w:cs="Arial"/>
                <w:sz w:val="18"/>
              </w:rPr>
              <w:t>Arsenic</w:t>
            </w:r>
          </w:p>
        </w:tc>
        <w:tc>
          <w:tcPr>
            <w:tcW w:w="2978" w:type="dxa"/>
            <w:gridSpan w:val="2"/>
            <w:tcBorders>
              <w:top w:val="single" w:sz="4" w:space="0" w:color="000000"/>
              <w:left w:val="nil"/>
              <w:bottom w:val="single" w:sz="4" w:space="0" w:color="000000"/>
              <w:right w:val="nil"/>
            </w:tcBorders>
          </w:tcPr>
          <w:p w14:paraId="4563AC88" w14:textId="77777777" w:rsidR="007C1801" w:rsidRPr="00427C35" w:rsidRDefault="007C1801" w:rsidP="007C1801">
            <w:pPr>
              <w:spacing w:line="259" w:lineRule="auto"/>
              <w:jc w:val="left"/>
              <w:rPr>
                <w:rFonts w:ascii="Arial" w:hAnsi="Arial" w:cs="Arial"/>
                <w:sz w:val="18"/>
              </w:rPr>
            </w:pPr>
            <w:r w:rsidRPr="00427C35">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1BDEC436" w14:textId="77777777" w:rsidR="007C1801" w:rsidRPr="00427C35" w:rsidRDefault="007C1801" w:rsidP="007C1801">
            <w:pPr>
              <w:spacing w:line="259" w:lineRule="auto"/>
              <w:ind w:left="1"/>
              <w:jc w:val="left"/>
              <w:rPr>
                <w:rFonts w:ascii="Arial" w:hAnsi="Arial" w:cs="Arial"/>
                <w:sz w:val="18"/>
              </w:rPr>
            </w:pPr>
            <w:r w:rsidRPr="00427C35">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4C1A072F" w14:textId="77777777" w:rsidR="007C1801" w:rsidRPr="00427C35" w:rsidRDefault="007C1801" w:rsidP="007C1801">
            <w:pPr>
              <w:spacing w:line="259" w:lineRule="auto"/>
              <w:ind w:firstLine="1"/>
              <w:jc w:val="left"/>
              <w:rPr>
                <w:rFonts w:ascii="Arial" w:hAnsi="Arial" w:cs="Arial"/>
                <w:sz w:val="18"/>
              </w:rPr>
            </w:pPr>
            <w:r w:rsidRPr="00427C35">
              <w:rPr>
                <w:rFonts w:ascii="Arial" w:hAnsi="Arial" w:cs="Arial"/>
                <w:sz w:val="18"/>
              </w:rPr>
              <w:t xml:space="preserve">01/01, 01/04, 01/07, 01/10 </w:t>
            </w:r>
          </w:p>
        </w:tc>
      </w:tr>
      <w:tr w:rsidR="007C1801" w:rsidRPr="00460716" w14:paraId="4DD98245"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182F3AE9" w14:textId="77777777" w:rsidR="007C1801" w:rsidRPr="00427C35" w:rsidRDefault="007C1801" w:rsidP="007C1801">
            <w:pPr>
              <w:spacing w:line="259" w:lineRule="auto"/>
              <w:ind w:left="158"/>
              <w:jc w:val="left"/>
              <w:rPr>
                <w:rFonts w:ascii="Arial" w:hAnsi="Arial" w:cs="Arial"/>
                <w:sz w:val="18"/>
              </w:rPr>
            </w:pPr>
            <w:r w:rsidRPr="00427C35">
              <w:rPr>
                <w:rFonts w:ascii="Arial" w:hAnsi="Arial" w:cs="Arial"/>
                <w:sz w:val="18"/>
              </w:rPr>
              <w:t>Cadmium</w:t>
            </w:r>
          </w:p>
        </w:tc>
        <w:tc>
          <w:tcPr>
            <w:tcW w:w="2978" w:type="dxa"/>
            <w:gridSpan w:val="2"/>
            <w:tcBorders>
              <w:top w:val="single" w:sz="4" w:space="0" w:color="000000"/>
              <w:left w:val="nil"/>
              <w:bottom w:val="single" w:sz="4" w:space="0" w:color="000000"/>
              <w:right w:val="nil"/>
            </w:tcBorders>
          </w:tcPr>
          <w:p w14:paraId="66F3CCF7" w14:textId="77777777" w:rsidR="007C1801" w:rsidRPr="00427C35" w:rsidRDefault="007C1801" w:rsidP="007C1801">
            <w:pPr>
              <w:spacing w:line="259" w:lineRule="auto"/>
              <w:jc w:val="left"/>
              <w:rPr>
                <w:rFonts w:ascii="Arial" w:hAnsi="Arial" w:cs="Arial"/>
                <w:sz w:val="18"/>
              </w:rPr>
            </w:pPr>
            <w:r w:rsidRPr="00427C35">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320B1525" w14:textId="77777777" w:rsidR="007C1801" w:rsidRPr="00427C35" w:rsidRDefault="007C1801" w:rsidP="007C1801">
            <w:pPr>
              <w:spacing w:line="259" w:lineRule="auto"/>
              <w:ind w:left="1"/>
              <w:jc w:val="left"/>
              <w:rPr>
                <w:rFonts w:ascii="Arial" w:hAnsi="Arial" w:cs="Arial"/>
                <w:sz w:val="18"/>
              </w:rPr>
            </w:pPr>
            <w:r w:rsidRPr="00427C35">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6E36F81E" w14:textId="77777777" w:rsidR="007C1801" w:rsidRPr="00427C35" w:rsidRDefault="007C1801" w:rsidP="007C1801">
            <w:pPr>
              <w:spacing w:line="259" w:lineRule="auto"/>
              <w:ind w:firstLine="1"/>
              <w:jc w:val="left"/>
              <w:rPr>
                <w:rFonts w:ascii="Arial" w:hAnsi="Arial" w:cs="Arial"/>
                <w:sz w:val="18"/>
              </w:rPr>
            </w:pPr>
            <w:r w:rsidRPr="00427C35">
              <w:rPr>
                <w:rFonts w:ascii="Arial" w:hAnsi="Arial" w:cs="Arial"/>
                <w:sz w:val="18"/>
              </w:rPr>
              <w:t xml:space="preserve">01/01, 01/04, 01/07, 01/10 </w:t>
            </w:r>
          </w:p>
        </w:tc>
      </w:tr>
      <w:tr w:rsidR="007C1801" w:rsidRPr="00460716" w14:paraId="70041F9A"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2C677625" w14:textId="77777777" w:rsidR="007C1801" w:rsidRPr="00427C35" w:rsidRDefault="007C1801" w:rsidP="007C1801">
            <w:pPr>
              <w:spacing w:line="259" w:lineRule="auto"/>
              <w:ind w:left="158"/>
              <w:jc w:val="left"/>
              <w:rPr>
                <w:rFonts w:ascii="Arial" w:hAnsi="Arial" w:cs="Arial"/>
                <w:sz w:val="18"/>
              </w:rPr>
            </w:pPr>
            <w:r w:rsidRPr="00427C35">
              <w:rPr>
                <w:rFonts w:ascii="Arial" w:hAnsi="Arial" w:cs="Arial"/>
                <w:sz w:val="18"/>
              </w:rPr>
              <w:t>Lead</w:t>
            </w:r>
          </w:p>
        </w:tc>
        <w:tc>
          <w:tcPr>
            <w:tcW w:w="2978" w:type="dxa"/>
            <w:gridSpan w:val="2"/>
            <w:tcBorders>
              <w:top w:val="single" w:sz="4" w:space="0" w:color="000000"/>
              <w:left w:val="nil"/>
              <w:bottom w:val="single" w:sz="4" w:space="0" w:color="000000"/>
              <w:right w:val="nil"/>
            </w:tcBorders>
          </w:tcPr>
          <w:p w14:paraId="182C448F" w14:textId="77777777" w:rsidR="007C1801" w:rsidRPr="00427C35" w:rsidRDefault="007C1801" w:rsidP="007C1801">
            <w:pPr>
              <w:spacing w:line="259" w:lineRule="auto"/>
              <w:jc w:val="left"/>
              <w:rPr>
                <w:rFonts w:ascii="Arial" w:hAnsi="Arial" w:cs="Arial"/>
                <w:sz w:val="18"/>
              </w:rPr>
            </w:pPr>
            <w:r w:rsidRPr="00427C35">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754ED0A0" w14:textId="77777777" w:rsidR="007C1801" w:rsidRPr="00427C35" w:rsidRDefault="007C1801" w:rsidP="007C1801">
            <w:pPr>
              <w:spacing w:line="259" w:lineRule="auto"/>
              <w:ind w:left="1"/>
              <w:jc w:val="left"/>
              <w:rPr>
                <w:rFonts w:ascii="Arial" w:hAnsi="Arial" w:cs="Arial"/>
                <w:sz w:val="18"/>
              </w:rPr>
            </w:pPr>
            <w:r w:rsidRPr="00427C35">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6BA6908B" w14:textId="77777777" w:rsidR="007C1801" w:rsidRPr="00427C35" w:rsidRDefault="007C1801" w:rsidP="007C1801">
            <w:pPr>
              <w:spacing w:line="259" w:lineRule="auto"/>
              <w:ind w:firstLine="1"/>
              <w:jc w:val="left"/>
              <w:rPr>
                <w:rFonts w:ascii="Arial" w:hAnsi="Arial" w:cs="Arial"/>
                <w:sz w:val="18"/>
              </w:rPr>
            </w:pPr>
            <w:r w:rsidRPr="00427C35">
              <w:rPr>
                <w:rFonts w:ascii="Arial" w:hAnsi="Arial" w:cs="Arial"/>
                <w:sz w:val="18"/>
              </w:rPr>
              <w:t xml:space="preserve">01/01, 01/04, 01/07, 01/10 </w:t>
            </w:r>
          </w:p>
        </w:tc>
      </w:tr>
      <w:tr w:rsidR="007C1801" w:rsidRPr="00460716" w14:paraId="4F988478"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693D4191" w14:textId="77777777" w:rsidR="007C1801" w:rsidRPr="00427C35" w:rsidRDefault="007C1801" w:rsidP="007C1801">
            <w:pPr>
              <w:spacing w:line="259" w:lineRule="auto"/>
              <w:ind w:left="158"/>
              <w:jc w:val="left"/>
              <w:rPr>
                <w:rFonts w:ascii="Arial" w:hAnsi="Arial" w:cs="Arial"/>
                <w:sz w:val="18"/>
              </w:rPr>
            </w:pPr>
            <w:r w:rsidRPr="00427C35">
              <w:rPr>
                <w:rFonts w:ascii="Arial" w:hAnsi="Arial" w:cs="Arial"/>
                <w:sz w:val="18"/>
              </w:rPr>
              <w:t>Zinc</w:t>
            </w:r>
          </w:p>
        </w:tc>
        <w:tc>
          <w:tcPr>
            <w:tcW w:w="2978" w:type="dxa"/>
            <w:gridSpan w:val="2"/>
            <w:tcBorders>
              <w:top w:val="single" w:sz="4" w:space="0" w:color="000000"/>
              <w:left w:val="nil"/>
              <w:bottom w:val="single" w:sz="4" w:space="0" w:color="000000"/>
              <w:right w:val="nil"/>
            </w:tcBorders>
          </w:tcPr>
          <w:p w14:paraId="6E0943CB" w14:textId="77777777" w:rsidR="007C1801" w:rsidRPr="00427C35" w:rsidRDefault="007C1801" w:rsidP="007C1801">
            <w:pPr>
              <w:spacing w:line="259" w:lineRule="auto"/>
              <w:jc w:val="left"/>
              <w:rPr>
                <w:rFonts w:ascii="Arial" w:hAnsi="Arial" w:cs="Arial"/>
                <w:sz w:val="18"/>
              </w:rPr>
            </w:pPr>
            <w:r w:rsidRPr="00427C35">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747AC711" w14:textId="77777777" w:rsidR="007C1801" w:rsidRPr="00427C35" w:rsidRDefault="007C1801" w:rsidP="007C1801">
            <w:pPr>
              <w:spacing w:line="259" w:lineRule="auto"/>
              <w:ind w:left="1"/>
              <w:jc w:val="left"/>
              <w:rPr>
                <w:rFonts w:ascii="Arial" w:hAnsi="Arial" w:cs="Arial"/>
                <w:sz w:val="18"/>
              </w:rPr>
            </w:pPr>
            <w:r w:rsidRPr="00427C35">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2533CEFD" w14:textId="77777777" w:rsidR="007C1801" w:rsidRPr="00427C35" w:rsidRDefault="007C1801" w:rsidP="007C1801">
            <w:pPr>
              <w:spacing w:line="259" w:lineRule="auto"/>
              <w:ind w:firstLine="1"/>
              <w:jc w:val="left"/>
              <w:rPr>
                <w:rFonts w:ascii="Arial" w:hAnsi="Arial" w:cs="Arial"/>
                <w:sz w:val="18"/>
              </w:rPr>
            </w:pPr>
            <w:r w:rsidRPr="00427C35">
              <w:rPr>
                <w:rFonts w:ascii="Arial" w:hAnsi="Arial" w:cs="Arial"/>
                <w:sz w:val="18"/>
              </w:rPr>
              <w:t xml:space="preserve">01/01, 01/04, 01/07, 01/10 </w:t>
            </w:r>
          </w:p>
        </w:tc>
      </w:tr>
      <w:tr w:rsidR="007C1801" w:rsidRPr="00460716" w14:paraId="0D991254"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291ED127" w14:textId="77777777" w:rsidR="007C1801" w:rsidRPr="00427C35" w:rsidRDefault="007C1801" w:rsidP="007C1801">
            <w:pPr>
              <w:spacing w:line="259" w:lineRule="auto"/>
              <w:ind w:left="158"/>
              <w:jc w:val="left"/>
              <w:rPr>
                <w:rFonts w:ascii="Arial" w:hAnsi="Arial" w:cs="Arial"/>
                <w:sz w:val="18"/>
              </w:rPr>
            </w:pPr>
            <w:r w:rsidRPr="00427C35">
              <w:rPr>
                <w:rFonts w:ascii="Arial" w:hAnsi="Arial" w:cs="Arial"/>
                <w:sz w:val="18"/>
              </w:rPr>
              <w:t>Mercury</w:t>
            </w:r>
          </w:p>
        </w:tc>
        <w:tc>
          <w:tcPr>
            <w:tcW w:w="2978" w:type="dxa"/>
            <w:gridSpan w:val="2"/>
            <w:tcBorders>
              <w:top w:val="single" w:sz="4" w:space="0" w:color="000000"/>
              <w:left w:val="nil"/>
              <w:bottom w:val="single" w:sz="4" w:space="0" w:color="000000"/>
              <w:right w:val="nil"/>
            </w:tcBorders>
          </w:tcPr>
          <w:p w14:paraId="1E4A8BAE" w14:textId="77777777" w:rsidR="007C1801" w:rsidRPr="00427C35" w:rsidRDefault="007C1801" w:rsidP="007C1801">
            <w:pPr>
              <w:spacing w:line="259" w:lineRule="auto"/>
              <w:jc w:val="left"/>
              <w:rPr>
                <w:rFonts w:ascii="Arial" w:hAnsi="Arial" w:cs="Arial"/>
                <w:sz w:val="18"/>
              </w:rPr>
            </w:pPr>
            <w:r w:rsidRPr="00427C35">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2CDD42C4" w14:textId="77777777" w:rsidR="007C1801" w:rsidRPr="00427C35" w:rsidRDefault="007C1801" w:rsidP="007C1801">
            <w:pPr>
              <w:spacing w:line="259" w:lineRule="auto"/>
              <w:ind w:left="1"/>
              <w:jc w:val="left"/>
              <w:rPr>
                <w:rFonts w:ascii="Arial" w:hAnsi="Arial" w:cs="Arial"/>
                <w:sz w:val="18"/>
              </w:rPr>
            </w:pPr>
            <w:r w:rsidRPr="00427C35">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3F5727A7" w14:textId="77777777" w:rsidR="007C1801" w:rsidRPr="00427C35" w:rsidRDefault="007C1801" w:rsidP="007C1801">
            <w:pPr>
              <w:spacing w:line="259" w:lineRule="auto"/>
              <w:ind w:firstLine="1"/>
              <w:jc w:val="left"/>
              <w:rPr>
                <w:rFonts w:ascii="Arial" w:hAnsi="Arial" w:cs="Arial"/>
                <w:sz w:val="18"/>
              </w:rPr>
            </w:pPr>
            <w:r w:rsidRPr="00427C35">
              <w:rPr>
                <w:rFonts w:ascii="Arial" w:hAnsi="Arial" w:cs="Arial"/>
                <w:sz w:val="18"/>
              </w:rPr>
              <w:t xml:space="preserve">01/01, 01/04, 01/07, 01/10 </w:t>
            </w:r>
          </w:p>
        </w:tc>
      </w:tr>
      <w:tr w:rsidR="00F01372" w:rsidRPr="00460716" w14:paraId="6934DCFD" w14:textId="77777777" w:rsidTr="00FC18EE">
        <w:trPr>
          <w:gridBefore w:val="1"/>
          <w:wBefore w:w="129" w:type="dxa"/>
          <w:trHeight w:val="740"/>
        </w:trPr>
        <w:tc>
          <w:tcPr>
            <w:tcW w:w="2569" w:type="dxa"/>
            <w:tcBorders>
              <w:top w:val="single" w:sz="4" w:space="0" w:color="000000"/>
              <w:left w:val="nil"/>
              <w:bottom w:val="single" w:sz="4" w:space="0" w:color="000000"/>
              <w:right w:val="nil"/>
            </w:tcBorders>
          </w:tcPr>
          <w:p w14:paraId="4460E021" w14:textId="77777777" w:rsidR="00F01372" w:rsidRPr="00460716" w:rsidRDefault="00F01372" w:rsidP="001F7CF2">
            <w:pPr>
              <w:spacing w:line="259" w:lineRule="auto"/>
              <w:ind w:left="158" w:right="126"/>
              <w:jc w:val="left"/>
              <w:rPr>
                <w:rFonts w:ascii="Arial" w:hAnsi="Arial" w:cs="Arial"/>
              </w:rPr>
            </w:pPr>
            <w:r w:rsidRPr="00460716">
              <w:rPr>
                <w:rFonts w:ascii="Arial" w:hAnsi="Arial" w:cs="Arial"/>
                <w:sz w:val="18"/>
              </w:rPr>
              <w:t xml:space="preserve">Total ammonia (free and fixed ammonia as nitrogen) mg/l </w:t>
            </w:r>
          </w:p>
        </w:tc>
        <w:tc>
          <w:tcPr>
            <w:tcW w:w="2978" w:type="dxa"/>
            <w:gridSpan w:val="2"/>
            <w:tcBorders>
              <w:top w:val="single" w:sz="4" w:space="0" w:color="000000"/>
              <w:left w:val="nil"/>
              <w:bottom w:val="single" w:sz="4" w:space="0" w:color="000000"/>
              <w:right w:val="nil"/>
            </w:tcBorders>
          </w:tcPr>
          <w:p w14:paraId="538333FE"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6B6E8797"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0A54906A"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01/04, 01/07, 01/10 </w:t>
            </w:r>
          </w:p>
        </w:tc>
      </w:tr>
      <w:tr w:rsidR="00F01372" w:rsidRPr="00460716" w14:paraId="79929287"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2C0ED5BD" w14:textId="77777777" w:rsidR="00F01372" w:rsidRPr="00460716" w:rsidRDefault="00F01372" w:rsidP="001F7CF2">
            <w:pPr>
              <w:spacing w:line="259" w:lineRule="auto"/>
              <w:ind w:left="158" w:right="76"/>
              <w:jc w:val="left"/>
              <w:rPr>
                <w:rFonts w:ascii="Arial" w:hAnsi="Arial" w:cs="Arial"/>
              </w:rPr>
            </w:pPr>
            <w:r w:rsidRPr="00460716">
              <w:rPr>
                <w:rFonts w:ascii="Arial" w:hAnsi="Arial" w:cs="Arial"/>
                <w:sz w:val="18"/>
              </w:rPr>
              <w:t xml:space="preserve">Oxygen demand (PV4) mg/l </w:t>
            </w:r>
          </w:p>
        </w:tc>
        <w:tc>
          <w:tcPr>
            <w:tcW w:w="2978" w:type="dxa"/>
            <w:gridSpan w:val="2"/>
            <w:tcBorders>
              <w:top w:val="single" w:sz="4" w:space="0" w:color="000000"/>
              <w:left w:val="nil"/>
              <w:bottom w:val="single" w:sz="4" w:space="0" w:color="000000"/>
              <w:right w:val="nil"/>
            </w:tcBorders>
          </w:tcPr>
          <w:p w14:paraId="502A88DA"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W1 </w:t>
            </w:r>
          </w:p>
        </w:tc>
        <w:tc>
          <w:tcPr>
            <w:tcW w:w="1419" w:type="dxa"/>
            <w:gridSpan w:val="2"/>
            <w:tcBorders>
              <w:top w:val="single" w:sz="4" w:space="0" w:color="000000"/>
              <w:left w:val="nil"/>
              <w:bottom w:val="single" w:sz="4" w:space="0" w:color="000000"/>
              <w:right w:val="nil"/>
            </w:tcBorders>
          </w:tcPr>
          <w:p w14:paraId="0AD10132"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0F278128"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01/04, 01/07, 01/10 </w:t>
            </w:r>
          </w:p>
        </w:tc>
      </w:tr>
      <w:tr w:rsidR="00F01372" w:rsidRPr="00460716" w14:paraId="0E7E6AAA"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070C2B53"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Temperature (</w:t>
            </w:r>
            <w:proofErr w:type="spellStart"/>
            <w:r w:rsidRPr="00460716">
              <w:rPr>
                <w:rFonts w:ascii="Arial" w:hAnsi="Arial" w:cs="Arial"/>
                <w:sz w:val="18"/>
                <w:vertAlign w:val="superscript"/>
              </w:rPr>
              <w:t>o</w:t>
            </w:r>
            <w:r w:rsidRPr="00460716">
              <w:rPr>
                <w:rFonts w:ascii="Arial" w:hAnsi="Arial" w:cs="Arial"/>
                <w:sz w:val="18"/>
              </w:rPr>
              <w:t>C</w:t>
            </w:r>
            <w:proofErr w:type="spellEnd"/>
            <w:r w:rsidRPr="00460716">
              <w:rPr>
                <w:rFonts w:ascii="Arial" w:hAnsi="Arial" w:cs="Arial"/>
                <w:sz w:val="18"/>
              </w:rPr>
              <w:t xml:space="preserve">) </w:t>
            </w:r>
          </w:p>
        </w:tc>
        <w:tc>
          <w:tcPr>
            <w:tcW w:w="2978" w:type="dxa"/>
            <w:gridSpan w:val="2"/>
            <w:tcBorders>
              <w:top w:val="single" w:sz="4" w:space="0" w:color="000000"/>
              <w:left w:val="nil"/>
              <w:bottom w:val="single" w:sz="4" w:space="0" w:color="000000"/>
              <w:right w:val="nil"/>
            </w:tcBorders>
          </w:tcPr>
          <w:p w14:paraId="78E6C061" w14:textId="77777777" w:rsidR="00F01372" w:rsidRPr="00460716" w:rsidRDefault="00F01372" w:rsidP="001F7CF2">
            <w:pPr>
              <w:spacing w:line="259" w:lineRule="auto"/>
              <w:ind w:right="43"/>
              <w:jc w:val="left"/>
              <w:rPr>
                <w:rFonts w:ascii="Arial" w:hAnsi="Arial" w:cs="Arial"/>
              </w:rPr>
            </w:pPr>
            <w:r w:rsidRPr="00460716">
              <w:rPr>
                <w:rFonts w:ascii="Arial" w:hAnsi="Arial" w:cs="Arial"/>
                <w:sz w:val="18"/>
              </w:rPr>
              <w:t xml:space="preserve">Canal Abstraction at NGR SN 6955 0145 </w:t>
            </w:r>
          </w:p>
        </w:tc>
        <w:tc>
          <w:tcPr>
            <w:tcW w:w="1419" w:type="dxa"/>
            <w:gridSpan w:val="2"/>
            <w:tcBorders>
              <w:top w:val="single" w:sz="4" w:space="0" w:color="000000"/>
              <w:left w:val="nil"/>
              <w:bottom w:val="single" w:sz="4" w:space="0" w:color="000000"/>
              <w:right w:val="nil"/>
            </w:tcBorders>
          </w:tcPr>
          <w:p w14:paraId="476F300A"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0F92D191"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797BF5B0"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22CEBE12"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Maximum flow m</w:t>
            </w:r>
            <w:r w:rsidRPr="00460716">
              <w:rPr>
                <w:rFonts w:ascii="Arial" w:hAnsi="Arial" w:cs="Arial"/>
                <w:sz w:val="18"/>
                <w:vertAlign w:val="superscript"/>
              </w:rPr>
              <w:t>3</w:t>
            </w:r>
            <w:r w:rsidRPr="00460716">
              <w:rPr>
                <w:rFonts w:ascii="Arial" w:hAnsi="Arial" w:cs="Arial"/>
                <w:sz w:val="18"/>
              </w:rPr>
              <w:t xml:space="preserve">/hr </w:t>
            </w:r>
          </w:p>
        </w:tc>
        <w:tc>
          <w:tcPr>
            <w:tcW w:w="2978" w:type="dxa"/>
            <w:gridSpan w:val="2"/>
            <w:tcBorders>
              <w:top w:val="single" w:sz="4" w:space="0" w:color="000000"/>
              <w:left w:val="nil"/>
              <w:bottom w:val="single" w:sz="4" w:space="0" w:color="000000"/>
              <w:right w:val="nil"/>
            </w:tcBorders>
          </w:tcPr>
          <w:p w14:paraId="705E88DC"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S1 </w:t>
            </w:r>
          </w:p>
        </w:tc>
        <w:tc>
          <w:tcPr>
            <w:tcW w:w="1419" w:type="dxa"/>
            <w:gridSpan w:val="2"/>
            <w:tcBorders>
              <w:top w:val="single" w:sz="4" w:space="0" w:color="000000"/>
              <w:left w:val="nil"/>
              <w:bottom w:val="single" w:sz="4" w:space="0" w:color="000000"/>
              <w:right w:val="nil"/>
            </w:tcBorders>
          </w:tcPr>
          <w:p w14:paraId="75B55555"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48978FFF"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01/04, 01/07, 01/10 </w:t>
            </w:r>
          </w:p>
        </w:tc>
      </w:tr>
      <w:tr w:rsidR="00F01372" w:rsidRPr="00460716" w14:paraId="3BC30E50"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238D48CA"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Maximum flow m</w:t>
            </w:r>
            <w:r w:rsidRPr="00460716">
              <w:rPr>
                <w:rFonts w:ascii="Arial" w:hAnsi="Arial" w:cs="Arial"/>
                <w:sz w:val="18"/>
                <w:vertAlign w:val="superscript"/>
              </w:rPr>
              <w:t>3</w:t>
            </w:r>
            <w:r w:rsidRPr="00460716">
              <w:rPr>
                <w:rFonts w:ascii="Arial" w:hAnsi="Arial" w:cs="Arial"/>
                <w:sz w:val="18"/>
              </w:rPr>
              <w:t xml:space="preserve">/day </w:t>
            </w:r>
          </w:p>
        </w:tc>
        <w:tc>
          <w:tcPr>
            <w:tcW w:w="2978" w:type="dxa"/>
            <w:gridSpan w:val="2"/>
            <w:tcBorders>
              <w:top w:val="single" w:sz="4" w:space="0" w:color="000000"/>
              <w:left w:val="nil"/>
              <w:bottom w:val="single" w:sz="4" w:space="0" w:color="000000"/>
              <w:right w:val="nil"/>
            </w:tcBorders>
          </w:tcPr>
          <w:p w14:paraId="7E2E3DED"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S1 </w:t>
            </w:r>
          </w:p>
        </w:tc>
        <w:tc>
          <w:tcPr>
            <w:tcW w:w="1419" w:type="dxa"/>
            <w:gridSpan w:val="2"/>
            <w:tcBorders>
              <w:top w:val="single" w:sz="4" w:space="0" w:color="000000"/>
              <w:left w:val="nil"/>
              <w:bottom w:val="single" w:sz="4" w:space="0" w:color="000000"/>
              <w:right w:val="nil"/>
            </w:tcBorders>
          </w:tcPr>
          <w:p w14:paraId="4F0AB76A"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692B4355"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01/04, 01/07, 01/10 </w:t>
            </w:r>
          </w:p>
        </w:tc>
      </w:tr>
      <w:tr w:rsidR="00F01372" w:rsidRPr="00460716" w14:paraId="2838E431"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4508E542"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Suspended solids mg l</w:t>
            </w:r>
            <w:r w:rsidRPr="00460716">
              <w:rPr>
                <w:rFonts w:ascii="Arial" w:hAnsi="Arial" w:cs="Arial"/>
                <w:sz w:val="18"/>
                <w:vertAlign w:val="superscript"/>
              </w:rPr>
              <w:t>-1</w:t>
            </w:r>
            <w:r w:rsidRPr="00460716">
              <w:rPr>
                <w:rFonts w:ascii="Arial" w:hAnsi="Arial" w:cs="Arial"/>
                <w:sz w:val="18"/>
              </w:rPr>
              <w:t xml:space="preserve"> </w:t>
            </w:r>
          </w:p>
        </w:tc>
        <w:tc>
          <w:tcPr>
            <w:tcW w:w="2978" w:type="dxa"/>
            <w:gridSpan w:val="2"/>
            <w:tcBorders>
              <w:top w:val="single" w:sz="4" w:space="0" w:color="000000"/>
              <w:left w:val="nil"/>
              <w:bottom w:val="single" w:sz="4" w:space="0" w:color="000000"/>
              <w:right w:val="nil"/>
            </w:tcBorders>
          </w:tcPr>
          <w:p w14:paraId="014FF8C9"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S1 </w:t>
            </w:r>
          </w:p>
        </w:tc>
        <w:tc>
          <w:tcPr>
            <w:tcW w:w="1419" w:type="dxa"/>
            <w:gridSpan w:val="2"/>
            <w:tcBorders>
              <w:top w:val="single" w:sz="4" w:space="0" w:color="000000"/>
              <w:left w:val="nil"/>
              <w:bottom w:val="single" w:sz="4" w:space="0" w:color="000000"/>
              <w:right w:val="nil"/>
            </w:tcBorders>
          </w:tcPr>
          <w:p w14:paraId="7407E865"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6E6B5F6E"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44E1C7F0"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2996EE90" w14:textId="77777777" w:rsidR="00F01372" w:rsidRPr="00460716" w:rsidRDefault="00F01372" w:rsidP="001F7CF2">
            <w:pPr>
              <w:spacing w:line="259" w:lineRule="auto"/>
              <w:ind w:left="158" w:right="85"/>
              <w:jc w:val="left"/>
              <w:rPr>
                <w:rFonts w:ascii="Arial" w:hAnsi="Arial" w:cs="Arial"/>
              </w:rPr>
            </w:pPr>
            <w:r w:rsidRPr="00460716">
              <w:rPr>
                <w:rFonts w:ascii="Arial" w:hAnsi="Arial" w:cs="Arial"/>
                <w:sz w:val="18"/>
              </w:rPr>
              <w:t xml:space="preserve">Fixed ammonia (as N)  mg/l </w:t>
            </w:r>
          </w:p>
        </w:tc>
        <w:tc>
          <w:tcPr>
            <w:tcW w:w="2978" w:type="dxa"/>
            <w:gridSpan w:val="2"/>
            <w:tcBorders>
              <w:top w:val="single" w:sz="4" w:space="0" w:color="000000"/>
              <w:left w:val="nil"/>
              <w:bottom w:val="single" w:sz="4" w:space="0" w:color="000000"/>
              <w:right w:val="nil"/>
            </w:tcBorders>
          </w:tcPr>
          <w:p w14:paraId="1E4ADE16"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S1 </w:t>
            </w:r>
          </w:p>
        </w:tc>
        <w:tc>
          <w:tcPr>
            <w:tcW w:w="1419" w:type="dxa"/>
            <w:gridSpan w:val="2"/>
            <w:tcBorders>
              <w:top w:val="single" w:sz="4" w:space="0" w:color="000000"/>
              <w:left w:val="nil"/>
              <w:bottom w:val="single" w:sz="4" w:space="0" w:color="000000"/>
              <w:right w:val="nil"/>
            </w:tcBorders>
          </w:tcPr>
          <w:p w14:paraId="3936A851"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00E3F95B"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796E4238"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24C01EA7"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lastRenderedPageBreak/>
              <w:t xml:space="preserve">Free ammonia (as N) mg/l </w:t>
            </w:r>
          </w:p>
        </w:tc>
        <w:tc>
          <w:tcPr>
            <w:tcW w:w="2978" w:type="dxa"/>
            <w:gridSpan w:val="2"/>
            <w:tcBorders>
              <w:top w:val="single" w:sz="4" w:space="0" w:color="000000"/>
              <w:left w:val="nil"/>
              <w:bottom w:val="single" w:sz="4" w:space="0" w:color="000000"/>
              <w:right w:val="nil"/>
            </w:tcBorders>
          </w:tcPr>
          <w:p w14:paraId="7964B126"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S1 </w:t>
            </w:r>
          </w:p>
        </w:tc>
        <w:tc>
          <w:tcPr>
            <w:tcW w:w="1419" w:type="dxa"/>
            <w:gridSpan w:val="2"/>
            <w:tcBorders>
              <w:top w:val="single" w:sz="4" w:space="0" w:color="000000"/>
              <w:left w:val="nil"/>
              <w:bottom w:val="single" w:sz="4" w:space="0" w:color="000000"/>
              <w:right w:val="nil"/>
            </w:tcBorders>
          </w:tcPr>
          <w:p w14:paraId="26ECFFC2"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6D1C802D"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6E108828"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15EF528F"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pH maximum </w:t>
            </w:r>
          </w:p>
        </w:tc>
        <w:tc>
          <w:tcPr>
            <w:tcW w:w="2978" w:type="dxa"/>
            <w:gridSpan w:val="2"/>
            <w:tcBorders>
              <w:top w:val="single" w:sz="4" w:space="0" w:color="000000"/>
              <w:left w:val="nil"/>
              <w:bottom w:val="single" w:sz="4" w:space="0" w:color="000000"/>
              <w:right w:val="nil"/>
            </w:tcBorders>
          </w:tcPr>
          <w:p w14:paraId="193F074D"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S1 </w:t>
            </w:r>
          </w:p>
        </w:tc>
        <w:tc>
          <w:tcPr>
            <w:tcW w:w="1419" w:type="dxa"/>
            <w:gridSpan w:val="2"/>
            <w:tcBorders>
              <w:top w:val="single" w:sz="4" w:space="0" w:color="000000"/>
              <w:left w:val="nil"/>
              <w:bottom w:val="single" w:sz="4" w:space="0" w:color="000000"/>
              <w:right w:val="nil"/>
            </w:tcBorders>
          </w:tcPr>
          <w:p w14:paraId="2207D62A" w14:textId="77777777" w:rsidR="00F01372" w:rsidRPr="00460716" w:rsidRDefault="00F01372" w:rsidP="001F7CF2">
            <w:pPr>
              <w:spacing w:line="259" w:lineRule="auto"/>
              <w:ind w:left="2"/>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21AFBDC9"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5B7008F8"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0B4452F5"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pH minimum </w:t>
            </w:r>
          </w:p>
        </w:tc>
        <w:tc>
          <w:tcPr>
            <w:tcW w:w="2978" w:type="dxa"/>
            <w:gridSpan w:val="2"/>
            <w:tcBorders>
              <w:top w:val="single" w:sz="4" w:space="0" w:color="000000"/>
              <w:left w:val="nil"/>
              <w:bottom w:val="single" w:sz="4" w:space="0" w:color="000000"/>
              <w:right w:val="nil"/>
            </w:tcBorders>
          </w:tcPr>
          <w:p w14:paraId="572F2E2F"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S1 </w:t>
            </w:r>
          </w:p>
        </w:tc>
        <w:tc>
          <w:tcPr>
            <w:tcW w:w="1419" w:type="dxa"/>
            <w:gridSpan w:val="2"/>
            <w:tcBorders>
              <w:top w:val="single" w:sz="4" w:space="0" w:color="000000"/>
              <w:left w:val="nil"/>
              <w:bottom w:val="single" w:sz="4" w:space="0" w:color="000000"/>
              <w:right w:val="nil"/>
            </w:tcBorders>
          </w:tcPr>
          <w:p w14:paraId="480BAF38"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034DD1A3"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1F14BEE8"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7414F91F"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Temperature (</w:t>
            </w:r>
            <w:proofErr w:type="spellStart"/>
            <w:r w:rsidRPr="00460716">
              <w:rPr>
                <w:rFonts w:ascii="Arial" w:hAnsi="Arial" w:cs="Arial"/>
                <w:sz w:val="18"/>
                <w:vertAlign w:val="superscript"/>
              </w:rPr>
              <w:t>o</w:t>
            </w:r>
            <w:r w:rsidRPr="00460716">
              <w:rPr>
                <w:rFonts w:ascii="Arial" w:hAnsi="Arial" w:cs="Arial"/>
                <w:sz w:val="18"/>
              </w:rPr>
              <w:t>C</w:t>
            </w:r>
            <w:proofErr w:type="spellEnd"/>
            <w:r w:rsidRPr="00460716">
              <w:rPr>
                <w:rFonts w:ascii="Arial" w:hAnsi="Arial" w:cs="Arial"/>
                <w:sz w:val="18"/>
              </w:rPr>
              <w:t xml:space="preserve">) </w:t>
            </w:r>
          </w:p>
        </w:tc>
        <w:tc>
          <w:tcPr>
            <w:tcW w:w="2978" w:type="dxa"/>
            <w:gridSpan w:val="2"/>
            <w:tcBorders>
              <w:top w:val="single" w:sz="4" w:space="0" w:color="000000"/>
              <w:left w:val="nil"/>
              <w:bottom w:val="single" w:sz="4" w:space="0" w:color="000000"/>
              <w:right w:val="nil"/>
            </w:tcBorders>
          </w:tcPr>
          <w:p w14:paraId="63A601BC"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S1 </w:t>
            </w:r>
          </w:p>
        </w:tc>
        <w:tc>
          <w:tcPr>
            <w:tcW w:w="1419" w:type="dxa"/>
            <w:gridSpan w:val="2"/>
            <w:tcBorders>
              <w:top w:val="single" w:sz="4" w:space="0" w:color="000000"/>
              <w:left w:val="nil"/>
              <w:bottom w:val="single" w:sz="4" w:space="0" w:color="000000"/>
              <w:right w:val="nil"/>
            </w:tcBorders>
          </w:tcPr>
          <w:p w14:paraId="729D83A7"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3-monthly </w:t>
            </w:r>
          </w:p>
        </w:tc>
        <w:tc>
          <w:tcPr>
            <w:tcW w:w="1558" w:type="dxa"/>
            <w:gridSpan w:val="2"/>
            <w:tcBorders>
              <w:top w:val="single" w:sz="4" w:space="0" w:color="000000"/>
              <w:left w:val="nil"/>
              <w:bottom w:val="single" w:sz="4" w:space="0" w:color="000000"/>
              <w:right w:val="nil"/>
            </w:tcBorders>
          </w:tcPr>
          <w:p w14:paraId="1FD08F43" w14:textId="77777777" w:rsidR="00F01372" w:rsidRPr="00460716" w:rsidRDefault="00F01372" w:rsidP="001F7CF2">
            <w:pPr>
              <w:spacing w:line="259" w:lineRule="auto"/>
              <w:ind w:firstLine="1"/>
              <w:jc w:val="left"/>
              <w:rPr>
                <w:rFonts w:ascii="Arial" w:hAnsi="Arial" w:cs="Arial"/>
              </w:rPr>
            </w:pPr>
            <w:r w:rsidRPr="00460716">
              <w:rPr>
                <w:rFonts w:ascii="Arial" w:hAnsi="Arial" w:cs="Arial"/>
                <w:sz w:val="18"/>
              </w:rPr>
              <w:t xml:space="preserve">01/01, 01/04, 01/07, 01/10 </w:t>
            </w:r>
          </w:p>
        </w:tc>
      </w:tr>
      <w:tr w:rsidR="00F01372" w:rsidRPr="00460716" w14:paraId="1005DDE1" w14:textId="77777777" w:rsidTr="00FC18EE">
        <w:trPr>
          <w:gridBefore w:val="1"/>
          <w:wBefore w:w="129" w:type="dxa"/>
          <w:trHeight w:val="284"/>
        </w:trPr>
        <w:tc>
          <w:tcPr>
            <w:tcW w:w="6966" w:type="dxa"/>
            <w:gridSpan w:val="5"/>
            <w:tcBorders>
              <w:top w:val="nil"/>
              <w:left w:val="nil"/>
              <w:bottom w:val="single" w:sz="4" w:space="0" w:color="000000"/>
              <w:right w:val="nil"/>
            </w:tcBorders>
            <w:shd w:val="clear" w:color="auto" w:fill="000000"/>
          </w:tcPr>
          <w:p w14:paraId="79EC7B48" w14:textId="5A3CD8C4" w:rsidR="00F01372" w:rsidRPr="00460716" w:rsidRDefault="009B3D33" w:rsidP="009B3D33">
            <w:pPr>
              <w:spacing w:line="259" w:lineRule="auto"/>
              <w:ind w:left="158"/>
              <w:jc w:val="left"/>
              <w:rPr>
                <w:rFonts w:ascii="Arial" w:hAnsi="Arial" w:cs="Arial"/>
              </w:rPr>
            </w:pPr>
            <w:r>
              <w:rPr>
                <w:rFonts w:ascii="Arial" w:hAnsi="Arial" w:cs="Arial"/>
                <w:b/>
                <w:color w:val="FFFFFF"/>
                <w:sz w:val="20"/>
              </w:rPr>
              <w:t>Table S4.1</w:t>
            </w:r>
            <w:r w:rsidR="00F01372" w:rsidRPr="00460716">
              <w:rPr>
                <w:rFonts w:ascii="Arial" w:hAnsi="Arial" w:cs="Arial"/>
                <w:b/>
                <w:color w:val="FFFFFF"/>
                <w:sz w:val="20"/>
              </w:rPr>
              <w:t xml:space="preserve"> Reporting of monitoring data – nickel refinery plant </w:t>
            </w:r>
          </w:p>
        </w:tc>
        <w:tc>
          <w:tcPr>
            <w:tcW w:w="1558" w:type="dxa"/>
            <w:gridSpan w:val="2"/>
            <w:tcBorders>
              <w:top w:val="nil"/>
              <w:left w:val="nil"/>
              <w:bottom w:val="single" w:sz="4" w:space="0" w:color="000000"/>
              <w:right w:val="nil"/>
            </w:tcBorders>
            <w:shd w:val="clear" w:color="auto" w:fill="000000"/>
          </w:tcPr>
          <w:p w14:paraId="0042716C" w14:textId="77777777" w:rsidR="00F01372" w:rsidRPr="00460716" w:rsidRDefault="00F01372" w:rsidP="001F7CF2">
            <w:pPr>
              <w:spacing w:after="160" w:line="259" w:lineRule="auto"/>
              <w:jc w:val="left"/>
              <w:rPr>
                <w:rFonts w:ascii="Arial" w:hAnsi="Arial" w:cs="Arial"/>
              </w:rPr>
            </w:pPr>
          </w:p>
        </w:tc>
      </w:tr>
      <w:tr w:rsidR="00F01372" w:rsidRPr="00460716" w14:paraId="5781021E" w14:textId="77777777" w:rsidTr="00FC18EE">
        <w:trPr>
          <w:gridBefore w:val="1"/>
          <w:wBefore w:w="129" w:type="dxa"/>
          <w:trHeight w:val="511"/>
        </w:trPr>
        <w:tc>
          <w:tcPr>
            <w:tcW w:w="2569" w:type="dxa"/>
            <w:tcBorders>
              <w:top w:val="single" w:sz="4" w:space="0" w:color="000000"/>
              <w:left w:val="nil"/>
              <w:bottom w:val="single" w:sz="4" w:space="0" w:color="000000"/>
              <w:right w:val="nil"/>
            </w:tcBorders>
          </w:tcPr>
          <w:p w14:paraId="4C1DC992" w14:textId="77777777" w:rsidR="00F01372" w:rsidRPr="00460716" w:rsidRDefault="00F01372" w:rsidP="001F7CF2">
            <w:pPr>
              <w:spacing w:line="259" w:lineRule="auto"/>
              <w:ind w:left="158"/>
              <w:jc w:val="left"/>
              <w:rPr>
                <w:rFonts w:ascii="Arial" w:hAnsi="Arial" w:cs="Arial"/>
              </w:rPr>
            </w:pPr>
            <w:r w:rsidRPr="00460716">
              <w:rPr>
                <w:rFonts w:ascii="Arial" w:hAnsi="Arial" w:cs="Arial"/>
                <w:b/>
                <w:sz w:val="18"/>
              </w:rPr>
              <w:t xml:space="preserve">Parameter </w:t>
            </w:r>
          </w:p>
        </w:tc>
        <w:tc>
          <w:tcPr>
            <w:tcW w:w="2978" w:type="dxa"/>
            <w:gridSpan w:val="2"/>
            <w:tcBorders>
              <w:top w:val="single" w:sz="4" w:space="0" w:color="000000"/>
              <w:left w:val="nil"/>
              <w:bottom w:val="single" w:sz="4" w:space="0" w:color="000000"/>
              <w:right w:val="nil"/>
            </w:tcBorders>
          </w:tcPr>
          <w:p w14:paraId="2DCABD2A" w14:textId="77777777" w:rsidR="00F01372" w:rsidRPr="00460716" w:rsidRDefault="00F01372" w:rsidP="001F7CF2">
            <w:pPr>
              <w:spacing w:line="259" w:lineRule="auto"/>
              <w:ind w:firstLine="2"/>
              <w:jc w:val="left"/>
              <w:rPr>
                <w:rFonts w:ascii="Arial" w:hAnsi="Arial" w:cs="Arial"/>
              </w:rPr>
            </w:pPr>
            <w:r w:rsidRPr="00460716">
              <w:rPr>
                <w:rFonts w:ascii="Arial" w:hAnsi="Arial" w:cs="Arial"/>
                <w:b/>
                <w:sz w:val="18"/>
              </w:rPr>
              <w:t xml:space="preserve">Emission or monitoring point/reference </w:t>
            </w:r>
          </w:p>
        </w:tc>
        <w:tc>
          <w:tcPr>
            <w:tcW w:w="1419" w:type="dxa"/>
            <w:gridSpan w:val="2"/>
            <w:tcBorders>
              <w:top w:val="single" w:sz="4" w:space="0" w:color="000000"/>
              <w:left w:val="nil"/>
              <w:bottom w:val="single" w:sz="4" w:space="0" w:color="000000"/>
              <w:right w:val="nil"/>
            </w:tcBorders>
          </w:tcPr>
          <w:p w14:paraId="55C7B91E" w14:textId="77777777" w:rsidR="00F01372" w:rsidRPr="00460716" w:rsidRDefault="00F01372" w:rsidP="001F7CF2">
            <w:pPr>
              <w:spacing w:line="259" w:lineRule="auto"/>
              <w:ind w:left="1"/>
              <w:jc w:val="left"/>
              <w:rPr>
                <w:rFonts w:ascii="Arial" w:hAnsi="Arial" w:cs="Arial"/>
              </w:rPr>
            </w:pPr>
            <w:r w:rsidRPr="00460716">
              <w:rPr>
                <w:rFonts w:ascii="Arial" w:hAnsi="Arial" w:cs="Arial"/>
                <w:b/>
                <w:sz w:val="18"/>
              </w:rPr>
              <w:t xml:space="preserve">Reporting period </w:t>
            </w:r>
          </w:p>
        </w:tc>
        <w:tc>
          <w:tcPr>
            <w:tcW w:w="1558" w:type="dxa"/>
            <w:gridSpan w:val="2"/>
            <w:tcBorders>
              <w:top w:val="single" w:sz="4" w:space="0" w:color="000000"/>
              <w:left w:val="nil"/>
              <w:bottom w:val="single" w:sz="4" w:space="0" w:color="000000"/>
              <w:right w:val="nil"/>
            </w:tcBorders>
          </w:tcPr>
          <w:p w14:paraId="6A158AF6" w14:textId="77777777" w:rsidR="00F01372" w:rsidRPr="00460716" w:rsidRDefault="00F01372" w:rsidP="001F7CF2">
            <w:pPr>
              <w:spacing w:line="259" w:lineRule="auto"/>
              <w:ind w:left="1"/>
              <w:jc w:val="left"/>
              <w:rPr>
                <w:rFonts w:ascii="Arial" w:hAnsi="Arial" w:cs="Arial"/>
              </w:rPr>
            </w:pPr>
            <w:r w:rsidRPr="00460716">
              <w:rPr>
                <w:rFonts w:ascii="Arial" w:hAnsi="Arial" w:cs="Arial"/>
                <w:b/>
                <w:sz w:val="18"/>
              </w:rPr>
              <w:t xml:space="preserve">Period begins </w:t>
            </w:r>
          </w:p>
        </w:tc>
      </w:tr>
      <w:tr w:rsidR="00F01372" w:rsidRPr="00460716" w14:paraId="004E69BC" w14:textId="77777777" w:rsidTr="00FC18EE">
        <w:trPr>
          <w:gridBefore w:val="1"/>
          <w:wBefore w:w="129" w:type="dxa"/>
          <w:trHeight w:val="971"/>
        </w:trPr>
        <w:tc>
          <w:tcPr>
            <w:tcW w:w="2569" w:type="dxa"/>
            <w:tcBorders>
              <w:top w:val="single" w:sz="4" w:space="0" w:color="000000"/>
              <w:left w:val="nil"/>
              <w:bottom w:val="single" w:sz="4" w:space="0" w:color="000000"/>
              <w:right w:val="nil"/>
            </w:tcBorders>
          </w:tcPr>
          <w:p w14:paraId="0B3B1151"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Sludges and solid wastes containing metals sent for landfill and/or treatment and/or recovery </w:t>
            </w:r>
          </w:p>
        </w:tc>
        <w:tc>
          <w:tcPr>
            <w:tcW w:w="2978" w:type="dxa"/>
            <w:gridSpan w:val="2"/>
            <w:tcBorders>
              <w:top w:val="single" w:sz="4" w:space="0" w:color="000000"/>
              <w:left w:val="nil"/>
              <w:bottom w:val="single" w:sz="4" w:space="0" w:color="000000"/>
              <w:right w:val="nil"/>
            </w:tcBorders>
          </w:tcPr>
          <w:p w14:paraId="741410C9"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N/A </w:t>
            </w:r>
          </w:p>
        </w:tc>
        <w:tc>
          <w:tcPr>
            <w:tcW w:w="1419" w:type="dxa"/>
            <w:gridSpan w:val="2"/>
            <w:tcBorders>
              <w:top w:val="single" w:sz="4" w:space="0" w:color="000000"/>
              <w:left w:val="nil"/>
              <w:bottom w:val="single" w:sz="4" w:space="0" w:color="000000"/>
              <w:right w:val="nil"/>
            </w:tcBorders>
          </w:tcPr>
          <w:p w14:paraId="40D4F059"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8" w:type="dxa"/>
            <w:gridSpan w:val="2"/>
            <w:tcBorders>
              <w:top w:val="single" w:sz="4" w:space="0" w:color="000000"/>
              <w:left w:val="nil"/>
              <w:bottom w:val="single" w:sz="4" w:space="0" w:color="000000"/>
              <w:right w:val="nil"/>
            </w:tcBorders>
          </w:tcPr>
          <w:p w14:paraId="44154D97"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w:t>
            </w:r>
          </w:p>
        </w:tc>
      </w:tr>
      <w:tr w:rsidR="00F01372" w:rsidRPr="00460716" w14:paraId="2F9E7EE2" w14:textId="77777777" w:rsidTr="00FC18EE">
        <w:trPr>
          <w:gridBefore w:val="1"/>
          <w:wBefore w:w="129" w:type="dxa"/>
          <w:trHeight w:val="550"/>
        </w:trPr>
        <w:tc>
          <w:tcPr>
            <w:tcW w:w="2569" w:type="dxa"/>
            <w:tcBorders>
              <w:top w:val="single" w:sz="4" w:space="0" w:color="000000"/>
              <w:left w:val="nil"/>
              <w:bottom w:val="single" w:sz="4" w:space="0" w:color="000000"/>
              <w:right w:val="nil"/>
            </w:tcBorders>
          </w:tcPr>
          <w:p w14:paraId="5B3AF689" w14:textId="77777777" w:rsidR="00F01372" w:rsidRPr="00460716" w:rsidRDefault="00F01372" w:rsidP="001F7CF2">
            <w:pPr>
              <w:spacing w:line="259" w:lineRule="auto"/>
              <w:ind w:left="158" w:right="114"/>
              <w:jc w:val="left"/>
              <w:rPr>
                <w:rFonts w:ascii="Arial" w:hAnsi="Arial" w:cs="Arial"/>
              </w:rPr>
            </w:pPr>
            <w:r w:rsidRPr="00460716">
              <w:rPr>
                <w:rFonts w:ascii="Arial" w:hAnsi="Arial" w:cs="Arial"/>
                <w:sz w:val="18"/>
              </w:rPr>
              <w:t xml:space="preserve">Other process wastes  sent for landfill </w:t>
            </w:r>
          </w:p>
        </w:tc>
        <w:tc>
          <w:tcPr>
            <w:tcW w:w="2978" w:type="dxa"/>
            <w:gridSpan w:val="2"/>
            <w:tcBorders>
              <w:top w:val="single" w:sz="4" w:space="0" w:color="000000"/>
              <w:left w:val="nil"/>
              <w:bottom w:val="single" w:sz="4" w:space="0" w:color="000000"/>
              <w:right w:val="nil"/>
            </w:tcBorders>
          </w:tcPr>
          <w:p w14:paraId="0010CA2E"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N/A </w:t>
            </w:r>
          </w:p>
        </w:tc>
        <w:tc>
          <w:tcPr>
            <w:tcW w:w="1419" w:type="dxa"/>
            <w:gridSpan w:val="2"/>
            <w:tcBorders>
              <w:top w:val="single" w:sz="4" w:space="0" w:color="000000"/>
              <w:left w:val="nil"/>
              <w:bottom w:val="single" w:sz="4" w:space="0" w:color="000000"/>
              <w:right w:val="nil"/>
            </w:tcBorders>
          </w:tcPr>
          <w:p w14:paraId="1F28F17F"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8" w:type="dxa"/>
            <w:gridSpan w:val="2"/>
            <w:tcBorders>
              <w:top w:val="single" w:sz="4" w:space="0" w:color="000000"/>
              <w:left w:val="nil"/>
              <w:bottom w:val="single" w:sz="4" w:space="0" w:color="000000"/>
              <w:right w:val="nil"/>
            </w:tcBorders>
          </w:tcPr>
          <w:p w14:paraId="00C5641E"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w:t>
            </w:r>
          </w:p>
        </w:tc>
      </w:tr>
      <w:tr w:rsidR="00F01372" w:rsidRPr="00460716" w14:paraId="2AC66F33" w14:textId="77777777" w:rsidTr="00FC18EE">
        <w:trPr>
          <w:gridBefore w:val="1"/>
          <w:wBefore w:w="129" w:type="dxa"/>
          <w:trHeight w:val="740"/>
        </w:trPr>
        <w:tc>
          <w:tcPr>
            <w:tcW w:w="2569" w:type="dxa"/>
            <w:tcBorders>
              <w:top w:val="single" w:sz="4" w:space="0" w:color="000000"/>
              <w:left w:val="nil"/>
              <w:bottom w:val="single" w:sz="4" w:space="0" w:color="000000"/>
              <w:right w:val="nil"/>
            </w:tcBorders>
          </w:tcPr>
          <w:p w14:paraId="6E766F7A" w14:textId="77777777" w:rsidR="00F01372" w:rsidRPr="00460716" w:rsidRDefault="00F01372" w:rsidP="001F7CF2">
            <w:pPr>
              <w:spacing w:line="259" w:lineRule="auto"/>
              <w:ind w:left="158" w:right="36"/>
              <w:jc w:val="left"/>
              <w:rPr>
                <w:rFonts w:ascii="Arial" w:hAnsi="Arial" w:cs="Arial"/>
              </w:rPr>
            </w:pPr>
            <w:r w:rsidRPr="00460716">
              <w:rPr>
                <w:rFonts w:ascii="Arial" w:hAnsi="Arial" w:cs="Arial"/>
                <w:sz w:val="18"/>
              </w:rPr>
              <w:t xml:space="preserve">Mass release to air of Nickel compounds expressed as Ni </w:t>
            </w:r>
          </w:p>
        </w:tc>
        <w:tc>
          <w:tcPr>
            <w:tcW w:w="2978" w:type="dxa"/>
            <w:gridSpan w:val="2"/>
            <w:tcBorders>
              <w:top w:val="single" w:sz="4" w:space="0" w:color="000000"/>
              <w:left w:val="nil"/>
              <w:bottom w:val="single" w:sz="4" w:space="0" w:color="000000"/>
              <w:right w:val="nil"/>
            </w:tcBorders>
          </w:tcPr>
          <w:p w14:paraId="509F9CAF"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N/A </w:t>
            </w:r>
          </w:p>
        </w:tc>
        <w:tc>
          <w:tcPr>
            <w:tcW w:w="1419" w:type="dxa"/>
            <w:gridSpan w:val="2"/>
            <w:tcBorders>
              <w:top w:val="single" w:sz="4" w:space="0" w:color="000000"/>
              <w:left w:val="nil"/>
              <w:bottom w:val="single" w:sz="4" w:space="0" w:color="000000"/>
              <w:right w:val="nil"/>
            </w:tcBorders>
          </w:tcPr>
          <w:p w14:paraId="164AC376"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8" w:type="dxa"/>
            <w:gridSpan w:val="2"/>
            <w:tcBorders>
              <w:top w:val="single" w:sz="4" w:space="0" w:color="000000"/>
              <w:left w:val="nil"/>
              <w:bottom w:val="single" w:sz="4" w:space="0" w:color="000000"/>
              <w:right w:val="nil"/>
            </w:tcBorders>
          </w:tcPr>
          <w:p w14:paraId="4D395032"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w:t>
            </w:r>
          </w:p>
        </w:tc>
      </w:tr>
      <w:tr w:rsidR="00F01372" w:rsidRPr="00460716" w14:paraId="437210F3"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19A4B39F"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Mass release to air of Sulphur dioxide </w:t>
            </w:r>
          </w:p>
        </w:tc>
        <w:tc>
          <w:tcPr>
            <w:tcW w:w="2978" w:type="dxa"/>
            <w:gridSpan w:val="2"/>
            <w:tcBorders>
              <w:top w:val="single" w:sz="4" w:space="0" w:color="000000"/>
              <w:left w:val="nil"/>
              <w:bottom w:val="single" w:sz="4" w:space="0" w:color="000000"/>
              <w:right w:val="nil"/>
            </w:tcBorders>
          </w:tcPr>
          <w:p w14:paraId="5E8BA829"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N/A </w:t>
            </w:r>
          </w:p>
        </w:tc>
        <w:tc>
          <w:tcPr>
            <w:tcW w:w="1419" w:type="dxa"/>
            <w:gridSpan w:val="2"/>
            <w:tcBorders>
              <w:top w:val="single" w:sz="4" w:space="0" w:color="000000"/>
              <w:left w:val="nil"/>
              <w:bottom w:val="single" w:sz="4" w:space="0" w:color="000000"/>
              <w:right w:val="nil"/>
            </w:tcBorders>
          </w:tcPr>
          <w:p w14:paraId="2EBF1F16"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8" w:type="dxa"/>
            <w:gridSpan w:val="2"/>
            <w:tcBorders>
              <w:top w:val="single" w:sz="4" w:space="0" w:color="000000"/>
              <w:left w:val="nil"/>
              <w:bottom w:val="single" w:sz="4" w:space="0" w:color="000000"/>
              <w:right w:val="nil"/>
            </w:tcBorders>
          </w:tcPr>
          <w:p w14:paraId="751861EF"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w:t>
            </w:r>
          </w:p>
        </w:tc>
      </w:tr>
      <w:tr w:rsidR="00F01372" w:rsidRPr="00460716" w14:paraId="74D7F593"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0A010F53" w14:textId="77777777" w:rsidR="00F01372" w:rsidRPr="00460716" w:rsidRDefault="00F01372" w:rsidP="001F7CF2">
            <w:pPr>
              <w:spacing w:line="259" w:lineRule="auto"/>
              <w:ind w:left="158" w:right="6"/>
              <w:jc w:val="left"/>
              <w:rPr>
                <w:rFonts w:ascii="Arial" w:hAnsi="Arial" w:cs="Arial"/>
              </w:rPr>
            </w:pPr>
            <w:r w:rsidRPr="00460716">
              <w:rPr>
                <w:rFonts w:ascii="Arial" w:hAnsi="Arial" w:cs="Arial"/>
                <w:sz w:val="18"/>
              </w:rPr>
              <w:t xml:space="preserve">Mass release to air of oxides of nitrogen </w:t>
            </w:r>
          </w:p>
        </w:tc>
        <w:tc>
          <w:tcPr>
            <w:tcW w:w="2978" w:type="dxa"/>
            <w:gridSpan w:val="2"/>
            <w:tcBorders>
              <w:top w:val="single" w:sz="4" w:space="0" w:color="000000"/>
              <w:left w:val="nil"/>
              <w:bottom w:val="single" w:sz="4" w:space="0" w:color="000000"/>
              <w:right w:val="nil"/>
            </w:tcBorders>
          </w:tcPr>
          <w:p w14:paraId="65B59CD8"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N/A </w:t>
            </w:r>
          </w:p>
        </w:tc>
        <w:tc>
          <w:tcPr>
            <w:tcW w:w="1419" w:type="dxa"/>
            <w:gridSpan w:val="2"/>
            <w:tcBorders>
              <w:top w:val="single" w:sz="4" w:space="0" w:color="000000"/>
              <w:left w:val="nil"/>
              <w:bottom w:val="single" w:sz="4" w:space="0" w:color="000000"/>
              <w:right w:val="nil"/>
            </w:tcBorders>
          </w:tcPr>
          <w:p w14:paraId="034F056E"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8" w:type="dxa"/>
            <w:gridSpan w:val="2"/>
            <w:tcBorders>
              <w:top w:val="single" w:sz="4" w:space="0" w:color="000000"/>
              <w:left w:val="nil"/>
              <w:bottom w:val="single" w:sz="4" w:space="0" w:color="000000"/>
              <w:right w:val="nil"/>
            </w:tcBorders>
          </w:tcPr>
          <w:p w14:paraId="09900336"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w:t>
            </w:r>
          </w:p>
        </w:tc>
      </w:tr>
      <w:tr w:rsidR="00F01372" w:rsidRPr="00460716" w14:paraId="038BB664"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1BF4F9C3"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Mass release to water of total nickel </w:t>
            </w:r>
          </w:p>
        </w:tc>
        <w:tc>
          <w:tcPr>
            <w:tcW w:w="2978" w:type="dxa"/>
            <w:gridSpan w:val="2"/>
            <w:tcBorders>
              <w:top w:val="single" w:sz="4" w:space="0" w:color="000000"/>
              <w:left w:val="nil"/>
              <w:bottom w:val="single" w:sz="4" w:space="0" w:color="000000"/>
              <w:right w:val="nil"/>
            </w:tcBorders>
          </w:tcPr>
          <w:p w14:paraId="201E71A7"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N/A </w:t>
            </w:r>
          </w:p>
        </w:tc>
        <w:tc>
          <w:tcPr>
            <w:tcW w:w="1419" w:type="dxa"/>
            <w:gridSpan w:val="2"/>
            <w:tcBorders>
              <w:top w:val="single" w:sz="4" w:space="0" w:color="000000"/>
              <w:left w:val="nil"/>
              <w:bottom w:val="single" w:sz="4" w:space="0" w:color="000000"/>
              <w:right w:val="nil"/>
            </w:tcBorders>
          </w:tcPr>
          <w:p w14:paraId="4AFAD5E7"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8" w:type="dxa"/>
            <w:gridSpan w:val="2"/>
            <w:tcBorders>
              <w:top w:val="single" w:sz="4" w:space="0" w:color="000000"/>
              <w:left w:val="nil"/>
              <w:bottom w:val="single" w:sz="4" w:space="0" w:color="000000"/>
              <w:right w:val="nil"/>
            </w:tcBorders>
          </w:tcPr>
          <w:p w14:paraId="13ECEEA4"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w:t>
            </w:r>
          </w:p>
        </w:tc>
      </w:tr>
      <w:tr w:rsidR="00F01372" w:rsidRPr="00460716" w14:paraId="2687004B"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21E0BF45"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Mass release to water of soluble nickel </w:t>
            </w:r>
          </w:p>
        </w:tc>
        <w:tc>
          <w:tcPr>
            <w:tcW w:w="2978" w:type="dxa"/>
            <w:gridSpan w:val="2"/>
            <w:tcBorders>
              <w:top w:val="single" w:sz="4" w:space="0" w:color="000000"/>
              <w:left w:val="nil"/>
              <w:bottom w:val="single" w:sz="4" w:space="0" w:color="000000"/>
              <w:right w:val="nil"/>
            </w:tcBorders>
          </w:tcPr>
          <w:p w14:paraId="46168299"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N/A </w:t>
            </w:r>
          </w:p>
        </w:tc>
        <w:tc>
          <w:tcPr>
            <w:tcW w:w="1419" w:type="dxa"/>
            <w:gridSpan w:val="2"/>
            <w:tcBorders>
              <w:top w:val="single" w:sz="4" w:space="0" w:color="000000"/>
              <w:left w:val="nil"/>
              <w:bottom w:val="single" w:sz="4" w:space="0" w:color="000000"/>
              <w:right w:val="nil"/>
            </w:tcBorders>
          </w:tcPr>
          <w:p w14:paraId="689CFAD3"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8" w:type="dxa"/>
            <w:gridSpan w:val="2"/>
            <w:tcBorders>
              <w:top w:val="single" w:sz="4" w:space="0" w:color="000000"/>
              <w:left w:val="nil"/>
              <w:bottom w:val="single" w:sz="4" w:space="0" w:color="000000"/>
              <w:right w:val="nil"/>
            </w:tcBorders>
          </w:tcPr>
          <w:p w14:paraId="694F6949"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w:t>
            </w:r>
          </w:p>
        </w:tc>
      </w:tr>
      <w:tr w:rsidR="00F01372" w:rsidRPr="00460716" w14:paraId="16E3EDC7"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242310DE"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Mass release to water of total copper </w:t>
            </w:r>
          </w:p>
        </w:tc>
        <w:tc>
          <w:tcPr>
            <w:tcW w:w="2978" w:type="dxa"/>
            <w:gridSpan w:val="2"/>
            <w:tcBorders>
              <w:top w:val="single" w:sz="4" w:space="0" w:color="000000"/>
              <w:left w:val="nil"/>
              <w:bottom w:val="single" w:sz="4" w:space="0" w:color="000000"/>
              <w:right w:val="nil"/>
            </w:tcBorders>
          </w:tcPr>
          <w:p w14:paraId="704AE365"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N/A </w:t>
            </w:r>
          </w:p>
        </w:tc>
        <w:tc>
          <w:tcPr>
            <w:tcW w:w="1419" w:type="dxa"/>
            <w:gridSpan w:val="2"/>
            <w:tcBorders>
              <w:top w:val="single" w:sz="4" w:space="0" w:color="000000"/>
              <w:left w:val="nil"/>
              <w:bottom w:val="single" w:sz="4" w:space="0" w:color="000000"/>
              <w:right w:val="nil"/>
            </w:tcBorders>
          </w:tcPr>
          <w:p w14:paraId="0402963A"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8" w:type="dxa"/>
            <w:gridSpan w:val="2"/>
            <w:tcBorders>
              <w:top w:val="single" w:sz="4" w:space="0" w:color="000000"/>
              <w:left w:val="nil"/>
              <w:bottom w:val="single" w:sz="4" w:space="0" w:color="000000"/>
              <w:right w:val="nil"/>
            </w:tcBorders>
          </w:tcPr>
          <w:p w14:paraId="7249DE59"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w:t>
            </w:r>
          </w:p>
        </w:tc>
      </w:tr>
      <w:tr w:rsidR="00F01372" w:rsidRPr="00460716" w14:paraId="408F8E02"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41259F12"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Mass release to water of soluble copper </w:t>
            </w:r>
          </w:p>
        </w:tc>
        <w:tc>
          <w:tcPr>
            <w:tcW w:w="2978" w:type="dxa"/>
            <w:gridSpan w:val="2"/>
            <w:tcBorders>
              <w:top w:val="single" w:sz="4" w:space="0" w:color="000000"/>
              <w:left w:val="nil"/>
              <w:bottom w:val="single" w:sz="4" w:space="0" w:color="000000"/>
              <w:right w:val="nil"/>
            </w:tcBorders>
          </w:tcPr>
          <w:p w14:paraId="5B543CB8"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N/A </w:t>
            </w:r>
          </w:p>
        </w:tc>
        <w:tc>
          <w:tcPr>
            <w:tcW w:w="1419" w:type="dxa"/>
            <w:gridSpan w:val="2"/>
            <w:tcBorders>
              <w:top w:val="single" w:sz="4" w:space="0" w:color="000000"/>
              <w:left w:val="nil"/>
              <w:bottom w:val="single" w:sz="4" w:space="0" w:color="000000"/>
              <w:right w:val="nil"/>
            </w:tcBorders>
          </w:tcPr>
          <w:p w14:paraId="49AA4E1D"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8" w:type="dxa"/>
            <w:gridSpan w:val="2"/>
            <w:tcBorders>
              <w:top w:val="single" w:sz="4" w:space="0" w:color="000000"/>
              <w:left w:val="nil"/>
              <w:bottom w:val="single" w:sz="4" w:space="0" w:color="000000"/>
              <w:right w:val="nil"/>
            </w:tcBorders>
          </w:tcPr>
          <w:p w14:paraId="25837E43"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w:t>
            </w:r>
          </w:p>
        </w:tc>
      </w:tr>
      <w:tr w:rsidR="00F01372" w:rsidRPr="00460716" w14:paraId="266804C5"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5E47A902"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Mass release to water of total cobalt </w:t>
            </w:r>
          </w:p>
        </w:tc>
        <w:tc>
          <w:tcPr>
            <w:tcW w:w="2978" w:type="dxa"/>
            <w:gridSpan w:val="2"/>
            <w:tcBorders>
              <w:top w:val="single" w:sz="4" w:space="0" w:color="000000"/>
              <w:left w:val="nil"/>
              <w:bottom w:val="single" w:sz="4" w:space="0" w:color="000000"/>
              <w:right w:val="nil"/>
            </w:tcBorders>
          </w:tcPr>
          <w:p w14:paraId="7E2B9A19"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N/A </w:t>
            </w:r>
          </w:p>
        </w:tc>
        <w:tc>
          <w:tcPr>
            <w:tcW w:w="1419" w:type="dxa"/>
            <w:gridSpan w:val="2"/>
            <w:tcBorders>
              <w:top w:val="single" w:sz="4" w:space="0" w:color="000000"/>
              <w:left w:val="nil"/>
              <w:bottom w:val="single" w:sz="4" w:space="0" w:color="000000"/>
              <w:right w:val="nil"/>
            </w:tcBorders>
          </w:tcPr>
          <w:p w14:paraId="69C3B242"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8" w:type="dxa"/>
            <w:gridSpan w:val="2"/>
            <w:tcBorders>
              <w:top w:val="single" w:sz="4" w:space="0" w:color="000000"/>
              <w:left w:val="nil"/>
              <w:bottom w:val="single" w:sz="4" w:space="0" w:color="000000"/>
              <w:right w:val="nil"/>
            </w:tcBorders>
          </w:tcPr>
          <w:p w14:paraId="139A6D83"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w:t>
            </w:r>
          </w:p>
        </w:tc>
      </w:tr>
      <w:tr w:rsidR="00F01372" w:rsidRPr="00460716" w14:paraId="0FFF0766" w14:textId="77777777" w:rsidTr="00FC18EE">
        <w:trPr>
          <w:gridBefore w:val="1"/>
          <w:wBefore w:w="129" w:type="dxa"/>
          <w:trHeight w:val="510"/>
        </w:trPr>
        <w:tc>
          <w:tcPr>
            <w:tcW w:w="2569" w:type="dxa"/>
            <w:tcBorders>
              <w:top w:val="single" w:sz="4" w:space="0" w:color="000000"/>
              <w:left w:val="nil"/>
              <w:bottom w:val="single" w:sz="4" w:space="0" w:color="000000"/>
              <w:right w:val="nil"/>
            </w:tcBorders>
          </w:tcPr>
          <w:p w14:paraId="7F8BCCA9" w14:textId="77777777" w:rsidR="00F01372" w:rsidRPr="00460716" w:rsidRDefault="00F01372" w:rsidP="001F7CF2">
            <w:pPr>
              <w:spacing w:line="259" w:lineRule="auto"/>
              <w:ind w:left="158"/>
              <w:jc w:val="left"/>
              <w:rPr>
                <w:rFonts w:ascii="Arial" w:hAnsi="Arial" w:cs="Arial"/>
              </w:rPr>
            </w:pPr>
            <w:r w:rsidRPr="00460716">
              <w:rPr>
                <w:rFonts w:ascii="Arial" w:hAnsi="Arial" w:cs="Arial"/>
                <w:sz w:val="18"/>
              </w:rPr>
              <w:t xml:space="preserve">Mass release to water of soluble cobalt </w:t>
            </w:r>
          </w:p>
        </w:tc>
        <w:tc>
          <w:tcPr>
            <w:tcW w:w="2978" w:type="dxa"/>
            <w:gridSpan w:val="2"/>
            <w:tcBorders>
              <w:top w:val="single" w:sz="4" w:space="0" w:color="000000"/>
              <w:left w:val="nil"/>
              <w:bottom w:val="single" w:sz="4" w:space="0" w:color="000000"/>
              <w:right w:val="nil"/>
            </w:tcBorders>
          </w:tcPr>
          <w:p w14:paraId="31375A18"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N/A </w:t>
            </w:r>
          </w:p>
        </w:tc>
        <w:tc>
          <w:tcPr>
            <w:tcW w:w="1419" w:type="dxa"/>
            <w:gridSpan w:val="2"/>
            <w:tcBorders>
              <w:top w:val="single" w:sz="4" w:space="0" w:color="000000"/>
              <w:left w:val="nil"/>
              <w:bottom w:val="single" w:sz="4" w:space="0" w:color="000000"/>
              <w:right w:val="nil"/>
            </w:tcBorders>
          </w:tcPr>
          <w:p w14:paraId="3388175F"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Annually </w:t>
            </w:r>
          </w:p>
        </w:tc>
        <w:tc>
          <w:tcPr>
            <w:tcW w:w="1558" w:type="dxa"/>
            <w:gridSpan w:val="2"/>
            <w:tcBorders>
              <w:top w:val="single" w:sz="4" w:space="0" w:color="000000"/>
              <w:left w:val="nil"/>
              <w:bottom w:val="single" w:sz="4" w:space="0" w:color="000000"/>
              <w:right w:val="nil"/>
            </w:tcBorders>
          </w:tcPr>
          <w:p w14:paraId="06F56A63"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01/01 </w:t>
            </w:r>
          </w:p>
        </w:tc>
      </w:tr>
      <w:tr w:rsidR="00F01372" w:rsidRPr="00460716" w14:paraId="11FA9144" w14:textId="77777777" w:rsidTr="00FC18EE">
        <w:tblPrEx>
          <w:tblCellMar>
            <w:top w:w="32" w:type="dxa"/>
            <w:bottom w:w="16" w:type="dxa"/>
          </w:tblCellMar>
        </w:tblPrEx>
        <w:trPr>
          <w:gridAfter w:val="1"/>
          <w:wAfter w:w="142" w:type="dxa"/>
          <w:trHeight w:val="395"/>
        </w:trPr>
        <w:tc>
          <w:tcPr>
            <w:tcW w:w="6457" w:type="dxa"/>
            <w:gridSpan w:val="5"/>
            <w:tcBorders>
              <w:top w:val="single" w:sz="4" w:space="0" w:color="000000"/>
              <w:left w:val="nil"/>
              <w:bottom w:val="nil"/>
              <w:right w:val="nil"/>
            </w:tcBorders>
            <w:vAlign w:val="bottom"/>
          </w:tcPr>
          <w:p w14:paraId="5CD7BFCA" w14:textId="143ECA1B" w:rsidR="00F01372" w:rsidRPr="00460716" w:rsidRDefault="00F01372" w:rsidP="001F7CF2">
            <w:pPr>
              <w:spacing w:line="259" w:lineRule="auto"/>
              <w:ind w:left="856"/>
              <w:jc w:val="left"/>
              <w:rPr>
                <w:rFonts w:ascii="Arial" w:hAnsi="Arial" w:cs="Arial"/>
              </w:rPr>
            </w:pPr>
          </w:p>
        </w:tc>
        <w:tc>
          <w:tcPr>
            <w:tcW w:w="2054" w:type="dxa"/>
            <w:gridSpan w:val="2"/>
            <w:tcBorders>
              <w:top w:val="single" w:sz="4" w:space="0" w:color="000000"/>
              <w:left w:val="nil"/>
              <w:bottom w:val="nil"/>
              <w:right w:val="nil"/>
            </w:tcBorders>
          </w:tcPr>
          <w:p w14:paraId="5BE597BA" w14:textId="77777777" w:rsidR="00F01372" w:rsidRPr="00460716" w:rsidRDefault="00F01372" w:rsidP="001F7CF2">
            <w:pPr>
              <w:spacing w:after="160" w:line="259" w:lineRule="auto"/>
              <w:jc w:val="left"/>
              <w:rPr>
                <w:rFonts w:ascii="Arial" w:hAnsi="Arial" w:cs="Arial"/>
              </w:rPr>
            </w:pPr>
          </w:p>
        </w:tc>
      </w:tr>
      <w:tr w:rsidR="00F01372" w:rsidRPr="00460716" w14:paraId="280A0123" w14:textId="77777777" w:rsidTr="00FC18EE">
        <w:tblPrEx>
          <w:tblCellMar>
            <w:top w:w="32" w:type="dxa"/>
            <w:bottom w:w="16" w:type="dxa"/>
          </w:tblCellMar>
        </w:tblPrEx>
        <w:trPr>
          <w:gridAfter w:val="1"/>
          <w:wAfter w:w="142" w:type="dxa"/>
          <w:trHeight w:val="283"/>
        </w:trPr>
        <w:tc>
          <w:tcPr>
            <w:tcW w:w="6457" w:type="dxa"/>
            <w:gridSpan w:val="5"/>
            <w:tcBorders>
              <w:top w:val="nil"/>
              <w:left w:val="nil"/>
              <w:bottom w:val="single" w:sz="4" w:space="0" w:color="000000"/>
              <w:right w:val="nil"/>
            </w:tcBorders>
            <w:shd w:val="clear" w:color="auto" w:fill="000000"/>
          </w:tcPr>
          <w:p w14:paraId="54A3973F" w14:textId="471C5F2A" w:rsidR="00F01372" w:rsidRPr="00460716" w:rsidRDefault="00F01372" w:rsidP="00A25A75">
            <w:pPr>
              <w:spacing w:line="259" w:lineRule="auto"/>
              <w:ind w:left="113"/>
              <w:jc w:val="left"/>
              <w:rPr>
                <w:rFonts w:ascii="Arial" w:hAnsi="Arial" w:cs="Arial"/>
              </w:rPr>
            </w:pPr>
            <w:r w:rsidRPr="00460716">
              <w:rPr>
                <w:rFonts w:ascii="Arial" w:hAnsi="Arial" w:cs="Arial"/>
                <w:b/>
                <w:color w:val="FFFFFF"/>
                <w:sz w:val="20"/>
              </w:rPr>
              <w:t>Table S4.</w:t>
            </w:r>
            <w:r w:rsidR="00A25A75">
              <w:rPr>
                <w:rFonts w:ascii="Arial" w:hAnsi="Arial" w:cs="Arial"/>
                <w:b/>
                <w:color w:val="FFFFFF"/>
                <w:sz w:val="20"/>
              </w:rPr>
              <w:t>2</w:t>
            </w:r>
            <w:r w:rsidRPr="00460716">
              <w:rPr>
                <w:rFonts w:ascii="Arial" w:hAnsi="Arial" w:cs="Arial"/>
                <w:b/>
                <w:color w:val="FFFFFF"/>
                <w:sz w:val="20"/>
              </w:rPr>
              <w:t xml:space="preserve"> Reporting forms – nickel refinery plant </w:t>
            </w:r>
          </w:p>
        </w:tc>
        <w:tc>
          <w:tcPr>
            <w:tcW w:w="2054" w:type="dxa"/>
            <w:gridSpan w:val="2"/>
            <w:tcBorders>
              <w:top w:val="nil"/>
              <w:left w:val="nil"/>
              <w:bottom w:val="single" w:sz="4" w:space="0" w:color="000000"/>
              <w:right w:val="nil"/>
            </w:tcBorders>
            <w:shd w:val="clear" w:color="auto" w:fill="000000"/>
          </w:tcPr>
          <w:p w14:paraId="22EE38E9" w14:textId="77777777" w:rsidR="00F01372" w:rsidRPr="00460716" w:rsidRDefault="00F01372" w:rsidP="001F7CF2">
            <w:pPr>
              <w:spacing w:after="160" w:line="259" w:lineRule="auto"/>
              <w:jc w:val="left"/>
              <w:rPr>
                <w:rFonts w:ascii="Arial" w:hAnsi="Arial" w:cs="Arial"/>
              </w:rPr>
            </w:pPr>
          </w:p>
        </w:tc>
      </w:tr>
      <w:tr w:rsidR="00F01372" w:rsidRPr="00460716" w14:paraId="5C38623F" w14:textId="77777777" w:rsidTr="00FC18EE">
        <w:tblPrEx>
          <w:tblCellMar>
            <w:top w:w="32" w:type="dxa"/>
            <w:bottom w:w="16" w:type="dxa"/>
          </w:tblCellMar>
        </w:tblPrEx>
        <w:trPr>
          <w:gridAfter w:val="1"/>
          <w:wAfter w:w="142" w:type="dxa"/>
          <w:trHeight w:val="281"/>
        </w:trPr>
        <w:tc>
          <w:tcPr>
            <w:tcW w:w="3800" w:type="dxa"/>
            <w:gridSpan w:val="3"/>
            <w:tcBorders>
              <w:top w:val="single" w:sz="4" w:space="0" w:color="000000"/>
              <w:left w:val="nil"/>
              <w:bottom w:val="single" w:sz="4" w:space="0" w:color="000000"/>
              <w:right w:val="nil"/>
            </w:tcBorders>
          </w:tcPr>
          <w:p w14:paraId="22DA61ED" w14:textId="77777777" w:rsidR="00F01372" w:rsidRPr="00460716" w:rsidRDefault="00F01372" w:rsidP="001F7CF2">
            <w:pPr>
              <w:spacing w:line="259" w:lineRule="auto"/>
              <w:ind w:left="113"/>
              <w:jc w:val="left"/>
              <w:rPr>
                <w:rFonts w:ascii="Arial" w:hAnsi="Arial" w:cs="Arial"/>
              </w:rPr>
            </w:pPr>
            <w:r w:rsidRPr="00460716">
              <w:rPr>
                <w:rFonts w:ascii="Arial" w:hAnsi="Arial" w:cs="Arial"/>
                <w:b/>
                <w:sz w:val="18"/>
              </w:rPr>
              <w:t xml:space="preserve">Parameter </w:t>
            </w:r>
          </w:p>
        </w:tc>
        <w:tc>
          <w:tcPr>
            <w:tcW w:w="2657" w:type="dxa"/>
            <w:gridSpan w:val="2"/>
            <w:tcBorders>
              <w:top w:val="single" w:sz="4" w:space="0" w:color="000000"/>
              <w:left w:val="nil"/>
              <w:bottom w:val="single" w:sz="4" w:space="0" w:color="000000"/>
              <w:right w:val="nil"/>
            </w:tcBorders>
          </w:tcPr>
          <w:p w14:paraId="2EEB7C24" w14:textId="77777777" w:rsidR="00F01372" w:rsidRPr="00460716" w:rsidRDefault="00F01372" w:rsidP="001F7CF2">
            <w:pPr>
              <w:spacing w:line="259" w:lineRule="auto"/>
              <w:ind w:left="1"/>
              <w:jc w:val="left"/>
              <w:rPr>
                <w:rFonts w:ascii="Arial" w:hAnsi="Arial" w:cs="Arial"/>
              </w:rPr>
            </w:pPr>
            <w:r w:rsidRPr="00460716">
              <w:rPr>
                <w:rFonts w:ascii="Arial" w:hAnsi="Arial" w:cs="Arial"/>
                <w:b/>
                <w:sz w:val="18"/>
              </w:rPr>
              <w:t xml:space="preserve">Reporting format </w:t>
            </w:r>
          </w:p>
        </w:tc>
        <w:tc>
          <w:tcPr>
            <w:tcW w:w="2054" w:type="dxa"/>
            <w:gridSpan w:val="2"/>
            <w:tcBorders>
              <w:top w:val="single" w:sz="4" w:space="0" w:color="000000"/>
              <w:left w:val="nil"/>
              <w:bottom w:val="single" w:sz="4" w:space="0" w:color="000000"/>
              <w:right w:val="nil"/>
            </w:tcBorders>
          </w:tcPr>
          <w:p w14:paraId="1B065004" w14:textId="77777777" w:rsidR="00F01372" w:rsidRPr="00460716" w:rsidRDefault="00F01372" w:rsidP="001F7CF2">
            <w:pPr>
              <w:spacing w:after="160" w:line="259" w:lineRule="auto"/>
              <w:jc w:val="left"/>
              <w:rPr>
                <w:rFonts w:ascii="Arial" w:hAnsi="Arial" w:cs="Arial"/>
              </w:rPr>
            </w:pPr>
          </w:p>
        </w:tc>
      </w:tr>
      <w:tr w:rsidR="00F01372" w:rsidRPr="00460716" w14:paraId="56353AA5" w14:textId="77777777" w:rsidTr="00FC18EE">
        <w:tblPrEx>
          <w:tblCellMar>
            <w:top w:w="32" w:type="dxa"/>
            <w:bottom w:w="16" w:type="dxa"/>
          </w:tblCellMar>
        </w:tblPrEx>
        <w:trPr>
          <w:gridAfter w:val="1"/>
          <w:wAfter w:w="142" w:type="dxa"/>
          <w:trHeight w:val="312"/>
        </w:trPr>
        <w:tc>
          <w:tcPr>
            <w:tcW w:w="3800" w:type="dxa"/>
            <w:gridSpan w:val="3"/>
            <w:tcBorders>
              <w:top w:val="single" w:sz="4" w:space="0" w:color="000000"/>
              <w:left w:val="nil"/>
              <w:bottom w:val="single" w:sz="4" w:space="0" w:color="000000"/>
              <w:right w:val="nil"/>
            </w:tcBorders>
          </w:tcPr>
          <w:p w14:paraId="7A1DFEF3" w14:textId="77777777" w:rsidR="00F01372" w:rsidRPr="00460716" w:rsidRDefault="00F01372" w:rsidP="001F7CF2">
            <w:pPr>
              <w:spacing w:line="259" w:lineRule="auto"/>
              <w:ind w:left="113"/>
              <w:jc w:val="left"/>
              <w:rPr>
                <w:rFonts w:ascii="Arial" w:hAnsi="Arial" w:cs="Arial"/>
              </w:rPr>
            </w:pPr>
            <w:r w:rsidRPr="00460716">
              <w:rPr>
                <w:rFonts w:ascii="Arial" w:hAnsi="Arial" w:cs="Arial"/>
                <w:sz w:val="18"/>
              </w:rPr>
              <w:t xml:space="preserve">Air quarterly </w:t>
            </w:r>
          </w:p>
        </w:tc>
        <w:tc>
          <w:tcPr>
            <w:tcW w:w="4711" w:type="dxa"/>
            <w:gridSpan w:val="4"/>
            <w:tcBorders>
              <w:top w:val="single" w:sz="4" w:space="0" w:color="000000"/>
              <w:left w:val="nil"/>
              <w:bottom w:val="single" w:sz="4" w:space="0" w:color="000000"/>
              <w:right w:val="nil"/>
            </w:tcBorders>
          </w:tcPr>
          <w:p w14:paraId="6BCA97FA"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As agreed in writing by </w:t>
            </w:r>
            <w:r>
              <w:rPr>
                <w:rFonts w:ascii="Arial" w:hAnsi="Arial" w:cs="Arial"/>
                <w:sz w:val="18"/>
              </w:rPr>
              <w:t>Natural Resources Wales</w:t>
            </w:r>
            <w:r w:rsidRPr="00460716">
              <w:rPr>
                <w:rFonts w:ascii="Arial" w:hAnsi="Arial" w:cs="Arial"/>
                <w:sz w:val="18"/>
              </w:rPr>
              <w:t xml:space="preserve"> </w:t>
            </w:r>
          </w:p>
        </w:tc>
      </w:tr>
      <w:tr w:rsidR="00F01372" w:rsidRPr="00460716" w14:paraId="79833057" w14:textId="77777777" w:rsidTr="00FC18EE">
        <w:tblPrEx>
          <w:tblCellMar>
            <w:top w:w="32" w:type="dxa"/>
            <w:bottom w:w="16" w:type="dxa"/>
          </w:tblCellMar>
        </w:tblPrEx>
        <w:trPr>
          <w:gridAfter w:val="1"/>
          <w:wAfter w:w="142" w:type="dxa"/>
          <w:trHeight w:val="330"/>
        </w:trPr>
        <w:tc>
          <w:tcPr>
            <w:tcW w:w="3800" w:type="dxa"/>
            <w:gridSpan w:val="3"/>
            <w:tcBorders>
              <w:top w:val="single" w:sz="4" w:space="0" w:color="000000"/>
              <w:left w:val="nil"/>
              <w:bottom w:val="single" w:sz="4" w:space="0" w:color="000000"/>
              <w:right w:val="nil"/>
            </w:tcBorders>
          </w:tcPr>
          <w:p w14:paraId="5317AA46" w14:textId="77777777" w:rsidR="00F01372" w:rsidRPr="00460716" w:rsidRDefault="00F01372" w:rsidP="001F7CF2">
            <w:pPr>
              <w:spacing w:line="259" w:lineRule="auto"/>
              <w:ind w:left="113"/>
              <w:jc w:val="left"/>
              <w:rPr>
                <w:rFonts w:ascii="Arial" w:hAnsi="Arial" w:cs="Arial"/>
              </w:rPr>
            </w:pPr>
            <w:r w:rsidRPr="00460716">
              <w:rPr>
                <w:rFonts w:ascii="Arial" w:hAnsi="Arial" w:cs="Arial"/>
                <w:sz w:val="18"/>
              </w:rPr>
              <w:t xml:space="preserve">Air 6-monthly </w:t>
            </w:r>
          </w:p>
        </w:tc>
        <w:tc>
          <w:tcPr>
            <w:tcW w:w="4711" w:type="dxa"/>
            <w:gridSpan w:val="4"/>
            <w:tcBorders>
              <w:top w:val="single" w:sz="4" w:space="0" w:color="000000"/>
              <w:left w:val="nil"/>
              <w:bottom w:val="single" w:sz="4" w:space="0" w:color="000000"/>
              <w:right w:val="nil"/>
            </w:tcBorders>
          </w:tcPr>
          <w:p w14:paraId="4DEC3391"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As agreed in writing by </w:t>
            </w:r>
            <w:r>
              <w:rPr>
                <w:rFonts w:ascii="Arial" w:hAnsi="Arial" w:cs="Arial"/>
                <w:sz w:val="18"/>
              </w:rPr>
              <w:t>Natural Resources Wales</w:t>
            </w:r>
          </w:p>
        </w:tc>
      </w:tr>
      <w:tr w:rsidR="00F01372" w:rsidRPr="00460716" w14:paraId="15E6FD8D" w14:textId="77777777" w:rsidTr="00FC18EE">
        <w:tblPrEx>
          <w:tblCellMar>
            <w:top w:w="32" w:type="dxa"/>
            <w:bottom w:w="16" w:type="dxa"/>
          </w:tblCellMar>
        </w:tblPrEx>
        <w:trPr>
          <w:gridAfter w:val="1"/>
          <w:wAfter w:w="142" w:type="dxa"/>
          <w:trHeight w:val="392"/>
        </w:trPr>
        <w:tc>
          <w:tcPr>
            <w:tcW w:w="3800" w:type="dxa"/>
            <w:gridSpan w:val="3"/>
            <w:tcBorders>
              <w:top w:val="single" w:sz="4" w:space="0" w:color="000000"/>
              <w:left w:val="nil"/>
              <w:bottom w:val="single" w:sz="4" w:space="0" w:color="000000"/>
              <w:right w:val="nil"/>
            </w:tcBorders>
          </w:tcPr>
          <w:p w14:paraId="38E284AC" w14:textId="77777777" w:rsidR="00F01372" w:rsidRPr="00460716" w:rsidRDefault="00F01372" w:rsidP="001F7CF2">
            <w:pPr>
              <w:spacing w:line="259" w:lineRule="auto"/>
              <w:ind w:left="113"/>
              <w:jc w:val="left"/>
              <w:rPr>
                <w:rFonts w:ascii="Arial" w:hAnsi="Arial" w:cs="Arial"/>
              </w:rPr>
            </w:pPr>
            <w:r w:rsidRPr="00460716">
              <w:rPr>
                <w:rFonts w:ascii="Arial" w:hAnsi="Arial" w:cs="Arial"/>
                <w:sz w:val="18"/>
              </w:rPr>
              <w:t>Air annual releases SO</w:t>
            </w:r>
            <w:r w:rsidRPr="00460716">
              <w:rPr>
                <w:rFonts w:ascii="Arial" w:hAnsi="Arial" w:cs="Arial"/>
                <w:sz w:val="18"/>
                <w:vertAlign w:val="subscript"/>
              </w:rPr>
              <w:t>2</w:t>
            </w:r>
            <w:r w:rsidRPr="00460716">
              <w:rPr>
                <w:rFonts w:ascii="Arial" w:hAnsi="Arial" w:cs="Arial"/>
                <w:sz w:val="18"/>
              </w:rPr>
              <w:t xml:space="preserve"> </w:t>
            </w:r>
          </w:p>
        </w:tc>
        <w:tc>
          <w:tcPr>
            <w:tcW w:w="4711" w:type="dxa"/>
            <w:gridSpan w:val="4"/>
            <w:tcBorders>
              <w:top w:val="single" w:sz="4" w:space="0" w:color="000000"/>
              <w:left w:val="nil"/>
              <w:bottom w:val="single" w:sz="4" w:space="0" w:color="000000"/>
              <w:right w:val="nil"/>
            </w:tcBorders>
          </w:tcPr>
          <w:p w14:paraId="6508991E"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As agreed in writing by </w:t>
            </w:r>
            <w:r>
              <w:rPr>
                <w:rFonts w:ascii="Arial" w:hAnsi="Arial" w:cs="Arial"/>
                <w:sz w:val="18"/>
              </w:rPr>
              <w:t>Natural Resources Wales</w:t>
            </w:r>
          </w:p>
        </w:tc>
      </w:tr>
      <w:tr w:rsidR="00F01372" w:rsidRPr="00460716" w14:paraId="3418A314" w14:textId="77777777" w:rsidTr="00FC18EE">
        <w:tblPrEx>
          <w:tblCellMar>
            <w:top w:w="32" w:type="dxa"/>
            <w:bottom w:w="16" w:type="dxa"/>
          </w:tblCellMar>
        </w:tblPrEx>
        <w:trPr>
          <w:gridAfter w:val="1"/>
          <w:wAfter w:w="142" w:type="dxa"/>
          <w:trHeight w:val="412"/>
        </w:trPr>
        <w:tc>
          <w:tcPr>
            <w:tcW w:w="3800" w:type="dxa"/>
            <w:gridSpan w:val="3"/>
            <w:tcBorders>
              <w:top w:val="single" w:sz="4" w:space="0" w:color="000000"/>
              <w:left w:val="nil"/>
              <w:bottom w:val="single" w:sz="4" w:space="0" w:color="000000"/>
              <w:right w:val="nil"/>
            </w:tcBorders>
          </w:tcPr>
          <w:p w14:paraId="5999C20B" w14:textId="77777777" w:rsidR="00F01372" w:rsidRPr="00460716" w:rsidRDefault="00F01372" w:rsidP="001F7CF2">
            <w:pPr>
              <w:spacing w:line="259" w:lineRule="auto"/>
              <w:ind w:left="113"/>
              <w:jc w:val="left"/>
              <w:rPr>
                <w:rFonts w:ascii="Arial" w:hAnsi="Arial" w:cs="Arial"/>
              </w:rPr>
            </w:pPr>
            <w:r w:rsidRPr="00460716">
              <w:rPr>
                <w:rFonts w:ascii="Arial" w:hAnsi="Arial" w:cs="Arial"/>
                <w:sz w:val="18"/>
              </w:rPr>
              <w:t>Air annual releases NO</w:t>
            </w:r>
            <w:r w:rsidRPr="00460716">
              <w:rPr>
                <w:rFonts w:ascii="Arial" w:hAnsi="Arial" w:cs="Arial"/>
                <w:sz w:val="18"/>
                <w:vertAlign w:val="subscript"/>
              </w:rPr>
              <w:t>2</w:t>
            </w:r>
            <w:r w:rsidRPr="00460716">
              <w:rPr>
                <w:rFonts w:ascii="Arial" w:hAnsi="Arial" w:cs="Arial"/>
                <w:sz w:val="18"/>
              </w:rPr>
              <w:t xml:space="preserve"> </w:t>
            </w:r>
          </w:p>
        </w:tc>
        <w:tc>
          <w:tcPr>
            <w:tcW w:w="4711" w:type="dxa"/>
            <w:gridSpan w:val="4"/>
            <w:tcBorders>
              <w:top w:val="single" w:sz="4" w:space="0" w:color="000000"/>
              <w:left w:val="nil"/>
              <w:bottom w:val="single" w:sz="4" w:space="0" w:color="000000"/>
              <w:right w:val="nil"/>
            </w:tcBorders>
          </w:tcPr>
          <w:p w14:paraId="7AB60632"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As agreed in writing by </w:t>
            </w:r>
            <w:r>
              <w:rPr>
                <w:rFonts w:ascii="Arial" w:hAnsi="Arial" w:cs="Arial"/>
                <w:sz w:val="18"/>
              </w:rPr>
              <w:t>Natural Resources Wales</w:t>
            </w:r>
          </w:p>
        </w:tc>
      </w:tr>
      <w:tr w:rsidR="00F01372" w:rsidRPr="00460716" w14:paraId="701B9A2E" w14:textId="77777777" w:rsidTr="00FC18EE">
        <w:tblPrEx>
          <w:tblCellMar>
            <w:top w:w="32" w:type="dxa"/>
            <w:bottom w:w="16" w:type="dxa"/>
          </w:tblCellMar>
        </w:tblPrEx>
        <w:trPr>
          <w:gridAfter w:val="1"/>
          <w:wAfter w:w="142" w:type="dxa"/>
          <w:trHeight w:val="432"/>
        </w:trPr>
        <w:tc>
          <w:tcPr>
            <w:tcW w:w="3800" w:type="dxa"/>
            <w:gridSpan w:val="3"/>
            <w:tcBorders>
              <w:top w:val="single" w:sz="4" w:space="0" w:color="000000"/>
              <w:left w:val="nil"/>
              <w:bottom w:val="single" w:sz="4" w:space="0" w:color="000000"/>
              <w:right w:val="nil"/>
            </w:tcBorders>
            <w:vAlign w:val="center"/>
          </w:tcPr>
          <w:p w14:paraId="3034F3EF" w14:textId="77777777" w:rsidR="00F01372" w:rsidRPr="00460716" w:rsidRDefault="00F01372" w:rsidP="001F7CF2">
            <w:pPr>
              <w:spacing w:line="259" w:lineRule="auto"/>
              <w:ind w:left="113"/>
              <w:jc w:val="left"/>
              <w:rPr>
                <w:rFonts w:ascii="Arial" w:hAnsi="Arial" w:cs="Arial"/>
              </w:rPr>
            </w:pPr>
            <w:r w:rsidRPr="00460716">
              <w:rPr>
                <w:rFonts w:ascii="Arial" w:hAnsi="Arial" w:cs="Arial"/>
                <w:sz w:val="18"/>
              </w:rPr>
              <w:t xml:space="preserve">Air annual releases CO </w:t>
            </w:r>
          </w:p>
        </w:tc>
        <w:tc>
          <w:tcPr>
            <w:tcW w:w="4711" w:type="dxa"/>
            <w:gridSpan w:val="4"/>
            <w:tcBorders>
              <w:top w:val="single" w:sz="4" w:space="0" w:color="000000"/>
              <w:left w:val="nil"/>
              <w:bottom w:val="single" w:sz="4" w:space="0" w:color="000000"/>
              <w:right w:val="nil"/>
            </w:tcBorders>
            <w:vAlign w:val="center"/>
          </w:tcPr>
          <w:p w14:paraId="7A7EDE1B"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As agreed in writing by </w:t>
            </w:r>
            <w:r>
              <w:rPr>
                <w:rFonts w:ascii="Arial" w:hAnsi="Arial" w:cs="Arial"/>
                <w:sz w:val="18"/>
              </w:rPr>
              <w:t>Natural Resources Wales</w:t>
            </w:r>
          </w:p>
        </w:tc>
      </w:tr>
      <w:tr w:rsidR="00F01372" w:rsidRPr="00460716" w14:paraId="5BC0B704" w14:textId="77777777" w:rsidTr="00FC18EE">
        <w:tblPrEx>
          <w:tblCellMar>
            <w:top w:w="32" w:type="dxa"/>
            <w:bottom w:w="16" w:type="dxa"/>
          </w:tblCellMar>
        </w:tblPrEx>
        <w:trPr>
          <w:gridAfter w:val="1"/>
          <w:wAfter w:w="142" w:type="dxa"/>
          <w:trHeight w:val="426"/>
        </w:trPr>
        <w:tc>
          <w:tcPr>
            <w:tcW w:w="3800" w:type="dxa"/>
            <w:gridSpan w:val="3"/>
            <w:tcBorders>
              <w:top w:val="single" w:sz="4" w:space="0" w:color="000000"/>
              <w:left w:val="nil"/>
              <w:bottom w:val="single" w:sz="4" w:space="0" w:color="000000"/>
              <w:right w:val="nil"/>
            </w:tcBorders>
            <w:vAlign w:val="center"/>
          </w:tcPr>
          <w:p w14:paraId="6DF6D7F6" w14:textId="77777777" w:rsidR="00F01372" w:rsidRPr="00460716" w:rsidRDefault="00F01372" w:rsidP="001F7CF2">
            <w:pPr>
              <w:spacing w:line="259" w:lineRule="auto"/>
              <w:ind w:left="113"/>
              <w:jc w:val="left"/>
              <w:rPr>
                <w:rFonts w:ascii="Arial" w:hAnsi="Arial" w:cs="Arial"/>
              </w:rPr>
            </w:pPr>
            <w:r w:rsidRPr="00460716">
              <w:rPr>
                <w:rFonts w:ascii="Arial" w:hAnsi="Arial" w:cs="Arial"/>
                <w:sz w:val="18"/>
              </w:rPr>
              <w:t xml:space="preserve">Air annual releases particulates </w:t>
            </w:r>
          </w:p>
        </w:tc>
        <w:tc>
          <w:tcPr>
            <w:tcW w:w="4711" w:type="dxa"/>
            <w:gridSpan w:val="4"/>
            <w:tcBorders>
              <w:top w:val="single" w:sz="4" w:space="0" w:color="000000"/>
              <w:left w:val="nil"/>
              <w:bottom w:val="single" w:sz="4" w:space="0" w:color="000000"/>
              <w:right w:val="nil"/>
            </w:tcBorders>
            <w:vAlign w:val="center"/>
          </w:tcPr>
          <w:p w14:paraId="31C7DEF2" w14:textId="77777777" w:rsidR="00F01372" w:rsidRPr="00460716" w:rsidRDefault="00F01372" w:rsidP="001F7CF2">
            <w:pPr>
              <w:spacing w:line="259" w:lineRule="auto"/>
              <w:jc w:val="left"/>
              <w:rPr>
                <w:rFonts w:ascii="Arial" w:hAnsi="Arial" w:cs="Arial"/>
              </w:rPr>
            </w:pPr>
            <w:r w:rsidRPr="00460716">
              <w:rPr>
                <w:rFonts w:ascii="Arial" w:hAnsi="Arial" w:cs="Arial"/>
                <w:sz w:val="18"/>
              </w:rPr>
              <w:t xml:space="preserve">As agreed in writing by </w:t>
            </w:r>
            <w:r>
              <w:rPr>
                <w:rFonts w:ascii="Arial" w:hAnsi="Arial" w:cs="Arial"/>
                <w:sz w:val="18"/>
              </w:rPr>
              <w:t>Natural Resources Wales</w:t>
            </w:r>
          </w:p>
        </w:tc>
      </w:tr>
      <w:tr w:rsidR="00F01372" w:rsidRPr="00460716" w14:paraId="6D4593E6" w14:textId="77777777" w:rsidTr="00FC18EE">
        <w:tblPrEx>
          <w:tblCellMar>
            <w:top w:w="32" w:type="dxa"/>
            <w:bottom w:w="16" w:type="dxa"/>
          </w:tblCellMar>
        </w:tblPrEx>
        <w:trPr>
          <w:gridAfter w:val="1"/>
          <w:wAfter w:w="142" w:type="dxa"/>
          <w:trHeight w:val="415"/>
        </w:trPr>
        <w:tc>
          <w:tcPr>
            <w:tcW w:w="3800" w:type="dxa"/>
            <w:gridSpan w:val="3"/>
            <w:tcBorders>
              <w:top w:val="single" w:sz="4" w:space="0" w:color="000000"/>
              <w:left w:val="nil"/>
              <w:bottom w:val="single" w:sz="4" w:space="0" w:color="000000"/>
              <w:right w:val="nil"/>
            </w:tcBorders>
            <w:vAlign w:val="center"/>
          </w:tcPr>
          <w:p w14:paraId="0B39EAC6" w14:textId="77777777" w:rsidR="00F01372" w:rsidRPr="00460716" w:rsidRDefault="00F01372" w:rsidP="001F7CF2">
            <w:pPr>
              <w:spacing w:line="259" w:lineRule="auto"/>
              <w:ind w:left="113"/>
              <w:jc w:val="left"/>
              <w:rPr>
                <w:rFonts w:ascii="Arial" w:hAnsi="Arial" w:cs="Arial"/>
              </w:rPr>
            </w:pPr>
            <w:r w:rsidRPr="00460716">
              <w:rPr>
                <w:rFonts w:ascii="Arial" w:hAnsi="Arial" w:cs="Arial"/>
                <w:sz w:val="18"/>
              </w:rPr>
              <w:lastRenderedPageBreak/>
              <w:t xml:space="preserve">Water </w:t>
            </w:r>
          </w:p>
        </w:tc>
        <w:tc>
          <w:tcPr>
            <w:tcW w:w="4711" w:type="dxa"/>
            <w:gridSpan w:val="4"/>
            <w:tcBorders>
              <w:top w:val="single" w:sz="4" w:space="0" w:color="000000"/>
              <w:left w:val="nil"/>
              <w:bottom w:val="single" w:sz="4" w:space="0" w:color="000000"/>
              <w:right w:val="nil"/>
            </w:tcBorders>
            <w:vAlign w:val="center"/>
          </w:tcPr>
          <w:p w14:paraId="47F06AFF"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As agreed in writing by </w:t>
            </w:r>
            <w:r>
              <w:rPr>
                <w:rFonts w:ascii="Arial" w:hAnsi="Arial" w:cs="Arial"/>
                <w:sz w:val="18"/>
              </w:rPr>
              <w:t>Natural Resources Wales</w:t>
            </w:r>
          </w:p>
        </w:tc>
      </w:tr>
      <w:tr w:rsidR="00F01372" w:rsidRPr="00460716" w14:paraId="04333BB6" w14:textId="77777777" w:rsidTr="00FC18EE">
        <w:tblPrEx>
          <w:tblCellMar>
            <w:top w:w="32" w:type="dxa"/>
            <w:bottom w:w="16" w:type="dxa"/>
          </w:tblCellMar>
        </w:tblPrEx>
        <w:trPr>
          <w:gridAfter w:val="1"/>
          <w:wAfter w:w="142" w:type="dxa"/>
          <w:trHeight w:val="437"/>
        </w:trPr>
        <w:tc>
          <w:tcPr>
            <w:tcW w:w="3800" w:type="dxa"/>
            <w:gridSpan w:val="3"/>
            <w:tcBorders>
              <w:top w:val="single" w:sz="4" w:space="0" w:color="000000"/>
              <w:left w:val="nil"/>
              <w:bottom w:val="single" w:sz="4" w:space="0" w:color="000000"/>
              <w:right w:val="nil"/>
            </w:tcBorders>
            <w:vAlign w:val="center"/>
          </w:tcPr>
          <w:p w14:paraId="2147C18A" w14:textId="77777777" w:rsidR="00F01372" w:rsidRPr="00460716" w:rsidRDefault="00F01372" w:rsidP="001F7CF2">
            <w:pPr>
              <w:spacing w:line="259" w:lineRule="auto"/>
              <w:ind w:left="113"/>
              <w:jc w:val="left"/>
              <w:rPr>
                <w:rFonts w:ascii="Arial" w:hAnsi="Arial" w:cs="Arial"/>
              </w:rPr>
            </w:pPr>
            <w:r w:rsidRPr="00460716">
              <w:rPr>
                <w:rFonts w:ascii="Arial" w:hAnsi="Arial" w:cs="Arial"/>
                <w:sz w:val="18"/>
              </w:rPr>
              <w:t xml:space="preserve">Sewer </w:t>
            </w:r>
          </w:p>
        </w:tc>
        <w:tc>
          <w:tcPr>
            <w:tcW w:w="4711" w:type="dxa"/>
            <w:gridSpan w:val="4"/>
            <w:tcBorders>
              <w:top w:val="single" w:sz="4" w:space="0" w:color="000000"/>
              <w:left w:val="nil"/>
              <w:bottom w:val="single" w:sz="4" w:space="0" w:color="000000"/>
              <w:right w:val="nil"/>
            </w:tcBorders>
            <w:vAlign w:val="center"/>
          </w:tcPr>
          <w:p w14:paraId="58D87CA9"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As agreed in writing by </w:t>
            </w:r>
            <w:r>
              <w:rPr>
                <w:rFonts w:ascii="Arial" w:hAnsi="Arial" w:cs="Arial"/>
                <w:sz w:val="18"/>
              </w:rPr>
              <w:t>Natural Resources Wales</w:t>
            </w:r>
          </w:p>
        </w:tc>
      </w:tr>
      <w:tr w:rsidR="00F01372" w:rsidRPr="00460716" w14:paraId="592E9076" w14:textId="77777777" w:rsidTr="00FC18EE">
        <w:tblPrEx>
          <w:tblCellMar>
            <w:top w:w="32" w:type="dxa"/>
            <w:bottom w:w="16" w:type="dxa"/>
          </w:tblCellMar>
        </w:tblPrEx>
        <w:trPr>
          <w:gridAfter w:val="1"/>
          <w:wAfter w:w="142" w:type="dxa"/>
          <w:trHeight w:val="428"/>
        </w:trPr>
        <w:tc>
          <w:tcPr>
            <w:tcW w:w="3800" w:type="dxa"/>
            <w:gridSpan w:val="3"/>
            <w:tcBorders>
              <w:top w:val="single" w:sz="4" w:space="0" w:color="000000"/>
              <w:left w:val="nil"/>
              <w:bottom w:val="single" w:sz="4" w:space="0" w:color="000000"/>
              <w:right w:val="nil"/>
            </w:tcBorders>
            <w:vAlign w:val="center"/>
          </w:tcPr>
          <w:p w14:paraId="3C866034" w14:textId="77777777" w:rsidR="00F01372" w:rsidRPr="00460716" w:rsidRDefault="00F01372" w:rsidP="001F7CF2">
            <w:pPr>
              <w:spacing w:line="259" w:lineRule="auto"/>
              <w:ind w:left="113"/>
              <w:jc w:val="left"/>
              <w:rPr>
                <w:rFonts w:ascii="Arial" w:hAnsi="Arial" w:cs="Arial"/>
              </w:rPr>
            </w:pPr>
            <w:r w:rsidRPr="00460716">
              <w:rPr>
                <w:rFonts w:ascii="Arial" w:hAnsi="Arial" w:cs="Arial"/>
                <w:sz w:val="18"/>
              </w:rPr>
              <w:t xml:space="preserve">All media/annual releases </w:t>
            </w:r>
          </w:p>
        </w:tc>
        <w:tc>
          <w:tcPr>
            <w:tcW w:w="4711" w:type="dxa"/>
            <w:gridSpan w:val="4"/>
            <w:tcBorders>
              <w:top w:val="single" w:sz="4" w:space="0" w:color="000000"/>
              <w:left w:val="nil"/>
              <w:bottom w:val="single" w:sz="4" w:space="0" w:color="000000"/>
              <w:right w:val="nil"/>
            </w:tcBorders>
            <w:vAlign w:val="center"/>
          </w:tcPr>
          <w:p w14:paraId="0A256F61" w14:textId="77777777" w:rsidR="00F01372" w:rsidRPr="00460716" w:rsidRDefault="00F01372" w:rsidP="001F7CF2">
            <w:pPr>
              <w:spacing w:line="259" w:lineRule="auto"/>
              <w:ind w:left="-1"/>
              <w:jc w:val="left"/>
              <w:rPr>
                <w:rFonts w:ascii="Arial" w:hAnsi="Arial" w:cs="Arial"/>
              </w:rPr>
            </w:pPr>
            <w:r w:rsidRPr="00460716">
              <w:rPr>
                <w:rFonts w:ascii="Arial" w:hAnsi="Arial" w:cs="Arial"/>
                <w:sz w:val="18"/>
              </w:rPr>
              <w:t xml:space="preserve">As agreed in writing by </w:t>
            </w:r>
            <w:r>
              <w:rPr>
                <w:rFonts w:ascii="Arial" w:hAnsi="Arial" w:cs="Arial"/>
                <w:sz w:val="18"/>
              </w:rPr>
              <w:t>Natural Resources Wales</w:t>
            </w:r>
          </w:p>
        </w:tc>
      </w:tr>
    </w:tbl>
    <w:p w14:paraId="6A68EFDB" w14:textId="77777777" w:rsidR="00F01372" w:rsidRPr="00460716" w:rsidRDefault="00F01372" w:rsidP="00F01372">
      <w:pPr>
        <w:spacing w:after="167" w:line="259" w:lineRule="auto"/>
        <w:ind w:left="1004"/>
        <w:rPr>
          <w:rFonts w:ascii="Arial" w:hAnsi="Arial" w:cs="Arial"/>
        </w:rPr>
      </w:pPr>
      <w:r w:rsidRPr="00460716">
        <w:rPr>
          <w:rFonts w:ascii="Arial" w:hAnsi="Arial" w:cs="Arial"/>
          <w:sz w:val="18"/>
        </w:rPr>
        <w:t xml:space="preserve"> </w:t>
      </w:r>
    </w:p>
    <w:p w14:paraId="56C6A177" w14:textId="77777777" w:rsidR="00F01372" w:rsidRPr="00460716" w:rsidRDefault="00F01372" w:rsidP="00F01372">
      <w:pPr>
        <w:spacing w:after="167" w:line="259" w:lineRule="auto"/>
        <w:ind w:left="1004"/>
        <w:rPr>
          <w:rFonts w:ascii="Arial" w:hAnsi="Arial" w:cs="Arial"/>
        </w:rPr>
      </w:pPr>
      <w:r w:rsidRPr="00460716">
        <w:rPr>
          <w:rFonts w:ascii="Arial" w:hAnsi="Arial" w:cs="Arial"/>
          <w:sz w:val="18"/>
        </w:rPr>
        <w:t xml:space="preserve"> </w:t>
      </w:r>
    </w:p>
    <w:p w14:paraId="7D28C314" w14:textId="7503F0BE" w:rsidR="00F01372" w:rsidRPr="00460716" w:rsidRDefault="00F01372" w:rsidP="00F01372">
      <w:pPr>
        <w:spacing w:line="259" w:lineRule="auto"/>
        <w:ind w:left="1004"/>
        <w:rPr>
          <w:rFonts w:ascii="Arial" w:hAnsi="Arial" w:cs="Arial"/>
        </w:rPr>
      </w:pPr>
      <w:r w:rsidRPr="00460716">
        <w:rPr>
          <w:rFonts w:ascii="Arial" w:hAnsi="Arial" w:cs="Arial"/>
        </w:rPr>
        <w:br w:type="page"/>
      </w:r>
    </w:p>
    <w:p w14:paraId="1FD0C529" w14:textId="77777777" w:rsidR="000A7C64" w:rsidRDefault="000A7C64" w:rsidP="000A7C64">
      <w:pPr>
        <w:pStyle w:val="Heading1"/>
        <w:pageBreakBefore/>
        <w:spacing w:line="240" w:lineRule="auto"/>
      </w:pPr>
      <w:r>
        <w:lastRenderedPageBreak/>
        <w:t xml:space="preserve">Schedule 5 - Notification </w:t>
      </w:r>
    </w:p>
    <w:p w14:paraId="27288924" w14:textId="77777777" w:rsidR="000A7C64" w:rsidRDefault="000A7C64" w:rsidP="000A7C64">
      <w:pPr>
        <w:pStyle w:val="Heading3nonum"/>
      </w:pPr>
      <w:r>
        <w:t xml:space="preserve">These pages outline the information that the operator must provide. </w:t>
      </w:r>
    </w:p>
    <w:p w14:paraId="5921FC59" w14:textId="77777777" w:rsidR="000A7C64" w:rsidRDefault="000A7C64" w:rsidP="000A7C64">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07DACD1C" w14:textId="77777777" w:rsidR="000A7C64" w:rsidRDefault="000A7C64" w:rsidP="000A7C64">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6FFB586D" w14:textId="77777777" w:rsidR="000A7C64" w:rsidRDefault="000A7C64" w:rsidP="000A7C64">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A7C64" w14:paraId="211EA3E3" w14:textId="77777777" w:rsidTr="00465082">
        <w:tc>
          <w:tcPr>
            <w:tcW w:w="2943" w:type="dxa"/>
          </w:tcPr>
          <w:p w14:paraId="187C42B7" w14:textId="77777777" w:rsidR="000A7C64" w:rsidRPr="006B632B" w:rsidRDefault="000A7C64" w:rsidP="00465082">
            <w:pPr>
              <w:pStyle w:val="Heading2a"/>
              <w:keepNext w:val="0"/>
              <w:keepLines w:val="0"/>
              <w:spacing w:before="0"/>
              <w:rPr>
                <w:b w:val="0"/>
                <w:i w:val="0"/>
                <w:sz w:val="18"/>
              </w:rPr>
            </w:pPr>
            <w:r w:rsidRPr="006B632B">
              <w:rPr>
                <w:b w:val="0"/>
                <w:i w:val="0"/>
                <w:sz w:val="18"/>
              </w:rPr>
              <w:t>Permit Number</w:t>
            </w:r>
          </w:p>
        </w:tc>
        <w:tc>
          <w:tcPr>
            <w:tcW w:w="5659" w:type="dxa"/>
          </w:tcPr>
          <w:p w14:paraId="7218165B" w14:textId="77777777" w:rsidR="000A7C64" w:rsidRPr="006B632B" w:rsidRDefault="000A7C64" w:rsidP="00465082">
            <w:pPr>
              <w:pStyle w:val="Heading2a"/>
              <w:keepNext w:val="0"/>
              <w:keepLines w:val="0"/>
              <w:spacing w:before="0"/>
              <w:rPr>
                <w:i w:val="0"/>
                <w:sz w:val="18"/>
              </w:rPr>
            </w:pPr>
          </w:p>
        </w:tc>
      </w:tr>
      <w:tr w:rsidR="000A7C64" w14:paraId="47F784C9" w14:textId="77777777" w:rsidTr="00465082">
        <w:tc>
          <w:tcPr>
            <w:tcW w:w="2943" w:type="dxa"/>
          </w:tcPr>
          <w:p w14:paraId="2F81F4A3" w14:textId="77777777" w:rsidR="000A7C64" w:rsidRPr="006B632B" w:rsidRDefault="000A7C64" w:rsidP="00465082">
            <w:pPr>
              <w:pStyle w:val="Heading2a"/>
              <w:keepNext w:val="0"/>
              <w:keepLines w:val="0"/>
              <w:spacing w:before="0"/>
              <w:rPr>
                <w:b w:val="0"/>
                <w:i w:val="0"/>
                <w:sz w:val="18"/>
              </w:rPr>
            </w:pPr>
            <w:r w:rsidRPr="006B632B">
              <w:rPr>
                <w:b w:val="0"/>
                <w:i w:val="0"/>
                <w:sz w:val="18"/>
              </w:rPr>
              <w:t>Name of operator</w:t>
            </w:r>
          </w:p>
        </w:tc>
        <w:tc>
          <w:tcPr>
            <w:tcW w:w="5659" w:type="dxa"/>
          </w:tcPr>
          <w:p w14:paraId="2792DB65" w14:textId="77777777" w:rsidR="000A7C64" w:rsidRPr="006B632B" w:rsidRDefault="000A7C64" w:rsidP="00465082">
            <w:pPr>
              <w:pStyle w:val="Heading2a"/>
              <w:keepNext w:val="0"/>
              <w:keepLines w:val="0"/>
              <w:spacing w:before="0"/>
              <w:rPr>
                <w:i w:val="0"/>
                <w:sz w:val="18"/>
              </w:rPr>
            </w:pPr>
          </w:p>
        </w:tc>
      </w:tr>
      <w:tr w:rsidR="000A7C64" w14:paraId="5B490315" w14:textId="77777777" w:rsidTr="00465082">
        <w:tc>
          <w:tcPr>
            <w:tcW w:w="2943" w:type="dxa"/>
          </w:tcPr>
          <w:p w14:paraId="7DADFDB7" w14:textId="77777777" w:rsidR="000A7C64" w:rsidRPr="006B632B" w:rsidRDefault="000A7C64" w:rsidP="00465082">
            <w:pPr>
              <w:pStyle w:val="Heading2a"/>
              <w:keepNext w:val="0"/>
              <w:keepLines w:val="0"/>
              <w:spacing w:before="0"/>
              <w:rPr>
                <w:b w:val="0"/>
                <w:i w:val="0"/>
                <w:sz w:val="18"/>
              </w:rPr>
            </w:pPr>
            <w:r w:rsidRPr="006B632B">
              <w:rPr>
                <w:b w:val="0"/>
                <w:i w:val="0"/>
                <w:sz w:val="18"/>
              </w:rPr>
              <w:t>Location of Facility</w:t>
            </w:r>
          </w:p>
        </w:tc>
        <w:tc>
          <w:tcPr>
            <w:tcW w:w="5659" w:type="dxa"/>
          </w:tcPr>
          <w:p w14:paraId="16EB4880" w14:textId="77777777" w:rsidR="000A7C64" w:rsidRPr="006B632B" w:rsidRDefault="000A7C64" w:rsidP="00465082">
            <w:pPr>
              <w:pStyle w:val="Heading2a"/>
              <w:keepNext w:val="0"/>
              <w:keepLines w:val="0"/>
              <w:spacing w:before="0"/>
              <w:rPr>
                <w:i w:val="0"/>
                <w:sz w:val="18"/>
              </w:rPr>
            </w:pPr>
          </w:p>
        </w:tc>
      </w:tr>
      <w:tr w:rsidR="000A7C64" w14:paraId="7006EAD3" w14:textId="77777777" w:rsidTr="00465082">
        <w:tc>
          <w:tcPr>
            <w:tcW w:w="2943" w:type="dxa"/>
          </w:tcPr>
          <w:p w14:paraId="1B081965" w14:textId="77777777" w:rsidR="000A7C64" w:rsidRPr="006B632B" w:rsidRDefault="000A7C64" w:rsidP="00465082">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20C2E639" w14:textId="77777777" w:rsidR="000A7C64" w:rsidRPr="006B632B" w:rsidRDefault="000A7C64" w:rsidP="00465082">
            <w:pPr>
              <w:pStyle w:val="Heading2a"/>
              <w:keepNext w:val="0"/>
              <w:keepLines w:val="0"/>
              <w:spacing w:before="0"/>
              <w:rPr>
                <w:i w:val="0"/>
                <w:sz w:val="18"/>
              </w:rPr>
            </w:pPr>
          </w:p>
        </w:tc>
      </w:tr>
    </w:tbl>
    <w:p w14:paraId="546BA3DA" w14:textId="77777777" w:rsidR="000A7C64" w:rsidRDefault="000A7C64" w:rsidP="000A7C64">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A7C64" w14:paraId="197FF353" w14:textId="77777777" w:rsidTr="00465082">
        <w:trPr>
          <w:cantSplit/>
        </w:trPr>
        <w:tc>
          <w:tcPr>
            <w:tcW w:w="8755" w:type="dxa"/>
            <w:gridSpan w:val="2"/>
          </w:tcPr>
          <w:p w14:paraId="4079BE22" w14:textId="77777777" w:rsidR="000A7C64" w:rsidRPr="00866338" w:rsidRDefault="000A7C64" w:rsidP="00465082">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0A7C64" w14:paraId="7738B573" w14:textId="77777777" w:rsidTr="00465082">
        <w:trPr>
          <w:cantSplit/>
        </w:trPr>
        <w:tc>
          <w:tcPr>
            <w:tcW w:w="8755" w:type="dxa"/>
            <w:gridSpan w:val="2"/>
          </w:tcPr>
          <w:p w14:paraId="5CA669E1" w14:textId="77777777" w:rsidR="000A7C64" w:rsidRPr="00866338" w:rsidRDefault="000A7C64" w:rsidP="00465082">
            <w:pPr>
              <w:pStyle w:val="Heading2a"/>
              <w:keepNext w:val="0"/>
              <w:keepLines w:val="0"/>
              <w:spacing w:before="0"/>
              <w:jc w:val="center"/>
              <w:rPr>
                <w:rFonts w:cs="Arial"/>
                <w:i w:val="0"/>
                <w:sz w:val="18"/>
                <w:szCs w:val="18"/>
              </w:rPr>
            </w:pPr>
            <w:r w:rsidRPr="00866338">
              <w:rPr>
                <w:rFonts w:cs="Arial"/>
                <w:i w:val="0"/>
                <w:sz w:val="18"/>
                <w:szCs w:val="18"/>
              </w:rPr>
              <w:t>To be notified Immediately</w:t>
            </w:r>
          </w:p>
        </w:tc>
      </w:tr>
      <w:tr w:rsidR="000A7C64" w14:paraId="33729952" w14:textId="77777777" w:rsidTr="00465082">
        <w:tc>
          <w:tcPr>
            <w:tcW w:w="2943" w:type="dxa"/>
          </w:tcPr>
          <w:p w14:paraId="5595FF60" w14:textId="77777777" w:rsidR="000A7C64" w:rsidRPr="006B632B" w:rsidRDefault="000A7C64" w:rsidP="00465082">
            <w:pPr>
              <w:pStyle w:val="Heading2a"/>
              <w:keepNext w:val="0"/>
              <w:keepLines w:val="0"/>
              <w:spacing w:before="0"/>
              <w:rPr>
                <w:b w:val="0"/>
                <w:i w:val="0"/>
                <w:sz w:val="18"/>
              </w:rPr>
            </w:pPr>
            <w:r w:rsidRPr="006B632B">
              <w:rPr>
                <w:b w:val="0"/>
                <w:i w:val="0"/>
                <w:sz w:val="18"/>
              </w:rPr>
              <w:t>Date and time of the event</w:t>
            </w:r>
          </w:p>
        </w:tc>
        <w:tc>
          <w:tcPr>
            <w:tcW w:w="5812" w:type="dxa"/>
          </w:tcPr>
          <w:p w14:paraId="7672F6CA" w14:textId="77777777" w:rsidR="000A7C64" w:rsidRPr="006B632B" w:rsidRDefault="000A7C64" w:rsidP="00465082">
            <w:pPr>
              <w:pStyle w:val="Heading2a"/>
              <w:keepNext w:val="0"/>
              <w:keepLines w:val="0"/>
              <w:spacing w:before="0"/>
              <w:rPr>
                <w:i w:val="0"/>
                <w:sz w:val="18"/>
              </w:rPr>
            </w:pPr>
          </w:p>
        </w:tc>
      </w:tr>
      <w:tr w:rsidR="000A7C64" w14:paraId="5C8F8588" w14:textId="77777777" w:rsidTr="00465082">
        <w:tc>
          <w:tcPr>
            <w:tcW w:w="2943" w:type="dxa"/>
          </w:tcPr>
          <w:p w14:paraId="4E70B508" w14:textId="77777777" w:rsidR="000A7C64" w:rsidRPr="006B632B" w:rsidRDefault="000A7C64" w:rsidP="00465082">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54DDD05E" w14:textId="77777777" w:rsidR="000A7C64" w:rsidRPr="006B632B" w:rsidRDefault="000A7C64" w:rsidP="00465082">
            <w:pPr>
              <w:pStyle w:val="Heading2a"/>
              <w:keepNext w:val="0"/>
              <w:keepLines w:val="0"/>
              <w:spacing w:before="0"/>
              <w:rPr>
                <w:i w:val="0"/>
                <w:sz w:val="18"/>
              </w:rPr>
            </w:pPr>
          </w:p>
        </w:tc>
      </w:tr>
      <w:tr w:rsidR="000A7C64" w14:paraId="0E8E928D" w14:textId="77777777" w:rsidTr="00465082">
        <w:tc>
          <w:tcPr>
            <w:tcW w:w="2943" w:type="dxa"/>
          </w:tcPr>
          <w:p w14:paraId="09029504" w14:textId="77777777" w:rsidR="000A7C64" w:rsidRPr="006B632B" w:rsidRDefault="000A7C64" w:rsidP="00465082">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431B6F6D" w14:textId="77777777" w:rsidR="000A7C64" w:rsidRPr="006B632B" w:rsidRDefault="000A7C64" w:rsidP="00465082">
            <w:pPr>
              <w:pStyle w:val="Heading2a"/>
              <w:keepNext w:val="0"/>
              <w:keepLines w:val="0"/>
              <w:spacing w:before="0"/>
              <w:rPr>
                <w:i w:val="0"/>
                <w:sz w:val="18"/>
              </w:rPr>
            </w:pPr>
          </w:p>
        </w:tc>
      </w:tr>
      <w:tr w:rsidR="000A7C64" w14:paraId="7C44A361" w14:textId="77777777" w:rsidTr="00465082">
        <w:tc>
          <w:tcPr>
            <w:tcW w:w="2943" w:type="dxa"/>
          </w:tcPr>
          <w:p w14:paraId="0E98D88F" w14:textId="77777777" w:rsidR="000A7C64" w:rsidRPr="006B632B" w:rsidRDefault="000A7C64" w:rsidP="00465082">
            <w:pPr>
              <w:pStyle w:val="Heading2a"/>
              <w:keepNext w:val="0"/>
              <w:keepLines w:val="0"/>
              <w:spacing w:before="0"/>
              <w:rPr>
                <w:b w:val="0"/>
                <w:i w:val="0"/>
                <w:sz w:val="18"/>
              </w:rPr>
            </w:pPr>
            <w:r w:rsidRPr="006B632B">
              <w:rPr>
                <w:b w:val="0"/>
                <w:i w:val="0"/>
                <w:sz w:val="18"/>
              </w:rPr>
              <w:t>Substances(s) potentially released</w:t>
            </w:r>
          </w:p>
        </w:tc>
        <w:tc>
          <w:tcPr>
            <w:tcW w:w="5812" w:type="dxa"/>
          </w:tcPr>
          <w:p w14:paraId="18B8954E" w14:textId="77777777" w:rsidR="000A7C64" w:rsidRPr="006B632B" w:rsidRDefault="000A7C64" w:rsidP="00465082">
            <w:pPr>
              <w:pStyle w:val="Heading2a"/>
              <w:keepNext w:val="0"/>
              <w:keepLines w:val="0"/>
              <w:spacing w:before="0"/>
              <w:rPr>
                <w:i w:val="0"/>
                <w:sz w:val="18"/>
              </w:rPr>
            </w:pPr>
          </w:p>
        </w:tc>
      </w:tr>
      <w:tr w:rsidR="000A7C64" w14:paraId="445BE635" w14:textId="77777777" w:rsidTr="00465082">
        <w:tc>
          <w:tcPr>
            <w:tcW w:w="2943" w:type="dxa"/>
          </w:tcPr>
          <w:p w14:paraId="703CBC77" w14:textId="77777777" w:rsidR="000A7C64" w:rsidRPr="006B632B" w:rsidRDefault="000A7C64" w:rsidP="00465082">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651727BA" w14:textId="77777777" w:rsidR="000A7C64" w:rsidRPr="006B632B" w:rsidRDefault="000A7C64" w:rsidP="00465082">
            <w:pPr>
              <w:pStyle w:val="Heading2a"/>
              <w:keepNext w:val="0"/>
              <w:keepLines w:val="0"/>
              <w:spacing w:before="0"/>
              <w:rPr>
                <w:i w:val="0"/>
                <w:sz w:val="18"/>
              </w:rPr>
            </w:pPr>
          </w:p>
        </w:tc>
      </w:tr>
      <w:tr w:rsidR="000A7C64" w14:paraId="741D3E84" w14:textId="77777777" w:rsidTr="00465082">
        <w:tc>
          <w:tcPr>
            <w:tcW w:w="2943" w:type="dxa"/>
          </w:tcPr>
          <w:p w14:paraId="149B5EB7" w14:textId="77777777" w:rsidR="000A7C64" w:rsidRPr="006B632B" w:rsidRDefault="000A7C64" w:rsidP="00465082">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278D55B1" w14:textId="77777777" w:rsidR="000A7C64" w:rsidRPr="006B632B" w:rsidRDefault="000A7C64" w:rsidP="00465082">
            <w:pPr>
              <w:pStyle w:val="Heading2a"/>
              <w:keepNext w:val="0"/>
              <w:keepLines w:val="0"/>
              <w:spacing w:before="0"/>
              <w:rPr>
                <w:i w:val="0"/>
                <w:sz w:val="18"/>
              </w:rPr>
            </w:pPr>
          </w:p>
        </w:tc>
      </w:tr>
      <w:tr w:rsidR="000A7C64" w14:paraId="62E38A13" w14:textId="77777777" w:rsidTr="00465082">
        <w:tc>
          <w:tcPr>
            <w:tcW w:w="2943" w:type="dxa"/>
          </w:tcPr>
          <w:p w14:paraId="20F43847" w14:textId="77777777" w:rsidR="000A7C64" w:rsidRPr="006B632B" w:rsidRDefault="000A7C64" w:rsidP="00465082">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541FCC0A" w14:textId="77777777" w:rsidR="000A7C64" w:rsidRPr="006B632B" w:rsidRDefault="000A7C64" w:rsidP="00465082">
            <w:pPr>
              <w:pStyle w:val="Heading2a"/>
              <w:keepNext w:val="0"/>
              <w:keepLines w:val="0"/>
              <w:spacing w:before="0"/>
              <w:rPr>
                <w:i w:val="0"/>
                <w:sz w:val="18"/>
              </w:rPr>
            </w:pPr>
          </w:p>
        </w:tc>
      </w:tr>
    </w:tbl>
    <w:p w14:paraId="4E34F110" w14:textId="77777777" w:rsidR="000A7C64" w:rsidRDefault="000A7C64" w:rsidP="000A7C64">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A7C64" w14:paraId="021A36BA" w14:textId="77777777" w:rsidTr="00465082">
        <w:trPr>
          <w:cantSplit/>
        </w:trPr>
        <w:tc>
          <w:tcPr>
            <w:tcW w:w="8755" w:type="dxa"/>
            <w:gridSpan w:val="2"/>
          </w:tcPr>
          <w:p w14:paraId="6010DDCF" w14:textId="77777777" w:rsidR="000A7C64" w:rsidRPr="00866338" w:rsidRDefault="000A7C64" w:rsidP="00465082">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0A7C64" w14:paraId="4B4C714C" w14:textId="77777777" w:rsidTr="00465082">
        <w:trPr>
          <w:cantSplit/>
        </w:trPr>
        <w:tc>
          <w:tcPr>
            <w:tcW w:w="8755" w:type="dxa"/>
            <w:gridSpan w:val="2"/>
          </w:tcPr>
          <w:p w14:paraId="42B23FF5" w14:textId="77777777" w:rsidR="000A7C64" w:rsidRPr="00866338" w:rsidRDefault="000A7C64" w:rsidP="00465082">
            <w:pPr>
              <w:pStyle w:val="Heading2a"/>
              <w:keepNext w:val="0"/>
              <w:keepLines w:val="0"/>
              <w:spacing w:before="0"/>
              <w:jc w:val="center"/>
              <w:rPr>
                <w:rFonts w:cs="Arial"/>
                <w:i w:val="0"/>
                <w:sz w:val="18"/>
                <w:szCs w:val="18"/>
              </w:rPr>
            </w:pPr>
            <w:r w:rsidRPr="00866338">
              <w:rPr>
                <w:rFonts w:cs="Arial"/>
                <w:i w:val="0"/>
                <w:sz w:val="18"/>
                <w:szCs w:val="18"/>
              </w:rPr>
              <w:t>To be notified immediately</w:t>
            </w:r>
          </w:p>
        </w:tc>
      </w:tr>
      <w:tr w:rsidR="000A7C64" w14:paraId="7282945B" w14:textId="77777777" w:rsidTr="00465082">
        <w:tc>
          <w:tcPr>
            <w:tcW w:w="2943" w:type="dxa"/>
          </w:tcPr>
          <w:p w14:paraId="4EA3528A" w14:textId="77777777" w:rsidR="000A7C64" w:rsidRPr="006B632B" w:rsidRDefault="000A7C64" w:rsidP="00465082">
            <w:pPr>
              <w:pStyle w:val="Heading2a"/>
              <w:keepNext w:val="0"/>
              <w:keepLines w:val="0"/>
              <w:spacing w:before="0"/>
              <w:rPr>
                <w:b w:val="0"/>
                <w:i w:val="0"/>
                <w:sz w:val="18"/>
              </w:rPr>
            </w:pPr>
            <w:r w:rsidRPr="006B632B">
              <w:rPr>
                <w:b w:val="0"/>
                <w:i w:val="0"/>
                <w:sz w:val="18"/>
              </w:rPr>
              <w:t>Emission point reference/ source</w:t>
            </w:r>
          </w:p>
        </w:tc>
        <w:tc>
          <w:tcPr>
            <w:tcW w:w="5812" w:type="dxa"/>
          </w:tcPr>
          <w:p w14:paraId="6AA2617B" w14:textId="77777777" w:rsidR="000A7C64" w:rsidRPr="006B632B" w:rsidRDefault="000A7C64" w:rsidP="00465082">
            <w:pPr>
              <w:pStyle w:val="Heading2a"/>
              <w:keepNext w:val="0"/>
              <w:keepLines w:val="0"/>
              <w:spacing w:before="0"/>
              <w:rPr>
                <w:i w:val="0"/>
                <w:sz w:val="18"/>
              </w:rPr>
            </w:pPr>
          </w:p>
        </w:tc>
      </w:tr>
      <w:tr w:rsidR="000A7C64" w14:paraId="6D828F5D" w14:textId="77777777" w:rsidTr="00465082">
        <w:tc>
          <w:tcPr>
            <w:tcW w:w="2943" w:type="dxa"/>
          </w:tcPr>
          <w:p w14:paraId="16825DBF" w14:textId="77777777" w:rsidR="000A7C64" w:rsidRPr="006B632B" w:rsidRDefault="000A7C64" w:rsidP="00465082">
            <w:pPr>
              <w:pStyle w:val="Heading2a"/>
              <w:keepNext w:val="0"/>
              <w:keepLines w:val="0"/>
              <w:spacing w:before="0"/>
              <w:rPr>
                <w:b w:val="0"/>
                <w:i w:val="0"/>
                <w:sz w:val="18"/>
              </w:rPr>
            </w:pPr>
            <w:r w:rsidRPr="006B632B">
              <w:rPr>
                <w:b w:val="0"/>
                <w:i w:val="0"/>
                <w:sz w:val="18"/>
              </w:rPr>
              <w:t>Parameter(s)</w:t>
            </w:r>
          </w:p>
        </w:tc>
        <w:tc>
          <w:tcPr>
            <w:tcW w:w="5812" w:type="dxa"/>
          </w:tcPr>
          <w:p w14:paraId="22533770" w14:textId="77777777" w:rsidR="000A7C64" w:rsidRPr="006B632B" w:rsidRDefault="000A7C64" w:rsidP="00465082">
            <w:pPr>
              <w:pStyle w:val="Heading2a"/>
              <w:keepNext w:val="0"/>
              <w:keepLines w:val="0"/>
              <w:spacing w:before="0"/>
              <w:rPr>
                <w:i w:val="0"/>
                <w:sz w:val="18"/>
              </w:rPr>
            </w:pPr>
          </w:p>
        </w:tc>
      </w:tr>
      <w:tr w:rsidR="000A7C64" w14:paraId="3FBC70C9" w14:textId="77777777" w:rsidTr="00465082">
        <w:tc>
          <w:tcPr>
            <w:tcW w:w="2943" w:type="dxa"/>
          </w:tcPr>
          <w:p w14:paraId="44C2CE28" w14:textId="77777777" w:rsidR="000A7C64" w:rsidRPr="006B632B" w:rsidRDefault="000A7C64" w:rsidP="00465082">
            <w:pPr>
              <w:pStyle w:val="Heading2a"/>
              <w:keepNext w:val="0"/>
              <w:keepLines w:val="0"/>
              <w:spacing w:before="0"/>
              <w:rPr>
                <w:b w:val="0"/>
                <w:i w:val="0"/>
                <w:sz w:val="18"/>
              </w:rPr>
            </w:pPr>
            <w:r w:rsidRPr="006B632B">
              <w:rPr>
                <w:b w:val="0"/>
                <w:i w:val="0"/>
                <w:sz w:val="18"/>
              </w:rPr>
              <w:t>Limit</w:t>
            </w:r>
          </w:p>
        </w:tc>
        <w:tc>
          <w:tcPr>
            <w:tcW w:w="5812" w:type="dxa"/>
          </w:tcPr>
          <w:p w14:paraId="006BB99D" w14:textId="77777777" w:rsidR="000A7C64" w:rsidRPr="006B632B" w:rsidRDefault="000A7C64" w:rsidP="00465082">
            <w:pPr>
              <w:pStyle w:val="Heading2a"/>
              <w:keepNext w:val="0"/>
              <w:keepLines w:val="0"/>
              <w:spacing w:before="0"/>
              <w:rPr>
                <w:i w:val="0"/>
                <w:sz w:val="18"/>
              </w:rPr>
            </w:pPr>
          </w:p>
        </w:tc>
      </w:tr>
      <w:tr w:rsidR="000A7C64" w14:paraId="12BBE0D2" w14:textId="77777777" w:rsidTr="00465082">
        <w:tc>
          <w:tcPr>
            <w:tcW w:w="2943" w:type="dxa"/>
          </w:tcPr>
          <w:p w14:paraId="3B3FA411" w14:textId="77777777" w:rsidR="000A7C64" w:rsidRPr="006B632B" w:rsidRDefault="000A7C64" w:rsidP="00465082">
            <w:pPr>
              <w:pStyle w:val="Heading2a"/>
              <w:keepNext w:val="0"/>
              <w:keepLines w:val="0"/>
              <w:spacing w:before="0"/>
              <w:rPr>
                <w:b w:val="0"/>
                <w:i w:val="0"/>
                <w:sz w:val="18"/>
              </w:rPr>
            </w:pPr>
            <w:r w:rsidRPr="006B632B">
              <w:rPr>
                <w:b w:val="0"/>
                <w:i w:val="0"/>
                <w:sz w:val="18"/>
              </w:rPr>
              <w:t>Measured value and uncertainty</w:t>
            </w:r>
          </w:p>
        </w:tc>
        <w:tc>
          <w:tcPr>
            <w:tcW w:w="5812" w:type="dxa"/>
          </w:tcPr>
          <w:p w14:paraId="1385E556" w14:textId="77777777" w:rsidR="000A7C64" w:rsidRPr="006B632B" w:rsidRDefault="000A7C64" w:rsidP="00465082">
            <w:pPr>
              <w:pStyle w:val="Heading2a"/>
              <w:keepNext w:val="0"/>
              <w:keepLines w:val="0"/>
              <w:spacing w:before="0"/>
              <w:rPr>
                <w:i w:val="0"/>
                <w:sz w:val="18"/>
              </w:rPr>
            </w:pPr>
          </w:p>
        </w:tc>
      </w:tr>
      <w:tr w:rsidR="000A7C64" w14:paraId="7564D61E" w14:textId="77777777" w:rsidTr="00465082">
        <w:tc>
          <w:tcPr>
            <w:tcW w:w="2943" w:type="dxa"/>
          </w:tcPr>
          <w:p w14:paraId="4CACA431" w14:textId="77777777" w:rsidR="000A7C64" w:rsidRPr="006B632B" w:rsidRDefault="000A7C64" w:rsidP="00465082">
            <w:pPr>
              <w:pStyle w:val="Heading2a"/>
              <w:keepNext w:val="0"/>
              <w:keepLines w:val="0"/>
              <w:spacing w:before="0"/>
              <w:rPr>
                <w:b w:val="0"/>
                <w:i w:val="0"/>
                <w:sz w:val="18"/>
              </w:rPr>
            </w:pPr>
            <w:r w:rsidRPr="006B632B">
              <w:rPr>
                <w:b w:val="0"/>
                <w:i w:val="0"/>
                <w:sz w:val="18"/>
              </w:rPr>
              <w:t>Date and time of monitoring</w:t>
            </w:r>
          </w:p>
        </w:tc>
        <w:tc>
          <w:tcPr>
            <w:tcW w:w="5812" w:type="dxa"/>
          </w:tcPr>
          <w:p w14:paraId="1623C5B8" w14:textId="77777777" w:rsidR="000A7C64" w:rsidRPr="006B632B" w:rsidRDefault="000A7C64" w:rsidP="00465082">
            <w:pPr>
              <w:pStyle w:val="Heading2a"/>
              <w:keepNext w:val="0"/>
              <w:keepLines w:val="0"/>
              <w:spacing w:before="0"/>
              <w:rPr>
                <w:i w:val="0"/>
                <w:sz w:val="18"/>
              </w:rPr>
            </w:pPr>
          </w:p>
        </w:tc>
      </w:tr>
      <w:tr w:rsidR="000A7C64" w14:paraId="05343CB4" w14:textId="77777777" w:rsidTr="00465082">
        <w:tc>
          <w:tcPr>
            <w:tcW w:w="2943" w:type="dxa"/>
          </w:tcPr>
          <w:p w14:paraId="38773888" w14:textId="77777777" w:rsidR="000A7C64" w:rsidRPr="006B632B" w:rsidRDefault="000A7C64" w:rsidP="00465082">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812" w:type="dxa"/>
          </w:tcPr>
          <w:p w14:paraId="50C08828" w14:textId="77777777" w:rsidR="000A7C64" w:rsidRPr="006B632B" w:rsidRDefault="000A7C64" w:rsidP="00465082">
            <w:pPr>
              <w:pStyle w:val="Heading2a"/>
              <w:keepNext w:val="0"/>
              <w:keepLines w:val="0"/>
              <w:spacing w:before="0"/>
              <w:rPr>
                <w:i w:val="0"/>
                <w:sz w:val="18"/>
              </w:rPr>
            </w:pPr>
          </w:p>
        </w:tc>
      </w:tr>
    </w:tbl>
    <w:p w14:paraId="40097485" w14:textId="77777777" w:rsidR="000A7C64" w:rsidRDefault="000A7C64" w:rsidP="000A7C64">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A7C64" w14:paraId="232E5B86" w14:textId="77777777" w:rsidTr="00465082">
        <w:trPr>
          <w:cantSplit/>
        </w:trPr>
        <w:tc>
          <w:tcPr>
            <w:tcW w:w="8789" w:type="dxa"/>
            <w:gridSpan w:val="2"/>
          </w:tcPr>
          <w:p w14:paraId="45C7F5D2" w14:textId="77777777" w:rsidR="000A7C64" w:rsidRPr="006B632B" w:rsidRDefault="000A7C64" w:rsidP="00465082">
            <w:pPr>
              <w:pStyle w:val="Tablehead"/>
            </w:pPr>
            <w:r w:rsidRPr="006B632B">
              <w:t>Time periods for notification following detection of a breach of a limit</w:t>
            </w:r>
          </w:p>
        </w:tc>
      </w:tr>
      <w:tr w:rsidR="000A7C64" w14:paraId="389CB9F5" w14:textId="77777777" w:rsidTr="00465082">
        <w:tc>
          <w:tcPr>
            <w:tcW w:w="6521" w:type="dxa"/>
            <w:tcBorders>
              <w:right w:val="nil"/>
            </w:tcBorders>
          </w:tcPr>
          <w:p w14:paraId="4479DC2D" w14:textId="77777777" w:rsidR="000A7C64" w:rsidRPr="006B632B" w:rsidRDefault="000A7C64" w:rsidP="00465082">
            <w:pPr>
              <w:pStyle w:val="Tablehead"/>
            </w:pPr>
            <w:r w:rsidRPr="006B632B">
              <w:t>Parameter</w:t>
            </w:r>
          </w:p>
        </w:tc>
        <w:tc>
          <w:tcPr>
            <w:tcW w:w="2268" w:type="dxa"/>
            <w:tcBorders>
              <w:left w:val="single" w:sz="4" w:space="0" w:color="auto"/>
            </w:tcBorders>
          </w:tcPr>
          <w:p w14:paraId="1200828B" w14:textId="77777777" w:rsidR="000A7C64" w:rsidRPr="006B632B" w:rsidRDefault="000A7C64" w:rsidP="00465082">
            <w:pPr>
              <w:pStyle w:val="Tablehead"/>
            </w:pPr>
            <w:r w:rsidRPr="006B632B">
              <w:t>Notification period</w:t>
            </w:r>
          </w:p>
        </w:tc>
      </w:tr>
      <w:tr w:rsidR="000A7C64" w14:paraId="141D07EC" w14:textId="77777777" w:rsidTr="00465082">
        <w:tc>
          <w:tcPr>
            <w:tcW w:w="6521" w:type="dxa"/>
            <w:tcBorders>
              <w:right w:val="nil"/>
            </w:tcBorders>
          </w:tcPr>
          <w:p w14:paraId="6F96ACF7" w14:textId="77777777" w:rsidR="000A7C64" w:rsidRPr="006B632B" w:rsidRDefault="000A7C64" w:rsidP="00465082">
            <w:pPr>
              <w:pStyle w:val="Tablebody"/>
            </w:pPr>
          </w:p>
        </w:tc>
        <w:tc>
          <w:tcPr>
            <w:tcW w:w="2268" w:type="dxa"/>
            <w:tcBorders>
              <w:left w:val="single" w:sz="4" w:space="0" w:color="auto"/>
            </w:tcBorders>
          </w:tcPr>
          <w:p w14:paraId="02766C15" w14:textId="77777777" w:rsidR="000A7C64" w:rsidRPr="006B632B" w:rsidRDefault="000A7C64" w:rsidP="00465082">
            <w:pPr>
              <w:pStyle w:val="Tablebody"/>
            </w:pPr>
          </w:p>
        </w:tc>
      </w:tr>
      <w:tr w:rsidR="000A7C64" w14:paraId="5B7811BC" w14:textId="77777777" w:rsidTr="00465082">
        <w:tc>
          <w:tcPr>
            <w:tcW w:w="6521" w:type="dxa"/>
            <w:tcBorders>
              <w:right w:val="nil"/>
            </w:tcBorders>
          </w:tcPr>
          <w:p w14:paraId="38C5953F" w14:textId="77777777" w:rsidR="000A7C64" w:rsidRPr="006B632B" w:rsidRDefault="000A7C64" w:rsidP="00465082">
            <w:pPr>
              <w:pStyle w:val="Tablebody"/>
            </w:pPr>
          </w:p>
        </w:tc>
        <w:tc>
          <w:tcPr>
            <w:tcW w:w="2268" w:type="dxa"/>
            <w:tcBorders>
              <w:left w:val="single" w:sz="4" w:space="0" w:color="auto"/>
            </w:tcBorders>
          </w:tcPr>
          <w:p w14:paraId="0EFB5853" w14:textId="77777777" w:rsidR="000A7C64" w:rsidRPr="006B632B" w:rsidRDefault="000A7C64" w:rsidP="00465082">
            <w:pPr>
              <w:pStyle w:val="Tablebody"/>
            </w:pPr>
          </w:p>
        </w:tc>
      </w:tr>
      <w:tr w:rsidR="000A7C64" w14:paraId="137532FC" w14:textId="77777777" w:rsidTr="00465082">
        <w:tc>
          <w:tcPr>
            <w:tcW w:w="6521" w:type="dxa"/>
            <w:tcBorders>
              <w:right w:val="nil"/>
            </w:tcBorders>
          </w:tcPr>
          <w:p w14:paraId="284D523C" w14:textId="77777777" w:rsidR="000A7C64" w:rsidRPr="006B632B" w:rsidRDefault="000A7C64" w:rsidP="00465082">
            <w:pPr>
              <w:pStyle w:val="Tablebody"/>
            </w:pPr>
          </w:p>
        </w:tc>
        <w:tc>
          <w:tcPr>
            <w:tcW w:w="2268" w:type="dxa"/>
            <w:tcBorders>
              <w:left w:val="single" w:sz="4" w:space="0" w:color="auto"/>
            </w:tcBorders>
          </w:tcPr>
          <w:p w14:paraId="395881B8" w14:textId="77777777" w:rsidR="000A7C64" w:rsidRPr="006B632B" w:rsidRDefault="000A7C64" w:rsidP="00465082">
            <w:pPr>
              <w:pStyle w:val="Tablebody"/>
            </w:pPr>
          </w:p>
        </w:tc>
      </w:tr>
    </w:tbl>
    <w:p w14:paraId="1231976F" w14:textId="77777777" w:rsidR="000A7C64" w:rsidRDefault="000A7C64" w:rsidP="000A7C6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A7C64" w14:paraId="60F27694" w14:textId="77777777" w:rsidTr="00465082">
        <w:trPr>
          <w:cantSplit/>
        </w:trPr>
        <w:tc>
          <w:tcPr>
            <w:tcW w:w="8755" w:type="dxa"/>
            <w:gridSpan w:val="2"/>
          </w:tcPr>
          <w:p w14:paraId="138B4569" w14:textId="77777777" w:rsidR="000A7C64" w:rsidRPr="00866338" w:rsidRDefault="000A7C64" w:rsidP="00465082">
            <w:pPr>
              <w:pStyle w:val="Heading2a"/>
              <w:spacing w:before="0"/>
              <w:rPr>
                <w:rFonts w:cs="Arial"/>
                <w:i w:val="0"/>
                <w:sz w:val="18"/>
                <w:szCs w:val="18"/>
              </w:rPr>
            </w:pPr>
            <w:r w:rsidRPr="00866338">
              <w:rPr>
                <w:rFonts w:cs="Arial"/>
                <w:i w:val="0"/>
                <w:sz w:val="18"/>
                <w:szCs w:val="18"/>
              </w:rPr>
              <w:t>(c) In the event of a breach of permit condition which poses an immediate danger to human health or threatens to cause an immediate significant adverse effect on the environment:</w:t>
            </w:r>
          </w:p>
        </w:tc>
      </w:tr>
      <w:tr w:rsidR="000A7C64" w14:paraId="55F67F5D" w14:textId="77777777" w:rsidTr="00465082">
        <w:trPr>
          <w:cantSplit/>
        </w:trPr>
        <w:tc>
          <w:tcPr>
            <w:tcW w:w="8755" w:type="dxa"/>
            <w:gridSpan w:val="2"/>
          </w:tcPr>
          <w:p w14:paraId="50BBF6C3" w14:textId="77777777" w:rsidR="000A7C64" w:rsidRPr="00866338" w:rsidRDefault="000A7C64" w:rsidP="00465082">
            <w:pPr>
              <w:pStyle w:val="Heading2a"/>
              <w:spacing w:before="0"/>
              <w:jc w:val="center"/>
              <w:rPr>
                <w:rFonts w:cs="Arial"/>
                <w:i w:val="0"/>
                <w:sz w:val="18"/>
                <w:szCs w:val="18"/>
              </w:rPr>
            </w:pPr>
            <w:r w:rsidRPr="00866338">
              <w:rPr>
                <w:rFonts w:cs="Arial"/>
                <w:i w:val="0"/>
                <w:sz w:val="18"/>
                <w:szCs w:val="18"/>
              </w:rPr>
              <w:t>To be notified immediately</w:t>
            </w:r>
          </w:p>
        </w:tc>
      </w:tr>
      <w:tr w:rsidR="000A7C64" w14:paraId="19DCC6D2" w14:textId="77777777" w:rsidTr="00465082">
        <w:tc>
          <w:tcPr>
            <w:tcW w:w="2943" w:type="dxa"/>
          </w:tcPr>
          <w:p w14:paraId="6C80FB88" w14:textId="77777777" w:rsidR="000A7C64" w:rsidRPr="006B632B" w:rsidRDefault="000A7C64" w:rsidP="00465082">
            <w:pPr>
              <w:pStyle w:val="Heading2a"/>
              <w:spacing w:before="0"/>
              <w:rPr>
                <w:b w:val="0"/>
                <w:i w:val="0"/>
                <w:sz w:val="18"/>
              </w:rPr>
            </w:pPr>
            <w:r w:rsidRPr="006B632B">
              <w:rPr>
                <w:b w:val="0"/>
                <w:i w:val="0"/>
                <w:sz w:val="18"/>
              </w:rPr>
              <w:t>Description of where the effect on the environment was detected</w:t>
            </w:r>
          </w:p>
        </w:tc>
        <w:tc>
          <w:tcPr>
            <w:tcW w:w="5812" w:type="dxa"/>
          </w:tcPr>
          <w:p w14:paraId="2B3E8E10" w14:textId="77777777" w:rsidR="000A7C64" w:rsidRPr="006B632B" w:rsidRDefault="000A7C64" w:rsidP="00465082">
            <w:pPr>
              <w:pStyle w:val="Heading2a"/>
              <w:spacing w:before="0"/>
              <w:rPr>
                <w:i w:val="0"/>
                <w:sz w:val="18"/>
              </w:rPr>
            </w:pPr>
          </w:p>
        </w:tc>
      </w:tr>
      <w:tr w:rsidR="000A7C64" w14:paraId="3E06D7B7" w14:textId="77777777" w:rsidTr="00465082">
        <w:tc>
          <w:tcPr>
            <w:tcW w:w="2943" w:type="dxa"/>
          </w:tcPr>
          <w:p w14:paraId="45C412F2" w14:textId="77777777" w:rsidR="000A7C64" w:rsidRPr="006B632B" w:rsidRDefault="000A7C64" w:rsidP="00465082">
            <w:pPr>
              <w:pStyle w:val="Heading2a"/>
              <w:spacing w:before="0"/>
              <w:rPr>
                <w:b w:val="0"/>
                <w:i w:val="0"/>
                <w:sz w:val="18"/>
              </w:rPr>
            </w:pPr>
            <w:r w:rsidRPr="006B632B">
              <w:rPr>
                <w:b w:val="0"/>
                <w:i w:val="0"/>
                <w:sz w:val="18"/>
              </w:rPr>
              <w:t>Substances(s) detected</w:t>
            </w:r>
          </w:p>
        </w:tc>
        <w:tc>
          <w:tcPr>
            <w:tcW w:w="5812" w:type="dxa"/>
          </w:tcPr>
          <w:p w14:paraId="0E17B1A6" w14:textId="77777777" w:rsidR="000A7C64" w:rsidRPr="006B632B" w:rsidRDefault="000A7C64" w:rsidP="00465082">
            <w:pPr>
              <w:pStyle w:val="Heading2a"/>
              <w:spacing w:before="0"/>
              <w:rPr>
                <w:i w:val="0"/>
                <w:sz w:val="18"/>
              </w:rPr>
            </w:pPr>
          </w:p>
        </w:tc>
      </w:tr>
      <w:tr w:rsidR="000A7C64" w14:paraId="01B1F6FA" w14:textId="77777777" w:rsidTr="00465082">
        <w:tc>
          <w:tcPr>
            <w:tcW w:w="2943" w:type="dxa"/>
          </w:tcPr>
          <w:p w14:paraId="278E59FA" w14:textId="77777777" w:rsidR="000A7C64" w:rsidRPr="006B632B" w:rsidRDefault="000A7C64" w:rsidP="00465082">
            <w:pPr>
              <w:pStyle w:val="Heading2a"/>
              <w:spacing w:before="0"/>
              <w:rPr>
                <w:b w:val="0"/>
                <w:i w:val="0"/>
                <w:sz w:val="18"/>
              </w:rPr>
            </w:pPr>
            <w:r w:rsidRPr="006B632B">
              <w:rPr>
                <w:b w:val="0"/>
                <w:i w:val="0"/>
                <w:sz w:val="18"/>
              </w:rPr>
              <w:t>Concentrations of substances detected</w:t>
            </w:r>
          </w:p>
        </w:tc>
        <w:tc>
          <w:tcPr>
            <w:tcW w:w="5812" w:type="dxa"/>
          </w:tcPr>
          <w:p w14:paraId="1B1EA523" w14:textId="77777777" w:rsidR="000A7C64" w:rsidRPr="006B632B" w:rsidRDefault="000A7C64" w:rsidP="00465082">
            <w:pPr>
              <w:pStyle w:val="Heading2a"/>
              <w:spacing w:before="0"/>
              <w:rPr>
                <w:i w:val="0"/>
                <w:sz w:val="18"/>
              </w:rPr>
            </w:pPr>
          </w:p>
        </w:tc>
      </w:tr>
      <w:tr w:rsidR="000A7C64" w14:paraId="4C3AC017" w14:textId="77777777" w:rsidTr="00465082">
        <w:tc>
          <w:tcPr>
            <w:tcW w:w="2943" w:type="dxa"/>
          </w:tcPr>
          <w:p w14:paraId="235C7E55" w14:textId="77777777" w:rsidR="000A7C64" w:rsidRPr="006B632B" w:rsidRDefault="000A7C64" w:rsidP="00465082">
            <w:pPr>
              <w:pStyle w:val="Heading2a"/>
              <w:spacing w:before="0"/>
              <w:rPr>
                <w:b w:val="0"/>
                <w:i w:val="0"/>
                <w:sz w:val="18"/>
              </w:rPr>
            </w:pPr>
            <w:r w:rsidRPr="006B632B">
              <w:rPr>
                <w:b w:val="0"/>
                <w:i w:val="0"/>
                <w:sz w:val="18"/>
              </w:rPr>
              <w:t>Date of monitoring/sampling</w:t>
            </w:r>
          </w:p>
        </w:tc>
        <w:tc>
          <w:tcPr>
            <w:tcW w:w="5812" w:type="dxa"/>
          </w:tcPr>
          <w:p w14:paraId="2E674E7C" w14:textId="77777777" w:rsidR="000A7C64" w:rsidRPr="006B632B" w:rsidRDefault="000A7C64" w:rsidP="00465082">
            <w:pPr>
              <w:pStyle w:val="Heading2a"/>
              <w:spacing w:before="0"/>
              <w:rPr>
                <w:i w:val="0"/>
                <w:sz w:val="18"/>
              </w:rPr>
            </w:pPr>
          </w:p>
        </w:tc>
      </w:tr>
    </w:tbl>
    <w:p w14:paraId="04E8126B" w14:textId="77777777" w:rsidR="000A7C64" w:rsidRDefault="000A7C64" w:rsidP="000A7C64">
      <w:pPr>
        <w:pStyle w:val="Heading2a"/>
        <w:spacing w:before="0"/>
        <w:rPr>
          <w:sz w:val="18"/>
        </w:rPr>
      </w:pPr>
    </w:p>
    <w:p w14:paraId="5617411A" w14:textId="77777777" w:rsidR="000A7C64" w:rsidRDefault="000A7C64" w:rsidP="000A7C64">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A7C64" w14:paraId="74143524" w14:textId="77777777" w:rsidTr="00465082">
        <w:tc>
          <w:tcPr>
            <w:tcW w:w="4301" w:type="dxa"/>
          </w:tcPr>
          <w:p w14:paraId="55295F0E" w14:textId="77777777" w:rsidR="000A7C64" w:rsidRPr="006B632B" w:rsidRDefault="000A7C64" w:rsidP="00465082">
            <w:pPr>
              <w:pStyle w:val="Heading3nonum"/>
              <w:spacing w:before="0"/>
            </w:pPr>
            <w:r w:rsidRPr="006B632B">
              <w:t>Any more accurate information on the matters for notification under Part A.</w:t>
            </w:r>
          </w:p>
        </w:tc>
        <w:tc>
          <w:tcPr>
            <w:tcW w:w="4301" w:type="dxa"/>
          </w:tcPr>
          <w:p w14:paraId="2F308968" w14:textId="77777777" w:rsidR="000A7C64" w:rsidRPr="006B632B" w:rsidRDefault="000A7C64" w:rsidP="00465082">
            <w:pPr>
              <w:pStyle w:val="Heading3nonum"/>
            </w:pPr>
          </w:p>
        </w:tc>
      </w:tr>
      <w:tr w:rsidR="000A7C64" w14:paraId="4DD48BFF" w14:textId="77777777" w:rsidTr="00465082">
        <w:tc>
          <w:tcPr>
            <w:tcW w:w="4301" w:type="dxa"/>
          </w:tcPr>
          <w:p w14:paraId="4647A887" w14:textId="77777777" w:rsidR="000A7C64" w:rsidRPr="006B632B" w:rsidRDefault="000A7C64" w:rsidP="00465082">
            <w:pPr>
              <w:pStyle w:val="Heading3nonum"/>
              <w:spacing w:before="0"/>
            </w:pPr>
            <w:r w:rsidRPr="006B632B">
              <w:t>Measures taken, or intended to be taken, to prevent a recurrence of the incident</w:t>
            </w:r>
          </w:p>
        </w:tc>
        <w:tc>
          <w:tcPr>
            <w:tcW w:w="4301" w:type="dxa"/>
          </w:tcPr>
          <w:p w14:paraId="46192606" w14:textId="77777777" w:rsidR="000A7C64" w:rsidRPr="006B632B" w:rsidRDefault="000A7C64" w:rsidP="00465082">
            <w:pPr>
              <w:pStyle w:val="Heading3nonum"/>
            </w:pPr>
          </w:p>
        </w:tc>
      </w:tr>
      <w:tr w:rsidR="000A7C64" w14:paraId="5B5A745F" w14:textId="77777777" w:rsidTr="00465082">
        <w:tc>
          <w:tcPr>
            <w:tcW w:w="4301" w:type="dxa"/>
          </w:tcPr>
          <w:p w14:paraId="6E0B8AFA" w14:textId="77777777" w:rsidR="000A7C64" w:rsidRPr="006B632B" w:rsidRDefault="000A7C64" w:rsidP="00465082">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4BDF94C0" w14:textId="77777777" w:rsidR="000A7C64" w:rsidRPr="006B632B" w:rsidRDefault="000A7C64" w:rsidP="00465082">
            <w:pPr>
              <w:pStyle w:val="Heading3nonum"/>
            </w:pPr>
          </w:p>
        </w:tc>
      </w:tr>
      <w:tr w:rsidR="000A7C64" w14:paraId="48FA52F8" w14:textId="77777777" w:rsidTr="00465082">
        <w:tc>
          <w:tcPr>
            <w:tcW w:w="4301" w:type="dxa"/>
          </w:tcPr>
          <w:p w14:paraId="382F4C8F" w14:textId="77777777" w:rsidR="000A7C64" w:rsidRPr="006B632B" w:rsidRDefault="000A7C64" w:rsidP="00465082">
            <w:pPr>
              <w:pStyle w:val="Heading3nonum"/>
              <w:spacing w:before="0"/>
            </w:pPr>
            <w:r w:rsidRPr="006B632B">
              <w:t>The dates of any unauthorised emissions from the facility in the preceding 24 months.</w:t>
            </w:r>
          </w:p>
        </w:tc>
        <w:tc>
          <w:tcPr>
            <w:tcW w:w="4301" w:type="dxa"/>
          </w:tcPr>
          <w:p w14:paraId="0998E0F2" w14:textId="77777777" w:rsidR="000A7C64" w:rsidRPr="006B632B" w:rsidRDefault="000A7C64" w:rsidP="00465082">
            <w:pPr>
              <w:pStyle w:val="Heading3nonum"/>
            </w:pPr>
          </w:p>
        </w:tc>
      </w:tr>
    </w:tbl>
    <w:p w14:paraId="464DD0A1" w14:textId="77777777" w:rsidR="000A7C64" w:rsidRDefault="000A7C64" w:rsidP="000A7C64">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A7C64" w14:paraId="654D4091" w14:textId="77777777" w:rsidTr="00465082">
        <w:tc>
          <w:tcPr>
            <w:tcW w:w="4301" w:type="dxa"/>
          </w:tcPr>
          <w:p w14:paraId="324996D7" w14:textId="77777777" w:rsidR="000A7C64" w:rsidRPr="006B632B" w:rsidRDefault="000A7C64" w:rsidP="00465082">
            <w:pPr>
              <w:pStyle w:val="Heading3nonum"/>
              <w:spacing w:before="0"/>
              <w:rPr>
                <w:b/>
              </w:rPr>
            </w:pPr>
            <w:r w:rsidRPr="006B632B">
              <w:rPr>
                <w:b/>
              </w:rPr>
              <w:t>Name*</w:t>
            </w:r>
          </w:p>
        </w:tc>
        <w:tc>
          <w:tcPr>
            <w:tcW w:w="4301" w:type="dxa"/>
          </w:tcPr>
          <w:p w14:paraId="4C2C9497" w14:textId="77777777" w:rsidR="000A7C64" w:rsidRPr="006B632B" w:rsidRDefault="000A7C64" w:rsidP="00465082">
            <w:pPr>
              <w:pStyle w:val="Heading3nonum"/>
              <w:spacing w:before="0"/>
            </w:pPr>
          </w:p>
        </w:tc>
      </w:tr>
      <w:tr w:rsidR="000A7C64" w14:paraId="00D45A26" w14:textId="77777777" w:rsidTr="00465082">
        <w:tc>
          <w:tcPr>
            <w:tcW w:w="4301" w:type="dxa"/>
          </w:tcPr>
          <w:p w14:paraId="5FB2E11A" w14:textId="77777777" w:rsidR="000A7C64" w:rsidRPr="006B632B" w:rsidRDefault="000A7C64" w:rsidP="00465082">
            <w:pPr>
              <w:pStyle w:val="Heading3nonum"/>
              <w:spacing w:before="0"/>
              <w:rPr>
                <w:b/>
              </w:rPr>
            </w:pPr>
            <w:r w:rsidRPr="006B632B">
              <w:rPr>
                <w:b/>
              </w:rPr>
              <w:t>Post</w:t>
            </w:r>
          </w:p>
        </w:tc>
        <w:tc>
          <w:tcPr>
            <w:tcW w:w="4301" w:type="dxa"/>
          </w:tcPr>
          <w:p w14:paraId="6C7287E5" w14:textId="77777777" w:rsidR="000A7C64" w:rsidRPr="006B632B" w:rsidRDefault="000A7C64" w:rsidP="00465082">
            <w:pPr>
              <w:pStyle w:val="Heading3nonum"/>
              <w:spacing w:before="0"/>
            </w:pPr>
          </w:p>
        </w:tc>
      </w:tr>
      <w:tr w:rsidR="000A7C64" w14:paraId="311600EC" w14:textId="77777777" w:rsidTr="00465082">
        <w:tc>
          <w:tcPr>
            <w:tcW w:w="4301" w:type="dxa"/>
          </w:tcPr>
          <w:p w14:paraId="6D932451" w14:textId="77777777" w:rsidR="000A7C64" w:rsidRPr="006B632B" w:rsidRDefault="000A7C64" w:rsidP="00465082">
            <w:pPr>
              <w:pStyle w:val="Heading3nonum"/>
              <w:spacing w:before="0"/>
              <w:rPr>
                <w:b/>
              </w:rPr>
            </w:pPr>
            <w:r w:rsidRPr="006B632B">
              <w:rPr>
                <w:b/>
              </w:rPr>
              <w:t>Signature</w:t>
            </w:r>
          </w:p>
        </w:tc>
        <w:tc>
          <w:tcPr>
            <w:tcW w:w="4301" w:type="dxa"/>
          </w:tcPr>
          <w:p w14:paraId="40E52054" w14:textId="77777777" w:rsidR="000A7C64" w:rsidRPr="006B632B" w:rsidRDefault="000A7C64" w:rsidP="00465082">
            <w:pPr>
              <w:pStyle w:val="Heading3nonum"/>
              <w:spacing w:before="0"/>
            </w:pPr>
          </w:p>
        </w:tc>
      </w:tr>
      <w:tr w:rsidR="000A7C64" w14:paraId="1FFB1B9C" w14:textId="77777777" w:rsidTr="00465082">
        <w:tc>
          <w:tcPr>
            <w:tcW w:w="4301" w:type="dxa"/>
          </w:tcPr>
          <w:p w14:paraId="342E1F5F" w14:textId="77777777" w:rsidR="000A7C64" w:rsidRPr="006B632B" w:rsidRDefault="000A7C64" w:rsidP="00465082">
            <w:pPr>
              <w:pStyle w:val="Heading3nonum"/>
              <w:spacing w:before="0"/>
              <w:rPr>
                <w:b/>
              </w:rPr>
            </w:pPr>
            <w:r w:rsidRPr="006B632B">
              <w:rPr>
                <w:b/>
              </w:rPr>
              <w:t>Date</w:t>
            </w:r>
          </w:p>
        </w:tc>
        <w:tc>
          <w:tcPr>
            <w:tcW w:w="4301" w:type="dxa"/>
          </w:tcPr>
          <w:p w14:paraId="68765DD8" w14:textId="77777777" w:rsidR="000A7C64" w:rsidRPr="006B632B" w:rsidRDefault="000A7C64" w:rsidP="00465082">
            <w:pPr>
              <w:pStyle w:val="Heading3nonum"/>
              <w:spacing w:before="0"/>
            </w:pPr>
          </w:p>
        </w:tc>
      </w:tr>
    </w:tbl>
    <w:p w14:paraId="7F5EF7F9" w14:textId="77777777" w:rsidR="000A7C64" w:rsidRDefault="000A7C64" w:rsidP="000A7C64">
      <w:pPr>
        <w:pStyle w:val="Heading3nonum"/>
      </w:pPr>
      <w:r>
        <w:t>* authorised to sign on behalf of the operator</w:t>
      </w:r>
    </w:p>
    <w:p w14:paraId="795C1685" w14:textId="77777777" w:rsidR="000A7C64" w:rsidRDefault="000A7C64" w:rsidP="000A7C64">
      <w:pPr>
        <w:pStyle w:val="Heading1nonum"/>
        <w:spacing w:line="240" w:lineRule="auto"/>
        <w:sectPr w:rsidR="000A7C64" w:rsidSect="000A7C64">
          <w:footerReference w:type="even" r:id="rId23"/>
          <w:footerReference w:type="default" r:id="rId24"/>
          <w:footerReference w:type="first" r:id="rId25"/>
          <w:pgSz w:w="11907" w:h="16840" w:code="9"/>
          <w:pgMar w:top="1247" w:right="1247" w:bottom="1247" w:left="1701" w:header="680" w:footer="680" w:gutter="567"/>
          <w:cols w:space="720"/>
          <w:noEndnote/>
          <w:docGrid w:linePitch="326"/>
        </w:sectPr>
      </w:pPr>
    </w:p>
    <w:p w14:paraId="09AE73CA" w14:textId="77777777" w:rsidR="000468F6" w:rsidRPr="000468F6" w:rsidRDefault="000468F6" w:rsidP="000468F6">
      <w:pPr>
        <w:pStyle w:val="Heading2"/>
        <w:numPr>
          <w:ilvl w:val="0"/>
          <w:numId w:val="0"/>
        </w:numPr>
        <w:spacing w:after="79"/>
        <w:ind w:left="50"/>
        <w:rPr>
          <w:sz w:val="36"/>
          <w:szCs w:val="36"/>
        </w:rPr>
      </w:pPr>
      <w:r w:rsidRPr="000468F6">
        <w:rPr>
          <w:sz w:val="36"/>
          <w:szCs w:val="36"/>
        </w:rPr>
        <w:lastRenderedPageBreak/>
        <w:t xml:space="preserve">Schedule 6 - Interpretation  </w:t>
      </w:r>
    </w:p>
    <w:p w14:paraId="049CCB2D" w14:textId="77777777" w:rsidR="000468F6" w:rsidRPr="000468F6" w:rsidRDefault="000468F6" w:rsidP="000468F6">
      <w:pPr>
        <w:spacing w:after="165" w:line="259" w:lineRule="auto"/>
        <w:ind w:left="62" w:right="161"/>
        <w:rPr>
          <w:rFonts w:ascii="Arial" w:hAnsi="Arial" w:cs="Arial"/>
          <w:sz w:val="18"/>
          <w:szCs w:val="18"/>
        </w:rPr>
      </w:pPr>
      <w:r w:rsidRPr="000468F6">
        <w:rPr>
          <w:rFonts w:ascii="Arial" w:hAnsi="Arial" w:cs="Arial"/>
          <w:i/>
          <w:sz w:val="18"/>
          <w:szCs w:val="18"/>
        </w:rPr>
        <w:t>“accident”</w:t>
      </w:r>
      <w:r w:rsidRPr="000468F6">
        <w:rPr>
          <w:rFonts w:ascii="Arial" w:hAnsi="Arial" w:cs="Arial"/>
          <w:sz w:val="18"/>
          <w:szCs w:val="18"/>
        </w:rPr>
        <w:t xml:space="preserve"> means an accident that may result in pollution. </w:t>
      </w:r>
    </w:p>
    <w:p w14:paraId="0E2B3912" w14:textId="77777777" w:rsidR="000468F6" w:rsidRDefault="000468F6" w:rsidP="000468F6">
      <w:pPr>
        <w:ind w:left="62" w:right="161"/>
        <w:rPr>
          <w:rFonts w:ascii="Arial" w:hAnsi="Arial" w:cs="Arial"/>
          <w:sz w:val="18"/>
          <w:szCs w:val="18"/>
        </w:rPr>
      </w:pPr>
      <w:r w:rsidRPr="000468F6">
        <w:rPr>
          <w:rFonts w:ascii="Arial" w:hAnsi="Arial" w:cs="Arial"/>
          <w:i/>
          <w:sz w:val="18"/>
          <w:szCs w:val="18"/>
        </w:rPr>
        <w:t>“application”</w:t>
      </w:r>
      <w:r w:rsidRPr="000468F6">
        <w:rPr>
          <w:rFonts w:ascii="Arial" w:hAnsi="Arial" w:cs="Arial"/>
          <w:sz w:val="18"/>
          <w:szCs w:val="18"/>
        </w:rPr>
        <w:t xml:space="preserve"> means the application for this permit, together with any additional information supplied by the operator as part of the application and any response to a notice served under Schedule 5 to the EP Regulations. </w:t>
      </w:r>
    </w:p>
    <w:p w14:paraId="2B39121A" w14:textId="77777777" w:rsidR="009931AA" w:rsidRPr="000468F6" w:rsidRDefault="009931AA" w:rsidP="000468F6">
      <w:pPr>
        <w:ind w:left="62" w:right="161"/>
        <w:rPr>
          <w:rFonts w:ascii="Arial" w:hAnsi="Arial" w:cs="Arial"/>
          <w:sz w:val="18"/>
          <w:szCs w:val="18"/>
        </w:rPr>
      </w:pPr>
    </w:p>
    <w:p w14:paraId="47782984" w14:textId="77777777" w:rsidR="000468F6" w:rsidRDefault="000468F6" w:rsidP="000468F6">
      <w:pPr>
        <w:ind w:left="62"/>
        <w:rPr>
          <w:rFonts w:ascii="Arial" w:hAnsi="Arial" w:cs="Arial"/>
          <w:i/>
          <w:sz w:val="18"/>
          <w:szCs w:val="18"/>
        </w:rPr>
      </w:pPr>
      <w:r w:rsidRPr="000468F6">
        <w:rPr>
          <w:rFonts w:ascii="Arial" w:hAnsi="Arial" w:cs="Arial"/>
          <w:i/>
          <w:sz w:val="18"/>
          <w:szCs w:val="18"/>
        </w:rPr>
        <w:t>“authorised officer”</w:t>
      </w:r>
      <w:r w:rsidRPr="000468F6">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0468F6">
        <w:rPr>
          <w:rFonts w:ascii="Arial" w:hAnsi="Arial" w:cs="Arial"/>
          <w:i/>
          <w:sz w:val="18"/>
          <w:szCs w:val="18"/>
        </w:rPr>
        <w:t xml:space="preserve">. </w:t>
      </w:r>
    </w:p>
    <w:p w14:paraId="67DD7E06" w14:textId="77777777" w:rsidR="009931AA" w:rsidRPr="000468F6" w:rsidRDefault="009931AA" w:rsidP="000468F6">
      <w:pPr>
        <w:ind w:left="62"/>
        <w:rPr>
          <w:rFonts w:ascii="Arial" w:hAnsi="Arial" w:cs="Arial"/>
          <w:sz w:val="18"/>
          <w:szCs w:val="18"/>
        </w:rPr>
      </w:pPr>
    </w:p>
    <w:p w14:paraId="37389A8D" w14:textId="77777777" w:rsidR="000468F6" w:rsidRPr="000468F6" w:rsidRDefault="000468F6" w:rsidP="000468F6">
      <w:pPr>
        <w:spacing w:after="166" w:line="259" w:lineRule="auto"/>
        <w:ind w:left="62" w:right="161"/>
        <w:rPr>
          <w:rFonts w:ascii="Arial" w:hAnsi="Arial" w:cs="Arial"/>
          <w:sz w:val="18"/>
          <w:szCs w:val="18"/>
        </w:rPr>
      </w:pPr>
      <w:r w:rsidRPr="000468F6">
        <w:rPr>
          <w:rFonts w:ascii="Arial" w:hAnsi="Arial" w:cs="Arial"/>
          <w:i/>
          <w:sz w:val="18"/>
          <w:szCs w:val="18"/>
        </w:rPr>
        <w:t>“emissions to land”</w:t>
      </w:r>
      <w:r w:rsidRPr="000468F6">
        <w:rPr>
          <w:rFonts w:ascii="Arial" w:hAnsi="Arial" w:cs="Arial"/>
          <w:sz w:val="18"/>
          <w:szCs w:val="18"/>
        </w:rPr>
        <w:t xml:space="preserve"> includes emissions to groundwater. </w:t>
      </w:r>
    </w:p>
    <w:p w14:paraId="118DDC0E" w14:textId="77777777" w:rsidR="000468F6" w:rsidRDefault="000468F6" w:rsidP="000468F6">
      <w:pPr>
        <w:ind w:left="62"/>
        <w:rPr>
          <w:rFonts w:ascii="Arial" w:hAnsi="Arial" w:cs="Arial"/>
          <w:b/>
          <w:sz w:val="18"/>
          <w:szCs w:val="18"/>
        </w:rPr>
      </w:pPr>
      <w:r w:rsidRPr="000468F6">
        <w:rPr>
          <w:rFonts w:ascii="Arial" w:hAnsi="Arial" w:cs="Arial"/>
          <w:i/>
          <w:sz w:val="18"/>
          <w:szCs w:val="18"/>
        </w:rPr>
        <w:t xml:space="preserve">“emissions of substances not controlled by emission limits” </w:t>
      </w:r>
      <w:r w:rsidRPr="000468F6">
        <w:rPr>
          <w:rFonts w:ascii="Arial" w:hAnsi="Arial" w:cs="Arial"/>
          <w:sz w:val="18"/>
          <w:szCs w:val="18"/>
        </w:rPr>
        <w:t>means emissions of substances to air, water or land from the activities, either from the emission points specified in schedule 3 or from other localised or diffuse sources, which are not controlled by an emission or background concentration limit</w:t>
      </w:r>
      <w:r w:rsidRPr="000468F6">
        <w:rPr>
          <w:rFonts w:ascii="Arial" w:hAnsi="Arial" w:cs="Arial"/>
          <w:b/>
          <w:sz w:val="18"/>
          <w:szCs w:val="18"/>
        </w:rPr>
        <w:t xml:space="preserve">. </w:t>
      </w:r>
    </w:p>
    <w:p w14:paraId="0A3FCDD8" w14:textId="77777777" w:rsidR="009931AA" w:rsidRPr="000468F6" w:rsidRDefault="009931AA" w:rsidP="000468F6">
      <w:pPr>
        <w:ind w:left="62"/>
        <w:rPr>
          <w:rFonts w:ascii="Arial" w:hAnsi="Arial" w:cs="Arial"/>
          <w:sz w:val="18"/>
          <w:szCs w:val="18"/>
        </w:rPr>
      </w:pPr>
    </w:p>
    <w:p w14:paraId="4CC89941" w14:textId="77777777" w:rsidR="000468F6" w:rsidRDefault="000468F6" w:rsidP="000468F6">
      <w:pPr>
        <w:ind w:left="62"/>
        <w:rPr>
          <w:rFonts w:ascii="Arial" w:hAnsi="Arial" w:cs="Arial"/>
          <w:sz w:val="18"/>
          <w:szCs w:val="18"/>
        </w:rPr>
      </w:pPr>
      <w:r w:rsidRPr="000468F6">
        <w:rPr>
          <w:rFonts w:ascii="Arial" w:hAnsi="Arial" w:cs="Arial"/>
          <w:i/>
          <w:sz w:val="18"/>
          <w:szCs w:val="18"/>
        </w:rPr>
        <w:t>“EP Regulations”</w:t>
      </w:r>
      <w:r w:rsidRPr="000468F6">
        <w:rPr>
          <w:rFonts w:ascii="Arial" w:hAnsi="Arial" w:cs="Arial"/>
          <w:sz w:val="18"/>
          <w:szCs w:val="18"/>
        </w:rPr>
        <w:t xml:space="preserve"> means The Environmental Permitting (England and Wales) Regulations SI 2010 No.675 and words and expressions used in this permit which are also used in the Regulations have the same meanings as in those Regulations. </w:t>
      </w:r>
    </w:p>
    <w:p w14:paraId="46AC3EE2" w14:textId="77777777" w:rsidR="009931AA" w:rsidRPr="000468F6" w:rsidRDefault="009931AA" w:rsidP="000468F6">
      <w:pPr>
        <w:ind w:left="62"/>
        <w:rPr>
          <w:rFonts w:ascii="Arial" w:hAnsi="Arial" w:cs="Arial"/>
          <w:sz w:val="18"/>
          <w:szCs w:val="18"/>
        </w:rPr>
      </w:pPr>
    </w:p>
    <w:p w14:paraId="58F54FFF" w14:textId="77777777" w:rsidR="000468F6" w:rsidRDefault="000468F6" w:rsidP="000468F6">
      <w:pPr>
        <w:ind w:left="62"/>
        <w:rPr>
          <w:rFonts w:ascii="Arial" w:hAnsi="Arial" w:cs="Arial"/>
          <w:sz w:val="18"/>
          <w:szCs w:val="18"/>
        </w:rPr>
      </w:pPr>
      <w:r w:rsidRPr="000468F6">
        <w:rPr>
          <w:rFonts w:ascii="Arial" w:hAnsi="Arial" w:cs="Arial"/>
          <w:i/>
          <w:sz w:val="18"/>
          <w:szCs w:val="18"/>
        </w:rPr>
        <w:t xml:space="preserve">“groundwater” </w:t>
      </w:r>
      <w:r w:rsidRPr="000468F6">
        <w:rPr>
          <w:rFonts w:ascii="Arial" w:hAnsi="Arial" w:cs="Arial"/>
          <w:sz w:val="18"/>
          <w:szCs w:val="18"/>
        </w:rPr>
        <w:t xml:space="preserve">means all water, which is below the surface of the ground in the saturation zone and in direct contact with the ground or subsoil. </w:t>
      </w:r>
    </w:p>
    <w:p w14:paraId="560AD90E" w14:textId="77777777" w:rsidR="009931AA" w:rsidRPr="000468F6" w:rsidRDefault="009931AA" w:rsidP="000468F6">
      <w:pPr>
        <w:ind w:left="62"/>
        <w:rPr>
          <w:rFonts w:ascii="Arial" w:hAnsi="Arial" w:cs="Arial"/>
          <w:sz w:val="18"/>
          <w:szCs w:val="18"/>
        </w:rPr>
      </w:pPr>
    </w:p>
    <w:p w14:paraId="7935CBBE" w14:textId="77777777" w:rsidR="000468F6" w:rsidRPr="000468F6" w:rsidRDefault="000468F6" w:rsidP="000468F6">
      <w:pPr>
        <w:spacing w:after="165" w:line="259" w:lineRule="auto"/>
        <w:ind w:left="62" w:right="161"/>
        <w:rPr>
          <w:rFonts w:ascii="Arial" w:hAnsi="Arial" w:cs="Arial"/>
          <w:sz w:val="18"/>
          <w:szCs w:val="18"/>
        </w:rPr>
      </w:pPr>
      <w:r w:rsidRPr="000468F6">
        <w:rPr>
          <w:rFonts w:ascii="Arial" w:hAnsi="Arial" w:cs="Arial"/>
          <w:i/>
          <w:sz w:val="18"/>
          <w:szCs w:val="18"/>
        </w:rPr>
        <w:t>“MCERTS”</w:t>
      </w:r>
      <w:r w:rsidRPr="000468F6">
        <w:rPr>
          <w:rFonts w:ascii="Arial" w:hAnsi="Arial" w:cs="Arial"/>
          <w:sz w:val="18"/>
          <w:szCs w:val="18"/>
        </w:rPr>
        <w:t xml:space="preserve"> means the Environment Agency’s Monitoring Certification Scheme</w:t>
      </w:r>
      <w:r w:rsidRPr="000468F6">
        <w:rPr>
          <w:rFonts w:ascii="Arial" w:hAnsi="Arial" w:cs="Arial"/>
          <w:i/>
          <w:sz w:val="18"/>
          <w:szCs w:val="18"/>
        </w:rPr>
        <w:t xml:space="preserve">. </w:t>
      </w:r>
    </w:p>
    <w:p w14:paraId="1FD63A2D" w14:textId="77777777" w:rsidR="000468F6" w:rsidRPr="000468F6" w:rsidRDefault="000468F6" w:rsidP="000468F6">
      <w:pPr>
        <w:spacing w:after="168" w:line="259" w:lineRule="auto"/>
        <w:ind w:left="62" w:right="161"/>
        <w:rPr>
          <w:rFonts w:ascii="Arial" w:hAnsi="Arial" w:cs="Arial"/>
          <w:sz w:val="18"/>
          <w:szCs w:val="18"/>
        </w:rPr>
      </w:pPr>
      <w:r w:rsidRPr="000468F6">
        <w:rPr>
          <w:rFonts w:ascii="Arial" w:hAnsi="Arial" w:cs="Arial"/>
          <w:sz w:val="18"/>
          <w:szCs w:val="18"/>
        </w:rPr>
        <w:t xml:space="preserve">“year” means calendar year ending 31 December. </w:t>
      </w:r>
    </w:p>
    <w:p w14:paraId="78829774" w14:textId="77777777" w:rsidR="000468F6" w:rsidRPr="000468F6" w:rsidRDefault="000468F6" w:rsidP="000468F6">
      <w:pPr>
        <w:spacing w:after="166" w:line="259" w:lineRule="auto"/>
        <w:ind w:left="62" w:right="161"/>
        <w:rPr>
          <w:rFonts w:ascii="Arial" w:hAnsi="Arial" w:cs="Arial"/>
          <w:sz w:val="18"/>
          <w:szCs w:val="18"/>
        </w:rPr>
      </w:pPr>
      <w:r w:rsidRPr="000468F6">
        <w:rPr>
          <w:rFonts w:ascii="Arial" w:hAnsi="Arial" w:cs="Arial"/>
          <w:i/>
          <w:sz w:val="18"/>
          <w:szCs w:val="18"/>
        </w:rPr>
        <w:t>“background concentration”</w:t>
      </w:r>
      <w:r w:rsidRPr="000468F6">
        <w:rPr>
          <w:rFonts w:ascii="Arial" w:hAnsi="Arial" w:cs="Arial"/>
          <w:sz w:val="18"/>
          <w:szCs w:val="18"/>
        </w:rPr>
        <w:t xml:space="preserve"> means such concentration of that substance as is present in:  </w:t>
      </w:r>
    </w:p>
    <w:p w14:paraId="44F92571" w14:textId="77777777" w:rsidR="000468F6" w:rsidRPr="000468F6" w:rsidRDefault="000468F6" w:rsidP="006744D8">
      <w:pPr>
        <w:numPr>
          <w:ilvl w:val="0"/>
          <w:numId w:val="20"/>
        </w:numPr>
        <w:spacing w:after="121" w:line="259" w:lineRule="auto"/>
        <w:ind w:right="161" w:hanging="360"/>
        <w:jc w:val="left"/>
        <w:rPr>
          <w:rFonts w:ascii="Arial" w:hAnsi="Arial" w:cs="Arial"/>
          <w:sz w:val="18"/>
          <w:szCs w:val="18"/>
        </w:rPr>
      </w:pPr>
      <w:r w:rsidRPr="000468F6">
        <w:rPr>
          <w:rFonts w:ascii="Arial" w:hAnsi="Arial" w:cs="Arial"/>
          <w:sz w:val="18"/>
          <w:szCs w:val="18"/>
        </w:rPr>
        <w:t xml:space="preserve">for emissions to surface water, the surface water quality up-gradient of the site; or  </w:t>
      </w:r>
    </w:p>
    <w:p w14:paraId="251E33E6" w14:textId="77777777" w:rsidR="000468F6" w:rsidRPr="000468F6" w:rsidRDefault="000468F6" w:rsidP="006744D8">
      <w:pPr>
        <w:numPr>
          <w:ilvl w:val="0"/>
          <w:numId w:val="20"/>
        </w:numPr>
        <w:spacing w:after="121" w:line="259" w:lineRule="auto"/>
        <w:ind w:right="161" w:hanging="360"/>
        <w:jc w:val="left"/>
        <w:rPr>
          <w:rFonts w:ascii="Arial" w:hAnsi="Arial" w:cs="Arial"/>
          <w:sz w:val="18"/>
          <w:szCs w:val="18"/>
        </w:rPr>
      </w:pPr>
      <w:r w:rsidRPr="000468F6">
        <w:rPr>
          <w:rFonts w:ascii="Arial" w:hAnsi="Arial" w:cs="Arial"/>
          <w:sz w:val="18"/>
          <w:szCs w:val="18"/>
        </w:rPr>
        <w:t xml:space="preserve">for emissions to sewer, the surface water quality up-gradient of the sewage treatment works discharge.  </w:t>
      </w:r>
    </w:p>
    <w:p w14:paraId="12B9BBD9" w14:textId="77777777" w:rsidR="000468F6" w:rsidRDefault="000468F6" w:rsidP="000468F6">
      <w:pPr>
        <w:ind w:left="62" w:right="161"/>
        <w:rPr>
          <w:rFonts w:ascii="Arial" w:hAnsi="Arial" w:cs="Arial"/>
          <w:sz w:val="18"/>
          <w:szCs w:val="18"/>
        </w:rPr>
      </w:pPr>
      <w:r w:rsidRPr="000468F6">
        <w:rPr>
          <w:rFonts w:ascii="Arial" w:hAnsi="Arial" w:cs="Arial"/>
          <w:i/>
          <w:sz w:val="18"/>
          <w:szCs w:val="18"/>
        </w:rPr>
        <w:t xml:space="preserve">“hazardous property” </w:t>
      </w:r>
      <w:r w:rsidRPr="000468F6">
        <w:rPr>
          <w:rFonts w:ascii="Arial" w:hAnsi="Arial" w:cs="Arial"/>
          <w:sz w:val="18"/>
          <w:szCs w:val="18"/>
        </w:rPr>
        <w:t xml:space="preserve">has the meaning given in Schedule 3 of the Hazardous Waste (England and Wales) Regulations 2005 No.894 and the Hazardous Waste (Wales) Regulations 2005 No. 1806 (W.138). </w:t>
      </w:r>
    </w:p>
    <w:p w14:paraId="7A683DA2" w14:textId="77777777" w:rsidR="009931AA" w:rsidRPr="000468F6" w:rsidRDefault="009931AA" w:rsidP="000468F6">
      <w:pPr>
        <w:ind w:left="62" w:right="161"/>
        <w:rPr>
          <w:rFonts w:ascii="Arial" w:hAnsi="Arial" w:cs="Arial"/>
          <w:sz w:val="18"/>
          <w:szCs w:val="18"/>
        </w:rPr>
      </w:pPr>
    </w:p>
    <w:p w14:paraId="0C116CD6" w14:textId="77777777" w:rsidR="000468F6" w:rsidRDefault="000468F6" w:rsidP="000468F6">
      <w:pPr>
        <w:ind w:left="62" w:right="161"/>
        <w:rPr>
          <w:rFonts w:ascii="Arial" w:hAnsi="Arial" w:cs="Arial"/>
          <w:i/>
          <w:sz w:val="18"/>
          <w:szCs w:val="18"/>
        </w:rPr>
      </w:pPr>
      <w:r w:rsidRPr="000468F6">
        <w:rPr>
          <w:rFonts w:ascii="Arial" w:hAnsi="Arial" w:cs="Arial"/>
          <w:i/>
          <w:sz w:val="18"/>
          <w:szCs w:val="18"/>
        </w:rPr>
        <w:t xml:space="preserve">“Industrial Emissions Directive” </w:t>
      </w:r>
      <w:r w:rsidRPr="000468F6">
        <w:rPr>
          <w:rFonts w:ascii="Arial" w:hAnsi="Arial" w:cs="Arial"/>
          <w:sz w:val="18"/>
          <w:szCs w:val="18"/>
        </w:rPr>
        <w:t>means Directive 2010/75/EU Of The European Parliament and of the Council of 24 November 2010 on industrial emissions</w:t>
      </w:r>
      <w:r w:rsidRPr="000468F6">
        <w:rPr>
          <w:rFonts w:ascii="Arial" w:hAnsi="Arial" w:cs="Arial"/>
          <w:i/>
          <w:sz w:val="18"/>
          <w:szCs w:val="18"/>
        </w:rPr>
        <w:t xml:space="preserve"> </w:t>
      </w:r>
    </w:p>
    <w:p w14:paraId="13890052" w14:textId="77777777" w:rsidR="009931AA" w:rsidRPr="000468F6" w:rsidRDefault="009931AA" w:rsidP="000468F6">
      <w:pPr>
        <w:ind w:left="62" w:right="161"/>
        <w:rPr>
          <w:rFonts w:ascii="Arial" w:hAnsi="Arial" w:cs="Arial"/>
          <w:sz w:val="18"/>
          <w:szCs w:val="18"/>
        </w:rPr>
      </w:pPr>
    </w:p>
    <w:p w14:paraId="09DE1492" w14:textId="77777777" w:rsidR="000468F6" w:rsidRPr="000468F6" w:rsidRDefault="000468F6" w:rsidP="000468F6">
      <w:pPr>
        <w:spacing w:after="168" w:line="259" w:lineRule="auto"/>
        <w:ind w:left="62" w:right="161"/>
        <w:rPr>
          <w:rFonts w:ascii="Arial" w:hAnsi="Arial" w:cs="Arial"/>
          <w:sz w:val="18"/>
          <w:szCs w:val="18"/>
        </w:rPr>
      </w:pPr>
      <w:r w:rsidRPr="000468F6">
        <w:rPr>
          <w:rFonts w:ascii="Arial" w:hAnsi="Arial" w:cs="Arial"/>
          <w:i/>
          <w:sz w:val="18"/>
          <w:szCs w:val="18"/>
        </w:rPr>
        <w:t xml:space="preserve">“quarter” </w:t>
      </w:r>
      <w:r w:rsidRPr="000468F6">
        <w:rPr>
          <w:rFonts w:ascii="Arial" w:hAnsi="Arial" w:cs="Arial"/>
          <w:sz w:val="18"/>
          <w:szCs w:val="18"/>
        </w:rPr>
        <w:t xml:space="preserve">means a calendar year quarter commencing on 1 January, 1 April, 1 July or 1 October. </w:t>
      </w:r>
    </w:p>
    <w:p w14:paraId="27C7E328" w14:textId="77777777" w:rsidR="000468F6" w:rsidRDefault="000468F6" w:rsidP="000468F6">
      <w:pPr>
        <w:ind w:left="62"/>
        <w:rPr>
          <w:rFonts w:ascii="Arial" w:hAnsi="Arial" w:cs="Arial"/>
          <w:sz w:val="18"/>
          <w:szCs w:val="18"/>
        </w:rPr>
      </w:pPr>
      <w:r w:rsidRPr="000468F6">
        <w:rPr>
          <w:rFonts w:ascii="Arial" w:hAnsi="Arial" w:cs="Arial"/>
          <w:i/>
          <w:sz w:val="18"/>
          <w:szCs w:val="18"/>
        </w:rPr>
        <w:t xml:space="preserve">“recovery” </w:t>
      </w:r>
      <w:r w:rsidRPr="000468F6">
        <w:rPr>
          <w:rFonts w:ascii="Arial" w:hAnsi="Arial" w:cs="Arial"/>
          <w:sz w:val="18"/>
          <w:szCs w:val="18"/>
        </w:rPr>
        <w:t xml:space="preserve">means any of the operations provided for in Annex II to Directive 2008/98/EC of the European Parliament and of the Council on waste.  </w:t>
      </w:r>
    </w:p>
    <w:p w14:paraId="3A623F43" w14:textId="77777777" w:rsidR="009931AA" w:rsidRPr="000468F6" w:rsidRDefault="009931AA" w:rsidP="000468F6">
      <w:pPr>
        <w:ind w:left="62"/>
        <w:rPr>
          <w:rFonts w:ascii="Arial" w:hAnsi="Arial" w:cs="Arial"/>
          <w:sz w:val="18"/>
          <w:szCs w:val="18"/>
        </w:rPr>
      </w:pPr>
    </w:p>
    <w:p w14:paraId="6621BCFD" w14:textId="77777777" w:rsidR="009931AA" w:rsidRDefault="000468F6" w:rsidP="000468F6">
      <w:pPr>
        <w:ind w:left="62" w:right="161"/>
        <w:rPr>
          <w:rFonts w:ascii="Arial" w:hAnsi="Arial" w:cs="Arial"/>
          <w:sz w:val="18"/>
          <w:szCs w:val="18"/>
        </w:rPr>
      </w:pPr>
      <w:r w:rsidRPr="000468F6">
        <w:rPr>
          <w:rFonts w:ascii="Arial" w:hAnsi="Arial" w:cs="Arial"/>
          <w:i/>
          <w:sz w:val="18"/>
          <w:szCs w:val="18"/>
        </w:rPr>
        <w:t xml:space="preserve">“Waste code” </w:t>
      </w:r>
      <w:r w:rsidRPr="000468F6">
        <w:rPr>
          <w:rFonts w:ascii="Arial" w:hAnsi="Arial" w:cs="Arial"/>
          <w:sz w:val="18"/>
          <w:szCs w:val="18"/>
        </w:rPr>
        <w:t xml:space="preserve">means the six digit code referable to a type of waste in accordance with the List of Wastes (Wales) Regulations 2005 and in relation to hazardous waste, includes the asterisk. </w:t>
      </w:r>
    </w:p>
    <w:p w14:paraId="375C12F9" w14:textId="77777777" w:rsidR="000468F6" w:rsidRPr="000468F6" w:rsidRDefault="000468F6" w:rsidP="000468F6">
      <w:pPr>
        <w:ind w:left="62" w:right="161"/>
        <w:rPr>
          <w:rFonts w:ascii="Arial" w:hAnsi="Arial" w:cs="Arial"/>
          <w:sz w:val="18"/>
          <w:szCs w:val="18"/>
        </w:rPr>
      </w:pPr>
      <w:r w:rsidRPr="000468F6">
        <w:rPr>
          <w:rFonts w:ascii="Arial" w:hAnsi="Arial" w:cs="Arial"/>
          <w:sz w:val="18"/>
          <w:szCs w:val="18"/>
        </w:rPr>
        <w:t xml:space="preserve"> </w:t>
      </w:r>
    </w:p>
    <w:p w14:paraId="6250A4DC" w14:textId="77777777" w:rsidR="000468F6" w:rsidRDefault="000468F6" w:rsidP="000468F6">
      <w:pPr>
        <w:ind w:left="62"/>
        <w:rPr>
          <w:rFonts w:ascii="Arial" w:hAnsi="Arial" w:cs="Arial"/>
          <w:sz w:val="18"/>
          <w:szCs w:val="18"/>
        </w:rPr>
      </w:pPr>
      <w:r w:rsidRPr="000468F6">
        <w:rPr>
          <w:rFonts w:ascii="Arial" w:hAnsi="Arial" w:cs="Arial"/>
          <w:sz w:val="18"/>
          <w:szCs w:val="18"/>
        </w:rPr>
        <w:t xml:space="preserve">Where a minimum limit is set for any emission parameter, for example pH, reference to exceeding the limit shall mean that the parameter shall not be less than that limit. </w:t>
      </w:r>
    </w:p>
    <w:p w14:paraId="4AD173EC" w14:textId="77777777" w:rsidR="009931AA" w:rsidRPr="000468F6" w:rsidRDefault="009931AA" w:rsidP="000468F6">
      <w:pPr>
        <w:ind w:left="62"/>
        <w:rPr>
          <w:rFonts w:ascii="Arial" w:hAnsi="Arial" w:cs="Arial"/>
          <w:sz w:val="18"/>
          <w:szCs w:val="18"/>
        </w:rPr>
      </w:pPr>
    </w:p>
    <w:p w14:paraId="60590311" w14:textId="77777777" w:rsidR="000468F6" w:rsidRPr="000468F6" w:rsidRDefault="000468F6" w:rsidP="000468F6">
      <w:pPr>
        <w:spacing w:after="165" w:line="259" w:lineRule="auto"/>
        <w:ind w:left="62" w:right="161"/>
        <w:rPr>
          <w:rFonts w:ascii="Arial" w:hAnsi="Arial" w:cs="Arial"/>
          <w:sz w:val="18"/>
          <w:szCs w:val="18"/>
        </w:rPr>
      </w:pPr>
      <w:r w:rsidRPr="000468F6">
        <w:rPr>
          <w:rFonts w:ascii="Arial" w:hAnsi="Arial" w:cs="Arial"/>
          <w:sz w:val="18"/>
          <w:szCs w:val="18"/>
        </w:rPr>
        <w:t xml:space="preserve">Unless otherwise stated, any references in this permit to concentrations of substances in emissions into air means: </w:t>
      </w:r>
    </w:p>
    <w:p w14:paraId="51D79750" w14:textId="77777777" w:rsidR="000468F6" w:rsidRPr="000468F6" w:rsidRDefault="000468F6" w:rsidP="006744D8">
      <w:pPr>
        <w:numPr>
          <w:ilvl w:val="0"/>
          <w:numId w:val="21"/>
        </w:numPr>
        <w:spacing w:after="121" w:line="313" w:lineRule="auto"/>
        <w:ind w:right="2" w:hanging="360"/>
        <w:jc w:val="left"/>
        <w:rPr>
          <w:rFonts w:ascii="Arial" w:hAnsi="Arial" w:cs="Arial"/>
          <w:sz w:val="18"/>
          <w:szCs w:val="18"/>
        </w:rPr>
      </w:pPr>
      <w:r w:rsidRPr="000468F6">
        <w:rPr>
          <w:rFonts w:ascii="Arial" w:hAnsi="Arial" w:cs="Arial"/>
          <w:sz w:val="18"/>
          <w:szCs w:val="18"/>
        </w:rPr>
        <w:t xml:space="preserve">in relation to emissions from combustion processes, the concentration in dry air at a temperature of 273K, at a pressure of 101.3 kPa and with an oxygen content of 3% dry for liquid and gaseous fuels, 6% dry for solid fuels; and/or </w:t>
      </w:r>
    </w:p>
    <w:p w14:paraId="56D4C6BB" w14:textId="77777777" w:rsidR="000468F6" w:rsidRPr="000468F6" w:rsidRDefault="000468F6" w:rsidP="006744D8">
      <w:pPr>
        <w:numPr>
          <w:ilvl w:val="0"/>
          <w:numId w:val="21"/>
        </w:numPr>
        <w:spacing w:after="121" w:line="311" w:lineRule="auto"/>
        <w:ind w:right="2" w:hanging="360"/>
        <w:jc w:val="left"/>
        <w:rPr>
          <w:rFonts w:ascii="Arial" w:hAnsi="Arial" w:cs="Arial"/>
          <w:sz w:val="18"/>
          <w:szCs w:val="18"/>
        </w:rPr>
      </w:pPr>
      <w:r w:rsidRPr="000468F6">
        <w:rPr>
          <w:rFonts w:ascii="Arial" w:hAnsi="Arial" w:cs="Arial"/>
          <w:sz w:val="18"/>
          <w:szCs w:val="18"/>
        </w:rPr>
        <w:t xml:space="preserve">in relation to emissions from non-combustion sources, the concentration at a temperature of 273K and at a pressure of 101.3 kPa, with no correction for water vapour content. </w:t>
      </w:r>
    </w:p>
    <w:p w14:paraId="08FBC3DA" w14:textId="77777777" w:rsidR="004660B6" w:rsidRPr="00465082" w:rsidRDefault="004660B6" w:rsidP="004660B6">
      <w:pPr>
        <w:spacing w:after="278" w:line="266" w:lineRule="auto"/>
        <w:ind w:left="7"/>
        <w:jc w:val="left"/>
        <w:rPr>
          <w:rFonts w:ascii="Arial" w:hAnsi="Arial" w:cs="Arial"/>
        </w:rPr>
      </w:pPr>
      <w:r w:rsidRPr="00465082">
        <w:rPr>
          <w:rFonts w:ascii="Arial" w:hAnsi="Arial" w:cs="Arial"/>
          <w:sz w:val="18"/>
        </w:rPr>
        <w:t xml:space="preserve">Where a minimum limit is set for any emission parameter, for example pH, reference to exceeding the limit shall mean that the parameter shall not be less than that limit.   </w:t>
      </w:r>
    </w:p>
    <w:p w14:paraId="6C672A07" w14:textId="780A3589" w:rsidR="004660B6" w:rsidRDefault="004660B6" w:rsidP="002401B6">
      <w:pPr>
        <w:spacing w:line="259" w:lineRule="auto"/>
      </w:pPr>
      <w:r>
        <w:t xml:space="preserve"> </w:t>
      </w:r>
    </w:p>
    <w:p w14:paraId="4CC43F32" w14:textId="77777777" w:rsidR="004660B6" w:rsidRPr="004660B6" w:rsidRDefault="004660B6" w:rsidP="004660B6">
      <w:pPr>
        <w:sectPr w:rsidR="004660B6" w:rsidRPr="004660B6" w:rsidSect="002401B6">
          <w:pgSz w:w="11901" w:h="16840" w:code="9"/>
          <w:pgMar w:top="1247" w:right="1247" w:bottom="1134" w:left="2126" w:header="680" w:footer="397" w:gutter="567"/>
          <w:pgNumType w:start="0"/>
          <w:cols w:space="720"/>
          <w:noEndnote/>
          <w:titlePg/>
        </w:sectPr>
      </w:pPr>
    </w:p>
    <w:p w14:paraId="1FB951EF" w14:textId="77777777" w:rsidR="004660B6" w:rsidRPr="004660B6" w:rsidRDefault="000468F6" w:rsidP="004660B6">
      <w:pPr>
        <w:pStyle w:val="Heading2"/>
        <w:numPr>
          <w:ilvl w:val="0"/>
          <w:numId w:val="0"/>
        </w:numPr>
        <w:spacing w:after="15"/>
      </w:pPr>
      <w:r>
        <w:lastRenderedPageBreak/>
        <w:t>Schedule 7 - Site plan</w:t>
      </w:r>
    </w:p>
    <w:p w14:paraId="2388FF77" w14:textId="77777777" w:rsidR="004660B6" w:rsidRDefault="004660B6" w:rsidP="0065207F">
      <w:pPr>
        <w:pStyle w:val="Heading3nonum"/>
        <w:spacing w:before="0" w:line="240" w:lineRule="auto"/>
        <w:outlineLvl w:val="9"/>
        <w:rPr>
          <w:rFonts w:cs="Arial"/>
          <w:color w:val="auto"/>
          <w:sz w:val="22"/>
          <w:szCs w:val="22"/>
        </w:rPr>
      </w:pPr>
    </w:p>
    <w:p w14:paraId="59BD3033" w14:textId="77777777" w:rsidR="004660B6" w:rsidRDefault="004660B6" w:rsidP="0065207F">
      <w:pPr>
        <w:pStyle w:val="Heading3nonum"/>
        <w:spacing w:before="0" w:line="240" w:lineRule="auto"/>
        <w:outlineLvl w:val="9"/>
        <w:rPr>
          <w:rFonts w:cs="Arial"/>
          <w:color w:val="auto"/>
          <w:sz w:val="22"/>
          <w:szCs w:val="22"/>
        </w:rPr>
      </w:pPr>
      <w:r>
        <w:rPr>
          <w:rFonts w:ascii="Calibri" w:eastAsia="Calibri" w:hAnsi="Calibri" w:cs="Calibri"/>
          <w:noProof/>
          <w:lang w:eastAsia="en-GB"/>
        </w:rPr>
        <mc:AlternateContent>
          <mc:Choice Requires="wpg">
            <w:drawing>
              <wp:inline distT="0" distB="0" distL="0" distR="0" wp14:anchorId="7EB85D1E" wp14:editId="01D95571">
                <wp:extent cx="5055235" cy="4320366"/>
                <wp:effectExtent l="0" t="0" r="12065" b="23495"/>
                <wp:docPr id="93432" name="Group 93432"/>
                <wp:cNvGraphicFramePr/>
                <a:graphic xmlns:a="http://schemas.openxmlformats.org/drawingml/2006/main">
                  <a:graphicData uri="http://schemas.microsoft.com/office/word/2010/wordprocessingGroup">
                    <wpg:wgp>
                      <wpg:cNvGrpSpPr/>
                      <wpg:grpSpPr>
                        <a:xfrm>
                          <a:off x="0" y="0"/>
                          <a:ext cx="5055235" cy="4320366"/>
                          <a:chOff x="0" y="0"/>
                          <a:chExt cx="6395466" cy="5465829"/>
                        </a:xfrm>
                      </wpg:grpSpPr>
                      <wps:wsp>
                        <wps:cNvPr id="92515" name="Rectangle 92515"/>
                        <wps:cNvSpPr/>
                        <wps:spPr>
                          <a:xfrm>
                            <a:off x="29718" y="0"/>
                            <a:ext cx="2522835" cy="226204"/>
                          </a:xfrm>
                          <a:prstGeom prst="rect">
                            <a:avLst/>
                          </a:prstGeom>
                          <a:ln>
                            <a:noFill/>
                          </a:ln>
                        </wps:spPr>
                        <wps:txbx>
                          <w:txbxContent>
                            <w:p w14:paraId="0A7DED8E" w14:textId="77777777" w:rsidR="005A4B1C" w:rsidRDefault="005A4B1C" w:rsidP="004660B6">
                              <w:pPr>
                                <w:spacing w:after="160" w:line="259" w:lineRule="auto"/>
                                <w:jc w:val="left"/>
                              </w:pPr>
                              <w:r>
                                <w:rPr>
                                  <w:b/>
                                  <w:u w:val="single" w:color="000000"/>
                                </w:rPr>
                                <w:t>Installation boundary plan</w:t>
                              </w:r>
                            </w:p>
                          </w:txbxContent>
                        </wps:txbx>
                        <wps:bodyPr horzOverflow="overflow" vert="horz" lIns="0" tIns="0" rIns="0" bIns="0" rtlCol="0">
                          <a:noAutofit/>
                        </wps:bodyPr>
                      </wps:wsp>
                      <wps:wsp>
                        <wps:cNvPr id="92516" name="Rectangle 92516"/>
                        <wps:cNvSpPr/>
                        <wps:spPr>
                          <a:xfrm>
                            <a:off x="1925574" y="0"/>
                            <a:ext cx="56314" cy="226204"/>
                          </a:xfrm>
                          <a:prstGeom prst="rect">
                            <a:avLst/>
                          </a:prstGeom>
                          <a:ln>
                            <a:noFill/>
                          </a:ln>
                        </wps:spPr>
                        <wps:txbx>
                          <w:txbxContent>
                            <w:p w14:paraId="0C6CD9DD" w14:textId="77777777" w:rsidR="005A4B1C" w:rsidRDefault="005A4B1C" w:rsidP="004660B6">
                              <w:pPr>
                                <w:spacing w:after="160" w:line="259" w:lineRule="auto"/>
                                <w:jc w:val="left"/>
                              </w:pPr>
                              <w:r>
                                <w:rPr>
                                  <w:b/>
                                </w:rPr>
                                <w:t xml:space="preserve"> </w:t>
                              </w:r>
                            </w:p>
                          </w:txbxContent>
                        </wps:txbx>
                        <wps:bodyPr horzOverflow="overflow" vert="horz" lIns="0" tIns="0" rIns="0" bIns="0" rtlCol="0">
                          <a:noAutofit/>
                        </wps:bodyPr>
                      </wps:wsp>
                      <wps:wsp>
                        <wps:cNvPr id="7562" name="Rectangle 7562"/>
                        <wps:cNvSpPr/>
                        <wps:spPr>
                          <a:xfrm>
                            <a:off x="29718" y="196596"/>
                            <a:ext cx="56314" cy="226204"/>
                          </a:xfrm>
                          <a:prstGeom prst="rect">
                            <a:avLst/>
                          </a:prstGeom>
                          <a:ln>
                            <a:noFill/>
                          </a:ln>
                        </wps:spPr>
                        <wps:txbx>
                          <w:txbxContent>
                            <w:p w14:paraId="4CD694A2" w14:textId="77777777" w:rsidR="005A4B1C" w:rsidRDefault="005A4B1C" w:rsidP="004660B6">
                              <w:pPr>
                                <w:spacing w:after="160" w:line="259" w:lineRule="auto"/>
                                <w:jc w:val="left"/>
                              </w:pPr>
                              <w:r>
                                <w:t xml:space="preserve"> </w:t>
                              </w:r>
                            </w:p>
                          </w:txbxContent>
                        </wps:txbx>
                        <wps:bodyPr horzOverflow="overflow" vert="horz" lIns="0" tIns="0" rIns="0" bIns="0" rtlCol="0">
                          <a:noAutofit/>
                        </wps:bodyPr>
                      </wps:wsp>
                      <wps:wsp>
                        <wps:cNvPr id="7563" name="Rectangle 7563"/>
                        <wps:cNvSpPr/>
                        <wps:spPr>
                          <a:xfrm>
                            <a:off x="29718" y="393953"/>
                            <a:ext cx="56314" cy="226204"/>
                          </a:xfrm>
                          <a:prstGeom prst="rect">
                            <a:avLst/>
                          </a:prstGeom>
                          <a:ln>
                            <a:noFill/>
                          </a:ln>
                        </wps:spPr>
                        <wps:txbx>
                          <w:txbxContent>
                            <w:p w14:paraId="24C93B7E" w14:textId="77777777" w:rsidR="005A4B1C" w:rsidRDefault="005A4B1C" w:rsidP="004660B6">
                              <w:pPr>
                                <w:spacing w:after="160" w:line="259" w:lineRule="auto"/>
                                <w:jc w:val="left"/>
                              </w:pPr>
                              <w:r>
                                <w:t xml:space="preserve"> </w:t>
                              </w:r>
                            </w:p>
                          </w:txbxContent>
                        </wps:txbx>
                        <wps:bodyPr horzOverflow="overflow" vert="horz" lIns="0" tIns="0" rIns="0" bIns="0" rtlCol="0">
                          <a:noAutofit/>
                        </wps:bodyPr>
                      </wps:wsp>
                      <pic:pic xmlns:pic="http://schemas.openxmlformats.org/drawingml/2006/picture">
                        <pic:nvPicPr>
                          <pic:cNvPr id="7603" name="Picture 7603"/>
                          <pic:cNvPicPr/>
                        </pic:nvPicPr>
                        <pic:blipFill>
                          <a:blip r:embed="rId26"/>
                          <a:stretch>
                            <a:fillRect/>
                          </a:stretch>
                        </pic:blipFill>
                        <pic:spPr>
                          <a:xfrm>
                            <a:off x="4572" y="370336"/>
                            <a:ext cx="6386322" cy="5090922"/>
                          </a:xfrm>
                          <a:prstGeom prst="rect">
                            <a:avLst/>
                          </a:prstGeom>
                        </pic:spPr>
                      </pic:pic>
                      <wps:wsp>
                        <wps:cNvPr id="7604" name="Shape 7604"/>
                        <wps:cNvSpPr/>
                        <wps:spPr>
                          <a:xfrm>
                            <a:off x="0" y="365764"/>
                            <a:ext cx="6395466" cy="5100066"/>
                          </a:xfrm>
                          <a:custGeom>
                            <a:avLst/>
                            <a:gdLst/>
                            <a:ahLst/>
                            <a:cxnLst/>
                            <a:rect l="0" t="0" r="0" b="0"/>
                            <a:pathLst>
                              <a:path w="6395466" h="5100066">
                                <a:moveTo>
                                  <a:pt x="0" y="5100066"/>
                                </a:moveTo>
                                <a:lnTo>
                                  <a:pt x="6395466" y="5100066"/>
                                </a:lnTo>
                                <a:lnTo>
                                  <a:pt x="6395466" y="0"/>
                                </a:lnTo>
                                <a:lnTo>
                                  <a:pt x="0" y="0"/>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EB85D1E" id="Group 93432" o:spid="_x0000_s1026" style="width:398.05pt;height:340.2pt;mso-position-horizontal-relative:char;mso-position-vertical-relative:line" coordsize="63954,546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">
                <v:rect id="Rectangle 92515" o:spid="_x0000_s1027" style="position:absolute;left:297;width:25228;height:2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" filled="f" stroked="f">
                  <v:textbox inset="0,0,0,0">
                    <w:txbxContent>
                      <w:p w14:paraId="0A7DED8E" w14:textId="77777777" w:rsidR="005A4B1C" w:rsidRDefault="005A4B1C" w:rsidP="004660B6">
                        <w:pPr>
                          <w:spacing w:after="160" w:line="259" w:lineRule="auto"/>
                          <w:jc w:val="left"/>
                        </w:pPr>
                        <w:r>
                          <w:rPr>
                            <w:b/>
                            <w:u w:val="single" w:color="000000"/>
                          </w:rPr>
                          <w:t>Installation boundary plan</w:t>
                        </w:r>
                      </w:p>
                    </w:txbxContent>
                  </v:textbox>
                </v:rect>
                <v:rect id="Rectangle 92516" o:spid="_x0000_s1028" style="position:absolute;left:19255;width:563;height:2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" filled="f" stroked="f">
                  <v:textbox inset="0,0,0,0">
                    <w:txbxContent>
                      <w:p w14:paraId="0C6CD9DD" w14:textId="77777777" w:rsidR="005A4B1C" w:rsidRDefault="005A4B1C" w:rsidP="004660B6">
                        <w:pPr>
                          <w:spacing w:after="160" w:line="259" w:lineRule="auto"/>
                          <w:jc w:val="left"/>
                        </w:pPr>
                        <w:r>
                          <w:rPr>
                            <w:b/>
                          </w:rPr>
                          <w:t xml:space="preserve"> </w:t>
                        </w:r>
                      </w:p>
                    </w:txbxContent>
                  </v:textbox>
                </v:rect>
                <v:rect id="Rectangle 7562" o:spid="_x0000_s1029" style="position:absolute;left:297;top:1965;width:563;height:2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C1j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ocDuD1JjwBOX8CAAD//wMAUEsBAi0AFAAGAAgAAAAhANvh9svuAAAAhQEAABMAAAAAAAAA&#10;AAAAAAAAAAAAAFtDb250ZW50X1R5cGVzXS54bWxQSwECLQAUAAYACAAAACEAWvQsW78AAAAVAQAA&#10;CwAAAAAAAAAAAAAAAAAfAQAAX3JlbHMvLnJlbHNQSwECLQAUAAYACAAAACEAdFAtY8YAAADdAAAA&#10;DwAAAAAAAAAAAAAAAAAHAgAAZHJzL2Rvd25yZXYueG1sUEsFBgAAAAADAAMAtwAAAPoCAAAAAA==&#10;" filled="f" stroked="f">
                  <v:textbox inset="0,0,0,0">
                    <w:txbxContent>
                      <w:p w14:paraId="4CD694A2" w14:textId="77777777" w:rsidR="005A4B1C" w:rsidRDefault="005A4B1C" w:rsidP="004660B6">
                        <w:pPr>
                          <w:spacing w:after="160" w:line="259" w:lineRule="auto"/>
                          <w:jc w:val="left"/>
                        </w:pPr>
                        <w:r>
                          <w:t xml:space="preserve"> </w:t>
                        </w:r>
                      </w:p>
                    </w:txbxContent>
                  </v:textbox>
                </v:rect>
                <v:rect id="Rectangle 7563" o:spid="_x0000_s1030" style="position:absolute;left:297;top:3939;width:563;height:2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" filled="f" stroked="f">
                  <v:textbox inset="0,0,0,0">
                    <w:txbxContent>
                      <w:p w14:paraId="24C93B7E" w14:textId="77777777" w:rsidR="005A4B1C" w:rsidRDefault="005A4B1C" w:rsidP="004660B6">
                        <w:pPr>
                          <w:spacing w:after="160" w:line="259" w:lineRule="auto"/>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603" o:spid="_x0000_s1031" type="#_x0000_t75" style="position:absolute;left:45;top:3703;width:63863;height:50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">
                  <v:imagedata r:id="rId27" o:title=""/>
                </v:shape>
                <v:shape id="Shape 7604" o:spid="_x0000_s1032" style="position:absolute;top:3657;width:63954;height:51001;visibility:visible;mso-wrap-style:square;v-text-anchor:top" coordsize="6395466,5100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" path="m,5100066r6395466,l6395466,,,,,5100066xe" filled="f">
                  <v:stroke endcap="round"/>
                  <v:path arrowok="t" textboxrect="0,0,6395466,5100066"/>
                </v:shape>
                <w10:anchorlock/>
              </v:group>
            </w:pict>
          </mc:Fallback>
        </mc:AlternateContent>
      </w:r>
    </w:p>
    <w:p w14:paraId="49EF08AA" w14:textId="77777777" w:rsidR="004660B6" w:rsidRDefault="004660B6" w:rsidP="0065207F">
      <w:pPr>
        <w:pStyle w:val="Heading3nonum"/>
        <w:spacing w:before="0" w:line="240" w:lineRule="auto"/>
        <w:outlineLvl w:val="9"/>
        <w:rPr>
          <w:rFonts w:cs="Arial"/>
          <w:color w:val="auto"/>
          <w:sz w:val="22"/>
          <w:szCs w:val="22"/>
        </w:rPr>
      </w:pPr>
    </w:p>
    <w:p w14:paraId="722C506D" w14:textId="77777777" w:rsidR="004660B6" w:rsidRDefault="004660B6" w:rsidP="0065207F">
      <w:pPr>
        <w:pStyle w:val="Heading3nonum"/>
        <w:spacing w:before="0" w:line="240" w:lineRule="auto"/>
        <w:outlineLvl w:val="9"/>
        <w:rPr>
          <w:rFonts w:cs="Arial"/>
          <w:color w:val="auto"/>
          <w:sz w:val="22"/>
          <w:szCs w:val="22"/>
        </w:rPr>
      </w:pPr>
    </w:p>
    <w:p w14:paraId="29164A4E" w14:textId="77777777" w:rsidR="004660B6" w:rsidRDefault="004660B6" w:rsidP="0065207F">
      <w:pPr>
        <w:pStyle w:val="Heading3nonum"/>
        <w:spacing w:before="0" w:line="240" w:lineRule="auto"/>
        <w:outlineLvl w:val="9"/>
        <w:rPr>
          <w:rFonts w:cs="Arial"/>
          <w:color w:val="auto"/>
          <w:sz w:val="22"/>
          <w:szCs w:val="22"/>
        </w:rPr>
      </w:pPr>
    </w:p>
    <w:p w14:paraId="572D4A9B" w14:textId="77777777" w:rsidR="00424A56" w:rsidRPr="00125F66" w:rsidRDefault="00424A56" w:rsidP="00424A56">
      <w:pPr>
        <w:jc w:val="left"/>
        <w:rPr>
          <w:color w:val="FF0000"/>
        </w:rPr>
      </w:pPr>
      <w:r w:rsidRPr="0065207F">
        <w:rPr>
          <w:rFonts w:ascii="Arial" w:hAnsi="Arial"/>
          <w:b/>
          <w:sz w:val="18"/>
          <w:szCs w:val="18"/>
        </w:rPr>
        <w:t>© Crown C</w:t>
      </w:r>
      <w:r>
        <w:rPr>
          <w:rFonts w:ascii="Arial" w:hAnsi="Arial"/>
          <w:b/>
          <w:sz w:val="18"/>
          <w:szCs w:val="18"/>
        </w:rPr>
        <w:t>opyright and database right 2017</w:t>
      </w:r>
      <w:r w:rsidRPr="0065207F">
        <w:rPr>
          <w:rFonts w:ascii="Arial" w:hAnsi="Arial"/>
          <w:b/>
          <w:sz w:val="18"/>
          <w:szCs w:val="18"/>
        </w:rPr>
        <w:t>. Ordnance Survey licence number 10001974</w:t>
      </w:r>
      <w:r>
        <w:rPr>
          <w:rFonts w:ascii="Arial" w:hAnsi="Arial"/>
          <w:b/>
          <w:sz w:val="18"/>
          <w:szCs w:val="18"/>
        </w:rPr>
        <w:t>.</w:t>
      </w:r>
      <w:r w:rsidRPr="00125F66">
        <w:rPr>
          <w:sz w:val="18"/>
        </w:rPr>
        <w:t xml:space="preserve"> </w:t>
      </w:r>
      <w:r w:rsidRPr="00125F66">
        <w:t xml:space="preserve"> </w:t>
      </w:r>
    </w:p>
    <w:p w14:paraId="7F9405F4" w14:textId="77777777" w:rsidR="00424A56" w:rsidRPr="0065207F" w:rsidRDefault="00424A56" w:rsidP="0065207F">
      <w:pPr>
        <w:pStyle w:val="Heading3nonum"/>
        <w:spacing w:before="0" w:line="240" w:lineRule="auto"/>
        <w:outlineLvl w:val="9"/>
        <w:rPr>
          <w:rStyle w:val="change"/>
          <w:rFonts w:cs="Arial"/>
          <w:color w:val="auto"/>
          <w:sz w:val="22"/>
          <w:szCs w:val="22"/>
        </w:rPr>
        <w:sectPr w:rsidR="00424A56" w:rsidRPr="0065207F" w:rsidSect="0091216C">
          <w:pgSz w:w="11901" w:h="16840" w:code="9"/>
          <w:pgMar w:top="1247" w:right="1247" w:bottom="1701" w:left="2126" w:header="680" w:footer="680" w:gutter="567"/>
          <w:pgNumType w:start="0"/>
          <w:cols w:space="720"/>
          <w:noEndnote/>
          <w:titlePg/>
        </w:sectPr>
      </w:pPr>
    </w:p>
    <w:p w14:paraId="6CB56630" w14:textId="77777777" w:rsidR="000468F6" w:rsidRDefault="000468F6" w:rsidP="000468F6">
      <w:pPr>
        <w:jc w:val="left"/>
        <w:rPr>
          <w:rFonts w:ascii="Arial" w:hAnsi="Arial"/>
          <w:sz w:val="22"/>
          <w:szCs w:val="22"/>
        </w:rPr>
      </w:pPr>
      <w:r w:rsidRPr="000468F6">
        <w:rPr>
          <w:rFonts w:ascii="Arial" w:hAnsi="Arial"/>
          <w:sz w:val="22"/>
          <w:szCs w:val="22"/>
        </w:rPr>
        <w:lastRenderedPageBreak/>
        <w:t>Site layout plan</w:t>
      </w:r>
    </w:p>
    <w:p w14:paraId="061E25B8" w14:textId="77777777" w:rsidR="004660B6" w:rsidRDefault="004660B6" w:rsidP="00E225F9">
      <w:pPr>
        <w:spacing w:line="269" w:lineRule="auto"/>
        <w:ind w:right="10293"/>
        <w:jc w:val="left"/>
      </w:pPr>
    </w:p>
    <w:p w14:paraId="4D99B512" w14:textId="77777777" w:rsidR="004660B6" w:rsidRDefault="004660B6" w:rsidP="004660B6">
      <w:pPr>
        <w:spacing w:after="12" w:line="259" w:lineRule="auto"/>
        <w:ind w:left="563"/>
        <w:jc w:val="left"/>
      </w:pPr>
      <w:r>
        <w:rPr>
          <w:b/>
          <w:u w:val="single" w:color="000000"/>
        </w:rPr>
        <w:t>Points of emission to air, water and sewer from the installation</w:t>
      </w:r>
      <w:r>
        <w:rPr>
          <w:b/>
        </w:rPr>
        <w:t xml:space="preserve"> </w:t>
      </w:r>
    </w:p>
    <w:p w14:paraId="1CC45A58" w14:textId="77777777" w:rsidR="004660B6" w:rsidRDefault="004660B6" w:rsidP="00E225F9">
      <w:pPr>
        <w:spacing w:after="13" w:line="259" w:lineRule="auto"/>
        <w:ind w:left="568"/>
        <w:jc w:val="left"/>
      </w:pPr>
      <w:r>
        <w:rPr>
          <w:b/>
          <w:u w:val="single" w:color="000000"/>
        </w:rPr>
        <w:t>Western part of the site</w:t>
      </w:r>
      <w:r>
        <w:rPr>
          <w:b/>
        </w:rPr>
        <w:t xml:space="preserve"> </w:t>
      </w:r>
    </w:p>
    <w:p w14:paraId="33CA9D8A" w14:textId="77777777" w:rsidR="004660B6" w:rsidRDefault="004660B6" w:rsidP="004660B6">
      <w:pPr>
        <w:spacing w:line="282" w:lineRule="auto"/>
        <w:ind w:left="563" w:right="-15"/>
        <w:jc w:val="left"/>
      </w:pPr>
      <w:r>
        <w:rPr>
          <w:sz w:val="20"/>
        </w:rPr>
        <w:t xml:space="preserve">Location of installation boundary relative to emission points is shown in green.  Coloured, numbered symbols indicate emission points.   </w:t>
      </w:r>
    </w:p>
    <w:p w14:paraId="7F0A7A1D" w14:textId="77777777" w:rsidR="004660B6" w:rsidRDefault="004660B6" w:rsidP="004660B6">
      <w:pPr>
        <w:spacing w:after="42" w:line="259" w:lineRule="auto"/>
        <w:ind w:left="521"/>
        <w:jc w:val="left"/>
      </w:pPr>
      <w:r>
        <w:rPr>
          <w:rFonts w:ascii="Calibri" w:eastAsia="Calibri" w:hAnsi="Calibri" w:cs="Calibri"/>
          <w:noProof/>
        </w:rPr>
        <mc:AlternateContent>
          <mc:Choice Requires="wpg">
            <w:drawing>
              <wp:inline distT="0" distB="0" distL="0" distR="0" wp14:anchorId="09AF882D" wp14:editId="2DA21A7C">
                <wp:extent cx="5212080" cy="6348549"/>
                <wp:effectExtent l="0" t="0" r="26670" b="0"/>
                <wp:docPr id="91860" name="Group 91860"/>
                <wp:cNvGraphicFramePr/>
                <a:graphic xmlns:a="http://schemas.openxmlformats.org/drawingml/2006/main">
                  <a:graphicData uri="http://schemas.microsoft.com/office/word/2010/wordprocessingGroup">
                    <wpg:wgp>
                      <wpg:cNvGrpSpPr/>
                      <wpg:grpSpPr>
                        <a:xfrm>
                          <a:off x="0" y="0"/>
                          <a:ext cx="5212080" cy="6348549"/>
                          <a:chOff x="0" y="0"/>
                          <a:chExt cx="6014466" cy="7453273"/>
                        </a:xfrm>
                      </wpg:grpSpPr>
                      <wps:wsp>
                        <wps:cNvPr id="7631" name="Rectangle 7631"/>
                        <wps:cNvSpPr/>
                        <wps:spPr>
                          <a:xfrm>
                            <a:off x="29718" y="0"/>
                            <a:ext cx="56314" cy="226204"/>
                          </a:xfrm>
                          <a:prstGeom prst="rect">
                            <a:avLst/>
                          </a:prstGeom>
                          <a:ln>
                            <a:noFill/>
                          </a:ln>
                        </wps:spPr>
                        <wps:txbx>
                          <w:txbxContent>
                            <w:p w14:paraId="224962BA" w14:textId="77777777" w:rsidR="005A4B1C" w:rsidRDefault="005A4B1C" w:rsidP="004660B6">
                              <w:pPr>
                                <w:spacing w:after="160" w:line="259" w:lineRule="auto"/>
                                <w:jc w:val="left"/>
                              </w:pPr>
                              <w:r>
                                <w:t xml:space="preserve"> </w:t>
                              </w:r>
                            </w:p>
                          </w:txbxContent>
                        </wps:txbx>
                        <wps:bodyPr horzOverflow="overflow" vert="horz" lIns="0" tIns="0" rIns="0" bIns="0" rtlCol="0">
                          <a:noAutofit/>
                        </wps:bodyPr>
                      </wps:wsp>
                      <wps:wsp>
                        <wps:cNvPr id="7632" name="Rectangle 7632"/>
                        <wps:cNvSpPr/>
                        <wps:spPr>
                          <a:xfrm>
                            <a:off x="29718" y="196596"/>
                            <a:ext cx="56314" cy="226204"/>
                          </a:xfrm>
                          <a:prstGeom prst="rect">
                            <a:avLst/>
                          </a:prstGeom>
                          <a:ln>
                            <a:noFill/>
                          </a:ln>
                        </wps:spPr>
                        <wps:txbx>
                          <w:txbxContent>
                            <w:p w14:paraId="39504C19" w14:textId="77777777" w:rsidR="005A4B1C" w:rsidRDefault="005A4B1C" w:rsidP="004660B6">
                              <w:pPr>
                                <w:spacing w:after="160" w:line="259" w:lineRule="auto"/>
                                <w:jc w:val="left"/>
                              </w:pPr>
                              <w:r>
                                <w:t xml:space="preserve"> </w:t>
                              </w:r>
                            </w:p>
                          </w:txbxContent>
                        </wps:txbx>
                        <wps:bodyPr horzOverflow="overflow" vert="horz" lIns="0" tIns="0" rIns="0" bIns="0" rtlCol="0">
                          <a:noAutofit/>
                        </wps:bodyPr>
                      </wps:wsp>
                      <wps:wsp>
                        <wps:cNvPr id="7665" name="Rectangle 7665"/>
                        <wps:cNvSpPr/>
                        <wps:spPr>
                          <a:xfrm>
                            <a:off x="29718" y="6692645"/>
                            <a:ext cx="56314" cy="226204"/>
                          </a:xfrm>
                          <a:prstGeom prst="rect">
                            <a:avLst/>
                          </a:prstGeom>
                          <a:ln>
                            <a:noFill/>
                          </a:ln>
                        </wps:spPr>
                        <wps:txbx>
                          <w:txbxContent>
                            <w:p w14:paraId="5F123FE5" w14:textId="77777777" w:rsidR="005A4B1C" w:rsidRDefault="005A4B1C" w:rsidP="004660B6">
                              <w:pPr>
                                <w:spacing w:after="160" w:line="259" w:lineRule="auto"/>
                                <w:jc w:val="left"/>
                              </w:pPr>
                              <w:r>
                                <w:t xml:space="preserve"> </w:t>
                              </w:r>
                            </w:p>
                          </w:txbxContent>
                        </wps:txbx>
                        <wps:bodyPr horzOverflow="overflow" vert="horz" lIns="0" tIns="0" rIns="0" bIns="0" rtlCol="0">
                          <a:noAutofit/>
                        </wps:bodyPr>
                      </wps:wsp>
                      <wps:wsp>
                        <wps:cNvPr id="7666" name="Rectangle 7666"/>
                        <wps:cNvSpPr/>
                        <wps:spPr>
                          <a:xfrm>
                            <a:off x="29718" y="6889241"/>
                            <a:ext cx="56314" cy="226205"/>
                          </a:xfrm>
                          <a:prstGeom prst="rect">
                            <a:avLst/>
                          </a:prstGeom>
                          <a:ln>
                            <a:noFill/>
                          </a:ln>
                        </wps:spPr>
                        <wps:txbx>
                          <w:txbxContent>
                            <w:p w14:paraId="1A12DE76" w14:textId="77777777" w:rsidR="005A4B1C" w:rsidRDefault="005A4B1C" w:rsidP="004660B6">
                              <w:pPr>
                                <w:spacing w:after="160" w:line="259" w:lineRule="auto"/>
                                <w:jc w:val="left"/>
                              </w:pPr>
                              <w:r>
                                <w:t xml:space="preserve"> </w:t>
                              </w:r>
                            </w:p>
                          </w:txbxContent>
                        </wps:txbx>
                        <wps:bodyPr horzOverflow="overflow" vert="horz" lIns="0" tIns="0" rIns="0" bIns="0" rtlCol="0">
                          <a:noAutofit/>
                        </wps:bodyPr>
                      </wps:wsp>
                      <wps:wsp>
                        <wps:cNvPr id="7667" name="Rectangle 7667"/>
                        <wps:cNvSpPr/>
                        <wps:spPr>
                          <a:xfrm>
                            <a:off x="29718" y="7086599"/>
                            <a:ext cx="56314" cy="226204"/>
                          </a:xfrm>
                          <a:prstGeom prst="rect">
                            <a:avLst/>
                          </a:prstGeom>
                          <a:ln>
                            <a:noFill/>
                          </a:ln>
                        </wps:spPr>
                        <wps:txbx>
                          <w:txbxContent>
                            <w:p w14:paraId="019C5BAD" w14:textId="77777777" w:rsidR="005A4B1C" w:rsidRDefault="005A4B1C" w:rsidP="004660B6">
                              <w:pPr>
                                <w:spacing w:after="160" w:line="259" w:lineRule="auto"/>
                                <w:jc w:val="left"/>
                              </w:pPr>
                              <w:r>
                                <w:t xml:space="preserve"> </w:t>
                              </w:r>
                            </w:p>
                          </w:txbxContent>
                        </wps:txbx>
                        <wps:bodyPr horzOverflow="overflow" vert="horz" lIns="0" tIns="0" rIns="0" bIns="0" rtlCol="0">
                          <a:noAutofit/>
                        </wps:bodyPr>
                      </wps:wsp>
                      <wps:wsp>
                        <wps:cNvPr id="7668" name="Rectangle 7668"/>
                        <wps:cNvSpPr/>
                        <wps:spPr>
                          <a:xfrm>
                            <a:off x="29718" y="7283195"/>
                            <a:ext cx="56314" cy="226204"/>
                          </a:xfrm>
                          <a:prstGeom prst="rect">
                            <a:avLst/>
                          </a:prstGeom>
                          <a:ln>
                            <a:noFill/>
                          </a:ln>
                        </wps:spPr>
                        <wps:txbx>
                          <w:txbxContent>
                            <w:p w14:paraId="4E0CFB38" w14:textId="77777777" w:rsidR="005A4B1C" w:rsidRDefault="005A4B1C" w:rsidP="004660B6">
                              <w:pPr>
                                <w:spacing w:after="160" w:line="259" w:lineRule="auto"/>
                                <w:jc w:val="left"/>
                              </w:pPr>
                              <w:r>
                                <w:t xml:space="preserve"> </w:t>
                              </w:r>
                            </w:p>
                          </w:txbxContent>
                        </wps:txbx>
                        <wps:bodyPr horzOverflow="overflow" vert="horz" lIns="0" tIns="0" rIns="0" bIns="0" rtlCol="0">
                          <a:noAutofit/>
                        </wps:bodyPr>
                      </wps:wsp>
                      <pic:pic xmlns:pic="http://schemas.openxmlformats.org/drawingml/2006/picture">
                        <pic:nvPicPr>
                          <pic:cNvPr id="7670" name="Picture 7670"/>
                          <pic:cNvPicPr/>
                        </pic:nvPicPr>
                        <pic:blipFill>
                          <a:blip r:embed="rId28"/>
                          <a:stretch>
                            <a:fillRect/>
                          </a:stretch>
                        </pic:blipFill>
                        <pic:spPr>
                          <a:xfrm>
                            <a:off x="4572" y="169929"/>
                            <a:ext cx="6005322" cy="6777228"/>
                          </a:xfrm>
                          <a:prstGeom prst="rect">
                            <a:avLst/>
                          </a:prstGeom>
                        </pic:spPr>
                      </pic:pic>
                      <wps:wsp>
                        <wps:cNvPr id="7671" name="Shape 7671"/>
                        <wps:cNvSpPr/>
                        <wps:spPr>
                          <a:xfrm>
                            <a:off x="0" y="165357"/>
                            <a:ext cx="6014466" cy="6786372"/>
                          </a:xfrm>
                          <a:custGeom>
                            <a:avLst/>
                            <a:gdLst/>
                            <a:ahLst/>
                            <a:cxnLst/>
                            <a:rect l="0" t="0" r="0" b="0"/>
                            <a:pathLst>
                              <a:path w="6014466" h="6786372">
                                <a:moveTo>
                                  <a:pt x="0" y="6786372"/>
                                </a:moveTo>
                                <a:lnTo>
                                  <a:pt x="6014466" y="6786372"/>
                                </a:lnTo>
                                <a:lnTo>
                                  <a:pt x="6014466" y="0"/>
                                </a:lnTo>
                                <a:lnTo>
                                  <a:pt x="0" y="0"/>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9AF882D" id="Group 91860" o:spid="_x0000_s1033" style="width:410.4pt;height:499.9pt;mso-position-horizontal-relative:char;mso-position-vertical-relative:line" coordsize="60144,745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">
                <v:rect id="Rectangle 7631" o:spid="_x0000_s1034" style="position:absolute;left:297;width:563;height:2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" filled="f" stroked="f">
                  <v:textbox inset="0,0,0,0">
                    <w:txbxContent>
                      <w:p w14:paraId="224962BA" w14:textId="77777777" w:rsidR="005A4B1C" w:rsidRDefault="005A4B1C" w:rsidP="004660B6">
                        <w:pPr>
                          <w:spacing w:after="160" w:line="259" w:lineRule="auto"/>
                          <w:jc w:val="left"/>
                        </w:pPr>
                        <w:r>
                          <w:t xml:space="preserve"> </w:t>
                        </w:r>
                      </w:p>
                    </w:txbxContent>
                  </v:textbox>
                </v:rect>
                <v:rect id="Rectangle 7632" o:spid="_x0000_s1035" style="position:absolute;left:297;top:1965;width:563;height:2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mMC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p+DuD1JjwBOX8CAAD//wMAUEsBAi0AFAAGAAgAAAAhANvh9svuAAAAhQEAABMAAAAAAAAA&#10;AAAAAAAAAAAAAFtDb250ZW50X1R5cGVzXS54bWxQSwECLQAUAAYACAAAACEAWvQsW78AAAAVAQAA&#10;CwAAAAAAAAAAAAAAAAAfAQAAX3JlbHMvLnJlbHNQSwECLQAUAAYACAAAACEAvMZjAsYAAADdAAAA&#10;DwAAAAAAAAAAAAAAAAAHAgAAZHJzL2Rvd25yZXYueG1sUEsFBgAAAAADAAMAtwAAAPoCAAAAAA==&#10;" filled="f" stroked="f">
                  <v:textbox inset="0,0,0,0">
                    <w:txbxContent>
                      <w:p w14:paraId="39504C19" w14:textId="77777777" w:rsidR="005A4B1C" w:rsidRDefault="005A4B1C" w:rsidP="004660B6">
                        <w:pPr>
                          <w:spacing w:after="160" w:line="259" w:lineRule="auto"/>
                          <w:jc w:val="left"/>
                        </w:pPr>
                        <w:r>
                          <w:t xml:space="preserve"> </w:t>
                        </w:r>
                      </w:p>
                    </w:txbxContent>
                  </v:textbox>
                </v:rect>
                <v:rect id="Rectangle 7665" o:spid="_x0000_s1036" style="position:absolute;left:297;top:66926;width:563;height:2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" filled="f" stroked="f">
                  <v:textbox inset="0,0,0,0">
                    <w:txbxContent>
                      <w:p w14:paraId="5F123FE5" w14:textId="77777777" w:rsidR="005A4B1C" w:rsidRDefault="005A4B1C" w:rsidP="004660B6">
                        <w:pPr>
                          <w:spacing w:after="160" w:line="259" w:lineRule="auto"/>
                          <w:jc w:val="left"/>
                        </w:pPr>
                        <w:r>
                          <w:t xml:space="preserve"> </w:t>
                        </w:r>
                      </w:p>
                    </w:txbxContent>
                  </v:textbox>
                </v:rect>
                <v:rect id="Rectangle 7666" o:spid="_x0000_s1037" style="position:absolute;left:297;top:68892;width:563;height:2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" filled="f" stroked="f">
                  <v:textbox inset="0,0,0,0">
                    <w:txbxContent>
                      <w:p w14:paraId="1A12DE76" w14:textId="77777777" w:rsidR="005A4B1C" w:rsidRDefault="005A4B1C" w:rsidP="004660B6">
                        <w:pPr>
                          <w:spacing w:after="160" w:line="259" w:lineRule="auto"/>
                          <w:jc w:val="left"/>
                        </w:pPr>
                        <w:r>
                          <w:t xml:space="preserve"> </w:t>
                        </w:r>
                      </w:p>
                    </w:txbxContent>
                  </v:textbox>
                </v:rect>
                <v:rect id="Rectangle 7667" o:spid="_x0000_s1038" style="position:absolute;left:297;top:70865;width:563;height:2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" filled="f" stroked="f">
                  <v:textbox inset="0,0,0,0">
                    <w:txbxContent>
                      <w:p w14:paraId="019C5BAD" w14:textId="77777777" w:rsidR="005A4B1C" w:rsidRDefault="005A4B1C" w:rsidP="004660B6">
                        <w:pPr>
                          <w:spacing w:after="160" w:line="259" w:lineRule="auto"/>
                          <w:jc w:val="left"/>
                        </w:pPr>
                        <w:r>
                          <w:t xml:space="preserve"> </w:t>
                        </w:r>
                      </w:p>
                    </w:txbxContent>
                  </v:textbox>
                </v:rect>
                <v:rect id="Rectangle 7668" o:spid="_x0000_s1039" style="position:absolute;left:297;top:72831;width:563;height:2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" filled="f" stroked="f">
                  <v:textbox inset="0,0,0,0">
                    <w:txbxContent>
                      <w:p w14:paraId="4E0CFB38" w14:textId="77777777" w:rsidR="005A4B1C" w:rsidRDefault="005A4B1C" w:rsidP="004660B6">
                        <w:pPr>
                          <w:spacing w:after="160" w:line="259" w:lineRule="auto"/>
                          <w:jc w:val="left"/>
                        </w:pPr>
                        <w:r>
                          <w:t xml:space="preserve"> </w:t>
                        </w:r>
                      </w:p>
                    </w:txbxContent>
                  </v:textbox>
                </v:rect>
                <v:shape id="Picture 7670" o:spid="_x0000_s1040" type="#_x0000_t75" style="position:absolute;left:45;top:1699;width:60053;height:67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">
                  <v:imagedata r:id="rId29" o:title=""/>
                </v:shape>
                <v:shape id="Shape 7671" o:spid="_x0000_s1041" style="position:absolute;top:1653;width:60144;height:67864;visibility:visible;mso-wrap-style:square;v-text-anchor:top" coordsize="6014466,6786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" path="m,6786372r6014466,l6014466,,,,,6786372xe" filled="f">
                  <v:stroke endcap="round"/>
                  <v:path arrowok="t" textboxrect="0,0,6014466,6786372"/>
                </v:shape>
                <w10:anchorlock/>
              </v:group>
            </w:pict>
          </mc:Fallback>
        </mc:AlternateContent>
      </w:r>
    </w:p>
    <w:p w14:paraId="4FFBB993" w14:textId="77777777" w:rsidR="004660B6" w:rsidRDefault="004660B6" w:rsidP="004660B6">
      <w:pPr>
        <w:spacing w:line="259" w:lineRule="auto"/>
        <w:ind w:left="568"/>
        <w:jc w:val="left"/>
      </w:pPr>
      <w:r>
        <w:t xml:space="preserve"> </w:t>
      </w:r>
    </w:p>
    <w:p w14:paraId="631C75D9" w14:textId="77777777" w:rsidR="00170833" w:rsidRDefault="00170833">
      <w:pPr>
        <w:jc w:val="left"/>
        <w:rPr>
          <w:b/>
          <w:u w:val="single" w:color="000000"/>
        </w:rPr>
      </w:pPr>
      <w:r>
        <w:rPr>
          <w:b/>
          <w:u w:val="single" w:color="000000"/>
        </w:rPr>
        <w:br w:type="page"/>
      </w:r>
    </w:p>
    <w:p w14:paraId="070B0CCE" w14:textId="49587F67" w:rsidR="004660B6" w:rsidRDefault="004660B6" w:rsidP="004660B6">
      <w:pPr>
        <w:spacing w:after="12" w:line="259" w:lineRule="auto"/>
        <w:ind w:left="563"/>
        <w:jc w:val="left"/>
      </w:pPr>
      <w:r>
        <w:rPr>
          <w:b/>
          <w:u w:val="single" w:color="000000"/>
        </w:rPr>
        <w:lastRenderedPageBreak/>
        <w:t>Eastern part of the site</w:t>
      </w:r>
      <w:r>
        <w:rPr>
          <w:b/>
        </w:rPr>
        <w:t xml:space="preserve"> </w:t>
      </w:r>
    </w:p>
    <w:p w14:paraId="4DF6EA7D" w14:textId="77777777" w:rsidR="004660B6" w:rsidRDefault="004660B6" w:rsidP="004660B6">
      <w:pPr>
        <w:spacing w:after="13" w:line="259" w:lineRule="auto"/>
        <w:ind w:left="568"/>
        <w:jc w:val="left"/>
      </w:pPr>
      <w:r>
        <w:t xml:space="preserve"> </w:t>
      </w:r>
    </w:p>
    <w:p w14:paraId="148EAB55" w14:textId="77777777" w:rsidR="004660B6" w:rsidRDefault="004660B6" w:rsidP="004660B6">
      <w:pPr>
        <w:spacing w:line="282" w:lineRule="auto"/>
        <w:ind w:left="563" w:right="-15"/>
        <w:jc w:val="left"/>
      </w:pPr>
      <w:r>
        <w:rPr>
          <w:sz w:val="20"/>
        </w:rPr>
        <w:t xml:space="preserve">Location of installation boundary relative to emission points is shown in green.  Coloured, numbered symbols indicate emission points.   </w:t>
      </w:r>
    </w:p>
    <w:p w14:paraId="404FA143" w14:textId="77777777" w:rsidR="004660B6" w:rsidRDefault="004660B6" w:rsidP="004660B6">
      <w:pPr>
        <w:spacing w:after="79" w:line="259" w:lineRule="auto"/>
        <w:ind w:left="341"/>
        <w:jc w:val="left"/>
      </w:pPr>
      <w:r>
        <w:rPr>
          <w:rFonts w:ascii="Calibri" w:eastAsia="Calibri" w:hAnsi="Calibri" w:cs="Calibri"/>
          <w:noProof/>
        </w:rPr>
        <mc:AlternateContent>
          <mc:Choice Requires="wpg">
            <w:drawing>
              <wp:inline distT="0" distB="0" distL="0" distR="0" wp14:anchorId="7E843915" wp14:editId="06A8FE74">
                <wp:extent cx="5303520" cy="6766560"/>
                <wp:effectExtent l="0" t="0" r="11430" b="0"/>
                <wp:docPr id="92065" name="Group 92065"/>
                <wp:cNvGraphicFramePr/>
                <a:graphic xmlns:a="http://schemas.openxmlformats.org/drawingml/2006/main">
                  <a:graphicData uri="http://schemas.microsoft.com/office/word/2010/wordprocessingGroup">
                    <wpg:wgp>
                      <wpg:cNvGrpSpPr/>
                      <wpg:grpSpPr>
                        <a:xfrm>
                          <a:off x="0" y="0"/>
                          <a:ext cx="5303520" cy="6766560"/>
                          <a:chOff x="0" y="0"/>
                          <a:chExt cx="6622543" cy="7453273"/>
                        </a:xfrm>
                      </wpg:grpSpPr>
                      <wps:wsp>
                        <wps:cNvPr id="7685" name="Rectangle 7685"/>
                        <wps:cNvSpPr/>
                        <wps:spPr>
                          <a:xfrm>
                            <a:off x="144018" y="0"/>
                            <a:ext cx="56314" cy="226204"/>
                          </a:xfrm>
                          <a:prstGeom prst="rect">
                            <a:avLst/>
                          </a:prstGeom>
                          <a:ln>
                            <a:noFill/>
                          </a:ln>
                        </wps:spPr>
                        <wps:txbx>
                          <w:txbxContent>
                            <w:p w14:paraId="3B995495" w14:textId="77777777" w:rsidR="005A4B1C" w:rsidRDefault="005A4B1C" w:rsidP="004660B6">
                              <w:pPr>
                                <w:spacing w:after="160" w:line="259" w:lineRule="auto"/>
                                <w:jc w:val="left"/>
                              </w:pPr>
                              <w:r>
                                <w:t xml:space="preserve"> </w:t>
                              </w:r>
                            </w:p>
                          </w:txbxContent>
                        </wps:txbx>
                        <wps:bodyPr horzOverflow="overflow" vert="horz" lIns="0" tIns="0" rIns="0" bIns="0" rtlCol="0">
                          <a:noAutofit/>
                        </wps:bodyPr>
                      </wps:wsp>
                      <wps:wsp>
                        <wps:cNvPr id="7686" name="Rectangle 7686"/>
                        <wps:cNvSpPr/>
                        <wps:spPr>
                          <a:xfrm>
                            <a:off x="144018" y="196596"/>
                            <a:ext cx="56314" cy="226204"/>
                          </a:xfrm>
                          <a:prstGeom prst="rect">
                            <a:avLst/>
                          </a:prstGeom>
                          <a:ln>
                            <a:noFill/>
                          </a:ln>
                        </wps:spPr>
                        <wps:txbx>
                          <w:txbxContent>
                            <w:p w14:paraId="5A2DE757" w14:textId="77777777" w:rsidR="005A4B1C" w:rsidRDefault="005A4B1C" w:rsidP="004660B6">
                              <w:pPr>
                                <w:spacing w:after="160" w:line="259" w:lineRule="auto"/>
                                <w:jc w:val="left"/>
                              </w:pPr>
                              <w:r>
                                <w:t xml:space="preserve"> </w:t>
                              </w:r>
                            </w:p>
                          </w:txbxContent>
                        </wps:txbx>
                        <wps:bodyPr horzOverflow="overflow" vert="horz" lIns="0" tIns="0" rIns="0" bIns="0" rtlCol="0">
                          <a:noAutofit/>
                        </wps:bodyPr>
                      </wps:wsp>
                      <wps:wsp>
                        <wps:cNvPr id="7721" name="Rectangle 7721"/>
                        <wps:cNvSpPr/>
                        <wps:spPr>
                          <a:xfrm>
                            <a:off x="144018" y="7086599"/>
                            <a:ext cx="56314" cy="226205"/>
                          </a:xfrm>
                          <a:prstGeom prst="rect">
                            <a:avLst/>
                          </a:prstGeom>
                          <a:ln>
                            <a:noFill/>
                          </a:ln>
                        </wps:spPr>
                        <wps:txbx>
                          <w:txbxContent>
                            <w:p w14:paraId="5A6FE7AC" w14:textId="77777777" w:rsidR="005A4B1C" w:rsidRDefault="005A4B1C" w:rsidP="004660B6">
                              <w:pPr>
                                <w:spacing w:after="160" w:line="259" w:lineRule="auto"/>
                                <w:jc w:val="left"/>
                              </w:pPr>
                              <w:r>
                                <w:t xml:space="preserve"> </w:t>
                              </w:r>
                            </w:p>
                          </w:txbxContent>
                        </wps:txbx>
                        <wps:bodyPr horzOverflow="overflow" vert="horz" lIns="0" tIns="0" rIns="0" bIns="0" rtlCol="0">
                          <a:noAutofit/>
                        </wps:bodyPr>
                      </wps:wsp>
                      <wps:wsp>
                        <wps:cNvPr id="7722" name="Rectangle 7722"/>
                        <wps:cNvSpPr/>
                        <wps:spPr>
                          <a:xfrm>
                            <a:off x="144018" y="7283194"/>
                            <a:ext cx="56314" cy="226205"/>
                          </a:xfrm>
                          <a:prstGeom prst="rect">
                            <a:avLst/>
                          </a:prstGeom>
                          <a:ln>
                            <a:noFill/>
                          </a:ln>
                        </wps:spPr>
                        <wps:txbx>
                          <w:txbxContent>
                            <w:p w14:paraId="2FDDB792" w14:textId="77777777" w:rsidR="005A4B1C" w:rsidRDefault="005A4B1C" w:rsidP="004660B6">
                              <w:pPr>
                                <w:spacing w:after="160" w:line="259" w:lineRule="auto"/>
                                <w:jc w:val="left"/>
                              </w:pPr>
                              <w:r>
                                <w:t xml:space="preserve"> </w:t>
                              </w:r>
                            </w:p>
                          </w:txbxContent>
                        </wps:txbx>
                        <wps:bodyPr horzOverflow="overflow" vert="horz" lIns="0" tIns="0" rIns="0" bIns="0" rtlCol="0">
                          <a:noAutofit/>
                        </wps:bodyPr>
                      </wps:wsp>
                      <pic:pic xmlns:pic="http://schemas.openxmlformats.org/drawingml/2006/picture">
                        <pic:nvPicPr>
                          <pic:cNvPr id="7726" name="Picture 7726"/>
                          <pic:cNvPicPr/>
                        </pic:nvPicPr>
                        <pic:blipFill>
                          <a:blip r:embed="rId30"/>
                          <a:stretch>
                            <a:fillRect/>
                          </a:stretch>
                        </pic:blipFill>
                        <pic:spPr>
                          <a:xfrm>
                            <a:off x="4572" y="220983"/>
                            <a:ext cx="6613398" cy="7083552"/>
                          </a:xfrm>
                          <a:prstGeom prst="rect">
                            <a:avLst/>
                          </a:prstGeom>
                        </pic:spPr>
                      </pic:pic>
                      <wps:wsp>
                        <wps:cNvPr id="7727" name="Shape 7727"/>
                        <wps:cNvSpPr/>
                        <wps:spPr>
                          <a:xfrm>
                            <a:off x="0" y="216412"/>
                            <a:ext cx="6622543" cy="7092696"/>
                          </a:xfrm>
                          <a:custGeom>
                            <a:avLst/>
                            <a:gdLst/>
                            <a:ahLst/>
                            <a:cxnLst/>
                            <a:rect l="0" t="0" r="0" b="0"/>
                            <a:pathLst>
                              <a:path w="6622543" h="7092696">
                                <a:moveTo>
                                  <a:pt x="0" y="7092696"/>
                                </a:moveTo>
                                <a:lnTo>
                                  <a:pt x="6622543" y="7092696"/>
                                </a:lnTo>
                                <a:lnTo>
                                  <a:pt x="6622543" y="0"/>
                                </a:lnTo>
                                <a:lnTo>
                                  <a:pt x="0" y="0"/>
                                </a:lnTo>
                                <a:close/>
                              </a:path>
                            </a:pathLst>
                          </a:custGeom>
                          <a:ln w="9525"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7728" name="Picture 7728"/>
                          <pic:cNvPicPr/>
                        </pic:nvPicPr>
                        <pic:blipFill>
                          <a:blip r:embed="rId31"/>
                          <a:stretch>
                            <a:fillRect/>
                          </a:stretch>
                        </pic:blipFill>
                        <pic:spPr>
                          <a:xfrm>
                            <a:off x="118110" y="221745"/>
                            <a:ext cx="1304544" cy="531876"/>
                          </a:xfrm>
                          <a:prstGeom prst="rect">
                            <a:avLst/>
                          </a:prstGeom>
                        </pic:spPr>
                      </pic:pic>
                      <pic:pic xmlns:pic="http://schemas.openxmlformats.org/drawingml/2006/picture">
                        <pic:nvPicPr>
                          <pic:cNvPr id="7729" name="Picture 7729"/>
                          <pic:cNvPicPr/>
                        </pic:nvPicPr>
                        <pic:blipFill>
                          <a:blip r:embed="rId32"/>
                          <a:stretch>
                            <a:fillRect/>
                          </a:stretch>
                        </pic:blipFill>
                        <pic:spPr>
                          <a:xfrm>
                            <a:off x="5604510" y="449584"/>
                            <a:ext cx="736854" cy="790194"/>
                          </a:xfrm>
                          <a:prstGeom prst="rect">
                            <a:avLst/>
                          </a:prstGeom>
                        </pic:spPr>
                      </pic:pic>
                    </wpg:wgp>
                  </a:graphicData>
                </a:graphic>
              </wp:inline>
            </w:drawing>
          </mc:Choice>
          <mc:Fallback>
            <w:pict>
              <v:group w14:anchorId="7E843915" id="Group 92065" o:spid="_x0000_s1042" style="width:417.6pt;height:532.8pt;mso-position-horizontal-relative:char;mso-position-vertical-relative:line" coordsize="66225,745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">
                <v:rect id="Rectangle 7685" o:spid="_x0000_s1043" style="position:absolute;left:1440;width:563;height:2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" filled="f" stroked="f">
                  <v:textbox inset="0,0,0,0">
                    <w:txbxContent>
                      <w:p w14:paraId="3B995495" w14:textId="77777777" w:rsidR="005A4B1C" w:rsidRDefault="005A4B1C" w:rsidP="004660B6">
                        <w:pPr>
                          <w:spacing w:after="160" w:line="259" w:lineRule="auto"/>
                          <w:jc w:val="left"/>
                        </w:pPr>
                        <w:r>
                          <w:t xml:space="preserve"> </w:t>
                        </w:r>
                      </w:p>
                    </w:txbxContent>
                  </v:textbox>
                </v:rect>
                <v:rect id="Rectangle 7686" o:spid="_x0000_s1044" style="position:absolute;left:1440;top:1965;width:563;height:2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" filled="f" stroked="f">
                  <v:textbox inset="0,0,0,0">
                    <w:txbxContent>
                      <w:p w14:paraId="5A2DE757" w14:textId="77777777" w:rsidR="005A4B1C" w:rsidRDefault="005A4B1C" w:rsidP="004660B6">
                        <w:pPr>
                          <w:spacing w:after="160" w:line="259" w:lineRule="auto"/>
                          <w:jc w:val="left"/>
                        </w:pPr>
                        <w:r>
                          <w:t xml:space="preserve"> </w:t>
                        </w:r>
                      </w:p>
                    </w:txbxContent>
                  </v:textbox>
                </v:rect>
                <v:rect id="Rectangle 7721" o:spid="_x0000_s1045" style="position:absolute;left:1440;top:70865;width:563;height:2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" filled="f" stroked="f">
                  <v:textbox inset="0,0,0,0">
                    <w:txbxContent>
                      <w:p w14:paraId="5A6FE7AC" w14:textId="77777777" w:rsidR="005A4B1C" w:rsidRDefault="005A4B1C" w:rsidP="004660B6">
                        <w:pPr>
                          <w:spacing w:after="160" w:line="259" w:lineRule="auto"/>
                          <w:jc w:val="left"/>
                        </w:pPr>
                        <w:r>
                          <w:t xml:space="preserve"> </w:t>
                        </w:r>
                      </w:p>
                    </w:txbxContent>
                  </v:textbox>
                </v:rect>
                <v:rect id="Rectangle 7722" o:spid="_x0000_s1046" style="position:absolute;left:1440;top:72831;width:563;height:2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" filled="f" stroked="f">
                  <v:textbox inset="0,0,0,0">
                    <w:txbxContent>
                      <w:p w14:paraId="2FDDB792" w14:textId="77777777" w:rsidR="005A4B1C" w:rsidRDefault="005A4B1C" w:rsidP="004660B6">
                        <w:pPr>
                          <w:spacing w:after="160" w:line="259" w:lineRule="auto"/>
                          <w:jc w:val="left"/>
                        </w:pPr>
                        <w:r>
                          <w:t xml:space="preserve"> </w:t>
                        </w:r>
                      </w:p>
                    </w:txbxContent>
                  </v:textbox>
                </v:rect>
                <v:shape id="Picture 7726" o:spid="_x0000_s1047" type="#_x0000_t75" style="position:absolute;left:45;top:2209;width:66134;height:70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">
                  <v:imagedata r:id="rId33" o:title=""/>
                </v:shape>
                <v:shape id="Shape 7727" o:spid="_x0000_s1048" style="position:absolute;top:2164;width:66225;height:70927;visibility:visible;mso-wrap-style:square;v-text-anchor:top" coordsize="6622543,7092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" path="m,7092696r6622543,l6622543,,,,,7092696xe" filled="f">
                  <v:stroke endcap="round"/>
                  <v:path arrowok="t" textboxrect="0,0,6622543,7092696"/>
                </v:shape>
                <v:shape id="Picture 7728" o:spid="_x0000_s1049" type="#_x0000_t75" style="position:absolute;left:1181;top:2217;width:13045;height:5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">
                  <v:imagedata r:id="rId34" o:title=""/>
                </v:shape>
                <v:shape id="Picture 7729" o:spid="_x0000_s1050" type="#_x0000_t75" style="position:absolute;left:56045;top:4495;width:7368;height:7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">
                  <v:imagedata r:id="rId35" o:title=""/>
                </v:shape>
                <w10:anchorlock/>
              </v:group>
            </w:pict>
          </mc:Fallback>
        </mc:AlternateContent>
      </w:r>
    </w:p>
    <w:p w14:paraId="49EA68D2" w14:textId="77777777" w:rsidR="0065207F" w:rsidRPr="002C0EA9" w:rsidRDefault="004660B6" w:rsidP="00E225F9">
      <w:pPr>
        <w:spacing w:after="61" w:line="259" w:lineRule="auto"/>
        <w:jc w:val="left"/>
      </w:pPr>
      <w:r>
        <w:rPr>
          <w:color w:val="FF0000"/>
          <w:sz w:val="20"/>
        </w:rPr>
        <w:t xml:space="preserve">  </w:t>
      </w:r>
      <w:r>
        <w:t xml:space="preserve">  </w:t>
      </w:r>
    </w:p>
    <w:p w14:paraId="40C42631" w14:textId="77777777" w:rsidR="0065207F" w:rsidRPr="00424A56" w:rsidRDefault="00424A56" w:rsidP="0065207F">
      <w:pPr>
        <w:jc w:val="left"/>
        <w:rPr>
          <w:rFonts w:ascii="Arial" w:hAnsi="Arial"/>
          <w:sz w:val="22"/>
          <w:szCs w:val="22"/>
        </w:rPr>
      </w:pPr>
      <w:r w:rsidRPr="00424A56">
        <w:rPr>
          <w:rFonts w:ascii="Arial" w:hAnsi="Arial"/>
          <w:sz w:val="22"/>
          <w:szCs w:val="22"/>
        </w:rPr>
        <w:t>END OF PERMIT</w:t>
      </w:r>
    </w:p>
    <w:p w14:paraId="3FFA00D7" w14:textId="77777777" w:rsidR="0065207F" w:rsidRDefault="0065207F" w:rsidP="0065207F">
      <w:pPr>
        <w:jc w:val="left"/>
        <w:rPr>
          <w:rFonts w:ascii="Arial" w:hAnsi="Arial"/>
          <w:b/>
          <w:sz w:val="22"/>
          <w:szCs w:val="22"/>
        </w:rPr>
      </w:pPr>
    </w:p>
    <w:sectPr w:rsidR="0065207F" w:rsidSect="0091216C">
      <w:headerReference w:type="even" r:id="rId36"/>
      <w:pgSz w:w="11901" w:h="16840" w:code="9"/>
      <w:pgMar w:top="1247" w:right="1247" w:bottom="1701" w:left="2126"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2E1C8" w14:textId="77777777" w:rsidR="005A4B1C" w:rsidRDefault="005A4B1C">
      <w:r>
        <w:separator/>
      </w:r>
    </w:p>
  </w:endnote>
  <w:endnote w:type="continuationSeparator" w:id="0">
    <w:p w14:paraId="257CC98A" w14:textId="77777777" w:rsidR="005A4B1C" w:rsidRDefault="005A4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FDE11" w14:textId="77777777" w:rsidR="005A4B1C" w:rsidRDefault="005A4B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372199" w14:textId="77777777" w:rsidR="005A4B1C" w:rsidRDefault="005A4B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F1088" w14:textId="77777777" w:rsidR="005A4B1C" w:rsidRDefault="005A4B1C">
    <w:pPr>
      <w:pStyle w:val="Footer"/>
      <w:tabs>
        <w:tab w:val="right" w:pos="3369"/>
        <w:tab w:val="right" w:pos="4503"/>
      </w:tabs>
      <w:ind w:right="-108"/>
      <w:jc w:val="left"/>
    </w:pPr>
  </w:p>
  <w:p w14:paraId="34C9E914" w14:textId="77777777" w:rsidR="005A4B1C" w:rsidRDefault="005A4B1C">
    <w:pPr>
      <w:pStyle w:val="Footer"/>
      <w:tabs>
        <w:tab w:val="right" w:pos="3369"/>
        <w:tab w:val="right" w:pos="4503"/>
      </w:tabs>
      <w:ind w:right="-108"/>
      <w:jc w:val="left"/>
    </w:pPr>
  </w:p>
  <w:p w14:paraId="40FF7C88" w14:textId="77777777" w:rsidR="005A4B1C" w:rsidRPr="006D3B71" w:rsidRDefault="005A4B1C" w:rsidP="00546F5D">
    <w:pPr>
      <w:pStyle w:val="Footer"/>
      <w:rPr>
        <w:rStyle w:val="FilenameChar"/>
      </w:rPr>
    </w:pPr>
    <w:r w:rsidRPr="006D3B71">
      <w:t>Permit Number   EPR/</w:t>
    </w:r>
    <w:r>
      <w:rPr>
        <w:lang w:val="de-DE"/>
      </w:rPr>
      <w:t>BL4567IZ</w:t>
    </w:r>
    <w:r w:rsidRPr="006D3B71">
      <w:tab/>
      <w:t xml:space="preserve">  </w:t>
    </w:r>
    <w:r w:rsidRPr="006D3B71">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6CF5F" w14:textId="77777777" w:rsidR="005A4B1C" w:rsidRPr="00A16479" w:rsidRDefault="005A4B1C" w:rsidP="00F17200">
    <w:pPr>
      <w:pStyle w:val="Footer"/>
    </w:pPr>
    <w:r w:rsidRPr="00A16479">
      <w:t>P</w:t>
    </w:r>
    <w:r>
      <w:t>ermit Number   EPR/BL4567IZ</w:t>
    </w:r>
    <w:r w:rsidRPr="00A16479">
      <w:tab/>
      <w:t xml:space="preserve">  </w:t>
    </w:r>
    <w:r w:rsidRPr="00A16479">
      <w:rPr>
        <w:rStyle w:val="PageNumber"/>
        <w:szCs w:val="18"/>
      </w:rPr>
      <w:tab/>
    </w:r>
  </w:p>
  <w:p w14:paraId="24AE35DF" w14:textId="77777777" w:rsidR="005A4B1C" w:rsidRDefault="005A4B1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60AF7" w14:textId="77777777" w:rsidR="005A4B1C" w:rsidRDefault="005A4B1C">
    <w:pPr>
      <w:pStyle w:val="Footer"/>
      <w:tabs>
        <w:tab w:val="right" w:pos="3369"/>
        <w:tab w:val="right" w:pos="4503"/>
      </w:tabs>
      <w:ind w:right="-108"/>
      <w:jc w:val="left"/>
    </w:pPr>
  </w:p>
  <w:p w14:paraId="0A8F85A4" w14:textId="77777777" w:rsidR="005A4B1C" w:rsidRDefault="005A4B1C">
    <w:pPr>
      <w:pStyle w:val="Footer"/>
      <w:tabs>
        <w:tab w:val="right" w:pos="3369"/>
        <w:tab w:val="right" w:pos="4503"/>
      </w:tabs>
      <w:ind w:right="-108"/>
      <w:jc w:val="left"/>
    </w:pPr>
  </w:p>
  <w:p w14:paraId="3F06AB3C" w14:textId="77777777" w:rsidR="005A4B1C" w:rsidRPr="00A16479" w:rsidRDefault="005A4B1C" w:rsidP="00DD6C7F">
    <w:pPr>
      <w:pStyle w:val="Footer"/>
    </w:pPr>
    <w:r>
      <w:t>Permit Number   EPR/BL4567IZ</w:t>
    </w:r>
    <w:r w:rsidRPr="00A16479">
      <w:tab/>
    </w:r>
    <w:r w:rsidRPr="00A16479">
      <w:rPr>
        <w:rStyle w:val="PageNumber"/>
        <w:szCs w:val="18"/>
      </w:rPr>
      <w:tab/>
    </w:r>
  </w:p>
  <w:p w14:paraId="7DE401A6" w14:textId="77777777" w:rsidR="005A4B1C" w:rsidRPr="00A16479" w:rsidRDefault="005A4B1C" w:rsidP="00DD6C7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E7764" w14:textId="77777777" w:rsidR="005A4B1C" w:rsidRDefault="005A4B1C">
    <w:pPr>
      <w:pStyle w:val="Footer"/>
      <w:tabs>
        <w:tab w:val="right" w:pos="3369"/>
        <w:tab w:val="right" w:pos="4503"/>
      </w:tabs>
      <w:ind w:right="-108"/>
      <w:jc w:val="left"/>
    </w:pPr>
  </w:p>
  <w:p w14:paraId="25172001" w14:textId="77777777" w:rsidR="005A4B1C" w:rsidRDefault="005A4B1C">
    <w:pPr>
      <w:pStyle w:val="Footer"/>
      <w:tabs>
        <w:tab w:val="right" w:pos="3369"/>
        <w:tab w:val="right" w:pos="4503"/>
      </w:tabs>
      <w:ind w:right="-108"/>
      <w:jc w:val="left"/>
    </w:pPr>
  </w:p>
  <w:p w14:paraId="033396B1" w14:textId="77777777" w:rsidR="005A4B1C" w:rsidRPr="00A16479" w:rsidRDefault="005A4B1C" w:rsidP="00DD6C7F">
    <w:pPr>
      <w:pStyle w:val="Footer"/>
    </w:pPr>
    <w:r>
      <w:t>Permit Number   EPR/BL4567IZ</w:t>
    </w:r>
    <w:r w:rsidRPr="00A16479">
      <w:tab/>
    </w:r>
    <w:r w:rsidRPr="00A16479">
      <w:rPr>
        <w:rStyle w:val="PageNumber"/>
        <w:szCs w:val="18"/>
      </w:rPr>
      <w:tab/>
    </w:r>
  </w:p>
  <w:p w14:paraId="6D28ACFC" w14:textId="77777777" w:rsidR="005A4B1C" w:rsidRPr="00A16479" w:rsidRDefault="005A4B1C" w:rsidP="00DD6C7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849F2" w14:textId="77777777" w:rsidR="005A4B1C" w:rsidRDefault="005A4B1C">
    <w:pPr>
      <w:tabs>
        <w:tab w:val="center" w:pos="2837"/>
        <w:tab w:val="center" w:pos="4840"/>
        <w:tab w:val="right" w:pos="7572"/>
      </w:tabs>
      <w:spacing w:after="218" w:line="259" w:lineRule="auto"/>
      <w:ind w:right="-4322"/>
      <w:jc w:val="left"/>
    </w:pPr>
    <w:r>
      <w:rPr>
        <w:rFonts w:ascii="Calibri" w:eastAsia="Calibri" w:hAnsi="Calibri" w:cs="Calibri"/>
      </w:rPr>
      <w:tab/>
    </w:r>
    <w:r>
      <w:rPr>
        <w:sz w:val="18"/>
      </w:rPr>
      <w:t xml:space="preserve">Permit number EPR/BL4567IZ </w:t>
    </w:r>
    <w:r>
      <w:rPr>
        <w:sz w:val="18"/>
      </w:rPr>
      <w:tab/>
      <w:t xml:space="preserve">Page </w:t>
    </w:r>
    <w:r>
      <w:fldChar w:fldCharType="begin"/>
    </w:r>
    <w:r>
      <w:instrText xml:space="preserve"> PAGE   \* MERGEFORMAT </w:instrText>
    </w:r>
    <w:r>
      <w:fldChar w:fldCharType="separate"/>
    </w:r>
    <w:r>
      <w:rPr>
        <w:sz w:val="18"/>
      </w:rPr>
      <w:t>12</w:t>
    </w:r>
    <w:r>
      <w:rPr>
        <w:sz w:val="18"/>
      </w:rPr>
      <w:fldChar w:fldCharType="end"/>
    </w:r>
    <w:r>
      <w:rPr>
        <w:sz w:val="18"/>
      </w:rPr>
      <w:tab/>
      <w:t xml:space="preserve">Issued 14/12/12 </w:t>
    </w:r>
  </w:p>
  <w:p w14:paraId="3D198575" w14:textId="77777777" w:rsidR="005A4B1C" w:rsidRDefault="005A4B1C">
    <w:pPr>
      <w:spacing w:line="259" w:lineRule="auto"/>
      <w:ind w:left="2" w:right="-1146"/>
      <w:jc w:val="left"/>
    </w:pPr>
    <w:r>
      <w:t xml:space="preserve"> </w:t>
    </w:r>
    <w:r>
      <w:tab/>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8B217" w14:textId="7D71B00C" w:rsidR="005A4B1C" w:rsidRPr="00026046" w:rsidRDefault="005A4B1C" w:rsidP="00026046">
    <w:pPr>
      <w:tabs>
        <w:tab w:val="center" w:pos="2837"/>
        <w:tab w:val="center" w:pos="4840"/>
        <w:tab w:val="right" w:pos="7572"/>
      </w:tabs>
      <w:spacing w:after="218" w:line="259" w:lineRule="auto"/>
      <w:ind w:right="-4322"/>
      <w:jc w:val="left"/>
      <w:rPr>
        <w:rFonts w:ascii="Arial" w:hAnsi="Arial" w:cs="Arial"/>
        <w:sz w:val="18"/>
        <w:szCs w:val="18"/>
      </w:rPr>
    </w:pPr>
    <w:r>
      <w:rPr>
        <w:rFonts w:ascii="Calibri" w:eastAsia="Calibri" w:hAnsi="Calibri" w:cs="Calibri"/>
      </w:rPr>
      <w:tab/>
    </w:r>
    <w:r w:rsidRPr="00026046">
      <w:rPr>
        <w:rFonts w:ascii="Arial" w:hAnsi="Arial" w:cs="Arial"/>
        <w:sz w:val="18"/>
        <w:szCs w:val="18"/>
      </w:rPr>
      <w:t xml:space="preserve">Permit Number   EPR/BL4567IZ </w:t>
    </w:r>
    <w:r w:rsidRPr="00026046">
      <w:rPr>
        <w:rFonts w:ascii="Arial" w:hAnsi="Arial" w:cs="Arial"/>
        <w:sz w:val="18"/>
        <w:szCs w:val="18"/>
      </w:rPr>
      <w:tab/>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B38BA" w14:textId="77777777" w:rsidR="005A4B1C" w:rsidRDefault="005A4B1C">
    <w:pPr>
      <w:tabs>
        <w:tab w:val="center" w:pos="2837"/>
        <w:tab w:val="center" w:pos="4840"/>
        <w:tab w:val="right" w:pos="7572"/>
      </w:tabs>
      <w:spacing w:after="218" w:line="259" w:lineRule="auto"/>
      <w:ind w:right="-4322"/>
      <w:jc w:val="left"/>
    </w:pPr>
    <w:r>
      <w:rPr>
        <w:rFonts w:ascii="Calibri" w:eastAsia="Calibri" w:hAnsi="Calibri" w:cs="Calibri"/>
      </w:rPr>
      <w:tab/>
    </w:r>
    <w:r>
      <w:rPr>
        <w:sz w:val="18"/>
      </w:rPr>
      <w:t xml:space="preserve">Permit number EPR/BL4567IZ </w:t>
    </w:r>
    <w:r>
      <w:rPr>
        <w:sz w:val="18"/>
      </w:rPr>
      <w:tab/>
      <w:t xml:space="preserve">Page </w:t>
    </w:r>
    <w:r>
      <w:fldChar w:fldCharType="begin"/>
    </w:r>
    <w:r>
      <w:instrText xml:space="preserve"> PAGE   \* MERGEFORMAT </w:instrText>
    </w:r>
    <w:r>
      <w:fldChar w:fldCharType="separate"/>
    </w:r>
    <w:r>
      <w:rPr>
        <w:sz w:val="18"/>
      </w:rPr>
      <w:t>12</w:t>
    </w:r>
    <w:r>
      <w:rPr>
        <w:sz w:val="18"/>
      </w:rPr>
      <w:fldChar w:fldCharType="end"/>
    </w:r>
    <w:r>
      <w:rPr>
        <w:sz w:val="18"/>
      </w:rPr>
      <w:tab/>
      <w:t xml:space="preserve">Issued 14/12/12 </w:t>
    </w:r>
  </w:p>
  <w:p w14:paraId="56DC0CEA" w14:textId="77777777" w:rsidR="005A4B1C" w:rsidRDefault="005A4B1C">
    <w:pPr>
      <w:spacing w:line="259" w:lineRule="auto"/>
      <w:ind w:left="2" w:right="-1146"/>
      <w:jc w:val="left"/>
    </w:pPr>
    <w:r>
      <w:t xml:space="preserve"> </w:t>
    </w:r>
    <w:r>
      <w:tab/>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EEBE0" w14:textId="77777777" w:rsidR="005A4B1C" w:rsidRDefault="005A4B1C">
    <w:pPr>
      <w:spacing w:after="160" w:line="259" w:lineRule="auto"/>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D4A48" w14:textId="5E07750D" w:rsidR="005A4B1C" w:rsidRPr="00026046" w:rsidRDefault="005A4B1C">
    <w:pPr>
      <w:spacing w:after="160" w:line="259" w:lineRule="auto"/>
      <w:jc w:val="left"/>
      <w:rPr>
        <w:rFonts w:ascii="Arial" w:hAnsi="Arial" w:cs="Arial"/>
        <w:sz w:val="18"/>
        <w:szCs w:val="18"/>
      </w:rPr>
    </w:pPr>
    <w:r w:rsidRPr="00026046">
      <w:rPr>
        <w:rFonts w:ascii="Arial" w:hAnsi="Arial" w:cs="Arial"/>
        <w:sz w:val="18"/>
        <w:szCs w:val="18"/>
      </w:rPr>
      <w:t>Permit Number   EPR/BL4567IZ</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8E21A" w14:textId="32BEE84E" w:rsidR="005A4B1C" w:rsidRPr="006427DA" w:rsidRDefault="005A4B1C">
    <w:pPr>
      <w:spacing w:after="160" w:line="259" w:lineRule="auto"/>
      <w:jc w:val="left"/>
      <w:rPr>
        <w:rFonts w:ascii="Arial" w:hAnsi="Arial" w:cs="Arial"/>
        <w:sz w:val="18"/>
        <w:szCs w:val="18"/>
      </w:rPr>
    </w:pPr>
    <w:r w:rsidRPr="006427DA">
      <w:rPr>
        <w:rFonts w:ascii="Arial" w:hAnsi="Arial" w:cs="Arial"/>
        <w:sz w:val="18"/>
        <w:szCs w:val="18"/>
      </w:rPr>
      <w:t>Permit Number   EPR/BL4567IZ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559A9" w14:textId="77777777" w:rsidR="005A4B1C" w:rsidRDefault="005A4B1C">
      <w:r>
        <w:separator/>
      </w:r>
    </w:p>
  </w:footnote>
  <w:footnote w:type="continuationSeparator" w:id="0">
    <w:p w14:paraId="197F7418" w14:textId="77777777" w:rsidR="005A4B1C" w:rsidRDefault="005A4B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187B8" w14:textId="41730222" w:rsidR="005A4B1C" w:rsidRDefault="005A4B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9C3CB" w14:textId="77777777" w:rsidR="005A4B1C" w:rsidRDefault="005A4B1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FFFFFF89"/>
    <w:multiLevelType w:val="singleLevel"/>
    <w:tmpl w:val="2CE2276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3"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3981053"/>
    <w:multiLevelType w:val="hybridMultilevel"/>
    <w:tmpl w:val="8D487158"/>
    <w:lvl w:ilvl="0" w:tplc="658AC4D4">
      <w:start w:val="1"/>
      <w:numFmt w:val="lowerLetter"/>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6"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4B63098"/>
    <w:multiLevelType w:val="hybridMultilevel"/>
    <w:tmpl w:val="82D49084"/>
    <w:lvl w:ilvl="0" w:tplc="CE4818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785C5A"/>
    <w:multiLevelType w:val="hybridMultilevel"/>
    <w:tmpl w:val="4FD2C5B6"/>
    <w:lvl w:ilvl="0" w:tplc="6A887A00">
      <w:start w:val="1"/>
      <w:numFmt w:val="lowerLetter"/>
      <w:lvlText w:val="(%1)"/>
      <w:lvlJc w:val="left"/>
      <w:pPr>
        <w:ind w:left="149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70C6F72">
      <w:start w:val="1"/>
      <w:numFmt w:val="lowerLetter"/>
      <w:lvlText w:val="%2"/>
      <w:lvlJc w:val="left"/>
      <w:pPr>
        <w:ind w:left="1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B662EF2">
      <w:start w:val="1"/>
      <w:numFmt w:val="lowerRoman"/>
      <w:lvlText w:val="%3"/>
      <w:lvlJc w:val="left"/>
      <w:pPr>
        <w:ind w:left="2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E9CDBFC">
      <w:start w:val="1"/>
      <w:numFmt w:val="decimal"/>
      <w:lvlText w:val="%4"/>
      <w:lvlJc w:val="left"/>
      <w:pPr>
        <w:ind w:left="3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B166044">
      <w:start w:val="1"/>
      <w:numFmt w:val="lowerLetter"/>
      <w:lvlText w:val="%5"/>
      <w:lvlJc w:val="left"/>
      <w:pPr>
        <w:ind w:left="3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A462A98">
      <w:start w:val="1"/>
      <w:numFmt w:val="lowerRoman"/>
      <w:lvlText w:val="%6"/>
      <w:lvlJc w:val="left"/>
      <w:pPr>
        <w:ind w:left="46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924E0BC">
      <w:start w:val="1"/>
      <w:numFmt w:val="decimal"/>
      <w:lvlText w:val="%7"/>
      <w:lvlJc w:val="left"/>
      <w:pPr>
        <w:ind w:left="53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F2C5722">
      <w:start w:val="1"/>
      <w:numFmt w:val="lowerLetter"/>
      <w:lvlText w:val="%8"/>
      <w:lvlJc w:val="left"/>
      <w:pPr>
        <w:ind w:left="61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3D4C1EFA">
      <w:start w:val="1"/>
      <w:numFmt w:val="lowerRoman"/>
      <w:lvlText w:val="%9"/>
      <w:lvlJc w:val="left"/>
      <w:pPr>
        <w:ind w:left="68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6807284"/>
    <w:multiLevelType w:val="hybridMultilevel"/>
    <w:tmpl w:val="FE7091F8"/>
    <w:lvl w:ilvl="0" w:tplc="69CC33F6">
      <w:start w:val="1"/>
      <w:numFmt w:val="bullet"/>
      <w:lvlText w:val="•"/>
      <w:lvlJc w:val="left"/>
      <w:pPr>
        <w:ind w:left="36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7BE29B4">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640D5C6">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BEA2CCEE">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AB2D1CC">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964B07C">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CB8C3B6">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6F6439C">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4118BE18">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19285635"/>
    <w:multiLevelType w:val="hybridMultilevel"/>
    <w:tmpl w:val="CFF8FF0C"/>
    <w:lvl w:ilvl="0" w:tplc="3168BD44">
      <w:start w:val="1"/>
      <w:numFmt w:val="lowerRoman"/>
      <w:lvlText w:val="%1."/>
      <w:lvlJc w:val="left"/>
      <w:pPr>
        <w:ind w:left="6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5FC96E8">
      <w:start w:val="1"/>
      <w:numFmt w:val="lowerLetter"/>
      <w:lvlText w:val="%2"/>
      <w:lvlJc w:val="left"/>
      <w:pPr>
        <w:ind w:left="15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E31A074C">
      <w:start w:val="1"/>
      <w:numFmt w:val="lowerRoman"/>
      <w:lvlText w:val="%3"/>
      <w:lvlJc w:val="left"/>
      <w:pPr>
        <w:ind w:left="22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9140798">
      <w:start w:val="1"/>
      <w:numFmt w:val="decimal"/>
      <w:lvlText w:val="%4"/>
      <w:lvlJc w:val="left"/>
      <w:pPr>
        <w:ind w:left="29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E3A8A46">
      <w:start w:val="1"/>
      <w:numFmt w:val="lowerLetter"/>
      <w:lvlText w:val="%5"/>
      <w:lvlJc w:val="left"/>
      <w:pPr>
        <w:ind w:left="37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91089A4">
      <w:start w:val="1"/>
      <w:numFmt w:val="lowerRoman"/>
      <w:lvlText w:val="%6"/>
      <w:lvlJc w:val="left"/>
      <w:pPr>
        <w:ind w:left="443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C108DE76">
      <w:start w:val="1"/>
      <w:numFmt w:val="decimal"/>
      <w:lvlText w:val="%7"/>
      <w:lvlJc w:val="left"/>
      <w:pPr>
        <w:ind w:left="51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79AD37A">
      <w:start w:val="1"/>
      <w:numFmt w:val="lowerLetter"/>
      <w:lvlText w:val="%8"/>
      <w:lvlJc w:val="left"/>
      <w:pPr>
        <w:ind w:left="58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C881A52">
      <w:start w:val="1"/>
      <w:numFmt w:val="lowerRoman"/>
      <w:lvlText w:val="%9"/>
      <w:lvlJc w:val="left"/>
      <w:pPr>
        <w:ind w:left="65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1AC655F8"/>
    <w:multiLevelType w:val="hybridMultilevel"/>
    <w:tmpl w:val="8344553E"/>
    <w:lvl w:ilvl="0" w:tplc="C6A40E0C">
      <w:start w:val="1"/>
      <w:numFmt w:val="lowerLetter"/>
      <w:lvlText w:val="(%1)"/>
      <w:lvlJc w:val="left"/>
      <w:pPr>
        <w:ind w:left="14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5DEB9F8">
      <w:start w:val="1"/>
      <w:numFmt w:val="lowerLetter"/>
      <w:lvlText w:val="%2"/>
      <w:lvlJc w:val="left"/>
      <w:pPr>
        <w:ind w:left="18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EEF4C050">
      <w:start w:val="1"/>
      <w:numFmt w:val="lowerRoman"/>
      <w:lvlText w:val="%3"/>
      <w:lvlJc w:val="left"/>
      <w:pPr>
        <w:ind w:left="25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1DA6BD6">
      <w:start w:val="1"/>
      <w:numFmt w:val="decimal"/>
      <w:lvlText w:val="%4"/>
      <w:lvlJc w:val="left"/>
      <w:pPr>
        <w:ind w:left="325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AAAB2BA">
      <w:start w:val="1"/>
      <w:numFmt w:val="lowerLetter"/>
      <w:lvlText w:val="%5"/>
      <w:lvlJc w:val="left"/>
      <w:pPr>
        <w:ind w:left="397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2DC08E54">
      <w:start w:val="1"/>
      <w:numFmt w:val="lowerRoman"/>
      <w:lvlText w:val="%6"/>
      <w:lvlJc w:val="left"/>
      <w:pPr>
        <w:ind w:left="469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2D8A130">
      <w:start w:val="1"/>
      <w:numFmt w:val="decimal"/>
      <w:lvlText w:val="%7"/>
      <w:lvlJc w:val="left"/>
      <w:pPr>
        <w:ind w:left="54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97825EA">
      <w:start w:val="1"/>
      <w:numFmt w:val="lowerLetter"/>
      <w:lvlText w:val="%8"/>
      <w:lvlJc w:val="left"/>
      <w:pPr>
        <w:ind w:left="6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D02EF442">
      <w:start w:val="1"/>
      <w:numFmt w:val="lowerRoman"/>
      <w:lvlText w:val="%9"/>
      <w:lvlJc w:val="left"/>
      <w:pPr>
        <w:ind w:left="685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1B4559F0"/>
    <w:multiLevelType w:val="hybridMultilevel"/>
    <w:tmpl w:val="18ACD89A"/>
    <w:lvl w:ilvl="0" w:tplc="1A46754A">
      <w:start w:val="1"/>
      <w:numFmt w:val="lowerLetter"/>
      <w:lvlText w:val="(%1)"/>
      <w:lvlJc w:val="left"/>
      <w:pPr>
        <w:ind w:left="36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CE4988E">
      <w:start w:val="1"/>
      <w:numFmt w:val="lowerLetter"/>
      <w:lvlText w:val="%2"/>
      <w:lvlJc w:val="left"/>
      <w:pPr>
        <w:ind w:left="11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2E6379C">
      <w:start w:val="1"/>
      <w:numFmt w:val="lowerRoman"/>
      <w:lvlText w:val="%3"/>
      <w:lvlJc w:val="left"/>
      <w:pPr>
        <w:ind w:left="19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2B0E8B6">
      <w:start w:val="1"/>
      <w:numFmt w:val="decimal"/>
      <w:lvlText w:val="%4"/>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39A4D42">
      <w:start w:val="1"/>
      <w:numFmt w:val="lowerLetter"/>
      <w:lvlText w:val="%5"/>
      <w:lvlJc w:val="left"/>
      <w:pPr>
        <w:ind w:left="33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67349CCA">
      <w:start w:val="1"/>
      <w:numFmt w:val="lowerRoman"/>
      <w:lvlText w:val="%6"/>
      <w:lvlJc w:val="left"/>
      <w:pPr>
        <w:ind w:left="40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573E52FE">
      <w:start w:val="1"/>
      <w:numFmt w:val="decimal"/>
      <w:lvlText w:val="%7"/>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89AA936">
      <w:start w:val="1"/>
      <w:numFmt w:val="lowerLetter"/>
      <w:lvlText w:val="%8"/>
      <w:lvlJc w:val="left"/>
      <w:pPr>
        <w:ind w:left="5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67266BC">
      <w:start w:val="1"/>
      <w:numFmt w:val="lowerRoman"/>
      <w:lvlText w:val="%9"/>
      <w:lvlJc w:val="left"/>
      <w:pPr>
        <w:ind w:left="6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1C7853E6"/>
    <w:multiLevelType w:val="hybridMultilevel"/>
    <w:tmpl w:val="BCB4C74E"/>
    <w:lvl w:ilvl="0" w:tplc="7238323E">
      <w:start w:val="1"/>
      <w:numFmt w:val="lowerLetter"/>
      <w:lvlText w:val="(%1)"/>
      <w:lvlJc w:val="left"/>
      <w:pPr>
        <w:ind w:left="36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47E7428">
      <w:start w:val="1"/>
      <w:numFmt w:val="lowerLetter"/>
      <w:lvlText w:val="%2"/>
      <w:lvlJc w:val="left"/>
      <w:pPr>
        <w:ind w:left="11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36A82E6">
      <w:start w:val="1"/>
      <w:numFmt w:val="lowerRoman"/>
      <w:lvlText w:val="%3"/>
      <w:lvlJc w:val="left"/>
      <w:pPr>
        <w:ind w:left="19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1FCE7024">
      <w:start w:val="1"/>
      <w:numFmt w:val="decimal"/>
      <w:lvlText w:val="%4"/>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870FD4A">
      <w:start w:val="1"/>
      <w:numFmt w:val="lowerLetter"/>
      <w:lvlText w:val="%5"/>
      <w:lvlJc w:val="left"/>
      <w:pPr>
        <w:ind w:left="33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1F6CB20">
      <w:start w:val="1"/>
      <w:numFmt w:val="lowerRoman"/>
      <w:lvlText w:val="%6"/>
      <w:lvlJc w:val="left"/>
      <w:pPr>
        <w:ind w:left="40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18804AA6">
      <w:start w:val="1"/>
      <w:numFmt w:val="decimal"/>
      <w:lvlText w:val="%7"/>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D08E2C2">
      <w:start w:val="1"/>
      <w:numFmt w:val="lowerLetter"/>
      <w:lvlText w:val="%8"/>
      <w:lvlJc w:val="left"/>
      <w:pPr>
        <w:ind w:left="5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4A6ABC2">
      <w:start w:val="1"/>
      <w:numFmt w:val="lowerRoman"/>
      <w:lvlText w:val="%9"/>
      <w:lvlJc w:val="left"/>
      <w:pPr>
        <w:ind w:left="6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15F69F7"/>
    <w:multiLevelType w:val="hybridMultilevel"/>
    <w:tmpl w:val="E42632F2"/>
    <w:lvl w:ilvl="0" w:tplc="CD665390">
      <w:start w:val="1"/>
      <w:numFmt w:val="bullet"/>
      <w:lvlText w:val="•"/>
      <w:lvlJc w:val="left"/>
      <w:pPr>
        <w:ind w:left="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B04601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15E439F0">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F342FBA">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D782246">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6084D86">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120CF9A">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18A378A">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25F81CFC">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229850EA"/>
    <w:multiLevelType w:val="hybridMultilevel"/>
    <w:tmpl w:val="175C6CE2"/>
    <w:lvl w:ilvl="0" w:tplc="AFB8D89C">
      <w:start w:val="1"/>
      <w:numFmt w:val="lowerLetter"/>
      <w:lvlText w:val="(%1)"/>
      <w:lvlJc w:val="left"/>
      <w:pPr>
        <w:ind w:left="1134"/>
      </w:pPr>
      <w:rPr>
        <w:rFonts w:ascii="Arial" w:eastAsia="Arial" w:hAnsi="Arial" w:cs="Arial"/>
        <w:b w:val="0"/>
        <w:i w:val="0"/>
        <w:strike w:val="0"/>
        <w:dstrike w:val="0"/>
        <w:color w:val="auto"/>
        <w:sz w:val="18"/>
        <w:szCs w:val="18"/>
        <w:u w:val="none" w:color="000000"/>
        <w:bdr w:val="none" w:sz="0" w:space="0" w:color="auto"/>
        <w:shd w:val="clear" w:color="auto" w:fill="auto"/>
        <w:vertAlign w:val="baseline"/>
      </w:rPr>
    </w:lvl>
    <w:lvl w:ilvl="1" w:tplc="815E57CC">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E5A0240">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DA2CE4A">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14EBA2">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14EF3F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9C64EF6">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E064D2">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BE2B0B6">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316407E"/>
    <w:multiLevelType w:val="hybridMultilevel"/>
    <w:tmpl w:val="C6368178"/>
    <w:lvl w:ilvl="0" w:tplc="612A23BC">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8"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9" w15:restartNumberingAfterBreak="0">
    <w:nsid w:val="24B56B8C"/>
    <w:multiLevelType w:val="hybridMultilevel"/>
    <w:tmpl w:val="4B380382"/>
    <w:lvl w:ilvl="0" w:tplc="DFFED51E">
      <w:start w:val="1"/>
      <w:numFmt w:val="lowerLetter"/>
      <w:lvlText w:val="(%1)"/>
      <w:lvlJc w:val="left"/>
      <w:pPr>
        <w:ind w:left="36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D3E246A">
      <w:start w:val="1"/>
      <w:numFmt w:val="lowerLetter"/>
      <w:lvlText w:val="%2"/>
      <w:lvlJc w:val="left"/>
      <w:pPr>
        <w:ind w:left="11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D5CCA7A">
      <w:start w:val="1"/>
      <w:numFmt w:val="lowerRoman"/>
      <w:lvlText w:val="%3"/>
      <w:lvlJc w:val="left"/>
      <w:pPr>
        <w:ind w:left="19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21060AE">
      <w:start w:val="1"/>
      <w:numFmt w:val="decimal"/>
      <w:lvlText w:val="%4"/>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E7A386A">
      <w:start w:val="1"/>
      <w:numFmt w:val="lowerLetter"/>
      <w:lvlText w:val="%5"/>
      <w:lvlJc w:val="left"/>
      <w:pPr>
        <w:ind w:left="33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161F34">
      <w:start w:val="1"/>
      <w:numFmt w:val="lowerRoman"/>
      <w:lvlText w:val="%6"/>
      <w:lvlJc w:val="left"/>
      <w:pPr>
        <w:ind w:left="40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99D88DB6">
      <w:start w:val="1"/>
      <w:numFmt w:val="decimal"/>
      <w:lvlText w:val="%7"/>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E466CA">
      <w:start w:val="1"/>
      <w:numFmt w:val="lowerLetter"/>
      <w:lvlText w:val="%8"/>
      <w:lvlJc w:val="left"/>
      <w:pPr>
        <w:ind w:left="5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D922818A">
      <w:start w:val="1"/>
      <w:numFmt w:val="lowerRoman"/>
      <w:lvlText w:val="%9"/>
      <w:lvlJc w:val="left"/>
      <w:pPr>
        <w:ind w:left="6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2DE60778"/>
    <w:multiLevelType w:val="singleLevel"/>
    <w:tmpl w:val="F5A43628"/>
    <w:lvl w:ilvl="0">
      <w:start w:val="1"/>
      <w:numFmt w:val="lowerLetter"/>
      <w:lvlText w:val="(%1)"/>
      <w:lvlJc w:val="left"/>
      <w:pPr>
        <w:tabs>
          <w:tab w:val="num" w:pos="1440"/>
        </w:tabs>
        <w:ind w:left="1440" w:hanging="720"/>
      </w:pPr>
      <w:rPr>
        <w:rFonts w:hint="default"/>
        <w:color w:val="auto"/>
      </w:rPr>
    </w:lvl>
  </w:abstractNum>
  <w:abstractNum w:abstractNumId="21" w15:restartNumberingAfterBreak="0">
    <w:nsid w:val="2F5503F2"/>
    <w:multiLevelType w:val="hybridMultilevel"/>
    <w:tmpl w:val="A14A2EC4"/>
    <w:lvl w:ilvl="0" w:tplc="CE4818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F7312D9"/>
    <w:multiLevelType w:val="hybridMultilevel"/>
    <w:tmpl w:val="7444B74A"/>
    <w:lvl w:ilvl="0" w:tplc="1286E778">
      <w:start w:val="1"/>
      <w:numFmt w:val="bullet"/>
      <w:lvlText w:val="•"/>
      <w:lvlJc w:val="left"/>
      <w:pPr>
        <w:ind w:left="2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0BA7D8C">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CDC497A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B6CEA038">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EA020B8">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432E1FC">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9B09660">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79A2A34">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616E086">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33C671E4"/>
    <w:multiLevelType w:val="hybridMultilevel"/>
    <w:tmpl w:val="F2F8937C"/>
    <w:lvl w:ilvl="0" w:tplc="5E8EFE02">
      <w:start w:val="1"/>
      <w:numFmt w:val="lowerLetter"/>
      <w:lvlText w:val="(%1)"/>
      <w:lvlJc w:val="left"/>
      <w:pPr>
        <w:ind w:left="1134"/>
      </w:pPr>
      <w:rPr>
        <w:rFonts w:ascii="Arial" w:eastAsia="Arial" w:hAnsi="Arial" w:cs="Arial"/>
        <w:b w:val="0"/>
        <w:i w:val="0"/>
        <w:strike w:val="0"/>
        <w:dstrike w:val="0"/>
        <w:color w:val="auto"/>
        <w:sz w:val="18"/>
        <w:szCs w:val="18"/>
        <w:u w:val="none" w:color="000000"/>
        <w:bdr w:val="none" w:sz="0" w:space="0" w:color="auto"/>
        <w:shd w:val="clear" w:color="auto" w:fill="auto"/>
        <w:vertAlign w:val="baseline"/>
      </w:rPr>
    </w:lvl>
    <w:lvl w:ilvl="1" w:tplc="F1A0151C">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14075A0">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5BE2778">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0E821E">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90A65E2">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48DC2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5EED7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3A6B424">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6" w15:restartNumberingAfterBreak="0">
    <w:nsid w:val="3BF26229"/>
    <w:multiLevelType w:val="hybridMultilevel"/>
    <w:tmpl w:val="05ACF41E"/>
    <w:lvl w:ilvl="0" w:tplc="BAF625FC">
      <w:start w:val="1"/>
      <w:numFmt w:val="lowerLetter"/>
      <w:lvlText w:val="(%1)"/>
      <w:lvlJc w:val="left"/>
      <w:pPr>
        <w:ind w:left="14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5544FCA">
      <w:start w:val="1"/>
      <w:numFmt w:val="lowerLetter"/>
      <w:lvlText w:val="%2"/>
      <w:lvlJc w:val="left"/>
      <w:pPr>
        <w:ind w:left="1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880223BC">
      <w:start w:val="1"/>
      <w:numFmt w:val="lowerRoman"/>
      <w:lvlText w:val="%3"/>
      <w:lvlJc w:val="left"/>
      <w:pPr>
        <w:ind w:left="2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5088CDC">
      <w:start w:val="1"/>
      <w:numFmt w:val="decimal"/>
      <w:lvlText w:val="%4"/>
      <w:lvlJc w:val="left"/>
      <w:pPr>
        <w:ind w:left="3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3CC4476">
      <w:start w:val="1"/>
      <w:numFmt w:val="lowerLetter"/>
      <w:lvlText w:val="%5"/>
      <w:lvlJc w:val="left"/>
      <w:pPr>
        <w:ind w:left="3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892ADD0">
      <w:start w:val="1"/>
      <w:numFmt w:val="lowerRoman"/>
      <w:lvlText w:val="%6"/>
      <w:lvlJc w:val="left"/>
      <w:pPr>
        <w:ind w:left="46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7FA9B74">
      <w:start w:val="1"/>
      <w:numFmt w:val="decimal"/>
      <w:lvlText w:val="%7"/>
      <w:lvlJc w:val="left"/>
      <w:pPr>
        <w:ind w:left="53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E125EE2">
      <w:start w:val="1"/>
      <w:numFmt w:val="lowerLetter"/>
      <w:lvlText w:val="%8"/>
      <w:lvlJc w:val="left"/>
      <w:pPr>
        <w:ind w:left="61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D861488">
      <w:start w:val="1"/>
      <w:numFmt w:val="lowerRoman"/>
      <w:lvlText w:val="%9"/>
      <w:lvlJc w:val="left"/>
      <w:pPr>
        <w:ind w:left="68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8" w15:restartNumberingAfterBreak="0">
    <w:nsid w:val="4E874D7C"/>
    <w:multiLevelType w:val="hybridMultilevel"/>
    <w:tmpl w:val="9ACAB432"/>
    <w:lvl w:ilvl="0" w:tplc="8766BA6C">
      <w:start w:val="1"/>
      <w:numFmt w:val="lowerLetter"/>
      <w:lvlText w:val="(%1)"/>
      <w:lvlJc w:val="left"/>
      <w:pPr>
        <w:ind w:left="36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054107E">
      <w:start w:val="1"/>
      <w:numFmt w:val="lowerLetter"/>
      <w:lvlText w:val="%2"/>
      <w:lvlJc w:val="left"/>
      <w:pPr>
        <w:ind w:left="11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15246044">
      <w:start w:val="1"/>
      <w:numFmt w:val="lowerRoman"/>
      <w:lvlText w:val="%3"/>
      <w:lvlJc w:val="left"/>
      <w:pPr>
        <w:ind w:left="19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438BE42">
      <w:start w:val="1"/>
      <w:numFmt w:val="decimal"/>
      <w:lvlText w:val="%4"/>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890D596">
      <w:start w:val="1"/>
      <w:numFmt w:val="lowerLetter"/>
      <w:lvlText w:val="%5"/>
      <w:lvlJc w:val="left"/>
      <w:pPr>
        <w:ind w:left="33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03AC850">
      <w:start w:val="1"/>
      <w:numFmt w:val="lowerRoman"/>
      <w:lvlText w:val="%6"/>
      <w:lvlJc w:val="left"/>
      <w:pPr>
        <w:ind w:left="40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4CEC7EB2">
      <w:start w:val="1"/>
      <w:numFmt w:val="decimal"/>
      <w:lvlText w:val="%7"/>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85AE8B8">
      <w:start w:val="1"/>
      <w:numFmt w:val="lowerLetter"/>
      <w:lvlText w:val="%8"/>
      <w:lvlJc w:val="left"/>
      <w:pPr>
        <w:ind w:left="5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1FE4A42">
      <w:start w:val="1"/>
      <w:numFmt w:val="lowerRoman"/>
      <w:lvlText w:val="%9"/>
      <w:lvlJc w:val="left"/>
      <w:pPr>
        <w:ind w:left="6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4E9B66A1"/>
    <w:multiLevelType w:val="hybridMultilevel"/>
    <w:tmpl w:val="F9087118"/>
    <w:lvl w:ilvl="0" w:tplc="40B6019A">
      <w:start w:val="1"/>
      <w:numFmt w:val="lowerLetter"/>
      <w:lvlText w:val="(%1)"/>
      <w:lvlJc w:val="left"/>
      <w:pPr>
        <w:ind w:left="14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1E267C">
      <w:start w:val="1"/>
      <w:numFmt w:val="lowerLetter"/>
      <w:lvlText w:val="%2"/>
      <w:lvlJc w:val="left"/>
      <w:pPr>
        <w:ind w:left="180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DE04C678">
      <w:start w:val="1"/>
      <w:numFmt w:val="lowerRoman"/>
      <w:lvlText w:val="%3"/>
      <w:lvlJc w:val="left"/>
      <w:pPr>
        <w:ind w:left="25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43679F0">
      <w:start w:val="1"/>
      <w:numFmt w:val="decimal"/>
      <w:lvlText w:val="%4"/>
      <w:lvlJc w:val="left"/>
      <w:pPr>
        <w:ind w:left="324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DAE688E">
      <w:start w:val="1"/>
      <w:numFmt w:val="lowerLetter"/>
      <w:lvlText w:val="%5"/>
      <w:lvlJc w:val="left"/>
      <w:pPr>
        <w:ind w:left="396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192C7C2">
      <w:start w:val="1"/>
      <w:numFmt w:val="lowerRoman"/>
      <w:lvlText w:val="%6"/>
      <w:lvlJc w:val="left"/>
      <w:pPr>
        <w:ind w:left="468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E8451E2">
      <w:start w:val="1"/>
      <w:numFmt w:val="decimal"/>
      <w:lvlText w:val="%7"/>
      <w:lvlJc w:val="left"/>
      <w:pPr>
        <w:ind w:left="540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E001F1A">
      <w:start w:val="1"/>
      <w:numFmt w:val="lowerLetter"/>
      <w:lvlText w:val="%8"/>
      <w:lvlJc w:val="left"/>
      <w:pPr>
        <w:ind w:left="61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6CC866E">
      <w:start w:val="1"/>
      <w:numFmt w:val="lowerRoman"/>
      <w:lvlText w:val="%9"/>
      <w:lvlJc w:val="left"/>
      <w:pPr>
        <w:ind w:left="684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1" w15:restartNumberingAfterBreak="0">
    <w:nsid w:val="53CC0151"/>
    <w:multiLevelType w:val="hybridMultilevel"/>
    <w:tmpl w:val="7444E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3" w15:restartNumberingAfterBreak="0">
    <w:nsid w:val="56D27742"/>
    <w:multiLevelType w:val="hybridMultilevel"/>
    <w:tmpl w:val="BE900FB8"/>
    <w:lvl w:ilvl="0" w:tplc="6BA4D2DC">
      <w:start w:val="1"/>
      <w:numFmt w:val="lowerLetter"/>
      <w:lvlText w:val="(%1)"/>
      <w:lvlJc w:val="left"/>
      <w:pPr>
        <w:ind w:left="41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846D9AE">
      <w:start w:val="1"/>
      <w:numFmt w:val="lowerLetter"/>
      <w:lvlText w:val="%2"/>
      <w:lvlJc w:val="left"/>
      <w:pPr>
        <w:ind w:left="108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8946DE36">
      <w:start w:val="1"/>
      <w:numFmt w:val="lowerRoman"/>
      <w:lvlText w:val="%3"/>
      <w:lvlJc w:val="left"/>
      <w:pPr>
        <w:ind w:left="180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E5AF76E">
      <w:start w:val="1"/>
      <w:numFmt w:val="decimal"/>
      <w:lvlText w:val="%4"/>
      <w:lvlJc w:val="left"/>
      <w:pPr>
        <w:ind w:left="25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1BED350">
      <w:start w:val="1"/>
      <w:numFmt w:val="lowerLetter"/>
      <w:lvlText w:val="%5"/>
      <w:lvlJc w:val="left"/>
      <w:pPr>
        <w:ind w:left="324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AD29BAC">
      <w:start w:val="1"/>
      <w:numFmt w:val="lowerRoman"/>
      <w:lvlText w:val="%6"/>
      <w:lvlJc w:val="left"/>
      <w:pPr>
        <w:ind w:left="396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9F1445A2">
      <w:start w:val="1"/>
      <w:numFmt w:val="decimal"/>
      <w:lvlText w:val="%7"/>
      <w:lvlJc w:val="left"/>
      <w:pPr>
        <w:ind w:left="468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D9EF0CE">
      <w:start w:val="1"/>
      <w:numFmt w:val="lowerLetter"/>
      <w:lvlText w:val="%8"/>
      <w:lvlJc w:val="left"/>
      <w:pPr>
        <w:ind w:left="540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FE6EE5A">
      <w:start w:val="1"/>
      <w:numFmt w:val="lowerRoman"/>
      <w:lvlText w:val="%9"/>
      <w:lvlJc w:val="left"/>
      <w:pPr>
        <w:ind w:left="61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4" w15:restartNumberingAfterBreak="0">
    <w:nsid w:val="58284F49"/>
    <w:multiLevelType w:val="hybridMultilevel"/>
    <w:tmpl w:val="D3A61AFA"/>
    <w:lvl w:ilvl="0" w:tplc="B1FA40EA">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5A681DF9"/>
    <w:multiLevelType w:val="hybridMultilevel"/>
    <w:tmpl w:val="8E7A63A6"/>
    <w:lvl w:ilvl="0" w:tplc="73F4B322">
      <w:start w:val="2"/>
      <w:numFmt w:val="lowerLetter"/>
      <w:lvlText w:val="(%1)"/>
      <w:lvlJc w:val="left"/>
      <w:pPr>
        <w:ind w:left="1134"/>
      </w:pPr>
      <w:rPr>
        <w:rFonts w:ascii="Arial" w:eastAsia="Arial" w:hAnsi="Arial" w:cs="Arial"/>
        <w:b w:val="0"/>
        <w:i w:val="0"/>
        <w:strike w:val="0"/>
        <w:dstrike w:val="0"/>
        <w:color w:val="auto"/>
        <w:sz w:val="18"/>
        <w:szCs w:val="18"/>
        <w:u w:val="none" w:color="000000"/>
        <w:bdr w:val="none" w:sz="0" w:space="0" w:color="auto"/>
        <w:shd w:val="clear" w:color="auto" w:fill="auto"/>
        <w:vertAlign w:val="baseline"/>
      </w:rPr>
    </w:lvl>
    <w:lvl w:ilvl="1" w:tplc="1B16642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2A5C2C">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CAA4CB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1A055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D61D52">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7E807C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DCB8E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D7EF2F8">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5DCF16FF"/>
    <w:multiLevelType w:val="hybridMultilevel"/>
    <w:tmpl w:val="E9CA71A0"/>
    <w:lvl w:ilvl="0" w:tplc="67F8EECE">
      <w:start w:val="1"/>
      <w:numFmt w:val="lowerLetter"/>
      <w:lvlText w:val="(%1)"/>
      <w:lvlJc w:val="left"/>
      <w:pPr>
        <w:ind w:left="14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5AC5D7C">
      <w:start w:val="1"/>
      <w:numFmt w:val="lowerLetter"/>
      <w:lvlText w:val="%2"/>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ECF65776">
      <w:start w:val="1"/>
      <w:numFmt w:val="lowerRoman"/>
      <w:lvlText w:val="%3"/>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B4D00A9A">
      <w:start w:val="1"/>
      <w:numFmt w:val="decimal"/>
      <w:lvlText w:val="%4"/>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D04A09A">
      <w:start w:val="1"/>
      <w:numFmt w:val="lowerLetter"/>
      <w:lvlText w:val="%5"/>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016B076">
      <w:start w:val="1"/>
      <w:numFmt w:val="lowerRoman"/>
      <w:lvlText w:val="%6"/>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4609FF0">
      <w:start w:val="1"/>
      <w:numFmt w:val="decimal"/>
      <w:lvlText w:val="%7"/>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E00B658">
      <w:start w:val="1"/>
      <w:numFmt w:val="lowerLetter"/>
      <w:lvlText w:val="%8"/>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EB886608">
      <w:start w:val="1"/>
      <w:numFmt w:val="lowerRoman"/>
      <w:lvlText w:val="%9"/>
      <w:lvlJc w:val="left"/>
      <w:pPr>
        <w:ind w:left="68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9" w15:restartNumberingAfterBreak="0">
    <w:nsid w:val="68AB2D99"/>
    <w:multiLevelType w:val="hybridMultilevel"/>
    <w:tmpl w:val="12500DAE"/>
    <w:lvl w:ilvl="0" w:tplc="069CE41A">
      <w:start w:val="1"/>
      <w:numFmt w:val="lowerLetter"/>
      <w:lvlText w:val="(%1)"/>
      <w:lvlJc w:val="left"/>
      <w:pPr>
        <w:ind w:left="36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E56BB3C">
      <w:start w:val="1"/>
      <w:numFmt w:val="lowerLetter"/>
      <w:lvlText w:val="%2"/>
      <w:lvlJc w:val="left"/>
      <w:pPr>
        <w:ind w:left="11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59C84A8">
      <w:start w:val="1"/>
      <w:numFmt w:val="lowerRoman"/>
      <w:lvlText w:val="%3"/>
      <w:lvlJc w:val="left"/>
      <w:pPr>
        <w:ind w:left="19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B8EF40">
      <w:start w:val="1"/>
      <w:numFmt w:val="decimal"/>
      <w:lvlText w:val="%4"/>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0BC2BE6">
      <w:start w:val="1"/>
      <w:numFmt w:val="lowerLetter"/>
      <w:lvlText w:val="%5"/>
      <w:lvlJc w:val="left"/>
      <w:pPr>
        <w:ind w:left="33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74D6C992">
      <w:start w:val="1"/>
      <w:numFmt w:val="lowerRoman"/>
      <w:lvlText w:val="%6"/>
      <w:lvlJc w:val="left"/>
      <w:pPr>
        <w:ind w:left="40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2964DBE">
      <w:start w:val="1"/>
      <w:numFmt w:val="decimal"/>
      <w:lvlText w:val="%7"/>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406492E">
      <w:start w:val="1"/>
      <w:numFmt w:val="lowerLetter"/>
      <w:lvlText w:val="%8"/>
      <w:lvlJc w:val="left"/>
      <w:pPr>
        <w:ind w:left="5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89ECC48">
      <w:start w:val="1"/>
      <w:numFmt w:val="lowerRoman"/>
      <w:lvlText w:val="%9"/>
      <w:lvlJc w:val="left"/>
      <w:pPr>
        <w:ind w:left="6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0" w15:restartNumberingAfterBreak="0">
    <w:nsid w:val="69A36571"/>
    <w:multiLevelType w:val="hybridMultilevel"/>
    <w:tmpl w:val="9F6EDB30"/>
    <w:lvl w:ilvl="0" w:tplc="9A16C86C">
      <w:start w:val="1"/>
      <w:numFmt w:val="lowerLetter"/>
      <w:lvlText w:val="(%1)"/>
      <w:lvlJc w:val="left"/>
      <w:pPr>
        <w:ind w:left="77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4A4458E">
      <w:start w:val="1"/>
      <w:numFmt w:val="lowerLetter"/>
      <w:lvlText w:val="%2"/>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276CE6A">
      <w:start w:val="1"/>
      <w:numFmt w:val="lowerRoman"/>
      <w:lvlText w:val="%3"/>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644DC34">
      <w:start w:val="1"/>
      <w:numFmt w:val="decimal"/>
      <w:lvlText w:val="%4"/>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210C8F6">
      <w:start w:val="1"/>
      <w:numFmt w:val="lowerLetter"/>
      <w:lvlText w:val="%5"/>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FE2656C">
      <w:start w:val="1"/>
      <w:numFmt w:val="lowerRoman"/>
      <w:lvlText w:val="%6"/>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4C0CDF22">
      <w:start w:val="1"/>
      <w:numFmt w:val="decimal"/>
      <w:lvlText w:val="%7"/>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58D4EC">
      <w:start w:val="1"/>
      <w:numFmt w:val="lowerLetter"/>
      <w:lvlText w:val="%8"/>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478E666">
      <w:start w:val="1"/>
      <w:numFmt w:val="lowerRoman"/>
      <w:lvlText w:val="%9"/>
      <w:lvlJc w:val="left"/>
      <w:pPr>
        <w:ind w:left="68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5" w15:restartNumberingAfterBreak="0">
    <w:nsid w:val="7EAD1231"/>
    <w:multiLevelType w:val="hybridMultilevel"/>
    <w:tmpl w:val="27AA0174"/>
    <w:lvl w:ilvl="0" w:tplc="2C089226">
      <w:start w:val="1"/>
      <w:numFmt w:val="bullet"/>
      <w:lvlText w:val="•"/>
      <w:lvlJc w:val="left"/>
      <w:pPr>
        <w:ind w:left="41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A30A802">
      <w:start w:val="1"/>
      <w:numFmt w:val="bullet"/>
      <w:lvlText w:val="o"/>
      <w:lvlJc w:val="left"/>
      <w:pPr>
        <w:ind w:left="10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BB4CFE8">
      <w:start w:val="1"/>
      <w:numFmt w:val="bullet"/>
      <w:lvlText w:val="▪"/>
      <w:lvlJc w:val="left"/>
      <w:pPr>
        <w:ind w:left="18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AA840504">
      <w:start w:val="1"/>
      <w:numFmt w:val="bullet"/>
      <w:lvlText w:val="•"/>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726A590">
      <w:start w:val="1"/>
      <w:numFmt w:val="bullet"/>
      <w:lvlText w:val="o"/>
      <w:lvlJc w:val="left"/>
      <w:pPr>
        <w:ind w:left="32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F7A03A54">
      <w:start w:val="1"/>
      <w:numFmt w:val="bullet"/>
      <w:lvlText w:val="▪"/>
      <w:lvlJc w:val="left"/>
      <w:pPr>
        <w:ind w:left="39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3BA2178A">
      <w:start w:val="1"/>
      <w:numFmt w:val="bullet"/>
      <w:lvlText w:val="•"/>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D343ADE">
      <w:start w:val="1"/>
      <w:numFmt w:val="bullet"/>
      <w:lvlText w:val="o"/>
      <w:lvlJc w:val="left"/>
      <w:pPr>
        <w:ind w:left="54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F1E3BEE">
      <w:start w:val="1"/>
      <w:numFmt w:val="bullet"/>
      <w:lvlText w:val="▪"/>
      <w:lvlJc w:val="left"/>
      <w:pPr>
        <w:ind w:left="61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7F203973"/>
    <w:multiLevelType w:val="hybridMultilevel"/>
    <w:tmpl w:val="4E4C2FD6"/>
    <w:lvl w:ilvl="0" w:tplc="AC164642">
      <w:start w:val="1"/>
      <w:numFmt w:val="lowerLetter"/>
      <w:lvlText w:val="(%1)"/>
      <w:lvlJc w:val="left"/>
      <w:pPr>
        <w:ind w:left="149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7304EA8">
      <w:start w:val="1"/>
      <w:numFmt w:val="lowerLetter"/>
      <w:lvlText w:val="%2"/>
      <w:lvlJc w:val="left"/>
      <w:pPr>
        <w:ind w:left="1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DA080A22">
      <w:start w:val="1"/>
      <w:numFmt w:val="lowerRoman"/>
      <w:lvlText w:val="%3"/>
      <w:lvlJc w:val="left"/>
      <w:pPr>
        <w:ind w:left="2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5E87CDE">
      <w:start w:val="1"/>
      <w:numFmt w:val="decimal"/>
      <w:lvlText w:val="%4"/>
      <w:lvlJc w:val="left"/>
      <w:pPr>
        <w:ind w:left="3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6B648D0">
      <w:start w:val="1"/>
      <w:numFmt w:val="lowerLetter"/>
      <w:lvlText w:val="%5"/>
      <w:lvlJc w:val="left"/>
      <w:pPr>
        <w:ind w:left="3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0D02848">
      <w:start w:val="1"/>
      <w:numFmt w:val="lowerRoman"/>
      <w:lvlText w:val="%6"/>
      <w:lvlJc w:val="left"/>
      <w:pPr>
        <w:ind w:left="46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C7AC89D2">
      <w:start w:val="1"/>
      <w:numFmt w:val="decimal"/>
      <w:lvlText w:val="%7"/>
      <w:lvlJc w:val="left"/>
      <w:pPr>
        <w:ind w:left="53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A88CD46">
      <w:start w:val="1"/>
      <w:numFmt w:val="lowerLetter"/>
      <w:lvlText w:val="%8"/>
      <w:lvlJc w:val="left"/>
      <w:pPr>
        <w:ind w:left="61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75655F0">
      <w:start w:val="1"/>
      <w:numFmt w:val="lowerRoman"/>
      <w:lvlText w:val="%9"/>
      <w:lvlJc w:val="left"/>
      <w:pPr>
        <w:ind w:left="68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 w:numId="2">
    <w:abstractNumId w:val="3"/>
  </w:num>
  <w:num w:numId="3">
    <w:abstractNumId w:val="2"/>
  </w:num>
  <w:num w:numId="4">
    <w:abstractNumId w:val="25"/>
  </w:num>
  <w:num w:numId="5">
    <w:abstractNumId w:val="32"/>
  </w:num>
  <w:num w:numId="6">
    <w:abstractNumId w:val="18"/>
  </w:num>
  <w:num w:numId="7">
    <w:abstractNumId w:val="7"/>
  </w:num>
  <w:num w:numId="8">
    <w:abstractNumId w:val="27"/>
  </w:num>
  <w:num w:numId="9">
    <w:abstractNumId w:val="41"/>
  </w:num>
  <w:num w:numId="10">
    <w:abstractNumId w:val="30"/>
  </w:num>
  <w:num w:numId="11">
    <w:abstractNumId w:val="44"/>
  </w:num>
  <w:num w:numId="12">
    <w:abstractNumId w:val="42"/>
  </w:num>
  <w:num w:numId="13">
    <w:abstractNumId w:val="4"/>
  </w:num>
  <w:num w:numId="14">
    <w:abstractNumId w:val="43"/>
  </w:num>
  <w:num w:numId="15">
    <w:abstractNumId w:val="36"/>
  </w:num>
  <w:num w:numId="16">
    <w:abstractNumId w:val="41"/>
  </w:num>
  <w:num w:numId="17">
    <w:abstractNumId w:val="24"/>
  </w:num>
  <w:num w:numId="18">
    <w:abstractNumId w:val="20"/>
  </w:num>
  <w:num w:numId="19">
    <w:abstractNumId w:val="38"/>
  </w:num>
  <w:num w:numId="20">
    <w:abstractNumId w:val="45"/>
  </w:num>
  <w:num w:numId="21">
    <w:abstractNumId w:val="33"/>
  </w:num>
  <w:num w:numId="22">
    <w:abstractNumId w:val="12"/>
  </w:num>
  <w:num w:numId="23">
    <w:abstractNumId w:val="9"/>
  </w:num>
  <w:num w:numId="24">
    <w:abstractNumId w:val="37"/>
  </w:num>
  <w:num w:numId="25">
    <w:abstractNumId w:val="46"/>
  </w:num>
  <w:num w:numId="26">
    <w:abstractNumId w:val="29"/>
  </w:num>
  <w:num w:numId="27">
    <w:abstractNumId w:val="40"/>
  </w:num>
  <w:num w:numId="28">
    <w:abstractNumId w:val="26"/>
  </w:num>
  <w:num w:numId="29">
    <w:abstractNumId w:val="6"/>
  </w:num>
  <w:num w:numId="30">
    <w:abstractNumId w:val="23"/>
  </w:num>
  <w:num w:numId="31">
    <w:abstractNumId w:val="16"/>
  </w:num>
  <w:num w:numId="32">
    <w:abstractNumId w:val="35"/>
  </w:num>
  <w:num w:numId="33">
    <w:abstractNumId w:val="17"/>
  </w:num>
  <w:num w:numId="34">
    <w:abstractNumId w:val="15"/>
  </w:num>
  <w:num w:numId="35">
    <w:abstractNumId w:val="22"/>
  </w:num>
  <w:num w:numId="36">
    <w:abstractNumId w:val="10"/>
  </w:num>
  <w:num w:numId="37">
    <w:abstractNumId w:val="19"/>
  </w:num>
  <w:num w:numId="38">
    <w:abstractNumId w:val="11"/>
  </w:num>
  <w:num w:numId="39">
    <w:abstractNumId w:val="13"/>
  </w:num>
  <w:num w:numId="40">
    <w:abstractNumId w:val="28"/>
  </w:num>
  <w:num w:numId="41">
    <w:abstractNumId w:val="14"/>
  </w:num>
  <w:num w:numId="42">
    <w:abstractNumId w:val="39"/>
  </w:num>
  <w:num w:numId="43">
    <w:abstractNumId w:val="34"/>
  </w:num>
  <w:num w:numId="44">
    <w:abstractNumId w:val="21"/>
  </w:num>
  <w:num w:numId="45">
    <w:abstractNumId w:val="8"/>
  </w:num>
  <w:num w:numId="46">
    <w:abstractNumId w:val="5"/>
  </w:num>
  <w:num w:numId="47">
    <w:abstractNumId w:val="31"/>
  </w:num>
  <w:num w:numId="48">
    <w:abstractNumId w:val="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3622"/>
    <w:rsid w:val="00005C54"/>
    <w:rsid w:val="00006339"/>
    <w:rsid w:val="000064B2"/>
    <w:rsid w:val="00012303"/>
    <w:rsid w:val="00013249"/>
    <w:rsid w:val="000132FC"/>
    <w:rsid w:val="00014710"/>
    <w:rsid w:val="00015055"/>
    <w:rsid w:val="00015944"/>
    <w:rsid w:val="00015C8E"/>
    <w:rsid w:val="00015CB4"/>
    <w:rsid w:val="00016666"/>
    <w:rsid w:val="0001765E"/>
    <w:rsid w:val="00021D28"/>
    <w:rsid w:val="00022113"/>
    <w:rsid w:val="000236C7"/>
    <w:rsid w:val="0002457C"/>
    <w:rsid w:val="00024C9A"/>
    <w:rsid w:val="00026046"/>
    <w:rsid w:val="00026371"/>
    <w:rsid w:val="00026E2A"/>
    <w:rsid w:val="000302AF"/>
    <w:rsid w:val="0003103A"/>
    <w:rsid w:val="0003113D"/>
    <w:rsid w:val="00031AF4"/>
    <w:rsid w:val="00031D62"/>
    <w:rsid w:val="0003253E"/>
    <w:rsid w:val="00032876"/>
    <w:rsid w:val="000362A0"/>
    <w:rsid w:val="0003678E"/>
    <w:rsid w:val="00037334"/>
    <w:rsid w:val="000414FE"/>
    <w:rsid w:val="0004218B"/>
    <w:rsid w:val="0004419F"/>
    <w:rsid w:val="00044E24"/>
    <w:rsid w:val="00045675"/>
    <w:rsid w:val="0004588D"/>
    <w:rsid w:val="000462E6"/>
    <w:rsid w:val="0004644C"/>
    <w:rsid w:val="000468F6"/>
    <w:rsid w:val="0004726A"/>
    <w:rsid w:val="00047F6A"/>
    <w:rsid w:val="0005128A"/>
    <w:rsid w:val="00051C1D"/>
    <w:rsid w:val="00051FAC"/>
    <w:rsid w:val="000532B2"/>
    <w:rsid w:val="0005478A"/>
    <w:rsid w:val="00054B02"/>
    <w:rsid w:val="00056B2B"/>
    <w:rsid w:val="0005775C"/>
    <w:rsid w:val="00060865"/>
    <w:rsid w:val="00061893"/>
    <w:rsid w:val="000638D3"/>
    <w:rsid w:val="000658BB"/>
    <w:rsid w:val="00067F50"/>
    <w:rsid w:val="00070F8B"/>
    <w:rsid w:val="000710D1"/>
    <w:rsid w:val="000711E0"/>
    <w:rsid w:val="000714A1"/>
    <w:rsid w:val="000716B1"/>
    <w:rsid w:val="0007224E"/>
    <w:rsid w:val="000735C7"/>
    <w:rsid w:val="0007491B"/>
    <w:rsid w:val="00075827"/>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3AD5"/>
    <w:rsid w:val="000A55E6"/>
    <w:rsid w:val="000A5BEC"/>
    <w:rsid w:val="000A639E"/>
    <w:rsid w:val="000A68CF"/>
    <w:rsid w:val="000A6C30"/>
    <w:rsid w:val="000A7C64"/>
    <w:rsid w:val="000B0C56"/>
    <w:rsid w:val="000B1C94"/>
    <w:rsid w:val="000B2935"/>
    <w:rsid w:val="000B2B6D"/>
    <w:rsid w:val="000B4A40"/>
    <w:rsid w:val="000B4EAF"/>
    <w:rsid w:val="000B50B2"/>
    <w:rsid w:val="000B550A"/>
    <w:rsid w:val="000B55A9"/>
    <w:rsid w:val="000B58BC"/>
    <w:rsid w:val="000B5923"/>
    <w:rsid w:val="000B6012"/>
    <w:rsid w:val="000B62E0"/>
    <w:rsid w:val="000B6A9D"/>
    <w:rsid w:val="000B7662"/>
    <w:rsid w:val="000B79B2"/>
    <w:rsid w:val="000B7A46"/>
    <w:rsid w:val="000B7C26"/>
    <w:rsid w:val="000C2807"/>
    <w:rsid w:val="000C2E53"/>
    <w:rsid w:val="000C49CC"/>
    <w:rsid w:val="000C6D2D"/>
    <w:rsid w:val="000C74D6"/>
    <w:rsid w:val="000D1146"/>
    <w:rsid w:val="000D11CB"/>
    <w:rsid w:val="000D1EED"/>
    <w:rsid w:val="000D1FBB"/>
    <w:rsid w:val="000D2E34"/>
    <w:rsid w:val="000D3934"/>
    <w:rsid w:val="000D458B"/>
    <w:rsid w:val="000D494A"/>
    <w:rsid w:val="000D5B97"/>
    <w:rsid w:val="000D7538"/>
    <w:rsid w:val="000D762E"/>
    <w:rsid w:val="000E06EC"/>
    <w:rsid w:val="000E1721"/>
    <w:rsid w:val="000E23A2"/>
    <w:rsid w:val="000E5EA7"/>
    <w:rsid w:val="000E60F2"/>
    <w:rsid w:val="000E63CC"/>
    <w:rsid w:val="000E6D23"/>
    <w:rsid w:val="000E7671"/>
    <w:rsid w:val="000E7744"/>
    <w:rsid w:val="000F09C8"/>
    <w:rsid w:val="000F1375"/>
    <w:rsid w:val="000F1942"/>
    <w:rsid w:val="000F21FE"/>
    <w:rsid w:val="000F35AC"/>
    <w:rsid w:val="000F378A"/>
    <w:rsid w:val="000F5414"/>
    <w:rsid w:val="000F5C49"/>
    <w:rsid w:val="000F5C5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7C"/>
    <w:rsid w:val="00110EE1"/>
    <w:rsid w:val="00111F1E"/>
    <w:rsid w:val="00112316"/>
    <w:rsid w:val="001128F3"/>
    <w:rsid w:val="001132EE"/>
    <w:rsid w:val="00113355"/>
    <w:rsid w:val="001141AB"/>
    <w:rsid w:val="00116A96"/>
    <w:rsid w:val="0011746F"/>
    <w:rsid w:val="0011792D"/>
    <w:rsid w:val="001200A6"/>
    <w:rsid w:val="00121C9D"/>
    <w:rsid w:val="00121F73"/>
    <w:rsid w:val="00123B20"/>
    <w:rsid w:val="00123D1F"/>
    <w:rsid w:val="001241EC"/>
    <w:rsid w:val="0012495D"/>
    <w:rsid w:val="00124D9F"/>
    <w:rsid w:val="0012593F"/>
    <w:rsid w:val="00125F66"/>
    <w:rsid w:val="00126D38"/>
    <w:rsid w:val="00126D97"/>
    <w:rsid w:val="00130442"/>
    <w:rsid w:val="0013210F"/>
    <w:rsid w:val="0013273A"/>
    <w:rsid w:val="00132842"/>
    <w:rsid w:val="001332AC"/>
    <w:rsid w:val="00133AC2"/>
    <w:rsid w:val="00136079"/>
    <w:rsid w:val="001366D9"/>
    <w:rsid w:val="001366E7"/>
    <w:rsid w:val="0013744F"/>
    <w:rsid w:val="001407B5"/>
    <w:rsid w:val="00140F86"/>
    <w:rsid w:val="0014167D"/>
    <w:rsid w:val="001423B4"/>
    <w:rsid w:val="00142599"/>
    <w:rsid w:val="00142AE3"/>
    <w:rsid w:val="001433EB"/>
    <w:rsid w:val="0014464B"/>
    <w:rsid w:val="0014537B"/>
    <w:rsid w:val="00145AED"/>
    <w:rsid w:val="00145FCD"/>
    <w:rsid w:val="00146008"/>
    <w:rsid w:val="00146C1B"/>
    <w:rsid w:val="00146D7A"/>
    <w:rsid w:val="00147793"/>
    <w:rsid w:val="00150EAA"/>
    <w:rsid w:val="00152D49"/>
    <w:rsid w:val="00152E18"/>
    <w:rsid w:val="0015489D"/>
    <w:rsid w:val="00155347"/>
    <w:rsid w:val="00155491"/>
    <w:rsid w:val="0015599C"/>
    <w:rsid w:val="0015636A"/>
    <w:rsid w:val="00156BEE"/>
    <w:rsid w:val="00156C84"/>
    <w:rsid w:val="001579A7"/>
    <w:rsid w:val="00157B62"/>
    <w:rsid w:val="00157E22"/>
    <w:rsid w:val="00157F7C"/>
    <w:rsid w:val="00160129"/>
    <w:rsid w:val="00160C76"/>
    <w:rsid w:val="00162217"/>
    <w:rsid w:val="00162D85"/>
    <w:rsid w:val="0016341C"/>
    <w:rsid w:val="00165FBB"/>
    <w:rsid w:val="00166049"/>
    <w:rsid w:val="00166E4C"/>
    <w:rsid w:val="0016752D"/>
    <w:rsid w:val="001677BF"/>
    <w:rsid w:val="00170833"/>
    <w:rsid w:val="00170930"/>
    <w:rsid w:val="00172FF4"/>
    <w:rsid w:val="0017312D"/>
    <w:rsid w:val="00173236"/>
    <w:rsid w:val="0017360D"/>
    <w:rsid w:val="00173922"/>
    <w:rsid w:val="00174F1C"/>
    <w:rsid w:val="001772AB"/>
    <w:rsid w:val="00181A73"/>
    <w:rsid w:val="001837DF"/>
    <w:rsid w:val="00185144"/>
    <w:rsid w:val="00185877"/>
    <w:rsid w:val="00185E09"/>
    <w:rsid w:val="00186ACD"/>
    <w:rsid w:val="00190AE7"/>
    <w:rsid w:val="00190C55"/>
    <w:rsid w:val="0019176C"/>
    <w:rsid w:val="001955D4"/>
    <w:rsid w:val="00196E89"/>
    <w:rsid w:val="00196E9C"/>
    <w:rsid w:val="001A3F3B"/>
    <w:rsid w:val="001A4141"/>
    <w:rsid w:val="001A5025"/>
    <w:rsid w:val="001A5A49"/>
    <w:rsid w:val="001A5AA9"/>
    <w:rsid w:val="001A5BEC"/>
    <w:rsid w:val="001A62DD"/>
    <w:rsid w:val="001A7196"/>
    <w:rsid w:val="001A73AA"/>
    <w:rsid w:val="001A79D1"/>
    <w:rsid w:val="001B0586"/>
    <w:rsid w:val="001B0C45"/>
    <w:rsid w:val="001B157C"/>
    <w:rsid w:val="001B17BB"/>
    <w:rsid w:val="001B1B56"/>
    <w:rsid w:val="001B2605"/>
    <w:rsid w:val="001B279D"/>
    <w:rsid w:val="001B2A7D"/>
    <w:rsid w:val="001B2B54"/>
    <w:rsid w:val="001B301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C7FF3"/>
    <w:rsid w:val="001D02D3"/>
    <w:rsid w:val="001D33CD"/>
    <w:rsid w:val="001D4337"/>
    <w:rsid w:val="001D6978"/>
    <w:rsid w:val="001D7D44"/>
    <w:rsid w:val="001E03F3"/>
    <w:rsid w:val="001E2564"/>
    <w:rsid w:val="001E2922"/>
    <w:rsid w:val="001E3507"/>
    <w:rsid w:val="001E3629"/>
    <w:rsid w:val="001E36B5"/>
    <w:rsid w:val="001E77A8"/>
    <w:rsid w:val="001F0A6C"/>
    <w:rsid w:val="001F19F3"/>
    <w:rsid w:val="001F26D6"/>
    <w:rsid w:val="001F2726"/>
    <w:rsid w:val="001F2C58"/>
    <w:rsid w:val="001F2C71"/>
    <w:rsid w:val="001F3297"/>
    <w:rsid w:val="001F3968"/>
    <w:rsid w:val="001F42DC"/>
    <w:rsid w:val="001F43C3"/>
    <w:rsid w:val="001F5494"/>
    <w:rsid w:val="001F6A46"/>
    <w:rsid w:val="001F738D"/>
    <w:rsid w:val="001F7CF2"/>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46F7"/>
    <w:rsid w:val="0022532B"/>
    <w:rsid w:val="0022617E"/>
    <w:rsid w:val="002263C1"/>
    <w:rsid w:val="0022711D"/>
    <w:rsid w:val="002323E4"/>
    <w:rsid w:val="00233D6F"/>
    <w:rsid w:val="0023420A"/>
    <w:rsid w:val="00234503"/>
    <w:rsid w:val="002350AC"/>
    <w:rsid w:val="00235AF3"/>
    <w:rsid w:val="00235E81"/>
    <w:rsid w:val="002360ED"/>
    <w:rsid w:val="00236B3B"/>
    <w:rsid w:val="002374CF"/>
    <w:rsid w:val="00237A2A"/>
    <w:rsid w:val="00237C9A"/>
    <w:rsid w:val="002401B6"/>
    <w:rsid w:val="00240477"/>
    <w:rsid w:val="00240681"/>
    <w:rsid w:val="002406EB"/>
    <w:rsid w:val="00240F8D"/>
    <w:rsid w:val="00242186"/>
    <w:rsid w:val="00242807"/>
    <w:rsid w:val="00242A2D"/>
    <w:rsid w:val="00242ADC"/>
    <w:rsid w:val="002445B8"/>
    <w:rsid w:val="00245103"/>
    <w:rsid w:val="00245C44"/>
    <w:rsid w:val="002468FF"/>
    <w:rsid w:val="00247CCE"/>
    <w:rsid w:val="00250748"/>
    <w:rsid w:val="00251C9F"/>
    <w:rsid w:val="002528BF"/>
    <w:rsid w:val="00253A77"/>
    <w:rsid w:val="00254A2C"/>
    <w:rsid w:val="00254AB9"/>
    <w:rsid w:val="002555C1"/>
    <w:rsid w:val="002555CB"/>
    <w:rsid w:val="00256697"/>
    <w:rsid w:val="0025670B"/>
    <w:rsid w:val="0025758C"/>
    <w:rsid w:val="002578EC"/>
    <w:rsid w:val="00257B5D"/>
    <w:rsid w:val="00260A00"/>
    <w:rsid w:val="0026162D"/>
    <w:rsid w:val="00261D95"/>
    <w:rsid w:val="0026257D"/>
    <w:rsid w:val="00262BB0"/>
    <w:rsid w:val="00262DC8"/>
    <w:rsid w:val="00263C88"/>
    <w:rsid w:val="002645B4"/>
    <w:rsid w:val="0026489F"/>
    <w:rsid w:val="00265085"/>
    <w:rsid w:val="00265570"/>
    <w:rsid w:val="00265849"/>
    <w:rsid w:val="00265903"/>
    <w:rsid w:val="00265DC3"/>
    <w:rsid w:val="00267E55"/>
    <w:rsid w:val="00270B5D"/>
    <w:rsid w:val="00270E9A"/>
    <w:rsid w:val="00272836"/>
    <w:rsid w:val="00272C2B"/>
    <w:rsid w:val="00273616"/>
    <w:rsid w:val="002755D5"/>
    <w:rsid w:val="00275BAA"/>
    <w:rsid w:val="00275E13"/>
    <w:rsid w:val="002760C7"/>
    <w:rsid w:val="002767A1"/>
    <w:rsid w:val="0027769C"/>
    <w:rsid w:val="00277C9A"/>
    <w:rsid w:val="002806AD"/>
    <w:rsid w:val="002818DA"/>
    <w:rsid w:val="0028220B"/>
    <w:rsid w:val="00282C2E"/>
    <w:rsid w:val="00282C51"/>
    <w:rsid w:val="00282DC2"/>
    <w:rsid w:val="00282F69"/>
    <w:rsid w:val="00283550"/>
    <w:rsid w:val="002845D3"/>
    <w:rsid w:val="00284BCF"/>
    <w:rsid w:val="002863C5"/>
    <w:rsid w:val="00286ACB"/>
    <w:rsid w:val="002922CA"/>
    <w:rsid w:val="002925C4"/>
    <w:rsid w:val="00293FAF"/>
    <w:rsid w:val="00294046"/>
    <w:rsid w:val="002941F2"/>
    <w:rsid w:val="00295654"/>
    <w:rsid w:val="00295790"/>
    <w:rsid w:val="00296921"/>
    <w:rsid w:val="0029748E"/>
    <w:rsid w:val="002A03CE"/>
    <w:rsid w:val="002A092A"/>
    <w:rsid w:val="002A0946"/>
    <w:rsid w:val="002A1025"/>
    <w:rsid w:val="002A1E88"/>
    <w:rsid w:val="002A1EAC"/>
    <w:rsid w:val="002A26E8"/>
    <w:rsid w:val="002A33F5"/>
    <w:rsid w:val="002A3751"/>
    <w:rsid w:val="002A38EC"/>
    <w:rsid w:val="002A42B9"/>
    <w:rsid w:val="002A59F1"/>
    <w:rsid w:val="002A609B"/>
    <w:rsid w:val="002A68D2"/>
    <w:rsid w:val="002B1992"/>
    <w:rsid w:val="002B4683"/>
    <w:rsid w:val="002B4943"/>
    <w:rsid w:val="002B5DE2"/>
    <w:rsid w:val="002B6AD6"/>
    <w:rsid w:val="002B74A4"/>
    <w:rsid w:val="002C01E1"/>
    <w:rsid w:val="002C0A18"/>
    <w:rsid w:val="002C0EA9"/>
    <w:rsid w:val="002C103C"/>
    <w:rsid w:val="002C121F"/>
    <w:rsid w:val="002C39FC"/>
    <w:rsid w:val="002C401B"/>
    <w:rsid w:val="002C51AB"/>
    <w:rsid w:val="002C54FF"/>
    <w:rsid w:val="002C632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29CD"/>
    <w:rsid w:val="002F321B"/>
    <w:rsid w:val="002F3B16"/>
    <w:rsid w:val="002F4705"/>
    <w:rsid w:val="002F516C"/>
    <w:rsid w:val="002F6889"/>
    <w:rsid w:val="00300159"/>
    <w:rsid w:val="00301E14"/>
    <w:rsid w:val="00301FFD"/>
    <w:rsid w:val="00303FA4"/>
    <w:rsid w:val="00305E78"/>
    <w:rsid w:val="00306B51"/>
    <w:rsid w:val="0031172B"/>
    <w:rsid w:val="0031215A"/>
    <w:rsid w:val="00312987"/>
    <w:rsid w:val="0031407D"/>
    <w:rsid w:val="003144AE"/>
    <w:rsid w:val="003146CE"/>
    <w:rsid w:val="003147A2"/>
    <w:rsid w:val="00314C06"/>
    <w:rsid w:val="003159F5"/>
    <w:rsid w:val="0031657A"/>
    <w:rsid w:val="00317002"/>
    <w:rsid w:val="0031757F"/>
    <w:rsid w:val="00317DA4"/>
    <w:rsid w:val="00320FC7"/>
    <w:rsid w:val="00321508"/>
    <w:rsid w:val="003219FB"/>
    <w:rsid w:val="00321CDF"/>
    <w:rsid w:val="00322B58"/>
    <w:rsid w:val="00323028"/>
    <w:rsid w:val="00323454"/>
    <w:rsid w:val="003234A6"/>
    <w:rsid w:val="00323883"/>
    <w:rsid w:val="0032464B"/>
    <w:rsid w:val="00324690"/>
    <w:rsid w:val="00325E4C"/>
    <w:rsid w:val="003317AD"/>
    <w:rsid w:val="00331A19"/>
    <w:rsid w:val="00332F1B"/>
    <w:rsid w:val="0033315A"/>
    <w:rsid w:val="003342D2"/>
    <w:rsid w:val="00334661"/>
    <w:rsid w:val="00335EEF"/>
    <w:rsid w:val="00340183"/>
    <w:rsid w:val="003409A7"/>
    <w:rsid w:val="00340FC7"/>
    <w:rsid w:val="0034138E"/>
    <w:rsid w:val="00342426"/>
    <w:rsid w:val="003429D4"/>
    <w:rsid w:val="00343FCD"/>
    <w:rsid w:val="0034490C"/>
    <w:rsid w:val="00344B76"/>
    <w:rsid w:val="003453EE"/>
    <w:rsid w:val="0034552E"/>
    <w:rsid w:val="00345C6C"/>
    <w:rsid w:val="003463AD"/>
    <w:rsid w:val="0034693A"/>
    <w:rsid w:val="003512A7"/>
    <w:rsid w:val="00351451"/>
    <w:rsid w:val="003515A7"/>
    <w:rsid w:val="00352005"/>
    <w:rsid w:val="00352F42"/>
    <w:rsid w:val="0035485E"/>
    <w:rsid w:val="00355556"/>
    <w:rsid w:val="003559C2"/>
    <w:rsid w:val="00355F1D"/>
    <w:rsid w:val="003560E2"/>
    <w:rsid w:val="0035688B"/>
    <w:rsid w:val="00356E34"/>
    <w:rsid w:val="00357E4E"/>
    <w:rsid w:val="0036184C"/>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4B1E"/>
    <w:rsid w:val="0037561F"/>
    <w:rsid w:val="003770E0"/>
    <w:rsid w:val="0038059A"/>
    <w:rsid w:val="0038189A"/>
    <w:rsid w:val="00381FFB"/>
    <w:rsid w:val="00382657"/>
    <w:rsid w:val="00384113"/>
    <w:rsid w:val="00384214"/>
    <w:rsid w:val="00384F69"/>
    <w:rsid w:val="00385332"/>
    <w:rsid w:val="00385A42"/>
    <w:rsid w:val="00385F7B"/>
    <w:rsid w:val="003866D2"/>
    <w:rsid w:val="00386789"/>
    <w:rsid w:val="003878E0"/>
    <w:rsid w:val="00387F28"/>
    <w:rsid w:val="0039116D"/>
    <w:rsid w:val="003912A0"/>
    <w:rsid w:val="003913F4"/>
    <w:rsid w:val="00392210"/>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2F9"/>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5C7F"/>
    <w:rsid w:val="003B6AAF"/>
    <w:rsid w:val="003C082C"/>
    <w:rsid w:val="003C26D4"/>
    <w:rsid w:val="003C3157"/>
    <w:rsid w:val="003C3A3F"/>
    <w:rsid w:val="003C4EDA"/>
    <w:rsid w:val="003C4FF1"/>
    <w:rsid w:val="003C5135"/>
    <w:rsid w:val="003C56A6"/>
    <w:rsid w:val="003C7C02"/>
    <w:rsid w:val="003D16F7"/>
    <w:rsid w:val="003D1D78"/>
    <w:rsid w:val="003D1DB1"/>
    <w:rsid w:val="003D1DC9"/>
    <w:rsid w:val="003D1F9C"/>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E792C"/>
    <w:rsid w:val="003F04EA"/>
    <w:rsid w:val="003F07A4"/>
    <w:rsid w:val="003F11FE"/>
    <w:rsid w:val="003F185E"/>
    <w:rsid w:val="003F30CE"/>
    <w:rsid w:val="003F4476"/>
    <w:rsid w:val="003F46AC"/>
    <w:rsid w:val="003F4A7E"/>
    <w:rsid w:val="003F4B4A"/>
    <w:rsid w:val="003F4BA8"/>
    <w:rsid w:val="003F5741"/>
    <w:rsid w:val="003F66EF"/>
    <w:rsid w:val="003F6ACC"/>
    <w:rsid w:val="003F6BFD"/>
    <w:rsid w:val="00400368"/>
    <w:rsid w:val="00400E02"/>
    <w:rsid w:val="0040146A"/>
    <w:rsid w:val="00401691"/>
    <w:rsid w:val="00401913"/>
    <w:rsid w:val="004022CE"/>
    <w:rsid w:val="00402F78"/>
    <w:rsid w:val="00403AF5"/>
    <w:rsid w:val="004054FA"/>
    <w:rsid w:val="004059FB"/>
    <w:rsid w:val="004074A2"/>
    <w:rsid w:val="00412CC6"/>
    <w:rsid w:val="00412EB9"/>
    <w:rsid w:val="00413A0A"/>
    <w:rsid w:val="0041489B"/>
    <w:rsid w:val="00414FD8"/>
    <w:rsid w:val="0041500B"/>
    <w:rsid w:val="00415A69"/>
    <w:rsid w:val="00415E1E"/>
    <w:rsid w:val="004161C8"/>
    <w:rsid w:val="004165C2"/>
    <w:rsid w:val="00416976"/>
    <w:rsid w:val="004171FC"/>
    <w:rsid w:val="00417300"/>
    <w:rsid w:val="00417986"/>
    <w:rsid w:val="004203B7"/>
    <w:rsid w:val="00423867"/>
    <w:rsid w:val="00423870"/>
    <w:rsid w:val="0042421F"/>
    <w:rsid w:val="004249DE"/>
    <w:rsid w:val="00424A56"/>
    <w:rsid w:val="004250DB"/>
    <w:rsid w:val="00426B28"/>
    <w:rsid w:val="004272F6"/>
    <w:rsid w:val="0042772A"/>
    <w:rsid w:val="00427C35"/>
    <w:rsid w:val="0043133A"/>
    <w:rsid w:val="00431798"/>
    <w:rsid w:val="004320FC"/>
    <w:rsid w:val="004322B7"/>
    <w:rsid w:val="0043232E"/>
    <w:rsid w:val="004329BE"/>
    <w:rsid w:val="00433A0A"/>
    <w:rsid w:val="00434AAE"/>
    <w:rsid w:val="004355CC"/>
    <w:rsid w:val="004356F3"/>
    <w:rsid w:val="00435FDE"/>
    <w:rsid w:val="00436B6D"/>
    <w:rsid w:val="0044007B"/>
    <w:rsid w:val="004404AF"/>
    <w:rsid w:val="00441BBF"/>
    <w:rsid w:val="00441EED"/>
    <w:rsid w:val="00442437"/>
    <w:rsid w:val="00442B9A"/>
    <w:rsid w:val="00442E29"/>
    <w:rsid w:val="00442F00"/>
    <w:rsid w:val="004431A4"/>
    <w:rsid w:val="00443378"/>
    <w:rsid w:val="0044387E"/>
    <w:rsid w:val="004439BF"/>
    <w:rsid w:val="0044460D"/>
    <w:rsid w:val="0044622E"/>
    <w:rsid w:val="00446434"/>
    <w:rsid w:val="00446AF0"/>
    <w:rsid w:val="00446C09"/>
    <w:rsid w:val="00446DBF"/>
    <w:rsid w:val="0044704C"/>
    <w:rsid w:val="00447207"/>
    <w:rsid w:val="004472FE"/>
    <w:rsid w:val="00447501"/>
    <w:rsid w:val="00447E64"/>
    <w:rsid w:val="00447F13"/>
    <w:rsid w:val="00452193"/>
    <w:rsid w:val="0045276D"/>
    <w:rsid w:val="004529DD"/>
    <w:rsid w:val="00453CD9"/>
    <w:rsid w:val="00454A6A"/>
    <w:rsid w:val="00455F5B"/>
    <w:rsid w:val="0045654A"/>
    <w:rsid w:val="0045700E"/>
    <w:rsid w:val="00460585"/>
    <w:rsid w:val="0046065D"/>
    <w:rsid w:val="00460716"/>
    <w:rsid w:val="004619DB"/>
    <w:rsid w:val="00462C7A"/>
    <w:rsid w:val="0046373E"/>
    <w:rsid w:val="00463DBE"/>
    <w:rsid w:val="0046417C"/>
    <w:rsid w:val="004641C0"/>
    <w:rsid w:val="004647B6"/>
    <w:rsid w:val="00464CA1"/>
    <w:rsid w:val="00465082"/>
    <w:rsid w:val="00465B19"/>
    <w:rsid w:val="00465D2B"/>
    <w:rsid w:val="004660B6"/>
    <w:rsid w:val="00466548"/>
    <w:rsid w:val="0046684C"/>
    <w:rsid w:val="00466F1D"/>
    <w:rsid w:val="00467352"/>
    <w:rsid w:val="00470BB5"/>
    <w:rsid w:val="00471E7C"/>
    <w:rsid w:val="00471F20"/>
    <w:rsid w:val="00473FA9"/>
    <w:rsid w:val="00475FC7"/>
    <w:rsid w:val="004776CD"/>
    <w:rsid w:val="00477896"/>
    <w:rsid w:val="00480833"/>
    <w:rsid w:val="00481967"/>
    <w:rsid w:val="00485E3B"/>
    <w:rsid w:val="00485E7B"/>
    <w:rsid w:val="0048620A"/>
    <w:rsid w:val="00486376"/>
    <w:rsid w:val="00486C7D"/>
    <w:rsid w:val="00487EEC"/>
    <w:rsid w:val="00490B0E"/>
    <w:rsid w:val="0049139F"/>
    <w:rsid w:val="00491696"/>
    <w:rsid w:val="0049351E"/>
    <w:rsid w:val="0049398B"/>
    <w:rsid w:val="00494201"/>
    <w:rsid w:val="00495D02"/>
    <w:rsid w:val="004964D9"/>
    <w:rsid w:val="004A0575"/>
    <w:rsid w:val="004A0625"/>
    <w:rsid w:val="004A0693"/>
    <w:rsid w:val="004A093A"/>
    <w:rsid w:val="004A0D6B"/>
    <w:rsid w:val="004A19F4"/>
    <w:rsid w:val="004A1E8D"/>
    <w:rsid w:val="004A2A55"/>
    <w:rsid w:val="004A32B4"/>
    <w:rsid w:val="004A4873"/>
    <w:rsid w:val="004A55F5"/>
    <w:rsid w:val="004A600C"/>
    <w:rsid w:val="004A6174"/>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6028"/>
    <w:rsid w:val="004C7E3E"/>
    <w:rsid w:val="004D032E"/>
    <w:rsid w:val="004D0E0A"/>
    <w:rsid w:val="004D20BE"/>
    <w:rsid w:val="004D32F5"/>
    <w:rsid w:val="004D3A6B"/>
    <w:rsid w:val="004D4713"/>
    <w:rsid w:val="004D473B"/>
    <w:rsid w:val="004D6D65"/>
    <w:rsid w:val="004D7D80"/>
    <w:rsid w:val="004E0FFD"/>
    <w:rsid w:val="004E1E33"/>
    <w:rsid w:val="004E225B"/>
    <w:rsid w:val="004E25FA"/>
    <w:rsid w:val="004E3415"/>
    <w:rsid w:val="004E36BE"/>
    <w:rsid w:val="004E52F4"/>
    <w:rsid w:val="004E6336"/>
    <w:rsid w:val="004E65EF"/>
    <w:rsid w:val="004E7277"/>
    <w:rsid w:val="004F261F"/>
    <w:rsid w:val="004F2983"/>
    <w:rsid w:val="004F315D"/>
    <w:rsid w:val="004F397F"/>
    <w:rsid w:val="004F4D0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17BB6"/>
    <w:rsid w:val="00520B70"/>
    <w:rsid w:val="00520FC6"/>
    <w:rsid w:val="0052152B"/>
    <w:rsid w:val="00521A96"/>
    <w:rsid w:val="005222F8"/>
    <w:rsid w:val="00523037"/>
    <w:rsid w:val="00523930"/>
    <w:rsid w:val="00523F0F"/>
    <w:rsid w:val="00525048"/>
    <w:rsid w:val="005255C8"/>
    <w:rsid w:val="00525BA1"/>
    <w:rsid w:val="00527B06"/>
    <w:rsid w:val="005302E2"/>
    <w:rsid w:val="00530377"/>
    <w:rsid w:val="0053291C"/>
    <w:rsid w:val="00532B70"/>
    <w:rsid w:val="0053331B"/>
    <w:rsid w:val="00534B3D"/>
    <w:rsid w:val="00534F5A"/>
    <w:rsid w:val="00536E82"/>
    <w:rsid w:val="00537D25"/>
    <w:rsid w:val="005401BC"/>
    <w:rsid w:val="00541575"/>
    <w:rsid w:val="00541A15"/>
    <w:rsid w:val="00541DAA"/>
    <w:rsid w:val="005435DC"/>
    <w:rsid w:val="00545404"/>
    <w:rsid w:val="005454E3"/>
    <w:rsid w:val="00546120"/>
    <w:rsid w:val="00546F5D"/>
    <w:rsid w:val="00550DAE"/>
    <w:rsid w:val="00550FBA"/>
    <w:rsid w:val="0055115D"/>
    <w:rsid w:val="00554605"/>
    <w:rsid w:val="00555610"/>
    <w:rsid w:val="0055793D"/>
    <w:rsid w:val="00557C8D"/>
    <w:rsid w:val="0056041A"/>
    <w:rsid w:val="00560D11"/>
    <w:rsid w:val="00562FE5"/>
    <w:rsid w:val="0056418C"/>
    <w:rsid w:val="005644E5"/>
    <w:rsid w:val="00564DB0"/>
    <w:rsid w:val="00564FFE"/>
    <w:rsid w:val="0056561E"/>
    <w:rsid w:val="00565FA1"/>
    <w:rsid w:val="00566DF2"/>
    <w:rsid w:val="00567086"/>
    <w:rsid w:val="00570D08"/>
    <w:rsid w:val="00571CA1"/>
    <w:rsid w:val="00571F07"/>
    <w:rsid w:val="00573E66"/>
    <w:rsid w:val="00574298"/>
    <w:rsid w:val="00574511"/>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34A6"/>
    <w:rsid w:val="005867C2"/>
    <w:rsid w:val="00590ACA"/>
    <w:rsid w:val="00590F9C"/>
    <w:rsid w:val="00591AF0"/>
    <w:rsid w:val="00591E6B"/>
    <w:rsid w:val="005921A1"/>
    <w:rsid w:val="005926E7"/>
    <w:rsid w:val="00592D93"/>
    <w:rsid w:val="00592F06"/>
    <w:rsid w:val="005943E9"/>
    <w:rsid w:val="00597220"/>
    <w:rsid w:val="00597F04"/>
    <w:rsid w:val="005A1A65"/>
    <w:rsid w:val="005A2057"/>
    <w:rsid w:val="005A22D5"/>
    <w:rsid w:val="005A2980"/>
    <w:rsid w:val="005A4B1C"/>
    <w:rsid w:val="005A4FFD"/>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44A8"/>
    <w:rsid w:val="005C634E"/>
    <w:rsid w:val="005C643F"/>
    <w:rsid w:val="005C7B8E"/>
    <w:rsid w:val="005D0386"/>
    <w:rsid w:val="005D07E2"/>
    <w:rsid w:val="005D1194"/>
    <w:rsid w:val="005D1A42"/>
    <w:rsid w:val="005D27DC"/>
    <w:rsid w:val="005D2BB3"/>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2DC5"/>
    <w:rsid w:val="00603686"/>
    <w:rsid w:val="00604A04"/>
    <w:rsid w:val="00605362"/>
    <w:rsid w:val="0060619A"/>
    <w:rsid w:val="00606C48"/>
    <w:rsid w:val="006075A1"/>
    <w:rsid w:val="00607A96"/>
    <w:rsid w:val="00610FFA"/>
    <w:rsid w:val="00611108"/>
    <w:rsid w:val="00612EEF"/>
    <w:rsid w:val="006132DA"/>
    <w:rsid w:val="00614B34"/>
    <w:rsid w:val="006152D1"/>
    <w:rsid w:val="00615F76"/>
    <w:rsid w:val="00616F97"/>
    <w:rsid w:val="00617609"/>
    <w:rsid w:val="006203C3"/>
    <w:rsid w:val="006205CA"/>
    <w:rsid w:val="00621AA0"/>
    <w:rsid w:val="00622266"/>
    <w:rsid w:val="0062659E"/>
    <w:rsid w:val="00626659"/>
    <w:rsid w:val="006268CD"/>
    <w:rsid w:val="00626CB2"/>
    <w:rsid w:val="00626FF8"/>
    <w:rsid w:val="006270F4"/>
    <w:rsid w:val="0062735C"/>
    <w:rsid w:val="00627EBB"/>
    <w:rsid w:val="006302A8"/>
    <w:rsid w:val="0063150F"/>
    <w:rsid w:val="006333A4"/>
    <w:rsid w:val="006333F5"/>
    <w:rsid w:val="00633617"/>
    <w:rsid w:val="00633F75"/>
    <w:rsid w:val="0063406F"/>
    <w:rsid w:val="00634F15"/>
    <w:rsid w:val="00640A1F"/>
    <w:rsid w:val="00641318"/>
    <w:rsid w:val="00642016"/>
    <w:rsid w:val="00642227"/>
    <w:rsid w:val="006427DA"/>
    <w:rsid w:val="006434D6"/>
    <w:rsid w:val="006435F9"/>
    <w:rsid w:val="00644683"/>
    <w:rsid w:val="00644BFD"/>
    <w:rsid w:val="00645111"/>
    <w:rsid w:val="006479D8"/>
    <w:rsid w:val="00650C84"/>
    <w:rsid w:val="00650DDA"/>
    <w:rsid w:val="00651BBD"/>
    <w:rsid w:val="0065207F"/>
    <w:rsid w:val="00652DEC"/>
    <w:rsid w:val="00653242"/>
    <w:rsid w:val="00654546"/>
    <w:rsid w:val="006545CA"/>
    <w:rsid w:val="00654C51"/>
    <w:rsid w:val="00660322"/>
    <w:rsid w:val="006609C4"/>
    <w:rsid w:val="00660C70"/>
    <w:rsid w:val="00661014"/>
    <w:rsid w:val="00662C6B"/>
    <w:rsid w:val="0066378A"/>
    <w:rsid w:val="00663A78"/>
    <w:rsid w:val="00663E6C"/>
    <w:rsid w:val="006643E9"/>
    <w:rsid w:val="00664D1B"/>
    <w:rsid w:val="00665E97"/>
    <w:rsid w:val="006660FE"/>
    <w:rsid w:val="00666F7A"/>
    <w:rsid w:val="00667A6A"/>
    <w:rsid w:val="00670AF5"/>
    <w:rsid w:val="00670D0F"/>
    <w:rsid w:val="00673519"/>
    <w:rsid w:val="006744D8"/>
    <w:rsid w:val="0067546F"/>
    <w:rsid w:val="00675A3E"/>
    <w:rsid w:val="0067646F"/>
    <w:rsid w:val="00676880"/>
    <w:rsid w:val="00680B0C"/>
    <w:rsid w:val="006819B9"/>
    <w:rsid w:val="00681A3D"/>
    <w:rsid w:val="00681F00"/>
    <w:rsid w:val="00682B7C"/>
    <w:rsid w:val="006835D9"/>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5EB"/>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2266"/>
    <w:rsid w:val="006B382D"/>
    <w:rsid w:val="006B5C18"/>
    <w:rsid w:val="006B5CFF"/>
    <w:rsid w:val="006B7A9B"/>
    <w:rsid w:val="006B7C99"/>
    <w:rsid w:val="006C1261"/>
    <w:rsid w:val="006C1F93"/>
    <w:rsid w:val="006C20C7"/>
    <w:rsid w:val="006C30A7"/>
    <w:rsid w:val="006C705E"/>
    <w:rsid w:val="006C72B1"/>
    <w:rsid w:val="006C7B50"/>
    <w:rsid w:val="006D0358"/>
    <w:rsid w:val="006D0734"/>
    <w:rsid w:val="006D0802"/>
    <w:rsid w:val="006D119A"/>
    <w:rsid w:val="006D1833"/>
    <w:rsid w:val="006D2205"/>
    <w:rsid w:val="006D3667"/>
    <w:rsid w:val="006D3B71"/>
    <w:rsid w:val="006D3CE8"/>
    <w:rsid w:val="006D5C82"/>
    <w:rsid w:val="006D6741"/>
    <w:rsid w:val="006D67DB"/>
    <w:rsid w:val="006D7036"/>
    <w:rsid w:val="006D7470"/>
    <w:rsid w:val="006D78EB"/>
    <w:rsid w:val="006E13D6"/>
    <w:rsid w:val="006E15D1"/>
    <w:rsid w:val="006E385E"/>
    <w:rsid w:val="006E3A3C"/>
    <w:rsid w:val="006E41DD"/>
    <w:rsid w:val="006E4B9E"/>
    <w:rsid w:val="006E5CF0"/>
    <w:rsid w:val="006E6366"/>
    <w:rsid w:val="006E7F0A"/>
    <w:rsid w:val="006F4533"/>
    <w:rsid w:val="006F49FD"/>
    <w:rsid w:val="006F5FA2"/>
    <w:rsid w:val="007008BC"/>
    <w:rsid w:val="00700A99"/>
    <w:rsid w:val="00700C47"/>
    <w:rsid w:val="007018F1"/>
    <w:rsid w:val="00701FC8"/>
    <w:rsid w:val="0070318F"/>
    <w:rsid w:val="00704A5B"/>
    <w:rsid w:val="0070522D"/>
    <w:rsid w:val="00705C29"/>
    <w:rsid w:val="00706DBF"/>
    <w:rsid w:val="007100C8"/>
    <w:rsid w:val="007128A9"/>
    <w:rsid w:val="00713BFD"/>
    <w:rsid w:val="00714853"/>
    <w:rsid w:val="007149AE"/>
    <w:rsid w:val="007177D2"/>
    <w:rsid w:val="00717A85"/>
    <w:rsid w:val="00721318"/>
    <w:rsid w:val="0072193F"/>
    <w:rsid w:val="007225CE"/>
    <w:rsid w:val="00722AAB"/>
    <w:rsid w:val="00723C1C"/>
    <w:rsid w:val="00725707"/>
    <w:rsid w:val="007263F3"/>
    <w:rsid w:val="00726A79"/>
    <w:rsid w:val="00730744"/>
    <w:rsid w:val="00732529"/>
    <w:rsid w:val="00732BE0"/>
    <w:rsid w:val="00733B40"/>
    <w:rsid w:val="00733F5E"/>
    <w:rsid w:val="007342E8"/>
    <w:rsid w:val="0073456E"/>
    <w:rsid w:val="007356B3"/>
    <w:rsid w:val="0073589B"/>
    <w:rsid w:val="00735EEC"/>
    <w:rsid w:val="0073610F"/>
    <w:rsid w:val="00736E38"/>
    <w:rsid w:val="00736F7F"/>
    <w:rsid w:val="00737818"/>
    <w:rsid w:val="00737ADC"/>
    <w:rsid w:val="007400BF"/>
    <w:rsid w:val="0074133F"/>
    <w:rsid w:val="00741414"/>
    <w:rsid w:val="00741575"/>
    <w:rsid w:val="00743165"/>
    <w:rsid w:val="00743479"/>
    <w:rsid w:val="007439A3"/>
    <w:rsid w:val="00743ECE"/>
    <w:rsid w:val="00744249"/>
    <w:rsid w:val="00745356"/>
    <w:rsid w:val="007455C9"/>
    <w:rsid w:val="00745F3E"/>
    <w:rsid w:val="007469C3"/>
    <w:rsid w:val="00746BE4"/>
    <w:rsid w:val="00747093"/>
    <w:rsid w:val="0074732E"/>
    <w:rsid w:val="0075134D"/>
    <w:rsid w:val="00751EF4"/>
    <w:rsid w:val="00752183"/>
    <w:rsid w:val="00752DEF"/>
    <w:rsid w:val="0075315E"/>
    <w:rsid w:val="0075340B"/>
    <w:rsid w:val="007537AA"/>
    <w:rsid w:val="00754037"/>
    <w:rsid w:val="00754438"/>
    <w:rsid w:val="00755499"/>
    <w:rsid w:val="00755A07"/>
    <w:rsid w:val="00755F0F"/>
    <w:rsid w:val="00756594"/>
    <w:rsid w:val="00757493"/>
    <w:rsid w:val="00760FE6"/>
    <w:rsid w:val="00762274"/>
    <w:rsid w:val="00764A7F"/>
    <w:rsid w:val="00765733"/>
    <w:rsid w:val="00765C9F"/>
    <w:rsid w:val="0076636B"/>
    <w:rsid w:val="0076722B"/>
    <w:rsid w:val="00767700"/>
    <w:rsid w:val="00770ADA"/>
    <w:rsid w:val="00770B8A"/>
    <w:rsid w:val="00770F30"/>
    <w:rsid w:val="0077131F"/>
    <w:rsid w:val="007762CC"/>
    <w:rsid w:val="0077760F"/>
    <w:rsid w:val="00777BC4"/>
    <w:rsid w:val="00780E2A"/>
    <w:rsid w:val="00780FD4"/>
    <w:rsid w:val="0078161B"/>
    <w:rsid w:val="0078181C"/>
    <w:rsid w:val="00781BD8"/>
    <w:rsid w:val="00783611"/>
    <w:rsid w:val="00784114"/>
    <w:rsid w:val="00785F50"/>
    <w:rsid w:val="0079057A"/>
    <w:rsid w:val="00790908"/>
    <w:rsid w:val="00790D74"/>
    <w:rsid w:val="00791516"/>
    <w:rsid w:val="00791E73"/>
    <w:rsid w:val="00792651"/>
    <w:rsid w:val="007941CD"/>
    <w:rsid w:val="00795048"/>
    <w:rsid w:val="00795346"/>
    <w:rsid w:val="00795E3B"/>
    <w:rsid w:val="00796766"/>
    <w:rsid w:val="007A15B3"/>
    <w:rsid w:val="007A15D8"/>
    <w:rsid w:val="007A2039"/>
    <w:rsid w:val="007A2E2B"/>
    <w:rsid w:val="007A31D0"/>
    <w:rsid w:val="007A4E45"/>
    <w:rsid w:val="007A6551"/>
    <w:rsid w:val="007A7111"/>
    <w:rsid w:val="007B0B3A"/>
    <w:rsid w:val="007B1FDC"/>
    <w:rsid w:val="007B344E"/>
    <w:rsid w:val="007B3885"/>
    <w:rsid w:val="007B40DA"/>
    <w:rsid w:val="007B4848"/>
    <w:rsid w:val="007B4E70"/>
    <w:rsid w:val="007B681E"/>
    <w:rsid w:val="007C00BD"/>
    <w:rsid w:val="007C044E"/>
    <w:rsid w:val="007C130D"/>
    <w:rsid w:val="007C1468"/>
    <w:rsid w:val="007C1801"/>
    <w:rsid w:val="007C1BC3"/>
    <w:rsid w:val="007C20E3"/>
    <w:rsid w:val="007C36BD"/>
    <w:rsid w:val="007C3B60"/>
    <w:rsid w:val="007C43F3"/>
    <w:rsid w:val="007C5302"/>
    <w:rsid w:val="007C5C39"/>
    <w:rsid w:val="007C5D32"/>
    <w:rsid w:val="007C6759"/>
    <w:rsid w:val="007C759C"/>
    <w:rsid w:val="007C76EA"/>
    <w:rsid w:val="007D1208"/>
    <w:rsid w:val="007D1D0A"/>
    <w:rsid w:val="007D22D8"/>
    <w:rsid w:val="007D366A"/>
    <w:rsid w:val="007D3A42"/>
    <w:rsid w:val="007D3C62"/>
    <w:rsid w:val="007D4279"/>
    <w:rsid w:val="007D5D23"/>
    <w:rsid w:val="007D6300"/>
    <w:rsid w:val="007D6359"/>
    <w:rsid w:val="007D7C5B"/>
    <w:rsid w:val="007E056F"/>
    <w:rsid w:val="007E088A"/>
    <w:rsid w:val="007E39CC"/>
    <w:rsid w:val="007E3D13"/>
    <w:rsid w:val="007E47A2"/>
    <w:rsid w:val="007E4DC4"/>
    <w:rsid w:val="007E5730"/>
    <w:rsid w:val="007E5889"/>
    <w:rsid w:val="007E610A"/>
    <w:rsid w:val="007E628B"/>
    <w:rsid w:val="007E658B"/>
    <w:rsid w:val="007E69AB"/>
    <w:rsid w:val="007E6A76"/>
    <w:rsid w:val="007E77A6"/>
    <w:rsid w:val="007E7AD5"/>
    <w:rsid w:val="007E7B80"/>
    <w:rsid w:val="007F143A"/>
    <w:rsid w:val="007F19F5"/>
    <w:rsid w:val="007F1CE1"/>
    <w:rsid w:val="007F2255"/>
    <w:rsid w:val="007F29B3"/>
    <w:rsid w:val="007F37F3"/>
    <w:rsid w:val="007F585E"/>
    <w:rsid w:val="007F6CB4"/>
    <w:rsid w:val="007F7D27"/>
    <w:rsid w:val="00800725"/>
    <w:rsid w:val="0080122E"/>
    <w:rsid w:val="0080161A"/>
    <w:rsid w:val="00801734"/>
    <w:rsid w:val="008017A6"/>
    <w:rsid w:val="00801805"/>
    <w:rsid w:val="00801A6F"/>
    <w:rsid w:val="00801B71"/>
    <w:rsid w:val="00801D69"/>
    <w:rsid w:val="00801D7F"/>
    <w:rsid w:val="008033D0"/>
    <w:rsid w:val="00804C6B"/>
    <w:rsid w:val="008057DF"/>
    <w:rsid w:val="008129BE"/>
    <w:rsid w:val="00812B6A"/>
    <w:rsid w:val="00816E0F"/>
    <w:rsid w:val="0081758B"/>
    <w:rsid w:val="00817AD0"/>
    <w:rsid w:val="00817AD3"/>
    <w:rsid w:val="00817FCF"/>
    <w:rsid w:val="008205C4"/>
    <w:rsid w:val="0082140E"/>
    <w:rsid w:val="00822F78"/>
    <w:rsid w:val="008236E1"/>
    <w:rsid w:val="00824C06"/>
    <w:rsid w:val="00825D5A"/>
    <w:rsid w:val="00825F7F"/>
    <w:rsid w:val="008314C5"/>
    <w:rsid w:val="008319D3"/>
    <w:rsid w:val="00833315"/>
    <w:rsid w:val="00833D4A"/>
    <w:rsid w:val="00834A60"/>
    <w:rsid w:val="008357CB"/>
    <w:rsid w:val="0083594E"/>
    <w:rsid w:val="00835AE3"/>
    <w:rsid w:val="008366E6"/>
    <w:rsid w:val="008372E6"/>
    <w:rsid w:val="00837B46"/>
    <w:rsid w:val="008429B4"/>
    <w:rsid w:val="008435B2"/>
    <w:rsid w:val="00844E07"/>
    <w:rsid w:val="0084534A"/>
    <w:rsid w:val="008457D7"/>
    <w:rsid w:val="00846A14"/>
    <w:rsid w:val="008501BE"/>
    <w:rsid w:val="00850793"/>
    <w:rsid w:val="008508D8"/>
    <w:rsid w:val="00850AC9"/>
    <w:rsid w:val="008519B5"/>
    <w:rsid w:val="00851E12"/>
    <w:rsid w:val="00852F5D"/>
    <w:rsid w:val="0085348D"/>
    <w:rsid w:val="0085470F"/>
    <w:rsid w:val="00854FF2"/>
    <w:rsid w:val="00855B53"/>
    <w:rsid w:val="00856E07"/>
    <w:rsid w:val="008571A1"/>
    <w:rsid w:val="008573C9"/>
    <w:rsid w:val="008574F3"/>
    <w:rsid w:val="00860E6B"/>
    <w:rsid w:val="00861051"/>
    <w:rsid w:val="008612CA"/>
    <w:rsid w:val="00861ED5"/>
    <w:rsid w:val="008620A5"/>
    <w:rsid w:val="008629D1"/>
    <w:rsid w:val="00864B00"/>
    <w:rsid w:val="00865663"/>
    <w:rsid w:val="00866F0C"/>
    <w:rsid w:val="0086715F"/>
    <w:rsid w:val="008673E1"/>
    <w:rsid w:val="008679F3"/>
    <w:rsid w:val="00870246"/>
    <w:rsid w:val="00870828"/>
    <w:rsid w:val="00870AE5"/>
    <w:rsid w:val="00871253"/>
    <w:rsid w:val="0087143B"/>
    <w:rsid w:val="00871FFB"/>
    <w:rsid w:val="00872246"/>
    <w:rsid w:val="008726F7"/>
    <w:rsid w:val="00873167"/>
    <w:rsid w:val="00873607"/>
    <w:rsid w:val="00873653"/>
    <w:rsid w:val="00873A8A"/>
    <w:rsid w:val="0087421C"/>
    <w:rsid w:val="00874C42"/>
    <w:rsid w:val="00875891"/>
    <w:rsid w:val="00876D52"/>
    <w:rsid w:val="0087706C"/>
    <w:rsid w:val="00877279"/>
    <w:rsid w:val="00877C3A"/>
    <w:rsid w:val="00877E29"/>
    <w:rsid w:val="008811E7"/>
    <w:rsid w:val="00881329"/>
    <w:rsid w:val="0088144C"/>
    <w:rsid w:val="0088166A"/>
    <w:rsid w:val="00881893"/>
    <w:rsid w:val="00881F4B"/>
    <w:rsid w:val="008824DF"/>
    <w:rsid w:val="0088261F"/>
    <w:rsid w:val="00883127"/>
    <w:rsid w:val="008835D6"/>
    <w:rsid w:val="0088360B"/>
    <w:rsid w:val="00883D30"/>
    <w:rsid w:val="00883DD7"/>
    <w:rsid w:val="008844D7"/>
    <w:rsid w:val="00884899"/>
    <w:rsid w:val="00885AEE"/>
    <w:rsid w:val="00886BCB"/>
    <w:rsid w:val="008905B8"/>
    <w:rsid w:val="00890D06"/>
    <w:rsid w:val="008925F2"/>
    <w:rsid w:val="008929A5"/>
    <w:rsid w:val="00892F11"/>
    <w:rsid w:val="008948B2"/>
    <w:rsid w:val="00897186"/>
    <w:rsid w:val="00897787"/>
    <w:rsid w:val="008A1094"/>
    <w:rsid w:val="008A1103"/>
    <w:rsid w:val="008A1722"/>
    <w:rsid w:val="008A1942"/>
    <w:rsid w:val="008A1B2F"/>
    <w:rsid w:val="008A2095"/>
    <w:rsid w:val="008A2127"/>
    <w:rsid w:val="008A2274"/>
    <w:rsid w:val="008A2373"/>
    <w:rsid w:val="008A2865"/>
    <w:rsid w:val="008A330A"/>
    <w:rsid w:val="008A413D"/>
    <w:rsid w:val="008A4A3A"/>
    <w:rsid w:val="008A644C"/>
    <w:rsid w:val="008A6476"/>
    <w:rsid w:val="008A68E1"/>
    <w:rsid w:val="008A6BED"/>
    <w:rsid w:val="008A7E2A"/>
    <w:rsid w:val="008B1AB1"/>
    <w:rsid w:val="008B2990"/>
    <w:rsid w:val="008B33EF"/>
    <w:rsid w:val="008B3401"/>
    <w:rsid w:val="008B4227"/>
    <w:rsid w:val="008B478D"/>
    <w:rsid w:val="008B4C07"/>
    <w:rsid w:val="008B4D0B"/>
    <w:rsid w:val="008B5023"/>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072F"/>
    <w:rsid w:val="008D2523"/>
    <w:rsid w:val="008D2DFB"/>
    <w:rsid w:val="008D3048"/>
    <w:rsid w:val="008D3F11"/>
    <w:rsid w:val="008D402F"/>
    <w:rsid w:val="008D5873"/>
    <w:rsid w:val="008D72B2"/>
    <w:rsid w:val="008D7464"/>
    <w:rsid w:val="008D78B1"/>
    <w:rsid w:val="008E28D7"/>
    <w:rsid w:val="008E2C0B"/>
    <w:rsid w:val="008E3B05"/>
    <w:rsid w:val="008E4021"/>
    <w:rsid w:val="008E4885"/>
    <w:rsid w:val="008E496F"/>
    <w:rsid w:val="008E5777"/>
    <w:rsid w:val="008E5A27"/>
    <w:rsid w:val="008E6250"/>
    <w:rsid w:val="008E6503"/>
    <w:rsid w:val="008E6570"/>
    <w:rsid w:val="008F04B1"/>
    <w:rsid w:val="008F1345"/>
    <w:rsid w:val="008F1C4D"/>
    <w:rsid w:val="008F4671"/>
    <w:rsid w:val="008F4A3C"/>
    <w:rsid w:val="008F5BB4"/>
    <w:rsid w:val="008F6019"/>
    <w:rsid w:val="008F7132"/>
    <w:rsid w:val="008F760F"/>
    <w:rsid w:val="00900CCF"/>
    <w:rsid w:val="00900D7C"/>
    <w:rsid w:val="00901982"/>
    <w:rsid w:val="00901C9A"/>
    <w:rsid w:val="00901FEA"/>
    <w:rsid w:val="0090313C"/>
    <w:rsid w:val="0090370F"/>
    <w:rsid w:val="00903FF0"/>
    <w:rsid w:val="0090560E"/>
    <w:rsid w:val="009058EF"/>
    <w:rsid w:val="00906678"/>
    <w:rsid w:val="00911DDC"/>
    <w:rsid w:val="0091216C"/>
    <w:rsid w:val="00912983"/>
    <w:rsid w:val="00915CCC"/>
    <w:rsid w:val="0091646E"/>
    <w:rsid w:val="00917404"/>
    <w:rsid w:val="0092067B"/>
    <w:rsid w:val="00920726"/>
    <w:rsid w:val="009221F4"/>
    <w:rsid w:val="00922A8F"/>
    <w:rsid w:val="00922ED7"/>
    <w:rsid w:val="009230F0"/>
    <w:rsid w:val="009233F0"/>
    <w:rsid w:val="00923B69"/>
    <w:rsid w:val="00924EB1"/>
    <w:rsid w:val="00925468"/>
    <w:rsid w:val="00925841"/>
    <w:rsid w:val="00926A6C"/>
    <w:rsid w:val="0092782E"/>
    <w:rsid w:val="009278A8"/>
    <w:rsid w:val="00927E74"/>
    <w:rsid w:val="00931D2B"/>
    <w:rsid w:val="00932613"/>
    <w:rsid w:val="0093359E"/>
    <w:rsid w:val="009342CB"/>
    <w:rsid w:val="0093667C"/>
    <w:rsid w:val="00937FFA"/>
    <w:rsid w:val="0094089E"/>
    <w:rsid w:val="00940C43"/>
    <w:rsid w:val="00940EA6"/>
    <w:rsid w:val="009424BB"/>
    <w:rsid w:val="009428DF"/>
    <w:rsid w:val="009438F3"/>
    <w:rsid w:val="00943B5A"/>
    <w:rsid w:val="00943E3E"/>
    <w:rsid w:val="00943FA3"/>
    <w:rsid w:val="009441A1"/>
    <w:rsid w:val="009441BC"/>
    <w:rsid w:val="00944AE0"/>
    <w:rsid w:val="00944DDA"/>
    <w:rsid w:val="00945AF6"/>
    <w:rsid w:val="00945FD9"/>
    <w:rsid w:val="009468F1"/>
    <w:rsid w:val="00946B5F"/>
    <w:rsid w:val="00947A31"/>
    <w:rsid w:val="009514DA"/>
    <w:rsid w:val="00951CAA"/>
    <w:rsid w:val="009520AD"/>
    <w:rsid w:val="009524BE"/>
    <w:rsid w:val="00952994"/>
    <w:rsid w:val="00952BE1"/>
    <w:rsid w:val="009538C4"/>
    <w:rsid w:val="00953C37"/>
    <w:rsid w:val="0095427E"/>
    <w:rsid w:val="00954F60"/>
    <w:rsid w:val="00956123"/>
    <w:rsid w:val="0095738F"/>
    <w:rsid w:val="00960C34"/>
    <w:rsid w:val="009631AB"/>
    <w:rsid w:val="00963EB6"/>
    <w:rsid w:val="00964414"/>
    <w:rsid w:val="009645D7"/>
    <w:rsid w:val="00965AA1"/>
    <w:rsid w:val="009664D3"/>
    <w:rsid w:val="009675E2"/>
    <w:rsid w:val="009677BF"/>
    <w:rsid w:val="009705F5"/>
    <w:rsid w:val="00970825"/>
    <w:rsid w:val="0097283B"/>
    <w:rsid w:val="00972E31"/>
    <w:rsid w:val="0097481C"/>
    <w:rsid w:val="00974CBD"/>
    <w:rsid w:val="00974E3E"/>
    <w:rsid w:val="00974EC6"/>
    <w:rsid w:val="009750D3"/>
    <w:rsid w:val="00976E89"/>
    <w:rsid w:val="00980431"/>
    <w:rsid w:val="009811EB"/>
    <w:rsid w:val="0098401E"/>
    <w:rsid w:val="00984B2D"/>
    <w:rsid w:val="00985334"/>
    <w:rsid w:val="009859B1"/>
    <w:rsid w:val="009859F0"/>
    <w:rsid w:val="00985FE9"/>
    <w:rsid w:val="009875F5"/>
    <w:rsid w:val="009908E9"/>
    <w:rsid w:val="009909AF"/>
    <w:rsid w:val="00990A55"/>
    <w:rsid w:val="00990A96"/>
    <w:rsid w:val="00990BB8"/>
    <w:rsid w:val="0099106F"/>
    <w:rsid w:val="00992CD5"/>
    <w:rsid w:val="009931AA"/>
    <w:rsid w:val="00993DC8"/>
    <w:rsid w:val="009943E7"/>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2D2E"/>
    <w:rsid w:val="009B3D33"/>
    <w:rsid w:val="009B3D5E"/>
    <w:rsid w:val="009B3ED1"/>
    <w:rsid w:val="009B4E06"/>
    <w:rsid w:val="009B69FE"/>
    <w:rsid w:val="009B7001"/>
    <w:rsid w:val="009B7B6F"/>
    <w:rsid w:val="009C2221"/>
    <w:rsid w:val="009C3195"/>
    <w:rsid w:val="009C330A"/>
    <w:rsid w:val="009C36A3"/>
    <w:rsid w:val="009C3B43"/>
    <w:rsid w:val="009C4100"/>
    <w:rsid w:val="009C4A43"/>
    <w:rsid w:val="009C4F1C"/>
    <w:rsid w:val="009C5C6B"/>
    <w:rsid w:val="009C614E"/>
    <w:rsid w:val="009C6B58"/>
    <w:rsid w:val="009D0216"/>
    <w:rsid w:val="009D109D"/>
    <w:rsid w:val="009D19EE"/>
    <w:rsid w:val="009D20EF"/>
    <w:rsid w:val="009D2620"/>
    <w:rsid w:val="009D3638"/>
    <w:rsid w:val="009D41D7"/>
    <w:rsid w:val="009D4D2A"/>
    <w:rsid w:val="009D6AF0"/>
    <w:rsid w:val="009D730F"/>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C51"/>
    <w:rsid w:val="009F5F95"/>
    <w:rsid w:val="009F66E6"/>
    <w:rsid w:val="009F6875"/>
    <w:rsid w:val="009F6C76"/>
    <w:rsid w:val="009F7232"/>
    <w:rsid w:val="009F72AA"/>
    <w:rsid w:val="009F77D7"/>
    <w:rsid w:val="009F7DB4"/>
    <w:rsid w:val="00A01064"/>
    <w:rsid w:val="00A027FF"/>
    <w:rsid w:val="00A03116"/>
    <w:rsid w:val="00A0316C"/>
    <w:rsid w:val="00A03754"/>
    <w:rsid w:val="00A03A4B"/>
    <w:rsid w:val="00A0499D"/>
    <w:rsid w:val="00A04B61"/>
    <w:rsid w:val="00A0592E"/>
    <w:rsid w:val="00A0767B"/>
    <w:rsid w:val="00A07A17"/>
    <w:rsid w:val="00A07BD0"/>
    <w:rsid w:val="00A10DD3"/>
    <w:rsid w:val="00A11337"/>
    <w:rsid w:val="00A11EEA"/>
    <w:rsid w:val="00A124E7"/>
    <w:rsid w:val="00A13F2E"/>
    <w:rsid w:val="00A145AC"/>
    <w:rsid w:val="00A147F4"/>
    <w:rsid w:val="00A14BAB"/>
    <w:rsid w:val="00A15B2D"/>
    <w:rsid w:val="00A16479"/>
    <w:rsid w:val="00A166D1"/>
    <w:rsid w:val="00A16B2D"/>
    <w:rsid w:val="00A17702"/>
    <w:rsid w:val="00A20582"/>
    <w:rsid w:val="00A20C9A"/>
    <w:rsid w:val="00A22118"/>
    <w:rsid w:val="00A24707"/>
    <w:rsid w:val="00A25602"/>
    <w:rsid w:val="00A257EF"/>
    <w:rsid w:val="00A25A75"/>
    <w:rsid w:val="00A27107"/>
    <w:rsid w:val="00A307C9"/>
    <w:rsid w:val="00A3111F"/>
    <w:rsid w:val="00A31D4C"/>
    <w:rsid w:val="00A3211A"/>
    <w:rsid w:val="00A32F6C"/>
    <w:rsid w:val="00A330CA"/>
    <w:rsid w:val="00A33E16"/>
    <w:rsid w:val="00A34315"/>
    <w:rsid w:val="00A3461F"/>
    <w:rsid w:val="00A3487D"/>
    <w:rsid w:val="00A35759"/>
    <w:rsid w:val="00A36AD3"/>
    <w:rsid w:val="00A379AE"/>
    <w:rsid w:val="00A37BCE"/>
    <w:rsid w:val="00A401BE"/>
    <w:rsid w:val="00A4288E"/>
    <w:rsid w:val="00A42969"/>
    <w:rsid w:val="00A4387F"/>
    <w:rsid w:val="00A4477D"/>
    <w:rsid w:val="00A44D5F"/>
    <w:rsid w:val="00A4536F"/>
    <w:rsid w:val="00A45690"/>
    <w:rsid w:val="00A45D4F"/>
    <w:rsid w:val="00A46695"/>
    <w:rsid w:val="00A472B3"/>
    <w:rsid w:val="00A50BFC"/>
    <w:rsid w:val="00A50F0C"/>
    <w:rsid w:val="00A537A9"/>
    <w:rsid w:val="00A54A45"/>
    <w:rsid w:val="00A55F9A"/>
    <w:rsid w:val="00A57252"/>
    <w:rsid w:val="00A57384"/>
    <w:rsid w:val="00A576D3"/>
    <w:rsid w:val="00A57859"/>
    <w:rsid w:val="00A57AA0"/>
    <w:rsid w:val="00A57F49"/>
    <w:rsid w:val="00A57FE2"/>
    <w:rsid w:val="00A60CB8"/>
    <w:rsid w:val="00A60E1E"/>
    <w:rsid w:val="00A61A4C"/>
    <w:rsid w:val="00A628F3"/>
    <w:rsid w:val="00A62B96"/>
    <w:rsid w:val="00A65222"/>
    <w:rsid w:val="00A6659C"/>
    <w:rsid w:val="00A67C11"/>
    <w:rsid w:val="00A70006"/>
    <w:rsid w:val="00A71764"/>
    <w:rsid w:val="00A73739"/>
    <w:rsid w:val="00A73A4F"/>
    <w:rsid w:val="00A73AA1"/>
    <w:rsid w:val="00A73E9A"/>
    <w:rsid w:val="00A75FD5"/>
    <w:rsid w:val="00A76830"/>
    <w:rsid w:val="00A76F54"/>
    <w:rsid w:val="00A77165"/>
    <w:rsid w:val="00A773BC"/>
    <w:rsid w:val="00A7746E"/>
    <w:rsid w:val="00A7768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12F"/>
    <w:rsid w:val="00AB1D78"/>
    <w:rsid w:val="00AB2842"/>
    <w:rsid w:val="00AB2E48"/>
    <w:rsid w:val="00AB3D05"/>
    <w:rsid w:val="00AB3DE6"/>
    <w:rsid w:val="00AB4B42"/>
    <w:rsid w:val="00AB710B"/>
    <w:rsid w:val="00AB78AE"/>
    <w:rsid w:val="00AC2E58"/>
    <w:rsid w:val="00AC429E"/>
    <w:rsid w:val="00AC4B0E"/>
    <w:rsid w:val="00AC5C38"/>
    <w:rsid w:val="00AC6265"/>
    <w:rsid w:val="00AC7CB7"/>
    <w:rsid w:val="00AD338B"/>
    <w:rsid w:val="00AD45E0"/>
    <w:rsid w:val="00AD4FC4"/>
    <w:rsid w:val="00AD5EBE"/>
    <w:rsid w:val="00AD65AB"/>
    <w:rsid w:val="00AE07D1"/>
    <w:rsid w:val="00AE2CCE"/>
    <w:rsid w:val="00AE5193"/>
    <w:rsid w:val="00AE5A82"/>
    <w:rsid w:val="00AE5DAE"/>
    <w:rsid w:val="00AE754D"/>
    <w:rsid w:val="00AE7FD0"/>
    <w:rsid w:val="00AF0561"/>
    <w:rsid w:val="00AF16DA"/>
    <w:rsid w:val="00AF2346"/>
    <w:rsid w:val="00AF23B9"/>
    <w:rsid w:val="00AF3EC3"/>
    <w:rsid w:val="00AF430A"/>
    <w:rsid w:val="00AF48FA"/>
    <w:rsid w:val="00AF4A7C"/>
    <w:rsid w:val="00B022C2"/>
    <w:rsid w:val="00B03411"/>
    <w:rsid w:val="00B035CE"/>
    <w:rsid w:val="00B037CB"/>
    <w:rsid w:val="00B0382D"/>
    <w:rsid w:val="00B041D8"/>
    <w:rsid w:val="00B04EFF"/>
    <w:rsid w:val="00B0549C"/>
    <w:rsid w:val="00B055EA"/>
    <w:rsid w:val="00B05E65"/>
    <w:rsid w:val="00B06767"/>
    <w:rsid w:val="00B070FF"/>
    <w:rsid w:val="00B07F15"/>
    <w:rsid w:val="00B1010F"/>
    <w:rsid w:val="00B10BFB"/>
    <w:rsid w:val="00B11435"/>
    <w:rsid w:val="00B11BA2"/>
    <w:rsid w:val="00B123D0"/>
    <w:rsid w:val="00B12A08"/>
    <w:rsid w:val="00B135A6"/>
    <w:rsid w:val="00B135BA"/>
    <w:rsid w:val="00B153EA"/>
    <w:rsid w:val="00B15BCD"/>
    <w:rsid w:val="00B165F0"/>
    <w:rsid w:val="00B167DD"/>
    <w:rsid w:val="00B173B9"/>
    <w:rsid w:val="00B2071C"/>
    <w:rsid w:val="00B21304"/>
    <w:rsid w:val="00B22061"/>
    <w:rsid w:val="00B2214D"/>
    <w:rsid w:val="00B22317"/>
    <w:rsid w:val="00B24665"/>
    <w:rsid w:val="00B25933"/>
    <w:rsid w:val="00B26017"/>
    <w:rsid w:val="00B27792"/>
    <w:rsid w:val="00B27B7D"/>
    <w:rsid w:val="00B30A26"/>
    <w:rsid w:val="00B316B9"/>
    <w:rsid w:val="00B31E03"/>
    <w:rsid w:val="00B32207"/>
    <w:rsid w:val="00B32464"/>
    <w:rsid w:val="00B327F8"/>
    <w:rsid w:val="00B32DAD"/>
    <w:rsid w:val="00B337FF"/>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0E81"/>
    <w:rsid w:val="00B51CF1"/>
    <w:rsid w:val="00B53592"/>
    <w:rsid w:val="00B53C60"/>
    <w:rsid w:val="00B53DB4"/>
    <w:rsid w:val="00B55B7B"/>
    <w:rsid w:val="00B55E1D"/>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A47"/>
    <w:rsid w:val="00B80C2F"/>
    <w:rsid w:val="00B80FD1"/>
    <w:rsid w:val="00B83976"/>
    <w:rsid w:val="00B844AE"/>
    <w:rsid w:val="00B84D9A"/>
    <w:rsid w:val="00B85189"/>
    <w:rsid w:val="00B85C20"/>
    <w:rsid w:val="00B861AF"/>
    <w:rsid w:val="00B86CE5"/>
    <w:rsid w:val="00B90A50"/>
    <w:rsid w:val="00B90F71"/>
    <w:rsid w:val="00B91323"/>
    <w:rsid w:val="00B916CF"/>
    <w:rsid w:val="00B91AF2"/>
    <w:rsid w:val="00B9307D"/>
    <w:rsid w:val="00B949EF"/>
    <w:rsid w:val="00B9506F"/>
    <w:rsid w:val="00B957AB"/>
    <w:rsid w:val="00B974C0"/>
    <w:rsid w:val="00B97F6C"/>
    <w:rsid w:val="00BA0708"/>
    <w:rsid w:val="00BA19B6"/>
    <w:rsid w:val="00BA1D7E"/>
    <w:rsid w:val="00BA2F1F"/>
    <w:rsid w:val="00BA36A3"/>
    <w:rsid w:val="00BA409F"/>
    <w:rsid w:val="00BA6889"/>
    <w:rsid w:val="00BA68FD"/>
    <w:rsid w:val="00BB0223"/>
    <w:rsid w:val="00BB0D5E"/>
    <w:rsid w:val="00BB5AE3"/>
    <w:rsid w:val="00BB64AA"/>
    <w:rsid w:val="00BB73B5"/>
    <w:rsid w:val="00BC03D2"/>
    <w:rsid w:val="00BC05C4"/>
    <w:rsid w:val="00BC1065"/>
    <w:rsid w:val="00BC157B"/>
    <w:rsid w:val="00BC159D"/>
    <w:rsid w:val="00BC16C0"/>
    <w:rsid w:val="00BC1FA2"/>
    <w:rsid w:val="00BC1FB5"/>
    <w:rsid w:val="00BC217F"/>
    <w:rsid w:val="00BC2630"/>
    <w:rsid w:val="00BC3313"/>
    <w:rsid w:val="00BC44EC"/>
    <w:rsid w:val="00BC4F9E"/>
    <w:rsid w:val="00BC6AB9"/>
    <w:rsid w:val="00BC740F"/>
    <w:rsid w:val="00BD2531"/>
    <w:rsid w:val="00BD355B"/>
    <w:rsid w:val="00BD3D47"/>
    <w:rsid w:val="00BD47F1"/>
    <w:rsid w:val="00BD48E1"/>
    <w:rsid w:val="00BD5E32"/>
    <w:rsid w:val="00BD5E7D"/>
    <w:rsid w:val="00BD605B"/>
    <w:rsid w:val="00BD6717"/>
    <w:rsid w:val="00BD6B1F"/>
    <w:rsid w:val="00BD7E4D"/>
    <w:rsid w:val="00BE1213"/>
    <w:rsid w:val="00BE14AA"/>
    <w:rsid w:val="00BE1523"/>
    <w:rsid w:val="00BE2524"/>
    <w:rsid w:val="00BE2ED0"/>
    <w:rsid w:val="00BE2F23"/>
    <w:rsid w:val="00BE3537"/>
    <w:rsid w:val="00BE4106"/>
    <w:rsid w:val="00BE4290"/>
    <w:rsid w:val="00BE4982"/>
    <w:rsid w:val="00BE5049"/>
    <w:rsid w:val="00BE635D"/>
    <w:rsid w:val="00BE6CAE"/>
    <w:rsid w:val="00BE764C"/>
    <w:rsid w:val="00BF1615"/>
    <w:rsid w:val="00BF2178"/>
    <w:rsid w:val="00BF428B"/>
    <w:rsid w:val="00BF4D41"/>
    <w:rsid w:val="00BF5F16"/>
    <w:rsid w:val="00BF76A8"/>
    <w:rsid w:val="00BF7951"/>
    <w:rsid w:val="00C00D11"/>
    <w:rsid w:val="00C00DC2"/>
    <w:rsid w:val="00C02BB5"/>
    <w:rsid w:val="00C03010"/>
    <w:rsid w:val="00C031E0"/>
    <w:rsid w:val="00C032B7"/>
    <w:rsid w:val="00C0478B"/>
    <w:rsid w:val="00C04B9D"/>
    <w:rsid w:val="00C05924"/>
    <w:rsid w:val="00C05CE8"/>
    <w:rsid w:val="00C05EFD"/>
    <w:rsid w:val="00C0795C"/>
    <w:rsid w:val="00C07F86"/>
    <w:rsid w:val="00C10315"/>
    <w:rsid w:val="00C1079F"/>
    <w:rsid w:val="00C11667"/>
    <w:rsid w:val="00C11870"/>
    <w:rsid w:val="00C11F0C"/>
    <w:rsid w:val="00C1230A"/>
    <w:rsid w:val="00C147D9"/>
    <w:rsid w:val="00C14F00"/>
    <w:rsid w:val="00C16167"/>
    <w:rsid w:val="00C170CF"/>
    <w:rsid w:val="00C17510"/>
    <w:rsid w:val="00C17A9B"/>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1F2"/>
    <w:rsid w:val="00C6229F"/>
    <w:rsid w:val="00C62AEE"/>
    <w:rsid w:val="00C6455F"/>
    <w:rsid w:val="00C64E66"/>
    <w:rsid w:val="00C64F5E"/>
    <w:rsid w:val="00C6580D"/>
    <w:rsid w:val="00C65C95"/>
    <w:rsid w:val="00C66D71"/>
    <w:rsid w:val="00C67175"/>
    <w:rsid w:val="00C6757B"/>
    <w:rsid w:val="00C70CD6"/>
    <w:rsid w:val="00C70F81"/>
    <w:rsid w:val="00C72B5A"/>
    <w:rsid w:val="00C731B6"/>
    <w:rsid w:val="00C7380C"/>
    <w:rsid w:val="00C74670"/>
    <w:rsid w:val="00C758AF"/>
    <w:rsid w:val="00C819F2"/>
    <w:rsid w:val="00C81D25"/>
    <w:rsid w:val="00C82C89"/>
    <w:rsid w:val="00C82C8F"/>
    <w:rsid w:val="00C82D03"/>
    <w:rsid w:val="00C8347F"/>
    <w:rsid w:val="00C837A4"/>
    <w:rsid w:val="00C83C01"/>
    <w:rsid w:val="00C83DEE"/>
    <w:rsid w:val="00C84030"/>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36A"/>
    <w:rsid w:val="00CB352E"/>
    <w:rsid w:val="00CB410F"/>
    <w:rsid w:val="00CB4724"/>
    <w:rsid w:val="00CC03F4"/>
    <w:rsid w:val="00CC07C1"/>
    <w:rsid w:val="00CC0BDE"/>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09A"/>
    <w:rsid w:val="00CE1B3F"/>
    <w:rsid w:val="00CE3E87"/>
    <w:rsid w:val="00CE405E"/>
    <w:rsid w:val="00CE56D7"/>
    <w:rsid w:val="00CF171F"/>
    <w:rsid w:val="00CF3E40"/>
    <w:rsid w:val="00CF4934"/>
    <w:rsid w:val="00CF5A4D"/>
    <w:rsid w:val="00CF6F18"/>
    <w:rsid w:val="00D01C9B"/>
    <w:rsid w:val="00D02AE2"/>
    <w:rsid w:val="00D0300C"/>
    <w:rsid w:val="00D044B5"/>
    <w:rsid w:val="00D0564D"/>
    <w:rsid w:val="00D05EB3"/>
    <w:rsid w:val="00D0721B"/>
    <w:rsid w:val="00D0727E"/>
    <w:rsid w:val="00D075AB"/>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1BE3"/>
    <w:rsid w:val="00D22420"/>
    <w:rsid w:val="00D2251A"/>
    <w:rsid w:val="00D225EB"/>
    <w:rsid w:val="00D2480D"/>
    <w:rsid w:val="00D272AE"/>
    <w:rsid w:val="00D275ED"/>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1274"/>
    <w:rsid w:val="00D54328"/>
    <w:rsid w:val="00D5563D"/>
    <w:rsid w:val="00D56511"/>
    <w:rsid w:val="00D56F45"/>
    <w:rsid w:val="00D57883"/>
    <w:rsid w:val="00D6023C"/>
    <w:rsid w:val="00D614A5"/>
    <w:rsid w:val="00D62A60"/>
    <w:rsid w:val="00D62A76"/>
    <w:rsid w:val="00D63DC9"/>
    <w:rsid w:val="00D65200"/>
    <w:rsid w:val="00D6675F"/>
    <w:rsid w:val="00D67BC8"/>
    <w:rsid w:val="00D701E9"/>
    <w:rsid w:val="00D71005"/>
    <w:rsid w:val="00D72693"/>
    <w:rsid w:val="00D728F1"/>
    <w:rsid w:val="00D729D4"/>
    <w:rsid w:val="00D73D05"/>
    <w:rsid w:val="00D74031"/>
    <w:rsid w:val="00D75533"/>
    <w:rsid w:val="00D75B50"/>
    <w:rsid w:val="00D77D8C"/>
    <w:rsid w:val="00D80104"/>
    <w:rsid w:val="00D80E8F"/>
    <w:rsid w:val="00D81474"/>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26BF"/>
    <w:rsid w:val="00D96965"/>
    <w:rsid w:val="00D97C1B"/>
    <w:rsid w:val="00D97F86"/>
    <w:rsid w:val="00DA060A"/>
    <w:rsid w:val="00DA0F76"/>
    <w:rsid w:val="00DA31A9"/>
    <w:rsid w:val="00DA3BBC"/>
    <w:rsid w:val="00DA3F1D"/>
    <w:rsid w:val="00DA51C3"/>
    <w:rsid w:val="00DA561F"/>
    <w:rsid w:val="00DA60B7"/>
    <w:rsid w:val="00DA67C6"/>
    <w:rsid w:val="00DA7573"/>
    <w:rsid w:val="00DB1108"/>
    <w:rsid w:val="00DB1FFE"/>
    <w:rsid w:val="00DB2275"/>
    <w:rsid w:val="00DB24BB"/>
    <w:rsid w:val="00DB2856"/>
    <w:rsid w:val="00DB3A81"/>
    <w:rsid w:val="00DB3D87"/>
    <w:rsid w:val="00DB3E61"/>
    <w:rsid w:val="00DB41CE"/>
    <w:rsid w:val="00DB4AAF"/>
    <w:rsid w:val="00DB594D"/>
    <w:rsid w:val="00DB769B"/>
    <w:rsid w:val="00DC0D57"/>
    <w:rsid w:val="00DC0E08"/>
    <w:rsid w:val="00DC1596"/>
    <w:rsid w:val="00DC27CE"/>
    <w:rsid w:val="00DC2821"/>
    <w:rsid w:val="00DC37F5"/>
    <w:rsid w:val="00DC39A5"/>
    <w:rsid w:val="00DC4227"/>
    <w:rsid w:val="00DC456E"/>
    <w:rsid w:val="00DC5030"/>
    <w:rsid w:val="00DC60FE"/>
    <w:rsid w:val="00DC6EFE"/>
    <w:rsid w:val="00DD0A51"/>
    <w:rsid w:val="00DD0C28"/>
    <w:rsid w:val="00DD11E5"/>
    <w:rsid w:val="00DD269D"/>
    <w:rsid w:val="00DD2BF2"/>
    <w:rsid w:val="00DD2C67"/>
    <w:rsid w:val="00DD44E2"/>
    <w:rsid w:val="00DD584B"/>
    <w:rsid w:val="00DD6C7F"/>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16BF"/>
    <w:rsid w:val="00E022DD"/>
    <w:rsid w:val="00E03C06"/>
    <w:rsid w:val="00E03DD2"/>
    <w:rsid w:val="00E04AB1"/>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25F9"/>
    <w:rsid w:val="00E23BF3"/>
    <w:rsid w:val="00E245E1"/>
    <w:rsid w:val="00E259F1"/>
    <w:rsid w:val="00E25B06"/>
    <w:rsid w:val="00E30C33"/>
    <w:rsid w:val="00E30DD8"/>
    <w:rsid w:val="00E30E42"/>
    <w:rsid w:val="00E31C06"/>
    <w:rsid w:val="00E31C4F"/>
    <w:rsid w:val="00E31EC9"/>
    <w:rsid w:val="00E32956"/>
    <w:rsid w:val="00E34F9C"/>
    <w:rsid w:val="00E361EE"/>
    <w:rsid w:val="00E40840"/>
    <w:rsid w:val="00E4100C"/>
    <w:rsid w:val="00E4105A"/>
    <w:rsid w:val="00E413AE"/>
    <w:rsid w:val="00E413DD"/>
    <w:rsid w:val="00E41C40"/>
    <w:rsid w:val="00E41FFB"/>
    <w:rsid w:val="00E432A9"/>
    <w:rsid w:val="00E4596A"/>
    <w:rsid w:val="00E464A5"/>
    <w:rsid w:val="00E4672C"/>
    <w:rsid w:val="00E4689D"/>
    <w:rsid w:val="00E46CF6"/>
    <w:rsid w:val="00E46F48"/>
    <w:rsid w:val="00E50076"/>
    <w:rsid w:val="00E50DBA"/>
    <w:rsid w:val="00E5151C"/>
    <w:rsid w:val="00E51AC5"/>
    <w:rsid w:val="00E548FC"/>
    <w:rsid w:val="00E54EF7"/>
    <w:rsid w:val="00E555C4"/>
    <w:rsid w:val="00E557CB"/>
    <w:rsid w:val="00E560C5"/>
    <w:rsid w:val="00E567A0"/>
    <w:rsid w:val="00E567BB"/>
    <w:rsid w:val="00E567F9"/>
    <w:rsid w:val="00E57F5F"/>
    <w:rsid w:val="00E60155"/>
    <w:rsid w:val="00E6075D"/>
    <w:rsid w:val="00E62370"/>
    <w:rsid w:val="00E62BCD"/>
    <w:rsid w:val="00E63505"/>
    <w:rsid w:val="00E63AFA"/>
    <w:rsid w:val="00E64E8B"/>
    <w:rsid w:val="00E659C8"/>
    <w:rsid w:val="00E6712D"/>
    <w:rsid w:val="00E71221"/>
    <w:rsid w:val="00E71FCE"/>
    <w:rsid w:val="00E7216A"/>
    <w:rsid w:val="00E732FB"/>
    <w:rsid w:val="00E74140"/>
    <w:rsid w:val="00E76E6C"/>
    <w:rsid w:val="00E77B22"/>
    <w:rsid w:val="00E8089E"/>
    <w:rsid w:val="00E81A13"/>
    <w:rsid w:val="00E83006"/>
    <w:rsid w:val="00E83BE4"/>
    <w:rsid w:val="00E8476A"/>
    <w:rsid w:val="00E859C5"/>
    <w:rsid w:val="00E86A7B"/>
    <w:rsid w:val="00E86D07"/>
    <w:rsid w:val="00E86D5B"/>
    <w:rsid w:val="00E90786"/>
    <w:rsid w:val="00E90F7F"/>
    <w:rsid w:val="00E91222"/>
    <w:rsid w:val="00E9161B"/>
    <w:rsid w:val="00E9182B"/>
    <w:rsid w:val="00E91E21"/>
    <w:rsid w:val="00E91F0B"/>
    <w:rsid w:val="00E92169"/>
    <w:rsid w:val="00E92D20"/>
    <w:rsid w:val="00E944B5"/>
    <w:rsid w:val="00E951B5"/>
    <w:rsid w:val="00E9577B"/>
    <w:rsid w:val="00E971F2"/>
    <w:rsid w:val="00E973AF"/>
    <w:rsid w:val="00E9751F"/>
    <w:rsid w:val="00E97859"/>
    <w:rsid w:val="00E97E70"/>
    <w:rsid w:val="00EA19C9"/>
    <w:rsid w:val="00EA370A"/>
    <w:rsid w:val="00EA3949"/>
    <w:rsid w:val="00EA45A8"/>
    <w:rsid w:val="00EA5F12"/>
    <w:rsid w:val="00EA6AEA"/>
    <w:rsid w:val="00EA6AED"/>
    <w:rsid w:val="00EA6BF2"/>
    <w:rsid w:val="00EB1F3A"/>
    <w:rsid w:val="00EB2533"/>
    <w:rsid w:val="00EB363C"/>
    <w:rsid w:val="00EB4FB4"/>
    <w:rsid w:val="00EB4FFE"/>
    <w:rsid w:val="00EB534D"/>
    <w:rsid w:val="00EB5822"/>
    <w:rsid w:val="00EB61D6"/>
    <w:rsid w:val="00EB63EA"/>
    <w:rsid w:val="00EB6614"/>
    <w:rsid w:val="00EB6DA0"/>
    <w:rsid w:val="00EB7B77"/>
    <w:rsid w:val="00EC17EE"/>
    <w:rsid w:val="00EC241D"/>
    <w:rsid w:val="00EC26AE"/>
    <w:rsid w:val="00EC37FF"/>
    <w:rsid w:val="00EC536C"/>
    <w:rsid w:val="00EC538E"/>
    <w:rsid w:val="00EC55C3"/>
    <w:rsid w:val="00EC5E18"/>
    <w:rsid w:val="00EC6FC6"/>
    <w:rsid w:val="00EC7073"/>
    <w:rsid w:val="00EC7097"/>
    <w:rsid w:val="00EC76A1"/>
    <w:rsid w:val="00EC7F22"/>
    <w:rsid w:val="00ED0112"/>
    <w:rsid w:val="00ED0DE6"/>
    <w:rsid w:val="00ED2C8E"/>
    <w:rsid w:val="00ED4773"/>
    <w:rsid w:val="00ED5208"/>
    <w:rsid w:val="00ED5CF2"/>
    <w:rsid w:val="00ED5E2E"/>
    <w:rsid w:val="00ED5F69"/>
    <w:rsid w:val="00ED7252"/>
    <w:rsid w:val="00ED7514"/>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5456"/>
    <w:rsid w:val="00EF127F"/>
    <w:rsid w:val="00EF163F"/>
    <w:rsid w:val="00EF2C05"/>
    <w:rsid w:val="00EF2F78"/>
    <w:rsid w:val="00EF7F76"/>
    <w:rsid w:val="00F000AE"/>
    <w:rsid w:val="00F01372"/>
    <w:rsid w:val="00F014C7"/>
    <w:rsid w:val="00F01D73"/>
    <w:rsid w:val="00F02AC0"/>
    <w:rsid w:val="00F02C1C"/>
    <w:rsid w:val="00F04151"/>
    <w:rsid w:val="00F04235"/>
    <w:rsid w:val="00F05BBC"/>
    <w:rsid w:val="00F0678D"/>
    <w:rsid w:val="00F078E5"/>
    <w:rsid w:val="00F102DA"/>
    <w:rsid w:val="00F12690"/>
    <w:rsid w:val="00F1321E"/>
    <w:rsid w:val="00F13C72"/>
    <w:rsid w:val="00F1439E"/>
    <w:rsid w:val="00F158BC"/>
    <w:rsid w:val="00F15F8C"/>
    <w:rsid w:val="00F16159"/>
    <w:rsid w:val="00F16541"/>
    <w:rsid w:val="00F16DA5"/>
    <w:rsid w:val="00F17200"/>
    <w:rsid w:val="00F1790E"/>
    <w:rsid w:val="00F17A84"/>
    <w:rsid w:val="00F20826"/>
    <w:rsid w:val="00F211F5"/>
    <w:rsid w:val="00F22E86"/>
    <w:rsid w:val="00F2366C"/>
    <w:rsid w:val="00F2385A"/>
    <w:rsid w:val="00F23CC7"/>
    <w:rsid w:val="00F23FBE"/>
    <w:rsid w:val="00F2501B"/>
    <w:rsid w:val="00F2531D"/>
    <w:rsid w:val="00F25481"/>
    <w:rsid w:val="00F25D84"/>
    <w:rsid w:val="00F25FFD"/>
    <w:rsid w:val="00F26DE7"/>
    <w:rsid w:val="00F272CD"/>
    <w:rsid w:val="00F274A1"/>
    <w:rsid w:val="00F27D0D"/>
    <w:rsid w:val="00F3118D"/>
    <w:rsid w:val="00F3147F"/>
    <w:rsid w:val="00F347F0"/>
    <w:rsid w:val="00F36EB1"/>
    <w:rsid w:val="00F37625"/>
    <w:rsid w:val="00F4012A"/>
    <w:rsid w:val="00F40AD4"/>
    <w:rsid w:val="00F415AF"/>
    <w:rsid w:val="00F42395"/>
    <w:rsid w:val="00F4297E"/>
    <w:rsid w:val="00F42EEB"/>
    <w:rsid w:val="00F444CF"/>
    <w:rsid w:val="00F45625"/>
    <w:rsid w:val="00F4615A"/>
    <w:rsid w:val="00F462F3"/>
    <w:rsid w:val="00F5009A"/>
    <w:rsid w:val="00F50CB1"/>
    <w:rsid w:val="00F519F6"/>
    <w:rsid w:val="00F51A45"/>
    <w:rsid w:val="00F51F9A"/>
    <w:rsid w:val="00F521E0"/>
    <w:rsid w:val="00F5263C"/>
    <w:rsid w:val="00F538A1"/>
    <w:rsid w:val="00F5523D"/>
    <w:rsid w:val="00F55FF8"/>
    <w:rsid w:val="00F602E3"/>
    <w:rsid w:val="00F62AA8"/>
    <w:rsid w:val="00F62D99"/>
    <w:rsid w:val="00F642AB"/>
    <w:rsid w:val="00F6532C"/>
    <w:rsid w:val="00F65734"/>
    <w:rsid w:val="00F6708A"/>
    <w:rsid w:val="00F6795E"/>
    <w:rsid w:val="00F70699"/>
    <w:rsid w:val="00F70E94"/>
    <w:rsid w:val="00F712E0"/>
    <w:rsid w:val="00F739E2"/>
    <w:rsid w:val="00F749A1"/>
    <w:rsid w:val="00F74C12"/>
    <w:rsid w:val="00F75995"/>
    <w:rsid w:val="00F76DC9"/>
    <w:rsid w:val="00F76DD3"/>
    <w:rsid w:val="00F771B2"/>
    <w:rsid w:val="00F77AC6"/>
    <w:rsid w:val="00F80855"/>
    <w:rsid w:val="00F80876"/>
    <w:rsid w:val="00F83C6A"/>
    <w:rsid w:val="00F8405E"/>
    <w:rsid w:val="00F844B3"/>
    <w:rsid w:val="00F849F5"/>
    <w:rsid w:val="00F86330"/>
    <w:rsid w:val="00F87254"/>
    <w:rsid w:val="00F87718"/>
    <w:rsid w:val="00F87F0B"/>
    <w:rsid w:val="00F90729"/>
    <w:rsid w:val="00F938A5"/>
    <w:rsid w:val="00F93D09"/>
    <w:rsid w:val="00F93DCF"/>
    <w:rsid w:val="00F95C8A"/>
    <w:rsid w:val="00F95E7C"/>
    <w:rsid w:val="00F96188"/>
    <w:rsid w:val="00F96B20"/>
    <w:rsid w:val="00FA1A5E"/>
    <w:rsid w:val="00FA26C9"/>
    <w:rsid w:val="00FA4CE5"/>
    <w:rsid w:val="00FA722B"/>
    <w:rsid w:val="00FA74BE"/>
    <w:rsid w:val="00FB00A7"/>
    <w:rsid w:val="00FB069B"/>
    <w:rsid w:val="00FB13CD"/>
    <w:rsid w:val="00FB23C1"/>
    <w:rsid w:val="00FB3115"/>
    <w:rsid w:val="00FB397C"/>
    <w:rsid w:val="00FB3DFE"/>
    <w:rsid w:val="00FB3FEA"/>
    <w:rsid w:val="00FB4020"/>
    <w:rsid w:val="00FB5800"/>
    <w:rsid w:val="00FB5BDB"/>
    <w:rsid w:val="00FB7D3A"/>
    <w:rsid w:val="00FC0D8D"/>
    <w:rsid w:val="00FC18EE"/>
    <w:rsid w:val="00FC3B00"/>
    <w:rsid w:val="00FC42D1"/>
    <w:rsid w:val="00FC4B19"/>
    <w:rsid w:val="00FC55E3"/>
    <w:rsid w:val="00FC5E12"/>
    <w:rsid w:val="00FC61EE"/>
    <w:rsid w:val="00FC6736"/>
    <w:rsid w:val="00FC6A33"/>
    <w:rsid w:val="00FD2DB5"/>
    <w:rsid w:val="00FD38B3"/>
    <w:rsid w:val="00FD40C0"/>
    <w:rsid w:val="00FD4C83"/>
    <w:rsid w:val="00FD5B3F"/>
    <w:rsid w:val="00FD5B87"/>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6B4"/>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32769"/>
    <o:shapelayout v:ext="edit">
      <o:idmap v:ext="edit" data="1"/>
    </o:shapelayout>
  </w:shapeDefaults>
  <w:decimalSymbol w:val="."/>
  <w:listSeparator w:val=","/>
  <w14:docId w14:val="79E3CF93"/>
  <w15:docId w15:val="{5613BD71-602A-480F-86E8-1C9415050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9"/>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uiPriority w:val="9"/>
    <w:rsid w:val="009D730F"/>
    <w:rPr>
      <w:rFonts w:ascii="Arial" w:hAnsi="Arial"/>
      <w:b/>
      <w:spacing w:val="-4"/>
      <w:sz w:val="36"/>
      <w:lang w:eastAsia="en-US"/>
    </w:rPr>
  </w:style>
  <w:style w:type="character" w:customStyle="1" w:styleId="Heading2Char">
    <w:name w:val="Heading 2 Char"/>
    <w:link w:val="Heading2"/>
    <w:rsid w:val="009D730F"/>
    <w:rPr>
      <w:rFonts w:ascii="Arial" w:hAnsi="Arial"/>
      <w:b/>
      <w:sz w:val="28"/>
    </w:rPr>
  </w:style>
  <w:style w:type="table" w:customStyle="1" w:styleId="TableGrid0">
    <w:name w:val="TableGrid"/>
    <w:rsid w:val="009D730F"/>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
    <w:name w:val="TableGrid1"/>
    <w:rsid w:val="00F16159"/>
    <w:rPr>
      <w:rFonts w:ascii="Calibri" w:hAnsi="Calibri"/>
      <w:sz w:val="22"/>
      <w:szCs w:val="22"/>
    </w:rPr>
    <w:tblPr>
      <w:tblCellMar>
        <w:top w:w="0" w:type="dxa"/>
        <w:left w:w="0" w:type="dxa"/>
        <w:bottom w:w="0" w:type="dxa"/>
        <w:right w:w="0" w:type="dxa"/>
      </w:tblCellMar>
    </w:tblPr>
  </w:style>
  <w:style w:type="character" w:customStyle="1" w:styleId="TablebodyChar">
    <w:name w:val="Tablebody Char"/>
    <w:basedOn w:val="DefaultParagraphFont"/>
    <w:link w:val="Tablebody"/>
    <w:locked/>
    <w:rsid w:val="00873653"/>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4.xml"/><Relationship Id="rId26" Type="http://schemas.openxmlformats.org/officeDocument/2006/relationships/image" Target="media/image2.jpg"/><Relationship Id="rId3" Type="http://schemas.openxmlformats.org/officeDocument/2006/relationships/customXml" Target="../customXml/item3.xml"/><Relationship Id="rId21" Type="http://schemas.openxmlformats.org/officeDocument/2006/relationships/footer" Target="footer7.xml"/><Relationship Id="rId34" Type="http://schemas.openxmlformats.org/officeDocument/2006/relationships/image" Target="media/image10.jpe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5" Type="http://schemas.openxmlformats.org/officeDocument/2006/relationships/footer" Target="footer11.xml"/><Relationship Id="rId33" Type="http://schemas.openxmlformats.org/officeDocument/2006/relationships/image" Target="media/image9.jpe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6.xm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0.xml"/><Relationship Id="rId32" Type="http://schemas.openxmlformats.org/officeDocument/2006/relationships/image" Target="media/image6.jp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9.xml"/><Relationship Id="rId28" Type="http://schemas.openxmlformats.org/officeDocument/2006/relationships/image" Target="media/image3.jpg"/><Relationship Id="rId36"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5.xml"/><Relationship Id="rId31" Type="http://schemas.openxmlformats.org/officeDocument/2006/relationships/image" Target="media/image5.jp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oter" Target="footer8.xml"/><Relationship Id="rId27" Type="http://schemas.openxmlformats.org/officeDocument/2006/relationships/image" Target="media/image3.jpeg"/><Relationship Id="rId30" Type="http://schemas.openxmlformats.org/officeDocument/2006/relationships/image" Target="media/image4.jpg"/><Relationship Id="rId35"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REGU-409-94890</_dlc_DocId>
    <_dlc_DocIdUrl xmlns="9be56660-2c31-41ef-bc00-23e72f632f2a">
      <Url>https://cyfoethnaturiolcymru.sharepoint.com/teams/Regulatory/Permitting/_layouts/15/DocIdRedir.aspx?ID=REGU-409-94890</Url>
      <Description>REGU-409-94890</Description>
    </_dlc_DocIdUrl>
    <Site_x0020_Name xmlns="859f7ad6-93f6-4205-b62b-a17f28acbbac">Clydach Nickel Refinery</Site_x0020_Name>
    <Internal_x002f_External xmlns="859f7ad6-93f6-4205-b62b-a17f28acbbac">Outgoing document</Internal_x002f_External>
    <Post_x0020_code xmlns="859f7ad6-93f6-4205-b62b-a17f28acbbac">SA6 5QR</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2021-05-06T23:00:00+00:00</Document_x0020_Date>
    <Facility_x0020_Address xmlns="859f7ad6-93f6-4205-b62b-a17f28acbbac">Clydach, Swansea, SA6 5QR</Facility_x0020_Address>
    <Environment_x0020_Sub_x0020_Folder xmlns="859f7ad6-93f6-4205-b62b-a17f28acbbac">Licence variation</Environment_x0020_Sub_x0020_Folder>
    <Customer_x0020_Name xmlns="859f7ad6-93f6-4205-b62b-a17f28acbbac">Vale INCO Europe Ltd</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55" ma:contentTypeDescription="Permitting &amp; Compliance Word Document" ma:contentTypeScope="" ma:versionID="c551b82a690312ade1ccdd4e2a5071e5">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9093a9957344295468b853f46da0a3c4"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AutoTags" ma:index="27" nillable="true" ma:displayName="MediaServiceAutoTags" ma:internalName="MediaServiceAutoTags"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0A1EF547-0A21-45C6-9083-87CBD2A710EA}">
  <ds:schemaRefs>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6205E9D-D517-43EB-B148-19E8133EC907}"/>
</file>

<file path=customXml/itemProps4.xml><?xml version="1.0" encoding="utf-8"?>
<ds:datastoreItem xmlns:ds="http://schemas.openxmlformats.org/officeDocument/2006/customXml" ds:itemID="{7B7BF4A2-70CB-4B9B-A1AA-709E68096F38}"/>
</file>

<file path=customXml/itemProps5.xml><?xml version="1.0" encoding="utf-8"?>
<ds:datastoreItem xmlns:ds="http://schemas.openxmlformats.org/officeDocument/2006/customXml" ds:itemID="{0CC2F642-0020-4CA2-8845-59E7667A54B9}">
  <ds:schemaRefs>
    <ds:schemaRef ds:uri="http://schemas.microsoft.com/sharepoint/events"/>
  </ds:schemaRefs>
</ds:datastoreItem>
</file>

<file path=customXml/itemProps6.xml><?xml version="1.0" encoding="utf-8"?>
<ds:datastoreItem xmlns:ds="http://schemas.openxmlformats.org/officeDocument/2006/customXml" ds:itemID="{032B460D-68D9-4C7D-8056-33419D67A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8569</Words>
  <Characters>47131</Characters>
  <Application>Microsoft Office Word</Application>
  <DocSecurity>4</DocSecurity>
  <Lines>392</Lines>
  <Paragraphs>111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EPR-BL4567IZ-V007 Signed permit Word version</dc:title>
  <dc:subject/>
  <dc:creator>Wallace, William</dc:creator>
  <cp:keywords>23308SD22, 233 08 SD22, 233-08-SD22</cp:keywords>
  <dc:description/>
  <cp:lastModifiedBy>Wallace, William</cp:lastModifiedBy>
  <cp:revision>2</cp:revision>
  <cp:lastPrinted>2017-07-28T10:04:00Z</cp:lastPrinted>
  <dcterms:created xsi:type="dcterms:W3CDTF">2021-05-07T07:52:00Z</dcterms:created>
  <dcterms:modified xsi:type="dcterms:W3CDTF">2021-05-07T07:52:00Z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d9860f4e-ecd4-44c6-a86f-f1eb6eb646c6</vt:lpwstr>
  </property>
  <property fmtid="{D5CDD505-2E9C-101B-9397-08002B2CF9AE}" pid="4" name="ContentTypeId">
    <vt:lpwstr>0x01010067EB80C5FE939D4A9B3D8BA62129B7F5010200FB98ACF66FFD5C408672932E801640BE</vt:lpwstr>
  </property>
  <property fmtid="{D5CDD505-2E9C-101B-9397-08002B2CF9AE}" pid="5" name="_dlc_DocId">
    <vt:lpwstr>REGU-409-57400</vt:lpwstr>
  </property>
  <property fmtid="{D5CDD505-2E9C-101B-9397-08002B2CF9AE}" pid="6" name="_dlc_DocIdUrl">
    <vt:lpwstr>https://cyfoethnaturiolcymru.sharepoint.com/teams/Regulatory/Permitting/_layouts/15/DocIdRedir.aspx?ID=REGU-409-57400, REGU-409-57400</vt:lpwstr>
  </property>
  <property fmtid="{D5CDD505-2E9C-101B-9397-08002B2CF9AE}" pid="7" name="_docset_NoMedatataSyncRequired">
    <vt:lpwstr>False</vt:lpwstr>
  </property>
</Properties>
</file>