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FC117" w14:textId="7A4BA95A" w:rsidR="00884834" w:rsidRPr="001B265C" w:rsidRDefault="00A97077" w:rsidP="007655FF">
      <w:pPr>
        <w:ind w:left="454" w:hanging="454"/>
        <w:jc w:val="center"/>
        <w:rPr>
          <w:b/>
          <w:bCs/>
          <w:color w:val="0091A5"/>
        </w:rPr>
      </w:pPr>
      <w:bookmarkStart w:id="0" w:name="_GoBack"/>
      <w:bookmarkEnd w:id="0"/>
      <w:r w:rsidRPr="001B265C">
        <w:rPr>
          <w:b/>
          <w:bCs/>
          <w:color w:val="0091A5"/>
        </w:rPr>
        <w:t>APPLICATION FOR A BAND 1 MARINE LICENCE</w:t>
      </w:r>
    </w:p>
    <w:p w14:paraId="3EAF72DC" w14:textId="77777777" w:rsidR="00884834" w:rsidRPr="001B265C" w:rsidRDefault="00884834" w:rsidP="00884834">
      <w:pPr>
        <w:rPr>
          <w:b/>
          <w:color w:val="000000"/>
        </w:rPr>
      </w:pPr>
    </w:p>
    <w:p w14:paraId="32B20812" w14:textId="77777777" w:rsidR="00D128B8" w:rsidRDefault="005C287C" w:rsidP="00513651">
      <w:pPr>
        <w:jc w:val="center"/>
        <w:rPr>
          <w:b/>
          <w:bCs/>
          <w:color w:val="3C3C41"/>
        </w:rPr>
      </w:pPr>
      <w:r w:rsidRPr="00513651">
        <w:rPr>
          <w:b/>
          <w:bCs/>
          <w:color w:val="3C3C41"/>
        </w:rPr>
        <w:t>To qualify as a Band 1 application, the activity should be low potential impact, and low risk</w:t>
      </w:r>
      <w:r w:rsidR="007655FF" w:rsidRPr="00D128B8">
        <w:rPr>
          <w:b/>
          <w:bCs/>
          <w:color w:val="3C3C41"/>
        </w:rPr>
        <w:t xml:space="preserve">. </w:t>
      </w:r>
    </w:p>
    <w:p w14:paraId="7912E115" w14:textId="72EC6C5C" w:rsidR="005C287C" w:rsidRPr="00513651" w:rsidRDefault="005E0C37" w:rsidP="00513651">
      <w:pPr>
        <w:jc w:val="center"/>
        <w:rPr>
          <w:b/>
          <w:bCs/>
          <w:color w:val="3C3C41"/>
        </w:rPr>
      </w:pPr>
      <w:r w:rsidRPr="00D128B8">
        <w:rPr>
          <w:b/>
          <w:bCs/>
          <w:color w:val="FF0000"/>
        </w:rPr>
        <w:t>IMPORTANT</w:t>
      </w:r>
      <w:r>
        <w:rPr>
          <w:b/>
          <w:bCs/>
          <w:color w:val="3C3C41"/>
        </w:rPr>
        <w:t xml:space="preserve"> </w:t>
      </w:r>
      <w:r w:rsidR="007655FF" w:rsidRPr="00513651">
        <w:rPr>
          <w:b/>
          <w:bCs/>
          <w:color w:val="3C3C41"/>
        </w:rPr>
        <w:t xml:space="preserve">Please read </w:t>
      </w:r>
      <w:r w:rsidR="007655FF" w:rsidRPr="00EC01CE">
        <w:rPr>
          <w:b/>
          <w:bCs/>
          <w:color w:val="3C3C41"/>
        </w:rPr>
        <w:t xml:space="preserve">the </w:t>
      </w:r>
      <w:r w:rsidRPr="00EC01CE">
        <w:rPr>
          <w:b/>
          <w:bCs/>
          <w:color w:val="3C3C41"/>
        </w:rPr>
        <w:t>Band 1 Guidance D</w:t>
      </w:r>
      <w:r w:rsidR="007655FF" w:rsidRPr="00EC01CE">
        <w:rPr>
          <w:b/>
          <w:bCs/>
          <w:color w:val="3C3C41"/>
        </w:rPr>
        <w:t>ocument on</w:t>
      </w:r>
      <w:r w:rsidR="007655FF" w:rsidRPr="00513651">
        <w:rPr>
          <w:b/>
          <w:bCs/>
          <w:color w:val="3C3C41"/>
        </w:rPr>
        <w:t xml:space="preserve"> o</w:t>
      </w:r>
      <w:r>
        <w:rPr>
          <w:b/>
          <w:bCs/>
          <w:color w:val="3C3C41"/>
        </w:rPr>
        <w:t>ur website before completing this</w:t>
      </w:r>
      <w:r w:rsidR="007655FF" w:rsidRPr="00513651">
        <w:rPr>
          <w:b/>
          <w:bCs/>
          <w:color w:val="3C3C41"/>
        </w:rPr>
        <w:t xml:space="preserve"> application form.</w:t>
      </w:r>
    </w:p>
    <w:p w14:paraId="044D8FF2" w14:textId="77777777" w:rsidR="007655FF" w:rsidRPr="001B265C" w:rsidRDefault="007655FF" w:rsidP="00A97077">
      <w:pPr>
        <w:rPr>
          <w:b/>
          <w:color w:val="000000"/>
        </w:rPr>
      </w:pPr>
    </w:p>
    <w:p w14:paraId="67DD01D5" w14:textId="77777777" w:rsidR="00A97077" w:rsidRPr="001B265C" w:rsidRDefault="00A97077" w:rsidP="00A97077">
      <w:pPr>
        <w:rPr>
          <w:color w:val="000000"/>
        </w:rPr>
      </w:pPr>
      <w:r w:rsidRPr="001B265C">
        <w:rPr>
          <w:color w:val="000000"/>
        </w:rPr>
        <w:t>Under The Marine Licensing (Application Fees) (Wales) Regulations 2017, the following activities are eligible to be considered as Band 1 activities:</w:t>
      </w:r>
    </w:p>
    <w:p w14:paraId="249C3374" w14:textId="77777777" w:rsidR="00A97077" w:rsidRPr="001B265C" w:rsidRDefault="00A97077" w:rsidP="00A97077">
      <w:pPr>
        <w:rPr>
          <w:color w:val="000000"/>
        </w:rPr>
      </w:pPr>
      <w:r w:rsidRPr="001B265C">
        <w:rPr>
          <w:color w:val="000000"/>
        </w:rPr>
        <w:tab/>
        <w:t xml:space="preserve"> </w:t>
      </w:r>
    </w:p>
    <w:p w14:paraId="176EB246" w14:textId="730412E1" w:rsidR="00A97077" w:rsidRPr="001B265C" w:rsidRDefault="00A97077" w:rsidP="00E33F55">
      <w:pPr>
        <w:rPr>
          <w:color w:val="000000"/>
        </w:rPr>
      </w:pPr>
      <w:r w:rsidRPr="001B265C">
        <w:rPr>
          <w:color w:val="000000"/>
        </w:rPr>
        <w:t>(a) repair or replacement of bolts, flaps valves, decking on a pier or pontoon</w:t>
      </w:r>
    </w:p>
    <w:p w14:paraId="0CB9E5B3" w14:textId="77777777" w:rsidR="00A97077" w:rsidRPr="001B265C" w:rsidRDefault="00A97077" w:rsidP="00E33F55">
      <w:pPr>
        <w:rPr>
          <w:color w:val="000000"/>
        </w:rPr>
      </w:pPr>
      <w:r w:rsidRPr="001B265C">
        <w:rPr>
          <w:color w:val="000000"/>
        </w:rPr>
        <w:t>(b) removal of marine growth and guano from any building or structure or any part thereof</w:t>
      </w:r>
    </w:p>
    <w:p w14:paraId="52ADB554" w14:textId="7E5525EA" w:rsidR="00A97077" w:rsidRPr="001B265C" w:rsidRDefault="00A97077" w:rsidP="00E33F55">
      <w:pPr>
        <w:rPr>
          <w:color w:val="000000"/>
        </w:rPr>
      </w:pPr>
      <w:r w:rsidRPr="001B265C">
        <w:rPr>
          <w:color w:val="000000"/>
        </w:rPr>
        <w:t>(c) the installation of ladders at any building or structure</w:t>
      </w:r>
    </w:p>
    <w:p w14:paraId="6D124548" w14:textId="239C7CAB" w:rsidR="00A97077" w:rsidRPr="001B265C" w:rsidRDefault="00A97077" w:rsidP="00E33F55">
      <w:pPr>
        <w:rPr>
          <w:color w:val="000000"/>
        </w:rPr>
      </w:pPr>
      <w:r w:rsidRPr="001B265C">
        <w:rPr>
          <w:color w:val="000000"/>
        </w:rPr>
        <w:t>(d) the deposit and subsequent removal of posts for the purposes of marking channels, shallow water areas, outfalls and groynes;</w:t>
      </w:r>
    </w:p>
    <w:p w14:paraId="70F8DF54" w14:textId="77777777" w:rsidR="00A97077" w:rsidRPr="001B265C" w:rsidRDefault="00A97077" w:rsidP="00E33F55">
      <w:pPr>
        <w:rPr>
          <w:color w:val="000000"/>
        </w:rPr>
      </w:pPr>
      <w:r w:rsidRPr="001B265C">
        <w:rPr>
          <w:color w:val="000000"/>
        </w:rPr>
        <w:t>(e) the deposit and subsequent removal of marker buoys</w:t>
      </w:r>
    </w:p>
    <w:p w14:paraId="169C833E" w14:textId="77777777" w:rsidR="00A97077" w:rsidRPr="001B265C" w:rsidRDefault="00A97077" w:rsidP="00E33F55">
      <w:pPr>
        <w:rPr>
          <w:color w:val="000000"/>
        </w:rPr>
      </w:pPr>
      <w:r w:rsidRPr="001B265C">
        <w:rPr>
          <w:color w:val="000000"/>
        </w:rPr>
        <w:t>(f) removal of discrete pieces of debris associated with construction; demolition, damage or disrepair of a building or structure using vehicles or vessel</w:t>
      </w:r>
    </w:p>
    <w:p w14:paraId="0D63A064" w14:textId="45676CEF" w:rsidR="00A97077" w:rsidRPr="001B265C" w:rsidRDefault="00A97077" w:rsidP="00E33F55">
      <w:pPr>
        <w:rPr>
          <w:color w:val="000000"/>
        </w:rPr>
      </w:pPr>
      <w:r w:rsidRPr="001B265C">
        <w:rPr>
          <w:color w:val="000000"/>
        </w:rPr>
        <w:t>(g) The removal of litter using a vehicle or vessel.</w:t>
      </w:r>
    </w:p>
    <w:p w14:paraId="420CDF04" w14:textId="2BCAEB3C" w:rsidR="00A97077" w:rsidRPr="001B265C" w:rsidRDefault="00A97077" w:rsidP="00E33F55">
      <w:pPr>
        <w:rPr>
          <w:color w:val="000000"/>
        </w:rPr>
      </w:pPr>
      <w:r w:rsidRPr="001B265C">
        <w:rPr>
          <w:color w:val="000000"/>
        </w:rPr>
        <w:t>(h) any activity of a similar minor nature.</w:t>
      </w:r>
    </w:p>
    <w:p w14:paraId="02D46942" w14:textId="77777777" w:rsidR="00A97077" w:rsidRPr="001B265C" w:rsidRDefault="00A97077" w:rsidP="00A97077">
      <w:pPr>
        <w:rPr>
          <w:color w:val="000000"/>
        </w:rPr>
      </w:pPr>
      <w:r w:rsidRPr="001B265C">
        <w:rPr>
          <w:color w:val="000000"/>
        </w:rPr>
        <w:t xml:space="preserve"> </w:t>
      </w:r>
    </w:p>
    <w:p w14:paraId="29D6C36C" w14:textId="77777777" w:rsidR="00A97077" w:rsidRPr="001B265C" w:rsidRDefault="00A97077" w:rsidP="00A97077">
      <w:pPr>
        <w:rPr>
          <w:color w:val="000000"/>
        </w:rPr>
      </w:pPr>
      <w:r w:rsidRPr="001B265C">
        <w:rPr>
          <w:color w:val="000000"/>
        </w:rPr>
        <w:t>The specific activities listed in the regulations (a-g above) will always be classed as eligible for Band 1 licence application.  However, granting of such a licence is not automatic.  NRW Permitting Service are still required to consider the appropriateness of the activity before determining the licence application.</w:t>
      </w:r>
    </w:p>
    <w:p w14:paraId="2F13D3CA" w14:textId="77777777" w:rsidR="00A97077" w:rsidRPr="001B265C" w:rsidRDefault="00A97077" w:rsidP="00A97077">
      <w:pPr>
        <w:rPr>
          <w:color w:val="000000"/>
        </w:rPr>
      </w:pPr>
    </w:p>
    <w:p w14:paraId="26B0B6CA" w14:textId="28D86EA8" w:rsidR="00A97077" w:rsidRPr="001B265C" w:rsidRDefault="00A97077" w:rsidP="00A97077">
      <w:pPr>
        <w:rPr>
          <w:b/>
          <w:color w:val="000000"/>
        </w:rPr>
      </w:pPr>
      <w:r w:rsidRPr="001B265C">
        <w:rPr>
          <w:color w:val="000000"/>
        </w:rPr>
        <w:t>In addition to the specific activities listed above, The Marine Licensing (Application Fees) (Wales) Regulations 2017 refers to ‘any activity of a similar minor nature’.   The suitability of other activities is dependent on the nature and scale of the activity, and the environmental sensitivity of the area in which the activity will take place.  For a more comprehensive list of activities that may be considered under a</w:t>
      </w:r>
      <w:r w:rsidRPr="00513651">
        <w:rPr>
          <w:b/>
          <w:bCs/>
          <w:color w:val="3C3C41"/>
        </w:rPr>
        <w:t xml:space="preserve"> Band 1 licence application refer to the guidance note. </w:t>
      </w:r>
    </w:p>
    <w:p w14:paraId="16016B08" w14:textId="77777777" w:rsidR="00884834" w:rsidRPr="001B265C" w:rsidRDefault="00884834" w:rsidP="00884834">
      <w:pPr>
        <w:rPr>
          <w:color w:val="000000"/>
        </w:rPr>
      </w:pPr>
    </w:p>
    <w:p w14:paraId="3CFC2BF6" w14:textId="77777777" w:rsidR="0075455E" w:rsidRPr="001B265C" w:rsidRDefault="0075455E" w:rsidP="00884834">
      <w:pPr>
        <w:rPr>
          <w:color w:val="000000"/>
        </w:rPr>
      </w:pPr>
    </w:p>
    <w:p w14:paraId="64589F44" w14:textId="77777777" w:rsidR="007655FF" w:rsidRPr="00D128B8" w:rsidRDefault="007655FF" w:rsidP="007655FF">
      <w:pPr>
        <w:rPr>
          <w:b/>
          <w:bCs/>
          <w:color w:val="3C3C41"/>
        </w:rPr>
      </w:pPr>
      <w:r w:rsidRPr="00D128B8">
        <w:rPr>
          <w:b/>
          <w:bCs/>
          <w:color w:val="3C3C41"/>
        </w:rPr>
        <w:t>Check List</w:t>
      </w:r>
    </w:p>
    <w:p w14:paraId="15E8BCB2" w14:textId="3A28AF5B" w:rsidR="009D697C" w:rsidRPr="001B265C" w:rsidRDefault="009D697C" w:rsidP="009D697C">
      <w:pPr>
        <w:rPr>
          <w:color w:val="000000"/>
        </w:rPr>
      </w:pPr>
      <w:r w:rsidRPr="001B265C">
        <w:rPr>
          <w:color w:val="000000"/>
        </w:rPr>
        <w:t xml:space="preserve">Please read </w:t>
      </w:r>
      <w:r w:rsidRPr="00EC01CE">
        <w:rPr>
          <w:color w:val="000000"/>
        </w:rPr>
        <w:t xml:space="preserve">the </w:t>
      </w:r>
      <w:r w:rsidR="00D128B8" w:rsidRPr="00EC01CE">
        <w:rPr>
          <w:color w:val="000000"/>
        </w:rPr>
        <w:t>G</w:t>
      </w:r>
      <w:r w:rsidRPr="00EC01CE">
        <w:rPr>
          <w:color w:val="000000"/>
        </w:rPr>
        <w:t>uidance</w:t>
      </w:r>
      <w:r w:rsidR="00D128B8" w:rsidRPr="00EC01CE">
        <w:rPr>
          <w:color w:val="000000"/>
        </w:rPr>
        <w:t xml:space="preserve"> N</w:t>
      </w:r>
      <w:r w:rsidRPr="00EC01CE">
        <w:rPr>
          <w:color w:val="000000"/>
        </w:rPr>
        <w:t>ote carefully</w:t>
      </w:r>
      <w:r w:rsidRPr="001B265C">
        <w:rPr>
          <w:color w:val="000000"/>
        </w:rPr>
        <w:t xml:space="preserve"> before completing the application from. </w:t>
      </w:r>
    </w:p>
    <w:p w14:paraId="5D90C52A" w14:textId="77777777" w:rsidR="009D697C" w:rsidRPr="001B265C" w:rsidRDefault="009D697C" w:rsidP="007655FF">
      <w:pPr>
        <w:rPr>
          <w:b/>
          <w:bCs/>
          <w:color w:val="000000"/>
        </w:rPr>
      </w:pPr>
    </w:p>
    <w:p w14:paraId="36E2CE11" w14:textId="778D78FB" w:rsidR="007655FF" w:rsidRPr="001B265C" w:rsidRDefault="007655FF" w:rsidP="007655FF">
      <w:pPr>
        <w:rPr>
          <w:color w:val="000000"/>
        </w:rPr>
      </w:pPr>
      <w:r w:rsidRPr="001B265C">
        <w:rPr>
          <w:color w:val="000000"/>
        </w:rPr>
        <w:t>Please ensure that you have included all the necessary i</w:t>
      </w:r>
      <w:r w:rsidR="005E0C37">
        <w:rPr>
          <w:color w:val="000000"/>
        </w:rPr>
        <w:t>nformation before you submit  the</w:t>
      </w:r>
      <w:r w:rsidRPr="001B265C">
        <w:rPr>
          <w:color w:val="000000"/>
        </w:rPr>
        <w:t xml:space="preserve"> application. </w:t>
      </w:r>
    </w:p>
    <w:tbl>
      <w:tblPr>
        <w:tblStyle w:val="Table"/>
        <w:tblpPr w:leftFromText="180" w:rightFromText="180" w:vertAnchor="text" w:horzAnchor="margin" w:tblpY="-64"/>
        <w:tblW w:w="0" w:type="auto"/>
        <w:tblInd w:w="0" w:type="dxa"/>
        <w:tblLook w:val="04A0" w:firstRow="1" w:lastRow="0" w:firstColumn="1" w:lastColumn="0" w:noHBand="0" w:noVBand="1"/>
      </w:tblPr>
      <w:tblGrid>
        <w:gridCol w:w="8246"/>
        <w:gridCol w:w="1283"/>
      </w:tblGrid>
      <w:tr w:rsidR="001B265C" w:rsidRPr="001B265C" w14:paraId="3773C317" w14:textId="77777777" w:rsidTr="001B265C">
        <w:trPr>
          <w:cnfStyle w:val="100000000000" w:firstRow="1" w:lastRow="0" w:firstColumn="0" w:lastColumn="0" w:oddVBand="0" w:evenVBand="0" w:oddHBand="0" w:evenHBand="0" w:firstRowFirstColumn="0" w:firstRowLastColumn="0" w:lastRowFirstColumn="0" w:lastRowLastColumn="0"/>
        </w:trPr>
        <w:tc>
          <w:tcPr>
            <w:tcW w:w="8246" w:type="dxa"/>
          </w:tcPr>
          <w:p w14:paraId="0F348F57" w14:textId="77777777" w:rsidR="001B265C" w:rsidRPr="001B265C" w:rsidRDefault="001B265C" w:rsidP="001B265C">
            <w:pPr>
              <w:rPr>
                <w:color w:val="000000"/>
                <w:lang w:eastAsia="en-US"/>
              </w:rPr>
            </w:pPr>
            <w:r w:rsidRPr="001B265C">
              <w:rPr>
                <w:color w:val="000000"/>
                <w:lang w:eastAsia="en-US"/>
              </w:rPr>
              <w:lastRenderedPageBreak/>
              <w:t>Item</w:t>
            </w:r>
          </w:p>
        </w:tc>
        <w:tc>
          <w:tcPr>
            <w:tcW w:w="1283" w:type="dxa"/>
          </w:tcPr>
          <w:p w14:paraId="6E6BC50F" w14:textId="77777777" w:rsidR="001B265C" w:rsidRPr="001B265C" w:rsidRDefault="001B265C" w:rsidP="001B265C">
            <w:pPr>
              <w:rPr>
                <w:color w:val="000000"/>
                <w:lang w:eastAsia="en-US"/>
              </w:rPr>
            </w:pPr>
            <w:r w:rsidRPr="001B265C">
              <w:rPr>
                <w:color w:val="000000"/>
                <w:lang w:eastAsia="en-US"/>
              </w:rPr>
              <w:t xml:space="preserve">Yes/No </w:t>
            </w:r>
          </w:p>
        </w:tc>
      </w:tr>
      <w:tr w:rsidR="001B265C" w:rsidRPr="001B265C" w14:paraId="3BAFE618" w14:textId="77777777" w:rsidTr="001B265C">
        <w:tc>
          <w:tcPr>
            <w:tcW w:w="8246" w:type="dxa"/>
          </w:tcPr>
          <w:p w14:paraId="0C937869" w14:textId="77777777" w:rsidR="001B265C" w:rsidRPr="001B265C" w:rsidRDefault="001B265C" w:rsidP="001B265C">
            <w:pPr>
              <w:rPr>
                <w:color w:val="000000"/>
              </w:rPr>
            </w:pPr>
            <w:r w:rsidRPr="001B265C">
              <w:rPr>
                <w:color w:val="000000"/>
              </w:rPr>
              <w:t>Is the activity an Eligible Band 1 Activity?</w:t>
            </w:r>
          </w:p>
          <w:p w14:paraId="6F101FE5" w14:textId="77777777" w:rsidR="001B265C" w:rsidRPr="001B265C" w:rsidRDefault="001B265C" w:rsidP="001B265C">
            <w:pPr>
              <w:rPr>
                <w:color w:val="000000"/>
              </w:rPr>
            </w:pPr>
          </w:p>
        </w:tc>
        <w:tc>
          <w:tcPr>
            <w:tcW w:w="1283" w:type="dxa"/>
          </w:tcPr>
          <w:p w14:paraId="58A48C86" w14:textId="1E709383" w:rsidR="001B265C" w:rsidRPr="001B265C" w:rsidRDefault="00EA2FCB" w:rsidP="001B265C">
            <w:pPr>
              <w:rPr>
                <w:color w:val="000000"/>
              </w:rPr>
            </w:pPr>
            <w:r>
              <w:rPr>
                <w:color w:val="000000"/>
              </w:rPr>
              <w:t>Yes</w:t>
            </w:r>
          </w:p>
        </w:tc>
      </w:tr>
      <w:tr w:rsidR="001B265C" w:rsidRPr="001B265C" w14:paraId="3C2662D1" w14:textId="77777777" w:rsidTr="001B265C">
        <w:tc>
          <w:tcPr>
            <w:tcW w:w="8246" w:type="dxa"/>
          </w:tcPr>
          <w:p w14:paraId="107EFCFC" w14:textId="77777777" w:rsidR="001B265C" w:rsidRPr="001B265C" w:rsidRDefault="001B265C" w:rsidP="001B265C">
            <w:pPr>
              <w:rPr>
                <w:color w:val="000000"/>
              </w:rPr>
            </w:pPr>
            <w:r w:rsidRPr="001B265C">
              <w:rPr>
                <w:color w:val="000000"/>
              </w:rPr>
              <w:t>Is the activity within a designated site?</w:t>
            </w:r>
          </w:p>
          <w:p w14:paraId="661AF265" w14:textId="77777777" w:rsidR="001B265C" w:rsidRPr="001B265C" w:rsidRDefault="001B265C" w:rsidP="001B265C">
            <w:pPr>
              <w:rPr>
                <w:color w:val="000000"/>
              </w:rPr>
            </w:pPr>
          </w:p>
        </w:tc>
        <w:tc>
          <w:tcPr>
            <w:tcW w:w="1283" w:type="dxa"/>
          </w:tcPr>
          <w:p w14:paraId="32D1F811" w14:textId="7741B133" w:rsidR="001B265C" w:rsidRPr="001B265C" w:rsidRDefault="00EA2FCB" w:rsidP="001B265C">
            <w:pPr>
              <w:rPr>
                <w:color w:val="000000"/>
              </w:rPr>
            </w:pPr>
            <w:r>
              <w:rPr>
                <w:color w:val="000000"/>
              </w:rPr>
              <w:t>No</w:t>
            </w:r>
          </w:p>
        </w:tc>
      </w:tr>
      <w:tr w:rsidR="001B265C" w:rsidRPr="001B265C" w14:paraId="75771812" w14:textId="77777777" w:rsidTr="001B265C">
        <w:tc>
          <w:tcPr>
            <w:tcW w:w="8246" w:type="dxa"/>
          </w:tcPr>
          <w:p w14:paraId="72BC02CC" w14:textId="77777777" w:rsidR="001B265C" w:rsidRPr="001B265C" w:rsidRDefault="001B265C" w:rsidP="001B265C">
            <w:pPr>
              <w:rPr>
                <w:color w:val="000000"/>
              </w:rPr>
            </w:pPr>
            <w:r w:rsidRPr="001B265C">
              <w:rPr>
                <w:color w:val="000000"/>
              </w:rPr>
              <w:t>Is the proposed activity boreholes, replacement piles or beach management?</w:t>
            </w:r>
          </w:p>
          <w:p w14:paraId="27A9C012" w14:textId="77777777" w:rsidR="001B265C" w:rsidRPr="001B265C" w:rsidRDefault="001B265C" w:rsidP="001B265C">
            <w:pPr>
              <w:rPr>
                <w:color w:val="000000"/>
              </w:rPr>
            </w:pPr>
          </w:p>
        </w:tc>
        <w:tc>
          <w:tcPr>
            <w:tcW w:w="1283" w:type="dxa"/>
          </w:tcPr>
          <w:p w14:paraId="363A4BB4" w14:textId="32E568D2" w:rsidR="001B265C" w:rsidRPr="001B265C" w:rsidRDefault="00EA2FCB" w:rsidP="001B265C">
            <w:pPr>
              <w:rPr>
                <w:color w:val="000000"/>
              </w:rPr>
            </w:pPr>
            <w:r>
              <w:rPr>
                <w:color w:val="000000"/>
              </w:rPr>
              <w:t>No</w:t>
            </w:r>
          </w:p>
        </w:tc>
      </w:tr>
      <w:tr w:rsidR="001B265C" w:rsidRPr="001B265C" w14:paraId="73A01EA4" w14:textId="77777777" w:rsidTr="001B265C">
        <w:tc>
          <w:tcPr>
            <w:tcW w:w="8246" w:type="dxa"/>
          </w:tcPr>
          <w:p w14:paraId="31C42F3E" w14:textId="77777777" w:rsidR="001B265C" w:rsidRPr="001B265C" w:rsidRDefault="001B265C" w:rsidP="001B265C">
            <w:pPr>
              <w:rPr>
                <w:color w:val="000000"/>
              </w:rPr>
            </w:pPr>
            <w:r w:rsidRPr="001B265C">
              <w:rPr>
                <w:color w:val="000000"/>
              </w:rPr>
              <w:t>Is the proposal within a sensitive area?</w:t>
            </w:r>
          </w:p>
          <w:p w14:paraId="74E36904" w14:textId="77777777" w:rsidR="001B265C" w:rsidRPr="001B265C" w:rsidRDefault="001B265C" w:rsidP="001B265C">
            <w:pPr>
              <w:rPr>
                <w:color w:val="000000"/>
              </w:rPr>
            </w:pPr>
          </w:p>
        </w:tc>
        <w:tc>
          <w:tcPr>
            <w:tcW w:w="1283" w:type="dxa"/>
          </w:tcPr>
          <w:p w14:paraId="5340AFAB" w14:textId="481894BB" w:rsidR="001B265C" w:rsidRPr="001B265C" w:rsidRDefault="0011056B" w:rsidP="001B265C">
            <w:pPr>
              <w:rPr>
                <w:color w:val="000000"/>
              </w:rPr>
            </w:pPr>
            <w:r>
              <w:rPr>
                <w:color w:val="000000"/>
              </w:rPr>
              <w:t>No</w:t>
            </w:r>
          </w:p>
        </w:tc>
      </w:tr>
      <w:tr w:rsidR="001B265C" w:rsidRPr="001B265C" w14:paraId="638F5BFF" w14:textId="77777777" w:rsidTr="001B265C">
        <w:tc>
          <w:tcPr>
            <w:tcW w:w="8246" w:type="dxa"/>
          </w:tcPr>
          <w:p w14:paraId="4E551CFD" w14:textId="77777777" w:rsidR="001B265C" w:rsidRPr="001B265C" w:rsidRDefault="001B265C" w:rsidP="001B265C">
            <w:pPr>
              <w:rPr>
                <w:color w:val="000000"/>
              </w:rPr>
            </w:pPr>
            <w:r w:rsidRPr="001B265C">
              <w:rPr>
                <w:color w:val="000000"/>
              </w:rPr>
              <w:t>Has a method statement been provided (use guidance to determine whether a method statement is required)</w:t>
            </w:r>
          </w:p>
          <w:p w14:paraId="60C46C84" w14:textId="77777777" w:rsidR="001B265C" w:rsidRPr="001B265C" w:rsidRDefault="001B265C" w:rsidP="001B265C">
            <w:pPr>
              <w:rPr>
                <w:color w:val="000000"/>
              </w:rPr>
            </w:pPr>
          </w:p>
        </w:tc>
        <w:tc>
          <w:tcPr>
            <w:tcW w:w="1283" w:type="dxa"/>
          </w:tcPr>
          <w:p w14:paraId="6A83F65E" w14:textId="2C4422B3" w:rsidR="001B265C" w:rsidRPr="001B265C" w:rsidRDefault="000D6110" w:rsidP="001B265C">
            <w:pPr>
              <w:rPr>
                <w:color w:val="000000"/>
              </w:rPr>
            </w:pPr>
            <w:r>
              <w:rPr>
                <w:color w:val="000000"/>
              </w:rPr>
              <w:t>N/</w:t>
            </w:r>
            <w:r w:rsidR="004E1DB9">
              <w:rPr>
                <w:color w:val="000000"/>
              </w:rPr>
              <w:t>A</w:t>
            </w:r>
          </w:p>
        </w:tc>
      </w:tr>
      <w:tr w:rsidR="001B265C" w:rsidRPr="001B265C" w14:paraId="492CFF75" w14:textId="77777777" w:rsidTr="001B265C">
        <w:tc>
          <w:tcPr>
            <w:tcW w:w="8246" w:type="dxa"/>
          </w:tcPr>
          <w:p w14:paraId="3245E9FB" w14:textId="77777777" w:rsidR="001B265C" w:rsidRPr="001B265C" w:rsidRDefault="001B265C" w:rsidP="001B265C">
            <w:pPr>
              <w:rPr>
                <w:color w:val="000000"/>
              </w:rPr>
            </w:pPr>
            <w:r w:rsidRPr="001B265C">
              <w:rPr>
                <w:color w:val="000000"/>
              </w:rPr>
              <w:t xml:space="preserve">Have the relevant bodies (as detailed in the guidance) been consulted? All correspondence to be submitted as part of the application. </w:t>
            </w:r>
          </w:p>
          <w:p w14:paraId="0DC93C67" w14:textId="77777777" w:rsidR="001B265C" w:rsidRPr="001B265C" w:rsidRDefault="001B265C" w:rsidP="001B265C">
            <w:pPr>
              <w:rPr>
                <w:color w:val="000000"/>
              </w:rPr>
            </w:pPr>
          </w:p>
        </w:tc>
        <w:tc>
          <w:tcPr>
            <w:tcW w:w="1283" w:type="dxa"/>
          </w:tcPr>
          <w:p w14:paraId="7C1EEB12" w14:textId="50EBE647" w:rsidR="001B265C" w:rsidRPr="001B265C" w:rsidRDefault="0044643F" w:rsidP="001B265C">
            <w:pPr>
              <w:rPr>
                <w:color w:val="000000"/>
              </w:rPr>
            </w:pPr>
            <w:r>
              <w:rPr>
                <w:color w:val="000000"/>
              </w:rPr>
              <w:t>Yes</w:t>
            </w:r>
          </w:p>
        </w:tc>
      </w:tr>
      <w:tr w:rsidR="001B265C" w:rsidRPr="001B265C" w14:paraId="4B0EFCBA" w14:textId="77777777" w:rsidTr="001B265C">
        <w:tc>
          <w:tcPr>
            <w:tcW w:w="8246" w:type="dxa"/>
          </w:tcPr>
          <w:p w14:paraId="3F2E1461" w14:textId="77777777" w:rsidR="001B265C" w:rsidRPr="001B265C" w:rsidRDefault="001B265C" w:rsidP="001B265C">
            <w:pPr>
              <w:rPr>
                <w:color w:val="000000"/>
                <w:lang w:eastAsia="en-US"/>
              </w:rPr>
            </w:pPr>
            <w:r w:rsidRPr="001B265C">
              <w:rPr>
                <w:color w:val="000000"/>
                <w:lang w:eastAsia="en-US"/>
              </w:rPr>
              <w:t>The applicant is a legal entity?</w:t>
            </w:r>
          </w:p>
          <w:p w14:paraId="5E511753" w14:textId="77777777" w:rsidR="001B265C" w:rsidRPr="001B265C" w:rsidRDefault="001B265C" w:rsidP="001B265C">
            <w:pPr>
              <w:rPr>
                <w:color w:val="000000"/>
                <w:lang w:eastAsia="en-US"/>
              </w:rPr>
            </w:pPr>
          </w:p>
        </w:tc>
        <w:tc>
          <w:tcPr>
            <w:tcW w:w="1283" w:type="dxa"/>
          </w:tcPr>
          <w:p w14:paraId="67F8B39A" w14:textId="17774499" w:rsidR="001B265C" w:rsidRPr="001B265C" w:rsidRDefault="000D6110" w:rsidP="001B265C">
            <w:pPr>
              <w:rPr>
                <w:color w:val="000000"/>
                <w:lang w:eastAsia="en-US"/>
              </w:rPr>
            </w:pPr>
            <w:r>
              <w:rPr>
                <w:color w:val="000000"/>
                <w:lang w:eastAsia="en-US"/>
              </w:rPr>
              <w:t>Yes</w:t>
            </w:r>
          </w:p>
        </w:tc>
      </w:tr>
      <w:tr w:rsidR="001B265C" w:rsidRPr="001B265C" w14:paraId="07F94106" w14:textId="77777777" w:rsidTr="001B265C">
        <w:tc>
          <w:tcPr>
            <w:tcW w:w="8246" w:type="dxa"/>
          </w:tcPr>
          <w:p w14:paraId="65D0B10A" w14:textId="77777777" w:rsidR="001B265C" w:rsidRPr="001B265C" w:rsidRDefault="001B265C" w:rsidP="001B265C">
            <w:pPr>
              <w:rPr>
                <w:color w:val="000000"/>
                <w:lang w:eastAsia="en-US"/>
              </w:rPr>
            </w:pPr>
            <w:r w:rsidRPr="001B265C">
              <w:rPr>
                <w:color w:val="000000"/>
                <w:lang w:eastAsia="en-US"/>
              </w:rPr>
              <w:t>The declaration is signed by the applicant?</w:t>
            </w:r>
          </w:p>
          <w:p w14:paraId="190246FC" w14:textId="77777777" w:rsidR="001B265C" w:rsidRPr="001B265C" w:rsidRDefault="001B265C" w:rsidP="001B265C">
            <w:pPr>
              <w:rPr>
                <w:color w:val="000000"/>
                <w:lang w:eastAsia="en-US"/>
              </w:rPr>
            </w:pPr>
          </w:p>
        </w:tc>
        <w:tc>
          <w:tcPr>
            <w:tcW w:w="1283" w:type="dxa"/>
          </w:tcPr>
          <w:p w14:paraId="0769FC1B" w14:textId="58F78488" w:rsidR="001B265C" w:rsidRPr="001B265C" w:rsidRDefault="000D6110" w:rsidP="001B265C">
            <w:pPr>
              <w:rPr>
                <w:color w:val="000000"/>
                <w:lang w:eastAsia="en-US"/>
              </w:rPr>
            </w:pPr>
            <w:r>
              <w:rPr>
                <w:color w:val="000000"/>
                <w:lang w:eastAsia="en-US"/>
              </w:rPr>
              <w:t>Yes</w:t>
            </w:r>
          </w:p>
        </w:tc>
      </w:tr>
      <w:tr w:rsidR="001B265C" w:rsidRPr="001B265C" w14:paraId="7630D03F" w14:textId="77777777" w:rsidTr="001B265C">
        <w:tc>
          <w:tcPr>
            <w:tcW w:w="8246" w:type="dxa"/>
          </w:tcPr>
          <w:p w14:paraId="1224CABE" w14:textId="77777777" w:rsidR="001B265C" w:rsidRPr="001B265C" w:rsidRDefault="001B265C" w:rsidP="001B265C">
            <w:pPr>
              <w:rPr>
                <w:color w:val="000000"/>
                <w:lang w:eastAsia="en-US"/>
              </w:rPr>
            </w:pPr>
            <w:r w:rsidRPr="001B265C">
              <w:rPr>
                <w:color w:val="000000"/>
                <w:lang w:eastAsia="en-US"/>
              </w:rPr>
              <w:t>Is the application fee of £600 correct?</w:t>
            </w:r>
          </w:p>
          <w:p w14:paraId="004032EA" w14:textId="77777777" w:rsidR="001B265C" w:rsidRPr="001B265C" w:rsidRDefault="001B265C" w:rsidP="001B265C">
            <w:pPr>
              <w:rPr>
                <w:color w:val="000000"/>
                <w:lang w:eastAsia="en-US"/>
              </w:rPr>
            </w:pPr>
          </w:p>
        </w:tc>
        <w:tc>
          <w:tcPr>
            <w:tcW w:w="1283" w:type="dxa"/>
          </w:tcPr>
          <w:p w14:paraId="39EDE32C" w14:textId="6C7D3891" w:rsidR="001B265C" w:rsidRPr="001B265C" w:rsidRDefault="000D6110" w:rsidP="001B265C">
            <w:pPr>
              <w:rPr>
                <w:color w:val="000000"/>
                <w:lang w:eastAsia="en-US"/>
              </w:rPr>
            </w:pPr>
            <w:r>
              <w:rPr>
                <w:color w:val="000000"/>
                <w:lang w:eastAsia="en-US"/>
              </w:rPr>
              <w:t>Yes</w:t>
            </w:r>
          </w:p>
        </w:tc>
      </w:tr>
      <w:tr w:rsidR="001B265C" w:rsidRPr="001B265C" w14:paraId="1FFE07F7" w14:textId="77777777" w:rsidTr="001B265C">
        <w:tc>
          <w:tcPr>
            <w:tcW w:w="8246" w:type="dxa"/>
          </w:tcPr>
          <w:p w14:paraId="28828309" w14:textId="77777777" w:rsidR="001B265C" w:rsidRPr="001B265C" w:rsidRDefault="001B265C" w:rsidP="001B265C">
            <w:pPr>
              <w:rPr>
                <w:color w:val="000000"/>
                <w:lang w:eastAsia="en-US"/>
              </w:rPr>
            </w:pPr>
            <w:r w:rsidRPr="001B265C">
              <w:rPr>
                <w:color w:val="000000"/>
                <w:lang w:eastAsia="en-US"/>
              </w:rPr>
              <w:t>Are the grid references/coordinates correct?</w:t>
            </w:r>
          </w:p>
          <w:p w14:paraId="49B1F121" w14:textId="77777777" w:rsidR="001B265C" w:rsidRPr="001B265C" w:rsidRDefault="001B265C" w:rsidP="001B265C">
            <w:pPr>
              <w:rPr>
                <w:color w:val="000000"/>
                <w:lang w:eastAsia="en-US"/>
              </w:rPr>
            </w:pPr>
          </w:p>
        </w:tc>
        <w:tc>
          <w:tcPr>
            <w:tcW w:w="1283" w:type="dxa"/>
          </w:tcPr>
          <w:p w14:paraId="4A7C5CB9" w14:textId="73FACA28" w:rsidR="001B265C" w:rsidRPr="001B265C" w:rsidRDefault="0044643F" w:rsidP="001B265C">
            <w:pPr>
              <w:rPr>
                <w:color w:val="000000"/>
                <w:lang w:eastAsia="en-US"/>
              </w:rPr>
            </w:pPr>
            <w:r>
              <w:rPr>
                <w:color w:val="000000"/>
                <w:lang w:eastAsia="en-US"/>
              </w:rPr>
              <w:t>Yes</w:t>
            </w:r>
          </w:p>
        </w:tc>
      </w:tr>
      <w:tr w:rsidR="001B265C" w:rsidRPr="001B265C" w14:paraId="34C1DEF7" w14:textId="77777777" w:rsidTr="001B265C">
        <w:tc>
          <w:tcPr>
            <w:tcW w:w="8246" w:type="dxa"/>
          </w:tcPr>
          <w:p w14:paraId="31E9C9F6" w14:textId="77777777" w:rsidR="001B265C" w:rsidRPr="001B265C" w:rsidRDefault="001B265C" w:rsidP="001B265C">
            <w:pPr>
              <w:rPr>
                <w:color w:val="000000"/>
                <w:lang w:eastAsia="en-US"/>
              </w:rPr>
            </w:pPr>
            <w:r w:rsidRPr="001B265C">
              <w:rPr>
                <w:color w:val="000000"/>
                <w:lang w:eastAsia="en-US"/>
              </w:rPr>
              <w:t>Has any pre application correspondence been submitted?</w:t>
            </w:r>
          </w:p>
          <w:p w14:paraId="6F8451A4" w14:textId="77777777" w:rsidR="001B265C" w:rsidRPr="001B265C" w:rsidRDefault="001B265C" w:rsidP="001B265C">
            <w:pPr>
              <w:rPr>
                <w:color w:val="000000"/>
                <w:lang w:eastAsia="en-US"/>
              </w:rPr>
            </w:pPr>
          </w:p>
        </w:tc>
        <w:tc>
          <w:tcPr>
            <w:tcW w:w="1283" w:type="dxa"/>
          </w:tcPr>
          <w:p w14:paraId="423CE249" w14:textId="3875AD15" w:rsidR="001B265C" w:rsidRPr="001B265C" w:rsidRDefault="0073606E" w:rsidP="001B265C">
            <w:pPr>
              <w:rPr>
                <w:color w:val="000000"/>
                <w:lang w:eastAsia="en-US"/>
              </w:rPr>
            </w:pPr>
            <w:r w:rsidRPr="007D342B">
              <w:rPr>
                <w:color w:val="000000"/>
                <w:lang w:eastAsia="en-US"/>
              </w:rPr>
              <w:t>Yes</w:t>
            </w:r>
          </w:p>
        </w:tc>
      </w:tr>
    </w:tbl>
    <w:p w14:paraId="41119B02" w14:textId="77777777" w:rsidR="00884834" w:rsidRPr="001B265C" w:rsidRDefault="00884834" w:rsidP="007655FF">
      <w:pPr>
        <w:rPr>
          <w:color w:val="000000"/>
        </w:rPr>
      </w:pPr>
    </w:p>
    <w:p w14:paraId="2A34A31A" w14:textId="77777777" w:rsidR="00884834" w:rsidRPr="001B265C" w:rsidRDefault="00884834" w:rsidP="00884834">
      <w:pPr>
        <w:ind w:left="284"/>
        <w:rPr>
          <w:color w:val="000000"/>
        </w:rPr>
      </w:pPr>
    </w:p>
    <w:p w14:paraId="4061EC05" w14:textId="77777777" w:rsidR="00884834" w:rsidRPr="001B265C" w:rsidRDefault="00884834" w:rsidP="00B44F4F">
      <w:pPr>
        <w:pStyle w:val="Bullets"/>
      </w:pPr>
      <w:r w:rsidRPr="001B265C">
        <w:t>Please submit applications to the</w:t>
      </w:r>
      <w:r w:rsidRPr="001B265C">
        <w:rPr>
          <w:b/>
        </w:rPr>
        <w:t xml:space="preserve"> </w:t>
      </w:r>
      <w:r w:rsidRPr="00513651">
        <w:rPr>
          <w:b/>
          <w:bCs/>
          <w:color w:val="3C3C41"/>
        </w:rPr>
        <w:t>Permit Receipt Centre</w:t>
      </w:r>
      <w:r w:rsidRPr="001B265C">
        <w:rPr>
          <w:b/>
        </w:rPr>
        <w:t xml:space="preserve"> </w:t>
      </w:r>
      <w:r w:rsidRPr="001B265C">
        <w:t>via the details at the top of this form</w:t>
      </w:r>
    </w:p>
    <w:p w14:paraId="07A851EA" w14:textId="77777777" w:rsidR="00884834" w:rsidRPr="001B265C" w:rsidRDefault="00884834" w:rsidP="00884834">
      <w:pPr>
        <w:ind w:left="284"/>
        <w:rPr>
          <w:color w:val="000000"/>
        </w:rPr>
      </w:pPr>
      <w:r w:rsidRPr="001B265C">
        <w:rPr>
          <w:b/>
          <w:color w:val="000000"/>
        </w:rPr>
        <w:t xml:space="preserve"> </w:t>
      </w:r>
    </w:p>
    <w:p w14:paraId="5F5B262B" w14:textId="09828EA3" w:rsidR="00884834" w:rsidRPr="001B265C" w:rsidRDefault="00884834" w:rsidP="00B44F4F">
      <w:pPr>
        <w:pStyle w:val="Bullets"/>
      </w:pPr>
      <w:r w:rsidRPr="001B265C">
        <w:t xml:space="preserve">Please submit marine licence applications, including this form and all supporting documents, </w:t>
      </w:r>
      <w:r w:rsidR="00A97077" w:rsidRPr="00513651">
        <w:rPr>
          <w:b/>
          <w:bCs/>
          <w:color w:val="3C3C41"/>
        </w:rPr>
        <w:t>at least 2</w:t>
      </w:r>
      <w:r w:rsidRPr="00513651">
        <w:rPr>
          <w:b/>
          <w:bCs/>
          <w:color w:val="3C3C41"/>
        </w:rPr>
        <w:t xml:space="preserve"> months before the licence is required</w:t>
      </w:r>
      <w:r w:rsidRPr="001B265C">
        <w:rPr>
          <w:b/>
        </w:rPr>
        <w:t>.</w:t>
      </w:r>
    </w:p>
    <w:p w14:paraId="24718131" w14:textId="77777777" w:rsidR="00884834" w:rsidRPr="001B265C" w:rsidRDefault="00884834" w:rsidP="00A97077">
      <w:pPr>
        <w:rPr>
          <w:color w:val="000000"/>
        </w:rPr>
      </w:pPr>
    </w:p>
    <w:p w14:paraId="4D464F85" w14:textId="77777777" w:rsidR="00A97077" w:rsidRPr="001B265C" w:rsidRDefault="00A97077" w:rsidP="00A97077">
      <w:pPr>
        <w:pStyle w:val="Bullets"/>
      </w:pPr>
      <w:r w:rsidRPr="001B265C">
        <w:t>Applications for Band 1 activities will go through a shortened and simplified process, compared to applications in the other bands.  For applications which meet the Band 1 criteria, the usual consultation stage is replaced with standard conditions.</w:t>
      </w:r>
    </w:p>
    <w:p w14:paraId="1D6583C6" w14:textId="77777777" w:rsidR="00A97077" w:rsidRPr="001B265C" w:rsidRDefault="00A97077" w:rsidP="00A97077">
      <w:pPr>
        <w:pStyle w:val="Bullets"/>
        <w:numPr>
          <w:ilvl w:val="0"/>
          <w:numId w:val="0"/>
        </w:numPr>
      </w:pPr>
    </w:p>
    <w:p w14:paraId="38EF5F9E" w14:textId="01BD2091" w:rsidR="00A97077" w:rsidRPr="001B265C" w:rsidRDefault="00A97077" w:rsidP="001B265C">
      <w:pPr>
        <w:pStyle w:val="Bullets"/>
      </w:pPr>
      <w:r w:rsidRPr="001B265C">
        <w:t>Although the licensing process for Band 1 activities is shorter and more streamlined, an application for a Band 1 activity is not granted automatically; NRW permitting service will assess the suitability of the project to determine that all criteria are met.</w:t>
      </w:r>
    </w:p>
    <w:p w14:paraId="12FAC1F4" w14:textId="77777777" w:rsidR="00A97077" w:rsidRPr="001B265C" w:rsidRDefault="00A97077" w:rsidP="00A97077">
      <w:pPr>
        <w:pStyle w:val="Bullets"/>
        <w:numPr>
          <w:ilvl w:val="0"/>
          <w:numId w:val="0"/>
        </w:numPr>
        <w:ind w:left="284"/>
      </w:pPr>
    </w:p>
    <w:p w14:paraId="3175F7F0" w14:textId="256A3355" w:rsidR="00884834" w:rsidRPr="001B265C" w:rsidRDefault="00A97077" w:rsidP="00B44F4F">
      <w:pPr>
        <w:pStyle w:val="Bullets"/>
      </w:pPr>
      <w:r w:rsidRPr="001B265C">
        <w:t xml:space="preserve">Band 1 licence applications are charged at £600 per application, and are intended to be used for low impact activities (see </w:t>
      </w:r>
      <w:hyperlink w:anchor="_Eligible_Activities" w:history="1">
        <w:r w:rsidRPr="001B265C">
          <w:rPr>
            <w:rStyle w:val="Hyperlink"/>
          </w:rPr>
          <w:t>Eligible Activities</w:t>
        </w:r>
      </w:hyperlink>
      <w:r w:rsidRPr="001B265C">
        <w:t>). Band 1 applications do not need to be advertised in a local newspaper</w:t>
      </w:r>
      <w:r w:rsidR="00884834" w:rsidRPr="001B265C">
        <w:t>.</w:t>
      </w:r>
    </w:p>
    <w:p w14:paraId="15B590D3" w14:textId="77777777" w:rsidR="00884834" w:rsidRPr="001B265C" w:rsidRDefault="00884834" w:rsidP="00884834">
      <w:pPr>
        <w:ind w:left="284"/>
        <w:rPr>
          <w:color w:val="000000"/>
        </w:rPr>
      </w:pPr>
    </w:p>
    <w:p w14:paraId="28F77CCA" w14:textId="4F96FDE4" w:rsidR="00884834" w:rsidRPr="00513651" w:rsidRDefault="00884834" w:rsidP="00513651">
      <w:pPr>
        <w:jc w:val="center"/>
        <w:rPr>
          <w:b/>
          <w:bCs/>
          <w:color w:val="3C3C41"/>
        </w:rPr>
      </w:pPr>
      <w:r w:rsidRPr="00513651">
        <w:rPr>
          <w:b/>
          <w:bCs/>
          <w:color w:val="3C3C41"/>
        </w:rPr>
        <w:t>Please note applications will not be processed without the correct relevant fee</w:t>
      </w:r>
      <w:r w:rsidR="005058A1" w:rsidRPr="00513651">
        <w:rPr>
          <w:b/>
          <w:bCs/>
          <w:color w:val="3C3C41"/>
        </w:rPr>
        <w:t xml:space="preserve"> or invoicing details</w:t>
      </w:r>
      <w:r w:rsidRPr="00513651">
        <w:rPr>
          <w:b/>
          <w:bCs/>
          <w:color w:val="3C3C41"/>
        </w:rPr>
        <w:t>.</w:t>
      </w:r>
    </w:p>
    <w:p w14:paraId="397B28E6" w14:textId="77777777" w:rsidR="00884834" w:rsidRPr="001B265C" w:rsidRDefault="00884834" w:rsidP="00884834">
      <w:pPr>
        <w:rPr>
          <w:color w:val="000000"/>
        </w:rPr>
      </w:pPr>
    </w:p>
    <w:p w14:paraId="44DCDF63" w14:textId="77777777" w:rsidR="00884834" w:rsidRPr="001B265C" w:rsidRDefault="00884834" w:rsidP="00B44F4F">
      <w:pPr>
        <w:pStyle w:val="Bullets"/>
      </w:pPr>
      <w:r w:rsidRPr="001B265C">
        <w:t xml:space="preserve">Payments can be made via Cheque, BACS or credit/debit card. </w:t>
      </w:r>
    </w:p>
    <w:p w14:paraId="6872BF04" w14:textId="77777777" w:rsidR="00884834" w:rsidRPr="001B265C" w:rsidRDefault="00884834" w:rsidP="00884834">
      <w:pPr>
        <w:numPr>
          <w:ilvl w:val="0"/>
          <w:numId w:val="24"/>
        </w:numPr>
        <w:rPr>
          <w:color w:val="000000"/>
        </w:rPr>
      </w:pPr>
      <w:r w:rsidRPr="001B265C">
        <w:rPr>
          <w:color w:val="000000"/>
        </w:rPr>
        <w:lastRenderedPageBreak/>
        <w:t xml:space="preserve">Cheques should be crossed and made payable to </w:t>
      </w:r>
      <w:r w:rsidRPr="00513651">
        <w:rPr>
          <w:b/>
          <w:bCs/>
          <w:color w:val="3C3C41"/>
        </w:rPr>
        <w:t>Natural Resources Wales.</w:t>
      </w:r>
      <w:r w:rsidRPr="001B265C">
        <w:rPr>
          <w:color w:val="000000"/>
        </w:rPr>
        <w:t xml:space="preserve"> </w:t>
      </w:r>
    </w:p>
    <w:p w14:paraId="1516E56E" w14:textId="77777777" w:rsidR="00884834" w:rsidRPr="001B265C" w:rsidRDefault="00884834" w:rsidP="00884834">
      <w:pPr>
        <w:numPr>
          <w:ilvl w:val="0"/>
          <w:numId w:val="24"/>
        </w:numPr>
        <w:rPr>
          <w:color w:val="000000"/>
        </w:rPr>
      </w:pPr>
      <w:r w:rsidRPr="001B265C">
        <w:rPr>
          <w:color w:val="000000"/>
        </w:rPr>
        <w:t>For BACS payments ensure you provide the reference number (not remittance number)</w:t>
      </w:r>
    </w:p>
    <w:p w14:paraId="2A6C72CC" w14:textId="5C4BAC63" w:rsidR="00884834" w:rsidRPr="001B265C" w:rsidRDefault="00884834" w:rsidP="00884834">
      <w:pPr>
        <w:numPr>
          <w:ilvl w:val="0"/>
          <w:numId w:val="24"/>
        </w:numPr>
        <w:rPr>
          <w:color w:val="000000"/>
        </w:rPr>
      </w:pPr>
      <w:r w:rsidRPr="001B265C">
        <w:rPr>
          <w:color w:val="000000"/>
        </w:rPr>
        <w:t xml:space="preserve">For credit/debit card payments please complete the CC1 form and submit with the application. The CC1 form can be found </w:t>
      </w:r>
      <w:r w:rsidR="008B211D" w:rsidRPr="001B265C">
        <w:rPr>
          <w:color w:val="000000"/>
        </w:rPr>
        <w:t>on our web pages</w:t>
      </w:r>
    </w:p>
    <w:p w14:paraId="1D7CBAAD" w14:textId="77777777" w:rsidR="00884834" w:rsidRPr="001B265C" w:rsidRDefault="00884834" w:rsidP="00884834">
      <w:pPr>
        <w:rPr>
          <w:color w:val="000000"/>
        </w:rPr>
      </w:pPr>
    </w:p>
    <w:p w14:paraId="03CF591B" w14:textId="314AC93A" w:rsidR="00884834" w:rsidRPr="001B265C" w:rsidRDefault="00884834" w:rsidP="001B265C">
      <w:pPr>
        <w:ind w:firstLine="360"/>
        <w:jc w:val="center"/>
        <w:rPr>
          <w:color w:val="000000"/>
        </w:rPr>
      </w:pPr>
      <w:r w:rsidRPr="001B265C">
        <w:rPr>
          <w:color w:val="000000"/>
        </w:rPr>
        <w:t xml:space="preserve">Further information on payment methods can be found </w:t>
      </w:r>
      <w:r w:rsidR="008B211D" w:rsidRPr="001B265C">
        <w:rPr>
          <w:color w:val="000000"/>
        </w:rPr>
        <w:t>on our web pages</w:t>
      </w:r>
      <w:r w:rsidRPr="001B265C">
        <w:br/>
      </w:r>
      <w:r w:rsidRPr="001B265C">
        <w:br/>
      </w:r>
      <w:r w:rsidRPr="00513651">
        <w:rPr>
          <w:b/>
          <w:bCs/>
          <w:color w:val="3C3C41"/>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1B265C" w:rsidRDefault="00884834" w:rsidP="00884834">
      <w:pPr>
        <w:ind w:left="284"/>
        <w:rPr>
          <w:color w:val="000000"/>
        </w:rPr>
      </w:pPr>
      <w:r w:rsidRPr="001B265C">
        <w:rPr>
          <w:b/>
          <w:color w:val="000000"/>
        </w:rPr>
        <w:t xml:space="preserve"> </w:t>
      </w:r>
    </w:p>
    <w:p w14:paraId="7D7BFA38" w14:textId="77777777" w:rsidR="00884834" w:rsidRPr="001B265C" w:rsidRDefault="00884834" w:rsidP="00B44F4F">
      <w:pPr>
        <w:pStyle w:val="Bullets"/>
        <w:rPr>
          <w:u w:val="single"/>
        </w:rPr>
      </w:pPr>
      <w:r w:rsidRPr="001B265C">
        <w:t xml:space="preserve">If you have any queries with regards to completing this application please contact the MLT: </w:t>
      </w:r>
      <w:hyperlink r:id="rId11" w:history="1">
        <w:r w:rsidRPr="001B265C">
          <w:rPr>
            <w:color w:val="2D962D"/>
            <w:u w:val="single"/>
          </w:rPr>
          <w:t>marinelicensing@naturalresourceswales.gov.uk</w:t>
        </w:r>
      </w:hyperlink>
    </w:p>
    <w:p w14:paraId="183B2C35" w14:textId="77777777" w:rsidR="00884834" w:rsidRPr="00884834" w:rsidRDefault="00884834" w:rsidP="00884834">
      <w:pPr>
        <w:rPr>
          <w:color w:val="000000"/>
          <w:sz w:val="22"/>
          <w:szCs w:val="22"/>
        </w:rPr>
      </w:pPr>
    </w:p>
    <w:p w14:paraId="1AB75140" w14:textId="77777777" w:rsidR="006434CF" w:rsidRDefault="006434CF"/>
    <w:p w14:paraId="518CECF6" w14:textId="45750096" w:rsidR="00AC3254" w:rsidRDefault="00AC3254"/>
    <w:p w14:paraId="15A93D9C" w14:textId="6A29770A" w:rsidR="00884834" w:rsidRPr="00AC3254" w:rsidRDefault="00884834" w:rsidP="001B265C">
      <w:pPr>
        <w:tabs>
          <w:tab w:val="left" w:pos="1365"/>
        </w:tabs>
        <w:rPr>
          <w:b/>
          <w:sz w:val="22"/>
          <w:szCs w:val="22"/>
          <w:lang w:eastAsia="en-GB"/>
        </w:rPr>
      </w:pPr>
      <w:r>
        <w:br w:type="page"/>
      </w:r>
    </w:p>
    <w:p w14:paraId="5AB6D57D" w14:textId="29A23CEF"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 xml:space="preserve">Project Description </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3C76B62F" w14:textId="7F2B5517" w:rsidR="00A97077" w:rsidRPr="00097CD3" w:rsidRDefault="00553A76" w:rsidP="00030A6E">
                            <w:pPr>
                              <w:tabs>
                                <w:tab w:val="left" w:pos="-142"/>
                                <w:tab w:val="left" w:pos="426"/>
                              </w:tabs>
                              <w:rPr>
                                <w:sz w:val="22"/>
                              </w:rPr>
                            </w:pPr>
                            <w:r>
                              <w:rPr>
                                <w:rFonts w:cs="Arial"/>
                                <w:color w:val="333333"/>
                              </w:rPr>
                              <w:t xml:space="preserve">Bp and EnBW </w:t>
                            </w:r>
                            <w:r w:rsidR="003D7C3F">
                              <w:rPr>
                                <w:rFonts w:cs="Arial"/>
                                <w:color w:val="333333"/>
                              </w:rPr>
                              <w:t xml:space="preserve">Round 4 Offshore Wind Farm - Benthic sampling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3C76B62F" w14:textId="7F2B5517" w:rsidR="00A97077" w:rsidRPr="00097CD3" w:rsidRDefault="00553A76" w:rsidP="00030A6E">
                      <w:pPr>
                        <w:tabs>
                          <w:tab w:val="left" w:pos="-142"/>
                          <w:tab w:val="left" w:pos="426"/>
                        </w:tabs>
                        <w:rPr>
                          <w:sz w:val="22"/>
                        </w:rPr>
                      </w:pPr>
                      <w:r>
                        <w:rPr>
                          <w:rFonts w:cs="Arial"/>
                          <w:color w:val="333333"/>
                        </w:rPr>
                        <w:t xml:space="preserve">Bp and EnBW </w:t>
                      </w:r>
                      <w:r w:rsidR="003D7C3F">
                        <w:rPr>
                          <w:rFonts w:cs="Arial"/>
                          <w:color w:val="333333"/>
                        </w:rPr>
                        <w:t xml:space="preserve">Round 4 Offshore Wind Farm - Benthic sampling </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3ED2EC75">
                <wp:simplePos x="0" y="0"/>
                <wp:positionH relativeFrom="column">
                  <wp:posOffset>9525</wp:posOffset>
                </wp:positionH>
                <wp:positionV relativeFrom="paragraph">
                  <wp:posOffset>15239</wp:posOffset>
                </wp:positionV>
                <wp:extent cx="6092190" cy="3514725"/>
                <wp:effectExtent l="0" t="0" r="22860" b="2857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514725"/>
                        </a:xfrm>
                        <a:prstGeom prst="rect">
                          <a:avLst/>
                        </a:prstGeom>
                        <a:solidFill>
                          <a:srgbClr val="FFFFFF"/>
                        </a:solidFill>
                        <a:ln w="9525">
                          <a:solidFill>
                            <a:srgbClr val="000000"/>
                          </a:solidFill>
                          <a:miter lim="800000"/>
                          <a:headEnd/>
                          <a:tailEnd/>
                        </a:ln>
                      </wps:spPr>
                      <wps:txbx>
                        <w:txbxContent>
                          <w:p w14:paraId="47683602" w14:textId="54F540DF" w:rsidR="00900844" w:rsidRPr="001F3CFE" w:rsidRDefault="003D7C3F" w:rsidP="00030A6E">
                            <w:pPr>
                              <w:textboxTightWrap w:val="allLines"/>
                              <w:rPr>
                                <w:rFonts w:cs="Arial"/>
                                <w:sz w:val="22"/>
                                <w:szCs w:val="22"/>
                              </w:rPr>
                            </w:pPr>
                            <w:r w:rsidRPr="001F3CFE">
                              <w:rPr>
                                <w:rFonts w:cs="Arial"/>
                                <w:sz w:val="22"/>
                                <w:szCs w:val="22"/>
                              </w:rPr>
                              <w:t>bp and Energie Baden-Württemberg AG (EnBW) have been awarded preferred bidder status for two offshore wind leases in the Irish Sea (&gt;3GW capacity) as part of The Crown Estate Offshore Wind Leasing Round 4. In 2021, bp and EnBW will undertake an initial survey of the windfarm array location which will include offshore geophysical, geotechnical and environmental (benthic) survey data acquisition</w:t>
                            </w:r>
                            <w:r w:rsidR="0073606E" w:rsidRPr="001F3CFE">
                              <w:rPr>
                                <w:rFonts w:cs="Arial"/>
                                <w:sz w:val="22"/>
                                <w:szCs w:val="22"/>
                              </w:rPr>
                              <w:t xml:space="preserve"> in </w:t>
                            </w:r>
                            <w:r w:rsidR="00900844" w:rsidRPr="001F3CFE">
                              <w:rPr>
                                <w:rFonts w:cs="Arial"/>
                                <w:sz w:val="22"/>
                                <w:szCs w:val="22"/>
                              </w:rPr>
                              <w:t xml:space="preserve">the East Irish Sea, in </w:t>
                            </w:r>
                            <w:r w:rsidR="0073606E" w:rsidRPr="001F3CFE">
                              <w:rPr>
                                <w:rFonts w:cs="Arial"/>
                                <w:sz w:val="22"/>
                                <w:szCs w:val="22"/>
                              </w:rPr>
                              <w:t>both English and Welsh waters</w:t>
                            </w:r>
                            <w:r w:rsidR="006A4115">
                              <w:rPr>
                                <w:rFonts w:cs="Arial"/>
                                <w:sz w:val="22"/>
                                <w:szCs w:val="22"/>
                              </w:rPr>
                              <w:t xml:space="preserve"> (see the attached location map)</w:t>
                            </w:r>
                            <w:r w:rsidRPr="001F3CFE">
                              <w:rPr>
                                <w:rFonts w:cs="Arial"/>
                                <w:sz w:val="22"/>
                                <w:szCs w:val="22"/>
                              </w:rPr>
                              <w:t>. Th</w:t>
                            </w:r>
                            <w:r w:rsidR="0073606E" w:rsidRPr="001F3CFE">
                              <w:rPr>
                                <w:rFonts w:cs="Arial"/>
                                <w:sz w:val="22"/>
                                <w:szCs w:val="22"/>
                              </w:rPr>
                              <w:t>is application is for the</w:t>
                            </w:r>
                            <w:r w:rsidRPr="001F3CFE">
                              <w:rPr>
                                <w:rFonts w:cs="Arial"/>
                                <w:sz w:val="22"/>
                                <w:szCs w:val="22"/>
                              </w:rPr>
                              <w:t xml:space="preserve"> survey </w:t>
                            </w:r>
                            <w:r w:rsidR="0073606E" w:rsidRPr="001F3CFE">
                              <w:rPr>
                                <w:rFonts w:cs="Arial"/>
                                <w:sz w:val="22"/>
                                <w:szCs w:val="22"/>
                              </w:rPr>
                              <w:t xml:space="preserve">which </w:t>
                            </w:r>
                            <w:r w:rsidRPr="001F3CFE">
                              <w:rPr>
                                <w:rFonts w:cs="Arial"/>
                                <w:sz w:val="22"/>
                                <w:szCs w:val="22"/>
                              </w:rPr>
                              <w:t xml:space="preserve">will be undertaken in Welsh waters, and relates to the intent to carry out the benthic grab samples. </w:t>
                            </w:r>
                          </w:p>
                          <w:p w14:paraId="2C7D2904" w14:textId="77777777" w:rsidR="00900844" w:rsidRPr="001F3CFE" w:rsidRDefault="003D7C3F" w:rsidP="00030A6E">
                            <w:pPr>
                              <w:textboxTightWrap w:val="allLines"/>
                              <w:rPr>
                                <w:rFonts w:cs="Arial"/>
                                <w:sz w:val="22"/>
                                <w:szCs w:val="22"/>
                              </w:rPr>
                            </w:pPr>
                            <w:r w:rsidRPr="001F3CFE">
                              <w:rPr>
                                <w:rFonts w:cs="Arial"/>
                                <w:sz w:val="22"/>
                                <w:szCs w:val="22"/>
                              </w:rPr>
                              <w:br/>
                              <w:t>The 2021 acquisition will focus on gaining a thorough understanding of the seabed and shallow subsurface characteristics, such that a geological model can be created for the survey area to facilitate windfarm development planning, and more targeted, detailed survey acquisition in 2022 (which will be subject to a separate application).</w:t>
                            </w:r>
                          </w:p>
                          <w:p w14:paraId="55E85CD9" w14:textId="78F37631" w:rsidR="00900844" w:rsidRPr="001F3CFE" w:rsidRDefault="003D7C3F" w:rsidP="00030A6E">
                            <w:pPr>
                              <w:textboxTightWrap w:val="allLines"/>
                              <w:rPr>
                                <w:rFonts w:cs="Arial"/>
                                <w:sz w:val="22"/>
                                <w:szCs w:val="22"/>
                              </w:rPr>
                            </w:pPr>
                            <w:r w:rsidRPr="001F3CFE">
                              <w:rPr>
                                <w:rFonts w:cs="Arial"/>
                                <w:sz w:val="22"/>
                                <w:szCs w:val="22"/>
                              </w:rPr>
                              <w:br/>
                              <w:t xml:space="preserve">Survey activities will start at the </w:t>
                            </w:r>
                            <w:r w:rsidR="00D47174">
                              <w:rPr>
                                <w:rFonts w:cs="Arial"/>
                                <w:sz w:val="22"/>
                                <w:szCs w:val="22"/>
                              </w:rPr>
                              <w:t>earliest on 15</w:t>
                            </w:r>
                            <w:r w:rsidR="00D47174" w:rsidRPr="001619C4">
                              <w:rPr>
                                <w:rFonts w:cs="Arial"/>
                                <w:sz w:val="22"/>
                                <w:szCs w:val="22"/>
                                <w:vertAlign w:val="superscript"/>
                              </w:rPr>
                              <w:t>th</w:t>
                            </w:r>
                            <w:r w:rsidR="001619C4">
                              <w:rPr>
                                <w:rFonts w:cs="Arial"/>
                                <w:sz w:val="22"/>
                                <w:szCs w:val="22"/>
                              </w:rPr>
                              <w:t xml:space="preserve"> </w:t>
                            </w:r>
                            <w:r w:rsidRPr="001F3CFE">
                              <w:rPr>
                                <w:rFonts w:cs="Arial"/>
                                <w:sz w:val="22"/>
                                <w:szCs w:val="22"/>
                              </w:rPr>
                              <w:t>June 2021</w:t>
                            </w:r>
                            <w:r w:rsidR="00D47174">
                              <w:rPr>
                                <w:rFonts w:cs="Arial"/>
                                <w:sz w:val="22"/>
                                <w:szCs w:val="22"/>
                              </w:rPr>
                              <w:t xml:space="preserve"> (although likely to commence at the end of June</w:t>
                            </w:r>
                            <w:r w:rsidR="00AA3C73">
                              <w:rPr>
                                <w:rFonts w:cs="Arial"/>
                                <w:sz w:val="22"/>
                                <w:szCs w:val="22"/>
                              </w:rPr>
                              <w:t xml:space="preserve"> 2021</w:t>
                            </w:r>
                            <w:r w:rsidR="00D47174">
                              <w:rPr>
                                <w:rFonts w:cs="Arial"/>
                                <w:sz w:val="22"/>
                                <w:szCs w:val="22"/>
                              </w:rPr>
                              <w:t>)</w:t>
                            </w:r>
                            <w:r w:rsidRPr="001F3CFE">
                              <w:rPr>
                                <w:rFonts w:cs="Arial"/>
                                <w:sz w:val="22"/>
                                <w:szCs w:val="22"/>
                              </w:rPr>
                              <w:t xml:space="preserve"> and end </w:t>
                            </w:r>
                            <w:r w:rsidR="00AA3C73">
                              <w:rPr>
                                <w:rFonts w:cs="Arial"/>
                                <w:sz w:val="22"/>
                                <w:szCs w:val="22"/>
                              </w:rPr>
                              <w:t>by 30</w:t>
                            </w:r>
                            <w:r w:rsidR="00AA3C73" w:rsidRPr="00AA3C73">
                              <w:rPr>
                                <w:rFonts w:cs="Arial"/>
                                <w:sz w:val="22"/>
                                <w:szCs w:val="22"/>
                                <w:vertAlign w:val="superscript"/>
                              </w:rPr>
                              <w:t>th</w:t>
                            </w:r>
                            <w:r w:rsidR="00AA3C73">
                              <w:rPr>
                                <w:rFonts w:cs="Arial"/>
                                <w:sz w:val="22"/>
                                <w:szCs w:val="22"/>
                              </w:rPr>
                              <w:t xml:space="preserve"> October 2021 (although likely to finish by the end of </w:t>
                            </w:r>
                            <w:r w:rsidRPr="001F3CFE">
                              <w:rPr>
                                <w:rFonts w:cs="Arial"/>
                                <w:sz w:val="22"/>
                                <w:szCs w:val="22"/>
                              </w:rPr>
                              <w:t>September 2021</w:t>
                            </w:r>
                            <w:r w:rsidR="00AA3C73">
                              <w:rPr>
                                <w:rFonts w:cs="Arial"/>
                                <w:sz w:val="22"/>
                                <w:szCs w:val="22"/>
                              </w:rPr>
                              <w:t>)</w:t>
                            </w:r>
                            <w:r w:rsidRPr="001F3CFE">
                              <w:rPr>
                                <w:rFonts w:cs="Arial"/>
                                <w:sz w:val="22"/>
                                <w:szCs w:val="22"/>
                              </w:rPr>
                              <w:t>. The proposed survey will be conducted by Gardline using the M/V Ocean Resolution</w:t>
                            </w:r>
                            <w:r w:rsidR="00E709B2">
                              <w:rPr>
                                <w:rFonts w:cs="Arial"/>
                                <w:sz w:val="22"/>
                                <w:szCs w:val="22"/>
                              </w:rPr>
                              <w:t xml:space="preserve"> vessel</w:t>
                            </w:r>
                            <w:r w:rsidRPr="001F3CFE">
                              <w:rPr>
                                <w:rFonts w:cs="Arial"/>
                                <w:sz w:val="22"/>
                                <w:szCs w:val="22"/>
                              </w:rPr>
                              <w:t xml:space="preserve"> (or similar type of vessel). bp and EnBW will provide advanced warning of activities through Notice to Mariners and advertisement on Kingfisher Bulletin to ensure other sea users are aware of the presence of the survey vessel. In addition, bp and EnBW </w:t>
                            </w:r>
                            <w:r w:rsidR="006A4115">
                              <w:rPr>
                                <w:rFonts w:cs="Arial"/>
                                <w:sz w:val="22"/>
                                <w:szCs w:val="22"/>
                              </w:rPr>
                              <w:t>have engaged</w:t>
                            </w:r>
                            <w:r w:rsidRPr="001F3CFE">
                              <w:rPr>
                                <w:rFonts w:cs="Arial"/>
                                <w:sz w:val="22"/>
                                <w:szCs w:val="22"/>
                              </w:rPr>
                              <w:t xml:space="preserve"> with relevant stakeholders to ensure that the survey operations will not cause or be likely to cause obstruction or danger to navigation and safety.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75pt;margin-top:1.2pt;width:479.7pt;height:276.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">
                <v:textbox>
                  <w:txbxContent>
                    <w:p w14:paraId="47683602" w14:textId="54F540DF" w:rsidR="00900844" w:rsidRPr="001F3CFE" w:rsidRDefault="003D7C3F" w:rsidP="00030A6E">
                      <w:pPr>
                        <w:textboxTightWrap w:val="allLines"/>
                        <w:rPr>
                          <w:rFonts w:cs="Arial"/>
                          <w:sz w:val="22"/>
                          <w:szCs w:val="22"/>
                        </w:rPr>
                      </w:pPr>
                      <w:r w:rsidRPr="001F3CFE">
                        <w:rPr>
                          <w:rFonts w:cs="Arial"/>
                          <w:sz w:val="22"/>
                          <w:szCs w:val="22"/>
                        </w:rPr>
                        <w:t>bp and Energie Baden-Württemberg AG (EnBW) have been awarded preferred bidder status for two offshore wind leases in the Irish Sea (&gt;3GW capacity) as part of The Crown Estate Offshore Wind Leasing Round 4. In 2021, bp and EnBW will undertake an initial survey of the windfarm array location which will include offshore geophysical, geotechnical and environmental (benthic) survey data acquisition</w:t>
                      </w:r>
                      <w:r w:rsidR="0073606E" w:rsidRPr="001F3CFE">
                        <w:rPr>
                          <w:rFonts w:cs="Arial"/>
                          <w:sz w:val="22"/>
                          <w:szCs w:val="22"/>
                        </w:rPr>
                        <w:t xml:space="preserve"> in </w:t>
                      </w:r>
                      <w:r w:rsidR="00900844" w:rsidRPr="001F3CFE">
                        <w:rPr>
                          <w:rFonts w:cs="Arial"/>
                          <w:sz w:val="22"/>
                          <w:szCs w:val="22"/>
                        </w:rPr>
                        <w:t xml:space="preserve">the East Irish Sea, in </w:t>
                      </w:r>
                      <w:r w:rsidR="0073606E" w:rsidRPr="001F3CFE">
                        <w:rPr>
                          <w:rFonts w:cs="Arial"/>
                          <w:sz w:val="22"/>
                          <w:szCs w:val="22"/>
                        </w:rPr>
                        <w:t>both English and Welsh waters</w:t>
                      </w:r>
                      <w:r w:rsidR="006A4115">
                        <w:rPr>
                          <w:rFonts w:cs="Arial"/>
                          <w:sz w:val="22"/>
                          <w:szCs w:val="22"/>
                        </w:rPr>
                        <w:t xml:space="preserve"> (see the attached location map)</w:t>
                      </w:r>
                      <w:r w:rsidRPr="001F3CFE">
                        <w:rPr>
                          <w:rFonts w:cs="Arial"/>
                          <w:sz w:val="22"/>
                          <w:szCs w:val="22"/>
                        </w:rPr>
                        <w:t>. Th</w:t>
                      </w:r>
                      <w:r w:rsidR="0073606E" w:rsidRPr="001F3CFE">
                        <w:rPr>
                          <w:rFonts w:cs="Arial"/>
                          <w:sz w:val="22"/>
                          <w:szCs w:val="22"/>
                        </w:rPr>
                        <w:t>is application is for the</w:t>
                      </w:r>
                      <w:r w:rsidRPr="001F3CFE">
                        <w:rPr>
                          <w:rFonts w:cs="Arial"/>
                          <w:sz w:val="22"/>
                          <w:szCs w:val="22"/>
                        </w:rPr>
                        <w:t xml:space="preserve"> survey </w:t>
                      </w:r>
                      <w:r w:rsidR="0073606E" w:rsidRPr="001F3CFE">
                        <w:rPr>
                          <w:rFonts w:cs="Arial"/>
                          <w:sz w:val="22"/>
                          <w:szCs w:val="22"/>
                        </w:rPr>
                        <w:t xml:space="preserve">which </w:t>
                      </w:r>
                      <w:r w:rsidRPr="001F3CFE">
                        <w:rPr>
                          <w:rFonts w:cs="Arial"/>
                          <w:sz w:val="22"/>
                          <w:szCs w:val="22"/>
                        </w:rPr>
                        <w:t xml:space="preserve">will be undertaken in Welsh waters, and relates to the intent to carry out the benthic grab samples. </w:t>
                      </w:r>
                    </w:p>
                    <w:p w14:paraId="2C7D2904" w14:textId="77777777" w:rsidR="00900844" w:rsidRPr="001F3CFE" w:rsidRDefault="003D7C3F" w:rsidP="00030A6E">
                      <w:pPr>
                        <w:textboxTightWrap w:val="allLines"/>
                        <w:rPr>
                          <w:rFonts w:cs="Arial"/>
                          <w:sz w:val="22"/>
                          <w:szCs w:val="22"/>
                        </w:rPr>
                      </w:pPr>
                      <w:r w:rsidRPr="001F3CFE">
                        <w:rPr>
                          <w:rFonts w:cs="Arial"/>
                          <w:sz w:val="22"/>
                          <w:szCs w:val="22"/>
                        </w:rPr>
                        <w:br/>
                        <w:t>The 2021 acquisition will focus on gaining a thorough understanding of the seabed and shallow subsurface characteristics, such that a geological model can be created for the survey area to facilitate windfarm development planning, and more targeted, detailed survey acquisition in 2022 (which will be subject to a separate application).</w:t>
                      </w:r>
                    </w:p>
                    <w:p w14:paraId="55E85CD9" w14:textId="78F37631" w:rsidR="00900844" w:rsidRPr="001F3CFE" w:rsidRDefault="003D7C3F" w:rsidP="00030A6E">
                      <w:pPr>
                        <w:textboxTightWrap w:val="allLines"/>
                        <w:rPr>
                          <w:rFonts w:cs="Arial"/>
                          <w:sz w:val="22"/>
                          <w:szCs w:val="22"/>
                        </w:rPr>
                      </w:pPr>
                      <w:r w:rsidRPr="001F3CFE">
                        <w:rPr>
                          <w:rFonts w:cs="Arial"/>
                          <w:sz w:val="22"/>
                          <w:szCs w:val="22"/>
                        </w:rPr>
                        <w:br/>
                        <w:t xml:space="preserve">Survey activities will start at the </w:t>
                      </w:r>
                      <w:r w:rsidR="00D47174">
                        <w:rPr>
                          <w:rFonts w:cs="Arial"/>
                          <w:sz w:val="22"/>
                          <w:szCs w:val="22"/>
                        </w:rPr>
                        <w:t>earliest on 15</w:t>
                      </w:r>
                      <w:r w:rsidR="00D47174" w:rsidRPr="001619C4">
                        <w:rPr>
                          <w:rFonts w:cs="Arial"/>
                          <w:sz w:val="22"/>
                          <w:szCs w:val="22"/>
                          <w:vertAlign w:val="superscript"/>
                        </w:rPr>
                        <w:t>th</w:t>
                      </w:r>
                      <w:r w:rsidR="001619C4">
                        <w:rPr>
                          <w:rFonts w:cs="Arial"/>
                          <w:sz w:val="22"/>
                          <w:szCs w:val="22"/>
                        </w:rPr>
                        <w:t xml:space="preserve"> </w:t>
                      </w:r>
                      <w:r w:rsidRPr="001F3CFE">
                        <w:rPr>
                          <w:rFonts w:cs="Arial"/>
                          <w:sz w:val="22"/>
                          <w:szCs w:val="22"/>
                        </w:rPr>
                        <w:t>June 2021</w:t>
                      </w:r>
                      <w:r w:rsidR="00D47174">
                        <w:rPr>
                          <w:rFonts w:cs="Arial"/>
                          <w:sz w:val="22"/>
                          <w:szCs w:val="22"/>
                        </w:rPr>
                        <w:t xml:space="preserve"> (although likely to commence at the end of June</w:t>
                      </w:r>
                      <w:r w:rsidR="00AA3C73">
                        <w:rPr>
                          <w:rFonts w:cs="Arial"/>
                          <w:sz w:val="22"/>
                          <w:szCs w:val="22"/>
                        </w:rPr>
                        <w:t xml:space="preserve"> 2021</w:t>
                      </w:r>
                      <w:r w:rsidR="00D47174">
                        <w:rPr>
                          <w:rFonts w:cs="Arial"/>
                          <w:sz w:val="22"/>
                          <w:szCs w:val="22"/>
                        </w:rPr>
                        <w:t>)</w:t>
                      </w:r>
                      <w:r w:rsidRPr="001F3CFE">
                        <w:rPr>
                          <w:rFonts w:cs="Arial"/>
                          <w:sz w:val="22"/>
                          <w:szCs w:val="22"/>
                        </w:rPr>
                        <w:t xml:space="preserve"> and end </w:t>
                      </w:r>
                      <w:r w:rsidR="00AA3C73">
                        <w:rPr>
                          <w:rFonts w:cs="Arial"/>
                          <w:sz w:val="22"/>
                          <w:szCs w:val="22"/>
                        </w:rPr>
                        <w:t>by 30</w:t>
                      </w:r>
                      <w:r w:rsidR="00AA3C73" w:rsidRPr="00AA3C73">
                        <w:rPr>
                          <w:rFonts w:cs="Arial"/>
                          <w:sz w:val="22"/>
                          <w:szCs w:val="22"/>
                          <w:vertAlign w:val="superscript"/>
                        </w:rPr>
                        <w:t>th</w:t>
                      </w:r>
                      <w:r w:rsidR="00AA3C73">
                        <w:rPr>
                          <w:rFonts w:cs="Arial"/>
                          <w:sz w:val="22"/>
                          <w:szCs w:val="22"/>
                        </w:rPr>
                        <w:t xml:space="preserve"> October 2021 (although likely to finish by the end of </w:t>
                      </w:r>
                      <w:r w:rsidRPr="001F3CFE">
                        <w:rPr>
                          <w:rFonts w:cs="Arial"/>
                          <w:sz w:val="22"/>
                          <w:szCs w:val="22"/>
                        </w:rPr>
                        <w:t>September 2021</w:t>
                      </w:r>
                      <w:r w:rsidR="00AA3C73">
                        <w:rPr>
                          <w:rFonts w:cs="Arial"/>
                          <w:sz w:val="22"/>
                          <w:szCs w:val="22"/>
                        </w:rPr>
                        <w:t>)</w:t>
                      </w:r>
                      <w:r w:rsidRPr="001F3CFE">
                        <w:rPr>
                          <w:rFonts w:cs="Arial"/>
                          <w:sz w:val="22"/>
                          <w:szCs w:val="22"/>
                        </w:rPr>
                        <w:t>. The proposed survey will be conducted by Gardline using the M/V Ocean Resolution</w:t>
                      </w:r>
                      <w:r w:rsidR="00E709B2">
                        <w:rPr>
                          <w:rFonts w:cs="Arial"/>
                          <w:sz w:val="22"/>
                          <w:szCs w:val="22"/>
                        </w:rPr>
                        <w:t xml:space="preserve"> vessel</w:t>
                      </w:r>
                      <w:r w:rsidRPr="001F3CFE">
                        <w:rPr>
                          <w:rFonts w:cs="Arial"/>
                          <w:sz w:val="22"/>
                          <w:szCs w:val="22"/>
                        </w:rPr>
                        <w:t xml:space="preserve"> (or similar type of vessel). bp and EnBW will provide advanced warning of activities through Notice to Mariners and advertisement on Kingfisher Bulletin to ensure other sea users are aware of the presence of the survey vessel. In addition, bp and EnBW </w:t>
                      </w:r>
                      <w:r w:rsidR="006A4115">
                        <w:rPr>
                          <w:rFonts w:cs="Arial"/>
                          <w:sz w:val="22"/>
                          <w:szCs w:val="22"/>
                        </w:rPr>
                        <w:t>have engaged</w:t>
                      </w:r>
                      <w:r w:rsidRPr="001F3CFE">
                        <w:rPr>
                          <w:rFonts w:cs="Arial"/>
                          <w:sz w:val="22"/>
                          <w:szCs w:val="22"/>
                        </w:rPr>
                        <w:t xml:space="preserve"> with relevant stakeholders to ensure that the survey operations will not cause or be likely to cause obstruction or danger to navigation and safety.</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02A2C24" w14:textId="77777777" w:rsidR="00030A6E" w:rsidRDefault="00030A6E" w:rsidP="004F596B"/>
    <w:p w14:paraId="74EFA06A" w14:textId="77777777" w:rsidR="00513651" w:rsidRDefault="00513651" w:rsidP="004F596B"/>
    <w:p w14:paraId="3F39B5E0" w14:textId="24033A14" w:rsidR="003D7C3F" w:rsidRDefault="003D7C3F" w:rsidP="003D7C3F">
      <w:pPr>
        <w:pStyle w:val="Heading2"/>
        <w:ind w:left="720"/>
      </w:pPr>
    </w:p>
    <w:p w14:paraId="2AD7D3BB" w14:textId="34E264D5" w:rsidR="003D7C3F" w:rsidRDefault="003D7C3F" w:rsidP="003D7C3F">
      <w:pPr>
        <w:pStyle w:val="BodyText"/>
      </w:pPr>
    </w:p>
    <w:p w14:paraId="6C43062F" w14:textId="62512BDD" w:rsidR="003D7C3F" w:rsidRDefault="003D7C3F" w:rsidP="003D7C3F">
      <w:pPr>
        <w:pStyle w:val="BodyText"/>
      </w:pPr>
    </w:p>
    <w:p w14:paraId="5F0CA19D" w14:textId="02A0E632" w:rsidR="003D7C3F" w:rsidRDefault="003D7C3F" w:rsidP="003D7C3F">
      <w:pPr>
        <w:pStyle w:val="BodyText"/>
      </w:pPr>
    </w:p>
    <w:p w14:paraId="71ABBDB0" w14:textId="64990B9D" w:rsidR="003D7C3F" w:rsidRDefault="003D7C3F" w:rsidP="003D7C3F">
      <w:pPr>
        <w:pStyle w:val="BodyText"/>
      </w:pPr>
    </w:p>
    <w:p w14:paraId="5E5F6E8F" w14:textId="0E214CB4" w:rsidR="003D7C3F" w:rsidRDefault="003D7C3F" w:rsidP="003D7C3F">
      <w:pPr>
        <w:pStyle w:val="BodyText"/>
      </w:pPr>
    </w:p>
    <w:p w14:paraId="2E884652" w14:textId="3CFE82B8" w:rsidR="003D7C3F" w:rsidRDefault="003D7C3F" w:rsidP="003D7C3F">
      <w:pPr>
        <w:pStyle w:val="BodyText"/>
      </w:pPr>
    </w:p>
    <w:p w14:paraId="0AE998E6" w14:textId="3E9B710B" w:rsidR="003D7C3F" w:rsidRDefault="003D7C3F" w:rsidP="003D7C3F">
      <w:pPr>
        <w:pStyle w:val="BodyText"/>
      </w:pPr>
    </w:p>
    <w:p w14:paraId="5CEB00AC" w14:textId="3E85B23B" w:rsidR="003D7C3F" w:rsidRDefault="003D7C3F" w:rsidP="003D7C3F">
      <w:pPr>
        <w:pStyle w:val="BodyText"/>
      </w:pPr>
    </w:p>
    <w:p w14:paraId="175E3A8F" w14:textId="09F60C12" w:rsidR="004F596B" w:rsidRPr="00E45807" w:rsidRDefault="004F596B" w:rsidP="00AC3254">
      <w:pPr>
        <w:pStyle w:val="Heading2"/>
        <w:numPr>
          <w:ilvl w:val="0"/>
          <w:numId w:val="25"/>
        </w:numPr>
      </w:pPr>
      <w:r w:rsidRPr="00E45807">
        <w:t>Applicant Details</w:t>
      </w:r>
    </w:p>
    <w:p w14:paraId="14F93D05" w14:textId="77777777" w:rsidR="004F596B" w:rsidRPr="00513651" w:rsidRDefault="004F596B" w:rsidP="00E3362A">
      <w:pPr>
        <w:pStyle w:val="Heading4"/>
        <w:tabs>
          <w:tab w:val="left" w:pos="540"/>
          <w:tab w:val="left" w:pos="900"/>
        </w:tabs>
        <w:rPr>
          <w:b/>
          <w:i w:val="0"/>
        </w:rPr>
      </w:pPr>
      <w:r w:rsidRPr="00513651">
        <w:rPr>
          <w:b/>
          <w:i w:val="0"/>
        </w:rPr>
        <w:t xml:space="preserve">To whom the licence will be issued. This must be a legal entity such as an individual, registered company/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77BB1218" w:rsidR="00A97077" w:rsidRPr="00097CD3" w:rsidRDefault="000D6110" w:rsidP="004F596B">
                            <w:pPr>
                              <w:contextualSpacing/>
                              <w:rPr>
                                <w:sz w:val="22"/>
                              </w:rPr>
                            </w:pPr>
                            <w:r>
                              <w:rPr>
                                <w:sz w:val="22"/>
                              </w:rPr>
                              <w:t>Miss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8"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VYMLAIAAFY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">
                <v:textbox>
                  <w:txbxContent>
                    <w:p w14:paraId="1D1AB25B" w14:textId="77BB1218" w:rsidR="00A97077" w:rsidRPr="00097CD3" w:rsidRDefault="000D6110" w:rsidP="004F596B">
                      <w:pPr>
                        <w:contextualSpacing/>
                        <w:rPr>
                          <w:sz w:val="22"/>
                        </w:rPr>
                      </w:pPr>
                      <w:r>
                        <w:rPr>
                          <w:sz w:val="22"/>
                        </w:rPr>
                        <w:t>Miss</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3B21E5B9" w:rsidR="00A97077" w:rsidRPr="00097CD3" w:rsidRDefault="000D6110" w:rsidP="004F596B">
                            <w:pPr>
                              <w:contextualSpacing/>
                              <w:rPr>
                                <w:sz w:val="22"/>
                              </w:rPr>
                            </w:pPr>
                            <w:r>
                              <w:rPr>
                                <w:sz w:val="22"/>
                              </w:rPr>
                              <w:t>Lucy Harper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29"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">
                <v:textbox>
                  <w:txbxContent>
                    <w:p w14:paraId="2C2582AF" w14:textId="3B21E5B9" w:rsidR="00A97077" w:rsidRPr="00097CD3" w:rsidRDefault="000D6110" w:rsidP="004F596B">
                      <w:pPr>
                        <w:contextualSpacing/>
                        <w:rPr>
                          <w:sz w:val="22"/>
                        </w:rPr>
                      </w:pPr>
                      <w:r>
                        <w:rPr>
                          <w:sz w:val="22"/>
                        </w:rPr>
                        <w:t>Lucy Harper</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A5B724A" w:rsidR="00A97077" w:rsidRPr="00097CD3" w:rsidRDefault="000D6110" w:rsidP="004F596B">
                            <w:pPr>
                              <w:contextualSpacing/>
                              <w:rPr>
                                <w:sz w:val="22"/>
                              </w:rPr>
                            </w:pPr>
                            <w:r w:rsidRPr="000D6110">
                              <w:rPr>
                                <w:sz w:val="22"/>
                              </w:rPr>
                              <w:t>bp Alternative Energy Investments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0"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BicjIS0CAABYBAAADgAAAAAAAAAAAAAAAAAuAgAAZHJz&#10;L2Uyb0RvYy54bWxQSwECLQAUAAYACAAAACEAiC/cmN0AAAAIAQAADwAAAAAAAAAAAAAAAACHBAAA&#10;ZHJzL2Rvd25yZXYueG1sUEsFBgAAAAAEAAQA8wAAAJEFAAAAAA==&#10;">
                <v:textbox>
                  <w:txbxContent>
                    <w:p w14:paraId="522603E1" w14:textId="2A5B724A" w:rsidR="00A97077" w:rsidRPr="00097CD3" w:rsidRDefault="000D6110" w:rsidP="004F596B">
                      <w:pPr>
                        <w:contextualSpacing/>
                        <w:rPr>
                          <w:sz w:val="22"/>
                        </w:rPr>
                      </w:pPr>
                      <w:r w:rsidRPr="000D6110">
                        <w:rPr>
                          <w:sz w:val="22"/>
                        </w:rPr>
                        <w:t>bp Alternative Energy Investments Ltd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5D5EDED" w:rsidR="00A97077" w:rsidRPr="00D2698B" w:rsidRDefault="00B70028" w:rsidP="004F596B">
                            <w:pPr>
                              <w:contextualSpacing/>
                              <w:rPr>
                                <w:sz w:val="22"/>
                              </w:rPr>
                            </w:pPr>
                            <w:r w:rsidRPr="00D2698B">
                              <w:rPr>
                                <w:sz w:val="22"/>
                              </w:rPr>
                              <w:t>05998019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1"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T5lLgIAAFgEAAAOAAAAZHJzL2Uyb0RvYy54bWysVNtu2zAMfR+wfxD0vjh2nL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Y+E+ZS4CAABYBAAADgAAAAAAAAAAAAAAAAAuAgAA&#10;ZHJzL2Uyb0RvYy54bWxQSwECLQAUAAYACAAAACEA4/ycSN8AAAAJAQAADwAAAAAAAAAAAAAAAACI&#10;BAAAZHJzL2Rvd25yZXYueG1sUEsFBgAAAAAEAAQA8wAAAJQFAAAAAA==&#10;">
                <v:textbox>
                  <w:txbxContent>
                    <w:p w14:paraId="1E54EC9D" w14:textId="75D5EDED" w:rsidR="00A97077" w:rsidRPr="00D2698B" w:rsidRDefault="00B70028" w:rsidP="004F596B">
                      <w:pPr>
                        <w:contextualSpacing/>
                        <w:rPr>
                          <w:sz w:val="22"/>
                        </w:rPr>
                      </w:pPr>
                      <w:r w:rsidRPr="00D2698B">
                        <w:rPr>
                          <w:sz w:val="22"/>
                        </w:rPr>
                        <w:t>05998019</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A97077" w:rsidRPr="00097CD3" w:rsidRDefault="00A9707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2"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OgPK7S4CAABYBAAADgAAAAAAAAAAAAAAAAAuAgAA&#10;ZHJzL2Uyb0RvYy54bWxQSwECLQAUAAYACAAAACEAo7Z+nN8AAAAJAQAADwAAAAAAAAAAAAAAAACI&#10;BAAAZHJzL2Rvd25yZXYueG1sUEsFBgAAAAAEAAQA8wAAAJQFAAAAAA==&#10;">
                <v:textbox>
                  <w:txbxContent>
                    <w:p w14:paraId="6E381E6A" w14:textId="77777777" w:rsidR="00A97077" w:rsidRPr="00097CD3" w:rsidRDefault="00A97077"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5EDA3F30" w:rsidR="00A97077" w:rsidRPr="00097CD3" w:rsidRDefault="003907D7" w:rsidP="004F596B">
                            <w:pPr>
                              <w:contextualSpacing/>
                              <w:rPr>
                                <w:sz w:val="22"/>
                              </w:rPr>
                            </w:pPr>
                            <w:r>
                              <w:rPr>
                                <w:sz w:val="22"/>
                              </w:rPr>
                              <w:t>Consenting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3"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S4kY3ywCAABYBAAADgAAAAAAAAAAAAAAAAAuAgAAZHJz&#10;L2Uyb0RvYy54bWxQSwECLQAUAAYACAAAACEAyS/C2t4AAAAJAQAADwAAAAAAAAAAAAAAAACGBAAA&#10;ZHJzL2Rvd25yZXYueG1sUEsFBgAAAAAEAAQA8wAAAJEFAAAAAA==&#10;">
                <v:textbox>
                  <w:txbxContent>
                    <w:p w14:paraId="17428D0F" w14:textId="5EDA3F30" w:rsidR="00A97077" w:rsidRPr="00097CD3" w:rsidRDefault="003907D7" w:rsidP="004F596B">
                      <w:pPr>
                        <w:contextualSpacing/>
                        <w:rPr>
                          <w:sz w:val="22"/>
                        </w:rPr>
                      </w:pPr>
                      <w:r>
                        <w:rPr>
                          <w:sz w:val="22"/>
                        </w:rPr>
                        <w:t>Consenting Manager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6F871159">
                <wp:simplePos x="0" y="0"/>
                <wp:positionH relativeFrom="column">
                  <wp:posOffset>1682750</wp:posOffset>
                </wp:positionH>
                <wp:positionV relativeFrom="paragraph">
                  <wp:posOffset>116840</wp:posOffset>
                </wp:positionV>
                <wp:extent cx="4415790" cy="565150"/>
                <wp:effectExtent l="0" t="0" r="22860" b="2540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565150"/>
                        </a:xfrm>
                        <a:prstGeom prst="rect">
                          <a:avLst/>
                        </a:prstGeom>
                        <a:solidFill>
                          <a:srgbClr val="FFFFFF"/>
                        </a:solidFill>
                        <a:ln w="9525">
                          <a:solidFill>
                            <a:srgbClr val="000000"/>
                          </a:solidFill>
                          <a:miter lim="800000"/>
                          <a:headEnd/>
                          <a:tailEnd/>
                        </a:ln>
                      </wps:spPr>
                      <wps:txbx>
                        <w:txbxContent>
                          <w:p w14:paraId="0DF60102" w14:textId="77777777" w:rsidR="000D6110" w:rsidRPr="000D6110" w:rsidRDefault="000D6110" w:rsidP="000D6110">
                            <w:pPr>
                              <w:contextualSpacing/>
                              <w:rPr>
                                <w:sz w:val="22"/>
                              </w:rPr>
                            </w:pPr>
                            <w:r w:rsidRPr="000D6110">
                              <w:rPr>
                                <w:sz w:val="22"/>
                              </w:rPr>
                              <w:t>Chertsey Rd</w:t>
                            </w:r>
                          </w:p>
                          <w:p w14:paraId="32F6382E" w14:textId="2F1EF7AB" w:rsidR="00A97077" w:rsidRDefault="000D6110" w:rsidP="000D6110">
                            <w:pPr>
                              <w:contextualSpacing/>
                              <w:rPr>
                                <w:sz w:val="22"/>
                              </w:rPr>
                            </w:pPr>
                            <w:r w:rsidRPr="000D6110">
                              <w:rPr>
                                <w:sz w:val="22"/>
                              </w:rPr>
                              <w:t>Sunbury-on-Thames</w:t>
                            </w:r>
                          </w:p>
                          <w:p w14:paraId="52103602" w14:textId="76CCD73E" w:rsidR="000D6110" w:rsidRPr="00097CD3" w:rsidRDefault="000D6110" w:rsidP="000D6110">
                            <w:pPr>
                              <w:contextualSpacing/>
                              <w:rPr>
                                <w:sz w:val="22"/>
                              </w:rPr>
                            </w:pPr>
                            <w:r w:rsidRPr="000D6110">
                              <w:rPr>
                                <w:sz w:val="22"/>
                              </w:rPr>
                              <w:t>TW16 7LN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4" type="#_x0000_t202" style="position:absolute;margin-left:132.5pt;margin-top:9.2pt;width:347.7pt;height:4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">
                <v:textbox>
                  <w:txbxContent>
                    <w:p w14:paraId="0DF60102" w14:textId="77777777" w:rsidR="000D6110" w:rsidRPr="000D6110" w:rsidRDefault="000D6110" w:rsidP="000D6110">
                      <w:pPr>
                        <w:contextualSpacing/>
                        <w:rPr>
                          <w:sz w:val="22"/>
                        </w:rPr>
                      </w:pPr>
                      <w:r w:rsidRPr="000D6110">
                        <w:rPr>
                          <w:sz w:val="22"/>
                        </w:rPr>
                        <w:t>Chertsey Rd</w:t>
                      </w:r>
                    </w:p>
                    <w:p w14:paraId="32F6382E" w14:textId="2F1EF7AB" w:rsidR="00A97077" w:rsidRDefault="000D6110" w:rsidP="000D6110">
                      <w:pPr>
                        <w:contextualSpacing/>
                        <w:rPr>
                          <w:sz w:val="22"/>
                        </w:rPr>
                      </w:pPr>
                      <w:r w:rsidRPr="000D6110">
                        <w:rPr>
                          <w:sz w:val="22"/>
                        </w:rPr>
                        <w:t>Sunbury-on-Thames</w:t>
                      </w:r>
                    </w:p>
                    <w:p w14:paraId="52103602" w14:textId="76CCD73E" w:rsidR="000D6110" w:rsidRPr="00097CD3" w:rsidRDefault="000D6110" w:rsidP="000D6110">
                      <w:pPr>
                        <w:contextualSpacing/>
                        <w:rPr>
                          <w:sz w:val="22"/>
                        </w:rPr>
                      </w:pPr>
                      <w:r w:rsidRPr="000D6110">
                        <w:rPr>
                          <w:sz w:val="22"/>
                        </w:rPr>
                        <w:t>TW16 7LN</w:t>
                      </w:r>
                    </w:p>
                  </w:txbxContent>
                </v:textbox>
              </v:shape>
            </w:pict>
          </mc:Fallback>
        </mc:AlternateContent>
      </w:r>
    </w:p>
    <w:p w14:paraId="627E38F1" w14:textId="4139AF4B" w:rsidR="004F596B" w:rsidRDefault="004F596B" w:rsidP="004F596B">
      <w:r w:rsidRPr="00FE461B">
        <w:t xml:space="preserve">Address </w:t>
      </w:r>
      <w:proofErr w:type="spellStart"/>
      <w:r w:rsidR="005058A1">
        <w:t>inc.</w:t>
      </w:r>
      <w:proofErr w:type="spellEnd"/>
      <w:r w:rsidR="005058A1">
        <w:t xml:space="preserve">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2E9F26DA" w14:textId="3406A861" w:rsidR="004F596B" w:rsidRDefault="004F596B" w:rsidP="004F596B">
      <w:r w:rsidRPr="00FE461B">
        <w:rPr>
          <w:noProof/>
          <w:sz w:val="22"/>
          <w:lang w:eastAsia="en-GB"/>
        </w:rPr>
        <w:lastRenderedPageBreak/>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2163764E" w:rsidR="00A97077" w:rsidRPr="00097CD3" w:rsidRDefault="000D6110" w:rsidP="004F596B">
                            <w:pPr>
                              <w:contextualSpacing/>
                              <w:rPr>
                                <w:sz w:val="22"/>
                              </w:rPr>
                            </w:pPr>
                            <w:r w:rsidRPr="000D6110">
                              <w:rPr>
                                <w:sz w:val="22"/>
                              </w:rPr>
                              <w:t>+44 (0)20 3683 3881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5"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At7+ZcvAgAAWAQAAA4AAAAAAAAAAAAAAAAALgIA&#10;AGRycy9lMm9Eb2MueG1sUEsBAi0AFAAGAAgAAAAhAGMRFLvfAAAACAEAAA8AAAAAAAAAAAAAAAAA&#10;iQQAAGRycy9kb3ducmV2LnhtbFBLBQYAAAAABAAEAPMAAACVBQAAAAA=&#10;">
                <v:textbox>
                  <w:txbxContent>
                    <w:p w14:paraId="40A1AC3C" w14:textId="2163764E" w:rsidR="00A97077" w:rsidRPr="00097CD3" w:rsidRDefault="000D6110" w:rsidP="004F596B">
                      <w:pPr>
                        <w:contextualSpacing/>
                        <w:rPr>
                          <w:sz w:val="22"/>
                        </w:rPr>
                      </w:pPr>
                      <w:r w:rsidRPr="000D6110">
                        <w:rPr>
                          <w:sz w:val="22"/>
                        </w:rPr>
                        <w:t>+44 (0)20 3683 3881</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213246F8" w:rsidR="00A97077" w:rsidRPr="00097CD3" w:rsidRDefault="000D6110" w:rsidP="004F596B">
                            <w:pPr>
                              <w:contextualSpacing/>
                              <w:rPr>
                                <w:sz w:val="22"/>
                              </w:rPr>
                            </w:pPr>
                            <w:r w:rsidRPr="000D6110">
                              <w:rPr>
                                <w:sz w:val="22"/>
                              </w:rPr>
                              <w:t>lucy.harper@uk.bp.com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6"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78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iYJIcg3NAzLrYGpvHEfc9OB+UTJga1fU/9wzJyhR&#10;nwyqc5kvl3EWkrFcvSvQcOee+tzDDEeoigZKpu02TPOzt052Pb409YOBa1S0lYns56yO+WP7Jg2O&#10;oxbn49xOUc8/hM0jA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1H+/C0CAABYBAAADgAAAAAAAAAAAAAAAAAuAgAA&#10;ZHJzL2Uyb0RvYy54bWxQSwECLQAUAAYACAAAACEA88na1+AAAAAJAQAADwAAAAAAAAAAAAAAAACH&#10;BAAAZHJzL2Rvd25yZXYueG1sUEsFBgAAAAAEAAQA8wAAAJQFAAAAAA==&#10;">
                <v:textbox>
                  <w:txbxContent>
                    <w:p w14:paraId="3B7A068F" w14:textId="213246F8" w:rsidR="00A97077" w:rsidRPr="00097CD3" w:rsidRDefault="000D6110" w:rsidP="004F596B">
                      <w:pPr>
                        <w:contextualSpacing/>
                        <w:rPr>
                          <w:sz w:val="22"/>
                        </w:rPr>
                      </w:pPr>
                      <w:r w:rsidRPr="000D6110">
                        <w:rPr>
                          <w:sz w:val="22"/>
                        </w:rPr>
                        <w:t>lucy.harper@uk.bp.com</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500863C8" w14:textId="77777777" w:rsidR="0053272D" w:rsidRDefault="0053272D" w:rsidP="004F596B"/>
    <w:p w14:paraId="6CE8CA04" w14:textId="77777777" w:rsidR="0053272D" w:rsidRDefault="0053272D" w:rsidP="004F596B"/>
    <w:p w14:paraId="399AFDE7" w14:textId="77777777" w:rsidR="0053272D" w:rsidRDefault="0053272D" w:rsidP="004F596B"/>
    <w:p w14:paraId="72EA745E" w14:textId="77777777" w:rsidR="0053272D" w:rsidRDefault="0053272D" w:rsidP="004F596B"/>
    <w:p w14:paraId="2A6E9D49" w14:textId="1F6B1892" w:rsidR="00030A6E" w:rsidRPr="00513651" w:rsidRDefault="00030A6E" w:rsidP="00513651">
      <w:pPr>
        <w:pStyle w:val="ListParagraph"/>
        <w:numPr>
          <w:ilvl w:val="0"/>
          <w:numId w:val="25"/>
        </w:numPr>
        <w:rPr>
          <w:b/>
          <w:bCs/>
          <w:color w:val="0091A5"/>
          <w:szCs w:val="26"/>
        </w:rPr>
      </w:pPr>
      <w:r w:rsidRPr="00513651">
        <w:rPr>
          <w:b/>
          <w:bCs/>
          <w:color w:val="0091A5"/>
          <w:szCs w:val="26"/>
        </w:rPr>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513651" w:rsidRDefault="00030A6E" w:rsidP="00030A6E">
      <w:pPr>
        <w:keepNext/>
        <w:keepLines/>
        <w:outlineLvl w:val="3"/>
        <w:rPr>
          <w:b/>
          <w:bCs/>
          <w:iCs/>
          <w:color w:val="3C3C41"/>
        </w:rPr>
      </w:pPr>
      <w:r w:rsidRPr="00513651">
        <w:rPr>
          <w:b/>
          <w:bCs/>
          <w:iCs/>
          <w:color w:val="3C3C41"/>
        </w:rPr>
        <w:t>This is who we will correspond with unless otherwise informed.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7"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">
                <v:textbox>
                  <w:txbxContent>
                    <w:p w14:paraId="48E11648" w14:textId="77777777" w:rsidR="00A97077" w:rsidRPr="00097CD3" w:rsidRDefault="00A97077"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8"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Dr8OslLAIAAFgEAAAOAAAAAAAAAAAAAAAAAC4CAABkcnMv&#10;ZTJvRG9jLnhtbFBLAQItABQABgAIAAAAIQADH06Y3QAAAAgBAAAPAAAAAAAAAAAAAAAAAIYEAABk&#10;cnMvZG93bnJldi54bWxQSwUGAAAAAAQABADzAAAAkAUAAAAA&#10;">
                <v:textbox>
                  <w:txbxContent>
                    <w:p w14:paraId="6D6DDCBB" w14:textId="77777777" w:rsidR="00A97077" w:rsidRPr="00097CD3" w:rsidRDefault="00A97077"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39"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3LgIAAFg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&#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Jb5qHcuAgAAWAQAAA4AAAAAAAAAAAAAAAAALgIAAGRy&#10;cy9lMm9Eb2MueG1sUEsBAi0AFAAGAAgAAAAhAIgv3JjdAAAACAEAAA8AAAAAAAAAAAAAAAAAiAQA&#10;AGRycy9kb3ducmV2LnhtbFBLBQYAAAAABAAEAPMAAACSBQAAAAA=&#10;">
                <v:textbox>
                  <w:txbxContent>
                    <w:p w14:paraId="01F2761D" w14:textId="77777777" w:rsidR="00A97077" w:rsidRPr="00097CD3" w:rsidRDefault="00A97077"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0"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wbLQ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">
                <v:textbox>
                  <w:txbxContent>
                    <w:p w14:paraId="4DA9DB8D" w14:textId="77777777" w:rsidR="00A97077" w:rsidRPr="00097CD3" w:rsidRDefault="00A97077"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1"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G/gZRC4CAABYBAAADgAAAAAAAAAAAAAAAAAuAgAA&#10;ZHJzL2Uyb0RvYy54bWxQSwECLQAUAAYACAAAACEAo7Z+nN8AAAAJAQAADwAAAAAAAAAAAAAAAACI&#10;BAAAZHJzL2Rvd25yZXYueG1sUEsFBgAAAAAEAAQA8wAAAJQFAAAAAA==&#10;">
                <v:textbox>
                  <w:txbxContent>
                    <w:p w14:paraId="08587FBA" w14:textId="77777777" w:rsidR="00A97077" w:rsidRPr="00097CD3" w:rsidRDefault="00A97077"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2"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DzofVsuAgAAWAQAAA4AAAAAAAAAAAAAAAAALgIA&#10;AGRycy9lMm9Eb2MueG1sUEsBAi0AFAAGAAgAAAAhAOecg27gAAAACQEAAA8AAAAAAAAAAAAAAAAA&#10;iAQAAGRycy9kb3ducmV2LnhtbFBLBQYAAAAABAAEAPMAAACVBQAAAAA=&#10;">
                <v:textbox>
                  <w:txbxContent>
                    <w:p w14:paraId="4628C256" w14:textId="77777777" w:rsidR="00A97077" w:rsidRPr="00097CD3" w:rsidRDefault="00A97077"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3"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l8X1bysCAABYBAAADgAAAAAAAAAAAAAAAAAuAgAAZHJz&#10;L2Uyb0RvYy54bWxQSwECLQAUAAYACAAAACEA6yaa598AAAAKAQAADwAAAAAAAAAAAAAAAACFBAAA&#10;ZHJzL2Rvd25yZXYueG1sUEsFBgAAAAAEAAQA8wAAAJEFAAAAAA==&#10;">
                <v:textbox>
                  <w:txbxContent>
                    <w:p w14:paraId="24B426D3" w14:textId="77777777" w:rsidR="00A97077" w:rsidRPr="00097CD3" w:rsidRDefault="00A97077"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4"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AkyxCFLQIAAFgEAAAOAAAAAAAAAAAAAAAAAC4CAABk&#10;cnMvZTJvRG9jLnhtbFBLAQItABQABgAIAAAAIQBjERS73wAAAAgBAAAPAAAAAAAAAAAAAAAAAIcE&#10;AABkcnMvZG93bnJldi54bWxQSwUGAAAAAAQABADzAAAAkwUAAAAA&#10;">
                <v:textbox>
                  <w:txbxContent>
                    <w:p w14:paraId="2E422E5E" w14:textId="77777777" w:rsidR="00A97077" w:rsidRPr="00097CD3" w:rsidRDefault="00A97077"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5"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Zd+dgLAIAAFkEAAAOAAAAAAAAAAAAAAAAAC4CAABk&#10;cnMvZTJvRG9jLnhtbFBLAQItABQABgAIAAAAIQDzydrX4AAAAAkBAAAPAAAAAAAAAAAAAAAAAIYE&#10;AABkcnMvZG93bnJldi54bWxQSwUGAAAAAAQABADzAAAAkwUAAAAA&#10;">
                <v:textbox>
                  <w:txbxContent>
                    <w:p w14:paraId="3BF98B17" w14:textId="77777777" w:rsidR="00A97077" w:rsidRPr="00097CD3" w:rsidRDefault="00A97077"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50ACD68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w:t>
      </w:r>
      <w:proofErr w:type="spellStart"/>
      <w:r w:rsidRPr="00030A6E">
        <w:rPr>
          <w:b/>
          <w:bCs/>
          <w:color w:val="3C3C41"/>
        </w:rPr>
        <w:t>correspondence?</w:t>
      </w:r>
      <w:r w:rsidRPr="00030A6E">
        <w:rPr>
          <w:rFonts w:eastAsia="Calibri" w:cs="Arial"/>
          <w:lang w:eastAsia="en-GB"/>
        </w:rPr>
        <w:t>Yes</w:t>
      </w:r>
      <w:proofErr w:type="spellEnd"/>
      <w:r w:rsidRPr="00030A6E">
        <w:rPr>
          <w:rFonts w:eastAsia="Calibri" w:cs="Arial"/>
          <w:lang w:eastAsia="en-GB"/>
        </w:rPr>
        <w:t xml:space="preserve"> </w:t>
      </w:r>
      <w:sdt>
        <w:sdtPr>
          <w:rPr>
            <w:rFonts w:eastAsia="Calibri" w:cs="Arial"/>
            <w:lang w:eastAsia="en-GB"/>
          </w:rPr>
          <w:id w:val="-925113831"/>
          <w14:checkbox>
            <w14:checked w14:val="1"/>
            <w14:checkedState w14:val="2612" w14:font="MS Gothic"/>
            <w14:uncheckedState w14:val="2610" w14:font="MS Gothic"/>
          </w14:checkbox>
        </w:sdtPr>
        <w:sdtEndPr/>
        <w:sdtContent>
          <w:r w:rsidR="000D6110">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623ABE3" w14:textId="77777777" w:rsidR="00030A6E" w:rsidRDefault="00030A6E" w:rsidP="00030A6E"/>
    <w:p w14:paraId="0186192E" w14:textId="441FC3EA"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000D6110">
        <w:rPr>
          <w:b/>
          <w:bCs/>
          <w:color w:val="3C3C41"/>
        </w:rPr>
        <w:t xml:space="preserve"> </w:t>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0D6110">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4BB6621B" w14:textId="614B462A"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000D6110">
        <w:rPr>
          <w:b/>
          <w:bCs/>
          <w:color w:val="3C3C41"/>
        </w:rPr>
        <w:t xml:space="preserve"> </w:t>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0D6110">
            <w:rPr>
              <w:rFonts w:ascii="MS Gothic" w:eastAsia="MS Gothic" w:hAnsi="MS Gothic" w:cs="Arial" w:hint="eastAsia"/>
              <w:lang w:eastAsia="en-GB"/>
            </w:rPr>
            <w:t>☒</w:t>
          </w:r>
        </w:sdtContent>
      </w:sdt>
    </w:p>
    <w:p w14:paraId="31442D69" w14:textId="409695CB" w:rsidR="00030A6E" w:rsidRDefault="00030A6E" w:rsidP="00030A6E">
      <w:pPr>
        <w:keepNext/>
        <w:keepLines/>
        <w:outlineLvl w:val="2"/>
        <w:rPr>
          <w:b/>
          <w:bCs/>
          <w:color w:val="3C3C41"/>
        </w:rPr>
      </w:pPr>
    </w:p>
    <w:p w14:paraId="6BFD6396" w14:textId="77777777" w:rsidR="00900844" w:rsidRDefault="00900844" w:rsidP="00030A6E">
      <w:pPr>
        <w:keepNext/>
        <w:keepLines/>
        <w:outlineLvl w:val="2"/>
        <w:rPr>
          <w:b/>
          <w:bCs/>
          <w:color w:val="3C3C41"/>
        </w:rPr>
      </w:pPr>
    </w:p>
    <w:p w14:paraId="32732F6B" w14:textId="77777777" w:rsidR="00900844" w:rsidRDefault="00900844">
      <w:pPr>
        <w:rPr>
          <w:b/>
          <w:bCs/>
          <w:color w:val="0091A5"/>
          <w:szCs w:val="26"/>
        </w:rPr>
      </w:pPr>
      <w:r>
        <w:rPr>
          <w:b/>
          <w:bCs/>
          <w:color w:val="0091A5"/>
          <w:szCs w:val="26"/>
        </w:rPr>
        <w:br w:type="page"/>
      </w:r>
    </w:p>
    <w:p w14:paraId="008FBF28" w14:textId="63258BDB"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lastRenderedPageBreak/>
        <w:t>Licensable Period</w:t>
      </w:r>
    </w:p>
    <w:p w14:paraId="25A4FF34" w14:textId="77777777" w:rsidR="00F014BA" w:rsidRPr="00F014BA" w:rsidRDefault="00F014BA" w:rsidP="00F014BA">
      <w:pPr>
        <w:rPr>
          <w:color w:val="000000"/>
        </w:rPr>
      </w:pPr>
    </w:p>
    <w:p w14:paraId="45DF4509" w14:textId="66772FE8" w:rsidR="00F014BA" w:rsidRPr="00513651"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w:t>
      </w:r>
      <w:r w:rsidRPr="00513651">
        <w:rPr>
          <w:b/>
          <w:bCs/>
          <w:color w:val="3C3C41"/>
        </w:rPr>
        <w:t>adequate contingency period</w:t>
      </w:r>
      <w:r w:rsidRPr="00F014BA">
        <w:rPr>
          <w:color w:val="000000"/>
        </w:rPr>
        <w:t xml:space="preserve">. If works are not completed by the Requested Licence Expiry Date you may be required to submit a new application. </w:t>
      </w:r>
      <w:r w:rsidRPr="00513651">
        <w:rPr>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077C4AC3" w:rsidR="00A97077" w:rsidRPr="00097CD3" w:rsidRDefault="000D6110" w:rsidP="00F014BA">
                            <w:pPr>
                              <w:contextualSpacing/>
                              <w:rPr>
                                <w:sz w:val="22"/>
                              </w:rPr>
                            </w:pPr>
                            <w:r>
                              <w:rPr>
                                <w:sz w:val="22"/>
                              </w:rPr>
                              <w:t>30/</w:t>
                            </w:r>
                            <w:r w:rsidR="00C04346">
                              <w:rPr>
                                <w:sz w:val="22"/>
                              </w:rPr>
                              <w:t>10</w:t>
                            </w:r>
                            <w:r>
                              <w:rPr>
                                <w:sz w:val="22"/>
                              </w:rPr>
                              <w:t>/2021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46"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ASKwIAAFkEAAAOAAAAZHJzL2Uyb0RvYy54bWysVNtu2zAMfR+wfxD0vjjXtTHiFF26DAO6&#10;C9DuA2hZjoXJoiYpsbOvHyWna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">
                <v:textbox>
                  <w:txbxContent>
                    <w:p w14:paraId="1C2710BF" w14:textId="077C4AC3" w:rsidR="00A97077" w:rsidRPr="00097CD3" w:rsidRDefault="000D6110" w:rsidP="00F014BA">
                      <w:pPr>
                        <w:contextualSpacing/>
                        <w:rPr>
                          <w:sz w:val="22"/>
                        </w:rPr>
                      </w:pPr>
                      <w:r>
                        <w:rPr>
                          <w:sz w:val="22"/>
                        </w:rPr>
                        <w:t>30/</w:t>
                      </w:r>
                      <w:r w:rsidR="00C04346">
                        <w:rPr>
                          <w:sz w:val="22"/>
                        </w:rPr>
                        <w:t>10</w:t>
                      </w:r>
                      <w:r>
                        <w:rPr>
                          <w:sz w:val="22"/>
                        </w:rPr>
                        <w:t>/2021</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1B71B385" w:rsidR="00A97077" w:rsidRPr="00097CD3" w:rsidRDefault="00C04346" w:rsidP="00F014BA">
                            <w:pPr>
                              <w:contextualSpacing/>
                              <w:rPr>
                                <w:sz w:val="22"/>
                              </w:rPr>
                            </w:pPr>
                            <w:r>
                              <w:rPr>
                                <w:sz w:val="22"/>
                              </w:rPr>
                              <w:t>1</w:t>
                            </w:r>
                            <w:r w:rsidR="00833A1A">
                              <w:rPr>
                                <w:sz w:val="22"/>
                              </w:rPr>
                              <w:t>5</w:t>
                            </w:r>
                            <w:r w:rsidR="008808BB">
                              <w:rPr>
                                <w:sz w:val="22"/>
                              </w:rPr>
                              <w:t>/06/2021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47"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">
                <v:textbox>
                  <w:txbxContent>
                    <w:p w14:paraId="21BA3BAA" w14:textId="1B71B385" w:rsidR="00A97077" w:rsidRPr="00097CD3" w:rsidRDefault="00C04346" w:rsidP="00F014BA">
                      <w:pPr>
                        <w:contextualSpacing/>
                        <w:rPr>
                          <w:sz w:val="22"/>
                        </w:rPr>
                      </w:pPr>
                      <w:r>
                        <w:rPr>
                          <w:sz w:val="22"/>
                        </w:rPr>
                        <w:t>1</w:t>
                      </w:r>
                      <w:r w:rsidR="00833A1A">
                        <w:rPr>
                          <w:sz w:val="22"/>
                        </w:rPr>
                        <w:t>5</w:t>
                      </w:r>
                      <w:r w:rsidR="008808BB">
                        <w:rPr>
                          <w:sz w:val="22"/>
                        </w:rPr>
                        <w:t>/06/2021</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51F96EEC" w:rsidR="00F014BA" w:rsidRDefault="00F014BA" w:rsidP="00F014BA">
      <w:r w:rsidRPr="00513651">
        <w:t xml:space="preserve">Please ensure you submit your application for a Marine Licence </w:t>
      </w:r>
      <w:r w:rsidR="00513651" w:rsidRPr="00513651">
        <w:rPr>
          <w:b/>
          <w:bCs/>
          <w:color w:val="3C3C41"/>
        </w:rPr>
        <w:t>at least 2</w:t>
      </w:r>
      <w:r w:rsidRPr="00513651">
        <w:rPr>
          <w:b/>
          <w:bCs/>
          <w:color w:val="3C3C41"/>
        </w:rPr>
        <w:t xml:space="preserve"> months</w:t>
      </w:r>
      <w:r w:rsidRPr="00513651">
        <w:rPr>
          <w:b/>
        </w:rPr>
        <w:t xml:space="preserve"> </w:t>
      </w:r>
      <w:r w:rsidRPr="00513651">
        <w:t xml:space="preserve">prior to the intended start date. </w:t>
      </w:r>
    </w:p>
    <w:p w14:paraId="475C0738" w14:textId="77777777" w:rsidR="00513651" w:rsidRPr="00513651" w:rsidRDefault="00513651" w:rsidP="00513651">
      <w:pPr>
        <w:rPr>
          <w:b/>
          <w:bCs/>
          <w:color w:val="0091A5"/>
          <w:szCs w:val="26"/>
        </w:rPr>
      </w:pPr>
    </w:p>
    <w:p w14:paraId="308DCF07" w14:textId="58775233" w:rsidR="00513651" w:rsidRDefault="00513651" w:rsidP="00513651">
      <w:pPr>
        <w:pStyle w:val="ListParagraph"/>
        <w:numPr>
          <w:ilvl w:val="0"/>
          <w:numId w:val="25"/>
        </w:numPr>
        <w:rPr>
          <w:b/>
          <w:bCs/>
          <w:color w:val="0091A5"/>
          <w:szCs w:val="26"/>
        </w:rPr>
      </w:pPr>
      <w:bookmarkStart w:id="1" w:name="_Hlk68688931"/>
      <w:r w:rsidRPr="00513651">
        <w:rPr>
          <w:b/>
          <w:bCs/>
          <w:color w:val="0091A5"/>
          <w:szCs w:val="26"/>
        </w:rPr>
        <w:t xml:space="preserve">Location </w:t>
      </w:r>
    </w:p>
    <w:p w14:paraId="68070C18" w14:textId="77777777" w:rsidR="00513651" w:rsidRPr="00513651" w:rsidRDefault="00513651" w:rsidP="00907F89">
      <w:pPr>
        <w:rPr>
          <w:b/>
          <w:bCs/>
          <w:color w:val="0091A5"/>
          <w:szCs w:val="26"/>
        </w:rPr>
      </w:pPr>
    </w:p>
    <w:p w14:paraId="59E8DAF1" w14:textId="69D8AE55" w:rsidR="00513651" w:rsidRPr="001F125D" w:rsidRDefault="00513651" w:rsidP="00513651">
      <w:pPr>
        <w:pStyle w:val="Heading3"/>
        <w:rPr>
          <w:rFonts w:ascii="Arial" w:eastAsia="Times New Roman" w:hAnsi="Arial" w:cs="Times New Roman"/>
          <w:b/>
          <w:bCs/>
          <w:color w:val="3C3C41"/>
        </w:rPr>
      </w:pPr>
      <w:r w:rsidRPr="001F125D">
        <w:rPr>
          <w:rFonts w:ascii="Arial" w:eastAsia="Times New Roman" w:hAnsi="Arial" w:cs="Times New Roman"/>
          <w:b/>
          <w:bCs/>
          <w:color w:val="3C3C41"/>
        </w:rPr>
        <w:t>Please detail the location of the proposed project.</w:t>
      </w:r>
    </w:p>
    <w:p w14:paraId="552426B2" w14:textId="2329B1CC" w:rsidR="00513651" w:rsidRPr="00513651" w:rsidRDefault="00513651" w:rsidP="00513651">
      <w:pPr>
        <w:rPr>
          <w:i/>
          <w:color w:val="000000"/>
        </w:rPr>
      </w:pPr>
      <w:r w:rsidRPr="001F125D">
        <w:rPr>
          <w:color w:val="000000"/>
        </w:rPr>
        <w:t xml:space="preserve">This should be either Ordnance Survey </w:t>
      </w:r>
      <w:r>
        <w:rPr>
          <w:color w:val="000000"/>
        </w:rPr>
        <w:t>National Grid Reference (i.e. SN</w:t>
      </w:r>
      <w:r w:rsidRPr="001F125D">
        <w:rPr>
          <w:color w:val="000000"/>
        </w:rPr>
        <w:t xml:space="preserve"> 12345 67890) or Latitude and L</w:t>
      </w:r>
      <w:r>
        <w:rPr>
          <w:color w:val="000000"/>
        </w:rPr>
        <w:t>ongitude in decimal degrees to 4</w:t>
      </w:r>
      <w:r w:rsidRPr="001F125D">
        <w:rPr>
          <w:color w:val="000000"/>
        </w:rPr>
        <w:t xml:space="preserve"> decimal places</w:t>
      </w:r>
      <w:r>
        <w:rPr>
          <w:color w:val="000000"/>
        </w:rPr>
        <w:t xml:space="preserve"> (i.e. Lat 52.1234 Long -4.1234)</w:t>
      </w:r>
      <w:r w:rsidRPr="001F125D">
        <w:rPr>
          <w:color w:val="000000"/>
        </w:rPr>
        <w:t>, defining the extent of the project</w:t>
      </w:r>
      <w:r w:rsidRPr="00513651">
        <w:rPr>
          <w:color w:val="000000"/>
        </w:rPr>
        <w:t>.</w:t>
      </w:r>
      <w:r w:rsidRPr="00513651">
        <w:rPr>
          <w:i/>
          <w:color w:val="000000"/>
        </w:rPr>
        <w:t xml:space="preserve"> </w:t>
      </w:r>
      <w:r w:rsidRPr="00513651">
        <w:rPr>
          <w:color w:val="000000"/>
        </w:rPr>
        <w:t>Please specify which coordinate system has been used.</w:t>
      </w:r>
    </w:p>
    <w:bookmarkEnd w:id="1"/>
    <w:p w14:paraId="20057617" w14:textId="5BEAAC70" w:rsidR="00513651" w:rsidRPr="00513651" w:rsidRDefault="00513651" w:rsidP="00513651"/>
    <w:p w14:paraId="23C9096B" w14:textId="2D34C811" w:rsidR="00513651" w:rsidRDefault="00513651" w:rsidP="00513651">
      <w:pPr>
        <w:pStyle w:val="ListParagraph"/>
        <w:rPr>
          <w:b/>
          <w:bCs/>
          <w:color w:val="0091A5"/>
          <w:szCs w:val="26"/>
        </w:rPr>
      </w:pPr>
      <w:r w:rsidRPr="001F125D">
        <w:rPr>
          <w:noProof/>
          <w:color w:val="000000"/>
          <w:lang w:eastAsia="en-GB"/>
        </w:rPr>
        <mc:AlternateContent>
          <mc:Choice Requires="wps">
            <w:drawing>
              <wp:anchor distT="0" distB="0" distL="114300" distR="114300" simplePos="0" relativeHeight="251748352" behindDoc="0" locked="0" layoutInCell="1" allowOverlap="1" wp14:anchorId="5D13E0B8" wp14:editId="165DAE71">
                <wp:simplePos x="0" y="0"/>
                <wp:positionH relativeFrom="margin">
                  <wp:align>right</wp:align>
                </wp:positionH>
                <wp:positionV relativeFrom="paragraph">
                  <wp:posOffset>9525</wp:posOffset>
                </wp:positionV>
                <wp:extent cx="6092190" cy="1498600"/>
                <wp:effectExtent l="0" t="0" r="22860" b="2540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8600"/>
                        </a:xfrm>
                        <a:prstGeom prst="rect">
                          <a:avLst/>
                        </a:prstGeom>
                        <a:solidFill>
                          <a:srgbClr val="FFFFFF"/>
                        </a:solidFill>
                        <a:ln w="9525">
                          <a:solidFill>
                            <a:srgbClr val="000000"/>
                          </a:solidFill>
                          <a:miter lim="800000"/>
                          <a:headEnd/>
                          <a:tailEnd/>
                        </a:ln>
                      </wps:spPr>
                      <wps:txbx>
                        <w:txbxContent>
                          <w:p w14:paraId="467E1AC5" w14:textId="6B8A4250" w:rsidR="000D6110" w:rsidRDefault="00F70634" w:rsidP="00513651">
                            <w:pPr>
                              <w:contextualSpacing/>
                              <w:rPr>
                                <w:sz w:val="22"/>
                              </w:rPr>
                            </w:pPr>
                            <w:r>
                              <w:rPr>
                                <w:sz w:val="22"/>
                              </w:rPr>
                              <w:t xml:space="preserve">Latitude and longitude </w:t>
                            </w:r>
                            <w:r w:rsidR="007D342B">
                              <w:rPr>
                                <w:sz w:val="22"/>
                              </w:rPr>
                              <w:t xml:space="preserve">(in decimal degrees) </w:t>
                            </w:r>
                            <w:r>
                              <w:rPr>
                                <w:sz w:val="22"/>
                              </w:rPr>
                              <w:t xml:space="preserve">and </w:t>
                            </w:r>
                            <w:r w:rsidR="007D342B">
                              <w:rPr>
                                <w:sz w:val="22"/>
                              </w:rPr>
                              <w:t xml:space="preserve">a </w:t>
                            </w:r>
                            <w:r>
                              <w:rPr>
                                <w:sz w:val="22"/>
                              </w:rPr>
                              <w:t xml:space="preserve">location figure </w:t>
                            </w:r>
                            <w:r w:rsidR="007D342B">
                              <w:rPr>
                                <w:sz w:val="22"/>
                              </w:rPr>
                              <w:t xml:space="preserve">are </w:t>
                            </w:r>
                            <w:r w:rsidR="00907F89">
                              <w:rPr>
                                <w:sz w:val="22"/>
                              </w:rPr>
                              <w:t>attached</w:t>
                            </w:r>
                            <w:r w:rsidR="0073606E">
                              <w:rPr>
                                <w:sz w:val="22"/>
                              </w:rPr>
                              <w:t xml:space="preserve"> </w:t>
                            </w:r>
                            <w:r w:rsidR="0073606E" w:rsidRPr="00084E6C">
                              <w:rPr>
                                <w:sz w:val="22"/>
                              </w:rPr>
                              <w:t>in separate document</w:t>
                            </w:r>
                            <w:r>
                              <w:rPr>
                                <w:sz w:val="22"/>
                              </w:rPr>
                              <w:t>s</w:t>
                            </w:r>
                            <w:r w:rsidR="00907F89">
                              <w:rPr>
                                <w:sz w:val="22"/>
                              </w:rPr>
                              <w:t>.</w:t>
                            </w:r>
                            <w:r w:rsidR="00120773">
                              <w:rPr>
                                <w:sz w:val="22"/>
                              </w:rPr>
                              <w:t xml:space="preserve"> The survey area </w:t>
                            </w:r>
                            <w:r w:rsidR="007F3C4A">
                              <w:rPr>
                                <w:sz w:val="22"/>
                              </w:rPr>
                              <w:t xml:space="preserve">in Welsh waters is labelled </w:t>
                            </w:r>
                            <w:r w:rsidR="00DB5AA6">
                              <w:rPr>
                                <w:sz w:val="22"/>
                              </w:rPr>
                              <w:t>as Project Area 2 on the location figure.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13E0B8" id="_x0000_s1048" type="#_x0000_t202" style="position:absolute;left:0;text-align:left;margin-left:428.5pt;margin-top:.75pt;width:479.7pt;height:118pt;z-index:251748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">
                <v:textbox>
                  <w:txbxContent>
                    <w:p w14:paraId="467E1AC5" w14:textId="6B8A4250" w:rsidR="000D6110" w:rsidRDefault="00F70634" w:rsidP="00513651">
                      <w:pPr>
                        <w:contextualSpacing/>
                        <w:rPr>
                          <w:sz w:val="22"/>
                        </w:rPr>
                      </w:pPr>
                      <w:r>
                        <w:rPr>
                          <w:sz w:val="22"/>
                        </w:rPr>
                        <w:t xml:space="preserve">Latitude and longitude </w:t>
                      </w:r>
                      <w:r w:rsidR="007D342B">
                        <w:rPr>
                          <w:sz w:val="22"/>
                        </w:rPr>
                        <w:t xml:space="preserve">(in decimal degrees) </w:t>
                      </w:r>
                      <w:r>
                        <w:rPr>
                          <w:sz w:val="22"/>
                        </w:rPr>
                        <w:t xml:space="preserve">and </w:t>
                      </w:r>
                      <w:r w:rsidR="007D342B">
                        <w:rPr>
                          <w:sz w:val="22"/>
                        </w:rPr>
                        <w:t xml:space="preserve">a </w:t>
                      </w:r>
                      <w:r>
                        <w:rPr>
                          <w:sz w:val="22"/>
                        </w:rPr>
                        <w:t xml:space="preserve">location figure </w:t>
                      </w:r>
                      <w:r w:rsidR="007D342B">
                        <w:rPr>
                          <w:sz w:val="22"/>
                        </w:rPr>
                        <w:t xml:space="preserve">are </w:t>
                      </w:r>
                      <w:r w:rsidR="00907F89">
                        <w:rPr>
                          <w:sz w:val="22"/>
                        </w:rPr>
                        <w:t>attached</w:t>
                      </w:r>
                      <w:r w:rsidR="0073606E">
                        <w:rPr>
                          <w:sz w:val="22"/>
                        </w:rPr>
                        <w:t xml:space="preserve"> </w:t>
                      </w:r>
                      <w:r w:rsidR="0073606E" w:rsidRPr="00084E6C">
                        <w:rPr>
                          <w:sz w:val="22"/>
                        </w:rPr>
                        <w:t>in separate document</w:t>
                      </w:r>
                      <w:r>
                        <w:rPr>
                          <w:sz w:val="22"/>
                        </w:rPr>
                        <w:t>s</w:t>
                      </w:r>
                      <w:r w:rsidR="00907F89">
                        <w:rPr>
                          <w:sz w:val="22"/>
                        </w:rPr>
                        <w:t>.</w:t>
                      </w:r>
                      <w:r w:rsidR="00120773">
                        <w:rPr>
                          <w:sz w:val="22"/>
                        </w:rPr>
                        <w:t xml:space="preserve"> The survey area </w:t>
                      </w:r>
                      <w:r w:rsidR="007F3C4A">
                        <w:rPr>
                          <w:sz w:val="22"/>
                        </w:rPr>
                        <w:t xml:space="preserve">in Welsh waters is labelled </w:t>
                      </w:r>
                      <w:r w:rsidR="00DB5AA6">
                        <w:rPr>
                          <w:sz w:val="22"/>
                        </w:rPr>
                        <w:t>as Project Area 2 on the location figure.</w:t>
                      </w:r>
                    </w:p>
                  </w:txbxContent>
                </v:textbox>
                <w10:wrap anchorx="margin"/>
              </v:shape>
            </w:pict>
          </mc:Fallback>
        </mc:AlternateContent>
      </w:r>
    </w:p>
    <w:p w14:paraId="59BC37E0" w14:textId="419C88B1" w:rsidR="00513651" w:rsidRDefault="00513651" w:rsidP="00513651">
      <w:pPr>
        <w:pStyle w:val="ListParagraph"/>
        <w:rPr>
          <w:b/>
          <w:bCs/>
          <w:color w:val="0091A5"/>
          <w:szCs w:val="26"/>
        </w:rPr>
      </w:pPr>
    </w:p>
    <w:p w14:paraId="1F9894C3" w14:textId="77777777" w:rsidR="00513651" w:rsidRDefault="00513651" w:rsidP="00513651">
      <w:pPr>
        <w:pStyle w:val="ListParagraph"/>
        <w:rPr>
          <w:b/>
          <w:bCs/>
          <w:color w:val="0091A5"/>
          <w:szCs w:val="26"/>
        </w:rPr>
      </w:pPr>
    </w:p>
    <w:p w14:paraId="3B8FAEBE" w14:textId="77777777" w:rsidR="00513651" w:rsidRDefault="00513651" w:rsidP="00513651">
      <w:pPr>
        <w:pStyle w:val="ListParagraph"/>
        <w:rPr>
          <w:b/>
          <w:bCs/>
          <w:color w:val="0091A5"/>
          <w:szCs w:val="26"/>
        </w:rPr>
      </w:pPr>
    </w:p>
    <w:p w14:paraId="122F87D1" w14:textId="77777777" w:rsidR="00513651" w:rsidRDefault="00513651" w:rsidP="00513651">
      <w:pPr>
        <w:pStyle w:val="ListParagraph"/>
        <w:rPr>
          <w:b/>
          <w:bCs/>
          <w:color w:val="0091A5"/>
          <w:szCs w:val="26"/>
        </w:rPr>
      </w:pPr>
    </w:p>
    <w:p w14:paraId="0ED131EF" w14:textId="77777777" w:rsidR="00513651" w:rsidRPr="00881FEB" w:rsidRDefault="00513651" w:rsidP="00881FEB">
      <w:pPr>
        <w:rPr>
          <w:b/>
          <w:bCs/>
          <w:color w:val="0091A5"/>
          <w:szCs w:val="26"/>
        </w:rPr>
      </w:pPr>
    </w:p>
    <w:p w14:paraId="0A755666" w14:textId="77777777" w:rsidR="00513651" w:rsidRDefault="00513651" w:rsidP="00513651">
      <w:pPr>
        <w:pStyle w:val="ListParagraph"/>
        <w:rPr>
          <w:b/>
          <w:bCs/>
          <w:color w:val="0091A5"/>
          <w:szCs w:val="26"/>
        </w:rPr>
      </w:pPr>
    </w:p>
    <w:p w14:paraId="52803FD9" w14:textId="77777777" w:rsidR="00513651" w:rsidRDefault="00513651" w:rsidP="00513651">
      <w:pPr>
        <w:pStyle w:val="ListParagraph"/>
        <w:rPr>
          <w:b/>
          <w:bCs/>
          <w:color w:val="0091A5"/>
          <w:szCs w:val="26"/>
        </w:rPr>
      </w:pPr>
    </w:p>
    <w:p w14:paraId="1D1E5BE6" w14:textId="77777777" w:rsidR="00513651" w:rsidRDefault="00513651" w:rsidP="00513651">
      <w:pPr>
        <w:pStyle w:val="ListParagraph"/>
        <w:rPr>
          <w:b/>
          <w:bCs/>
          <w:color w:val="0091A5"/>
          <w:szCs w:val="26"/>
        </w:rPr>
      </w:pPr>
    </w:p>
    <w:p w14:paraId="69211EA0" w14:textId="55F999FC" w:rsidR="008C2F0A" w:rsidRDefault="005E0C37" w:rsidP="008C2F0A">
      <w:pPr>
        <w:pStyle w:val="ListParagraph"/>
        <w:keepNext/>
        <w:keepLines/>
        <w:numPr>
          <w:ilvl w:val="0"/>
          <w:numId w:val="25"/>
        </w:numPr>
        <w:outlineLvl w:val="1"/>
        <w:rPr>
          <w:b/>
          <w:bCs/>
          <w:color w:val="0091A5"/>
          <w:szCs w:val="26"/>
        </w:rPr>
      </w:pPr>
      <w:r>
        <w:rPr>
          <w:b/>
          <w:bCs/>
          <w:color w:val="0091A5"/>
          <w:szCs w:val="26"/>
        </w:rPr>
        <w:t>Method</w:t>
      </w:r>
      <w:r w:rsidR="008C2F0A" w:rsidRPr="008C2F0A">
        <w:rPr>
          <w:b/>
          <w:bCs/>
          <w:color w:val="0091A5"/>
          <w:szCs w:val="26"/>
        </w:rPr>
        <w:t xml:space="preserve"> Statement</w:t>
      </w:r>
    </w:p>
    <w:p w14:paraId="438B63F5" w14:textId="25F42104" w:rsidR="009C69A6" w:rsidRPr="00D128B8" w:rsidRDefault="009C69A6" w:rsidP="009C69A6">
      <w:pPr>
        <w:keepNext/>
        <w:keepLines/>
        <w:outlineLvl w:val="1"/>
        <w:rPr>
          <w:b/>
          <w:bCs/>
          <w:color w:val="3C3C41"/>
        </w:rPr>
      </w:pPr>
      <w:r w:rsidRPr="009C69A6">
        <w:rPr>
          <w:b/>
          <w:bCs/>
          <w:color w:val="FF0000"/>
          <w:szCs w:val="26"/>
        </w:rPr>
        <w:t xml:space="preserve">Please Note: </w:t>
      </w:r>
      <w:r w:rsidRPr="009C69A6">
        <w:rPr>
          <w:b/>
          <w:bCs/>
          <w:color w:val="3C3C41"/>
        </w:rPr>
        <w:t>If the works are within a sensitive area or one of the following activities; Boreholes, replacement piles or beach management, then a sep</w:t>
      </w:r>
      <w:r w:rsidR="00F165D6">
        <w:rPr>
          <w:b/>
          <w:bCs/>
          <w:color w:val="3C3C41"/>
        </w:rPr>
        <w:t>a</w:t>
      </w:r>
      <w:r w:rsidRPr="009C69A6">
        <w:rPr>
          <w:b/>
          <w:bCs/>
          <w:color w:val="3C3C41"/>
        </w:rPr>
        <w:t>rate method statement needs to be submitted using the Band 1 Method Statement Template.</w:t>
      </w:r>
      <w:r>
        <w:rPr>
          <w:b/>
          <w:bCs/>
          <w:color w:val="3C3C41"/>
        </w:rPr>
        <w:t xml:space="preserve"> </w:t>
      </w:r>
      <w:r w:rsidR="00EC01CE">
        <w:rPr>
          <w:b/>
          <w:bCs/>
          <w:color w:val="3C3C41"/>
        </w:rPr>
        <w:t>If a separate method statement has been provided move to section 7</w:t>
      </w:r>
      <w:r w:rsidR="00A7510C">
        <w:rPr>
          <w:b/>
          <w:bCs/>
          <w:color w:val="3C3C41"/>
        </w:rPr>
        <w:t>.</w:t>
      </w:r>
      <w:r w:rsidRPr="00D128B8">
        <w:rPr>
          <w:b/>
          <w:bCs/>
          <w:color w:val="3C3C41"/>
        </w:rPr>
        <w:t xml:space="preserve"> </w:t>
      </w:r>
    </w:p>
    <w:p w14:paraId="5420CC05" w14:textId="488F4297" w:rsidR="00F56F84" w:rsidRPr="008C2F0A" w:rsidRDefault="00F56F84" w:rsidP="008C2F0A">
      <w:pPr>
        <w:keepNext/>
        <w:keepLines/>
        <w:ind w:left="360"/>
        <w:outlineLvl w:val="2"/>
        <w:rPr>
          <w:b/>
          <w:bCs/>
          <w:color w:val="3C3C41"/>
        </w:rPr>
      </w:pPr>
    </w:p>
    <w:p w14:paraId="2943E81F" w14:textId="4000CB2C" w:rsidR="008C2F0A" w:rsidRDefault="00F56F84" w:rsidP="00F56F84">
      <w:pPr>
        <w:keepNext/>
        <w:keepLines/>
        <w:outlineLvl w:val="2"/>
        <w:rPr>
          <w:b/>
          <w:bCs/>
          <w:color w:val="3C3C41"/>
        </w:rPr>
      </w:pPr>
      <w:r w:rsidRPr="00F56F84">
        <w:rPr>
          <w:b/>
          <w:bCs/>
          <w:color w:val="3C3C41"/>
        </w:rPr>
        <w:t>6</w:t>
      </w:r>
      <w:r w:rsidR="008C2F0A">
        <w:rPr>
          <w:b/>
          <w:bCs/>
          <w:color w:val="3C3C41"/>
        </w:rPr>
        <w:t>(a).</w:t>
      </w:r>
      <w:r w:rsidR="008C2F0A">
        <w:rPr>
          <w:b/>
          <w:bCs/>
          <w:color w:val="3C3C41"/>
        </w:rPr>
        <w:tab/>
        <w:t xml:space="preserve">Please give a brief method statement outlining </w:t>
      </w:r>
      <w:r w:rsidRPr="00F56F84">
        <w:rPr>
          <w:b/>
          <w:bCs/>
          <w:color w:val="3C3C41"/>
        </w:rPr>
        <w:t>the proposed project.</w:t>
      </w:r>
      <w:r w:rsidR="0020059D">
        <w:rPr>
          <w:b/>
          <w:bCs/>
          <w:color w:val="3C3C41"/>
        </w:rPr>
        <w:t xml:space="preserve"> </w:t>
      </w:r>
    </w:p>
    <w:p w14:paraId="038C5777" w14:textId="4AEF8A3C" w:rsidR="00F56F84" w:rsidRPr="00F56F84" w:rsidRDefault="00452A30"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42BFBBCD">
                <wp:simplePos x="0" y="0"/>
                <wp:positionH relativeFrom="margin">
                  <wp:align>left</wp:align>
                </wp:positionH>
                <wp:positionV relativeFrom="paragraph">
                  <wp:posOffset>42545</wp:posOffset>
                </wp:positionV>
                <wp:extent cx="6092190" cy="1746250"/>
                <wp:effectExtent l="0" t="0" r="22860" b="2540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46250"/>
                        </a:xfrm>
                        <a:prstGeom prst="rect">
                          <a:avLst/>
                        </a:prstGeom>
                        <a:solidFill>
                          <a:srgbClr val="FFFFFF"/>
                        </a:solidFill>
                        <a:ln w="9525">
                          <a:solidFill>
                            <a:srgbClr val="000000"/>
                          </a:solidFill>
                          <a:miter lim="800000"/>
                          <a:headEnd/>
                          <a:tailEnd/>
                        </a:ln>
                      </wps:spPr>
                      <wps:txbx>
                        <w:txbxContent>
                          <w:bookmarkStart w:id="2" w:name="_Hlk68850392" w:displacedByCustomXml="next"/>
                          <w:bookmarkStart w:id="3" w:name="_Hlk68850391" w:displacedByCustomXml="next"/>
                          <w:bookmarkStart w:id="4" w:name="_Hlk68850087" w:displacedByCustomXml="next"/>
                          <w:sdt>
                            <w:sdtPr>
                              <w:rPr>
                                <w:rFonts w:cs="Arial"/>
                              </w:rPr>
                              <w:id w:val="-1329507809"/>
                              <w:placeholder>
                                <w:docPart w:val="44203F3A75794AD08865E07692F2A83C"/>
                              </w:placeholder>
                            </w:sdtPr>
                            <w:sdtEndPr>
                              <w:rPr>
                                <w:sz w:val="22"/>
                                <w:szCs w:val="22"/>
                              </w:rPr>
                            </w:sdtEndPr>
                            <w:sdtContent>
                              <w:p w14:paraId="33F2970A" w14:textId="304A0FC8" w:rsidR="003F7E9C" w:rsidRDefault="00900844" w:rsidP="003F7E9C">
                                <w:pPr>
                                  <w:rPr>
                                    <w:rFonts w:cs="Arial"/>
                                    <w:sz w:val="22"/>
                                    <w:szCs w:val="22"/>
                                  </w:rPr>
                                </w:pPr>
                                <w:r w:rsidRPr="001F3CFE">
                                  <w:rPr>
                                    <w:rFonts w:cs="Arial"/>
                                    <w:sz w:val="22"/>
                                    <w:szCs w:val="22"/>
                                  </w:rPr>
                                  <w:t>A benthic survey will be undertaken using a 0.1 m</w:t>
                                </w:r>
                                <w:r w:rsidRPr="001F3CFE">
                                  <w:rPr>
                                    <w:rFonts w:cs="Arial"/>
                                    <w:sz w:val="22"/>
                                    <w:szCs w:val="22"/>
                                    <w:vertAlign w:val="superscript"/>
                                  </w:rPr>
                                  <w:t>2</w:t>
                                </w:r>
                                <w:r w:rsidRPr="001F3CFE">
                                  <w:rPr>
                                    <w:rFonts w:cs="Arial"/>
                                    <w:sz w:val="22"/>
                                    <w:szCs w:val="22"/>
                                  </w:rPr>
                                  <w:t xml:space="preserve"> day grab sampler.  At this stage the number and station locations for the grab samples are yet to be confirmed</w:t>
                                </w:r>
                                <w:r w:rsidR="004703B2" w:rsidRPr="001F3CFE">
                                  <w:rPr>
                                    <w:rFonts w:cs="Arial"/>
                                    <w:sz w:val="22"/>
                                    <w:szCs w:val="22"/>
                                  </w:rPr>
                                  <w:t>, however it will cover the whole of the</w:t>
                                </w:r>
                                <w:r w:rsidR="007D342B">
                                  <w:rPr>
                                    <w:rFonts w:cs="Arial"/>
                                    <w:sz w:val="22"/>
                                    <w:szCs w:val="22"/>
                                  </w:rPr>
                                  <w:t xml:space="preserve"> Welsh survey area. </w:t>
                                </w:r>
                                <w:r w:rsidR="004703B2" w:rsidRPr="001F3CFE">
                                  <w:rPr>
                                    <w:rFonts w:cs="Arial"/>
                                    <w:sz w:val="22"/>
                                    <w:szCs w:val="22"/>
                                  </w:rPr>
                                  <w:t xml:space="preserve">A maximum of </w:t>
                                </w:r>
                                <w:r w:rsidR="007D342B">
                                  <w:rPr>
                                    <w:rFonts w:cs="Arial"/>
                                    <w:sz w:val="22"/>
                                    <w:szCs w:val="22"/>
                                  </w:rPr>
                                  <w:t>66</w:t>
                                </w:r>
                                <w:r w:rsidR="004703B2" w:rsidRPr="001F3CFE">
                                  <w:rPr>
                                    <w:rFonts w:cs="Arial"/>
                                    <w:sz w:val="22"/>
                                    <w:szCs w:val="22"/>
                                  </w:rPr>
                                  <w:t xml:space="preserve"> sample</w:t>
                                </w:r>
                                <w:r w:rsidR="003F7E9C">
                                  <w:rPr>
                                    <w:rFonts w:cs="Arial"/>
                                    <w:sz w:val="22"/>
                                    <w:szCs w:val="22"/>
                                  </w:rPr>
                                  <w:t xml:space="preserve"> location</w:t>
                                </w:r>
                                <w:r w:rsidR="004703B2" w:rsidRPr="001F3CFE">
                                  <w:rPr>
                                    <w:rFonts w:cs="Arial"/>
                                    <w:sz w:val="22"/>
                                    <w:szCs w:val="22"/>
                                  </w:rPr>
                                  <w:t xml:space="preserve">s </w:t>
                                </w:r>
                                <w:r w:rsidR="003F7E9C">
                                  <w:rPr>
                                    <w:rFonts w:cs="Arial"/>
                                    <w:sz w:val="22"/>
                                    <w:szCs w:val="22"/>
                                  </w:rPr>
                                  <w:t xml:space="preserve">are expected and at each location a maximum of 4 deployments of the grab sampler will be undertaken (to cover </w:t>
                                </w:r>
                                <w:r w:rsidR="003F7E9C" w:rsidRPr="003F7E9C">
                                  <w:rPr>
                                    <w:rFonts w:cs="Arial"/>
                                    <w:sz w:val="22"/>
                                    <w:szCs w:val="22"/>
                                  </w:rPr>
                                  <w:t>2 x fauna replicates</w:t>
                                </w:r>
                                <w:r w:rsidR="003F7E9C">
                                  <w:rPr>
                                    <w:rFonts w:cs="Arial"/>
                                    <w:sz w:val="22"/>
                                    <w:szCs w:val="22"/>
                                  </w:rPr>
                                  <w:t>,</w:t>
                                </w:r>
                                <w:r w:rsidR="003F7E9C" w:rsidRPr="003F7E9C">
                                  <w:rPr>
                                    <w:rFonts w:cs="Arial"/>
                                    <w:sz w:val="22"/>
                                    <w:szCs w:val="22"/>
                                  </w:rPr>
                                  <w:t xml:space="preserve"> </w:t>
                                </w:r>
                                <w:r w:rsidR="003F7E9C">
                                  <w:rPr>
                                    <w:rFonts w:cs="Arial"/>
                                    <w:sz w:val="22"/>
                                    <w:szCs w:val="22"/>
                                  </w:rPr>
                                  <w:t>1 x</w:t>
                                </w:r>
                                <w:r w:rsidR="003F7E9C" w:rsidRPr="003F7E9C">
                                  <w:rPr>
                                    <w:rFonts w:cs="Arial"/>
                                    <w:sz w:val="22"/>
                                    <w:szCs w:val="22"/>
                                  </w:rPr>
                                  <w:t xml:space="preserve"> PSA/TOC at every station, and chemistry at </w:t>
                                </w:r>
                                <w:r w:rsidR="003F7E9C">
                                  <w:rPr>
                                    <w:rFonts w:cs="Arial"/>
                                    <w:sz w:val="22"/>
                                    <w:szCs w:val="22"/>
                                  </w:rPr>
                                  <w:t>approximately</w:t>
                                </w:r>
                                <w:r w:rsidR="003F7E9C" w:rsidRPr="003F7E9C">
                                  <w:rPr>
                                    <w:rFonts w:cs="Arial"/>
                                    <w:sz w:val="22"/>
                                    <w:szCs w:val="22"/>
                                  </w:rPr>
                                  <w:t>. 50% of stations</w:t>
                                </w:r>
                                <w:r w:rsidR="003F7E9C">
                                  <w:rPr>
                                    <w:rFonts w:cs="Arial"/>
                                    <w:sz w:val="22"/>
                                    <w:szCs w:val="22"/>
                                  </w:rPr>
                                  <w:t>)</w:t>
                                </w:r>
                                <w:r w:rsidR="004703B2" w:rsidRPr="001F3CFE">
                                  <w:rPr>
                                    <w:rFonts w:cs="Arial"/>
                                    <w:sz w:val="22"/>
                                    <w:szCs w:val="22"/>
                                  </w:rPr>
                                  <w:t xml:space="preserve">.  </w:t>
                                </w:r>
                              </w:p>
                              <w:p w14:paraId="7678A703" w14:textId="77777777" w:rsidR="000C054D" w:rsidRPr="004703B2" w:rsidRDefault="004703B2" w:rsidP="000C054D">
                                <w:pPr>
                                  <w:contextualSpacing/>
                                  <w:rPr>
                                    <w:sz w:val="22"/>
                                    <w:szCs w:val="22"/>
                                  </w:rPr>
                                </w:pPr>
                                <w:r w:rsidRPr="001F3CFE">
                                  <w:rPr>
                                    <w:rFonts w:cs="Arial"/>
                                    <w:sz w:val="22"/>
                                    <w:szCs w:val="22"/>
                                  </w:rPr>
                                  <w:t xml:space="preserve">The volume of each </w:t>
                                </w:r>
                                <w:r w:rsidR="00303F77">
                                  <w:rPr>
                                    <w:rFonts w:cs="Arial"/>
                                    <w:sz w:val="22"/>
                                    <w:szCs w:val="22"/>
                                  </w:rPr>
                                  <w:t>deployment</w:t>
                                </w:r>
                                <w:r w:rsidRPr="001F3CFE">
                                  <w:rPr>
                                    <w:rFonts w:cs="Arial"/>
                                    <w:sz w:val="22"/>
                                    <w:szCs w:val="22"/>
                                  </w:rPr>
                                  <w:t xml:space="preserve"> is </w:t>
                                </w:r>
                                <w:r w:rsidR="00F70634">
                                  <w:rPr>
                                    <w:rFonts w:cs="Arial"/>
                                    <w:sz w:val="22"/>
                                    <w:szCs w:val="22"/>
                                  </w:rPr>
                                  <w:t>0.015</w:t>
                                </w:r>
                                <w:r w:rsidRPr="001F3CFE">
                                  <w:rPr>
                                    <w:rFonts w:cs="Arial"/>
                                    <w:sz w:val="22"/>
                                    <w:szCs w:val="22"/>
                                  </w:rPr>
                                  <w:t xml:space="preserve"> m</w:t>
                                </w:r>
                                <w:r w:rsidRPr="001F3CFE">
                                  <w:rPr>
                                    <w:rFonts w:cs="Arial"/>
                                    <w:sz w:val="22"/>
                                    <w:szCs w:val="22"/>
                                    <w:vertAlign w:val="superscript"/>
                                  </w:rPr>
                                  <w:t>3</w:t>
                                </w:r>
                                <w:r w:rsidRPr="001F3CFE">
                                  <w:rPr>
                                    <w:rFonts w:cs="Arial"/>
                                    <w:sz w:val="22"/>
                                    <w:szCs w:val="22"/>
                                  </w:rPr>
                                  <w:t xml:space="preserve"> and therefore the total </w:t>
                                </w:r>
                                <w:r w:rsidR="003F7E9C">
                                  <w:rPr>
                                    <w:rFonts w:cs="Arial"/>
                                    <w:sz w:val="22"/>
                                    <w:szCs w:val="22"/>
                                  </w:rPr>
                                  <w:t xml:space="preserve">maximum </w:t>
                                </w:r>
                                <w:r w:rsidRPr="001F3CFE">
                                  <w:rPr>
                                    <w:rFonts w:cs="Arial"/>
                                    <w:sz w:val="22"/>
                                    <w:szCs w:val="22"/>
                                  </w:rPr>
                                  <w:t xml:space="preserve">volume of all samples </w:t>
                                </w:r>
                                <w:r w:rsidR="003F7E9C">
                                  <w:rPr>
                                    <w:rFonts w:cs="Arial"/>
                                    <w:sz w:val="22"/>
                                    <w:szCs w:val="22"/>
                                  </w:rPr>
                                  <w:t xml:space="preserve">combined </w:t>
                                </w:r>
                                <w:r w:rsidRPr="001F3CFE">
                                  <w:rPr>
                                    <w:rFonts w:cs="Arial"/>
                                    <w:sz w:val="22"/>
                                    <w:szCs w:val="22"/>
                                  </w:rPr>
                                  <w:t xml:space="preserve">is </w:t>
                                </w:r>
                                <w:r w:rsidR="003F7E9C">
                                  <w:rPr>
                                    <w:rFonts w:cs="Arial"/>
                                    <w:sz w:val="22"/>
                                    <w:szCs w:val="22"/>
                                  </w:rPr>
                                  <w:t>3.96</w:t>
                                </w:r>
                                <w:r w:rsidRPr="001F3CFE">
                                  <w:rPr>
                                    <w:rFonts w:cs="Arial"/>
                                    <w:sz w:val="22"/>
                                    <w:szCs w:val="22"/>
                                  </w:rPr>
                                  <w:t> m</w:t>
                                </w:r>
                                <w:r w:rsidRPr="001F3CFE">
                                  <w:rPr>
                                    <w:rFonts w:cs="Arial"/>
                                    <w:sz w:val="22"/>
                                    <w:szCs w:val="22"/>
                                    <w:vertAlign w:val="superscript"/>
                                  </w:rPr>
                                  <w:t>3</w:t>
                                </w:r>
                                <w:r w:rsidR="000C054D">
                                  <w:rPr>
                                    <w:rFonts w:cs="Arial"/>
                                    <w:sz w:val="22"/>
                                    <w:szCs w:val="22"/>
                                  </w:rPr>
                                  <w:t xml:space="preserve"> </w:t>
                                </w:r>
                                <w:r w:rsidR="000C054D" w:rsidRPr="004703B2">
                                  <w:rPr>
                                    <w:rFonts w:cs="Arial"/>
                                    <w:color w:val="333333"/>
                                    <w:sz w:val="22"/>
                                    <w:szCs w:val="22"/>
                                  </w:rPr>
                                  <w:t>and there will be no more than 50 samples</w:t>
                                </w:r>
                                <w:r w:rsidR="000C054D">
                                  <w:rPr>
                                    <w:rFonts w:cs="Arial"/>
                                    <w:color w:val="333333"/>
                                    <w:sz w:val="22"/>
                                    <w:szCs w:val="22"/>
                                  </w:rPr>
                                  <w:t xml:space="preserve"> undertaken</w:t>
                                </w:r>
                                <w:r w:rsidR="000C054D" w:rsidRPr="004703B2">
                                  <w:rPr>
                                    <w:rFonts w:cs="Arial"/>
                                    <w:color w:val="333333"/>
                                    <w:sz w:val="22"/>
                                    <w:szCs w:val="22"/>
                                  </w:rPr>
                                  <w:t xml:space="preserve"> per hectare. </w:t>
                                </w:r>
                              </w:p>
                              <w:p w14:paraId="5B9192BA" w14:textId="2B1F5E70" w:rsidR="00C92C1F" w:rsidRPr="001F3CFE" w:rsidRDefault="009E6827" w:rsidP="00C92C1F">
                                <w:pPr>
                                  <w:spacing w:after="160" w:line="259" w:lineRule="auto"/>
                                  <w:rPr>
                                    <w:rFonts w:cs="Arial"/>
                                    <w:sz w:val="22"/>
                                    <w:szCs w:val="22"/>
                                  </w:rPr>
                                </w:pPr>
                              </w:p>
                            </w:sdtContent>
                          </w:sdt>
                          <w:bookmarkEnd w:id="2" w:displacedByCustomXml="prev"/>
                          <w:bookmarkEnd w:id="3" w:displacedByCustomXml="prev"/>
                          <w:bookmarkEnd w:id="4" w:displacedByCustomXml="prev"/>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49" type="#_x0000_t202" style="position:absolute;margin-left:0;margin-top:3.35pt;width:479.7pt;height:137.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">
                <v:textbox>
                  <w:txbxContent>
                    <w:bookmarkStart w:id="5" w:name="_Hlk68850392" w:displacedByCustomXml="next"/>
                    <w:bookmarkStart w:id="6" w:name="_Hlk68850391" w:displacedByCustomXml="next"/>
                    <w:bookmarkStart w:id="7" w:name="_Hlk68850087" w:displacedByCustomXml="next"/>
                    <w:sdt>
                      <w:sdtPr>
                        <w:rPr>
                          <w:rFonts w:cs="Arial"/>
                        </w:rPr>
                        <w:id w:val="-1329507809"/>
                        <w:placeholder>
                          <w:docPart w:val="44203F3A75794AD08865E07692F2A83C"/>
                        </w:placeholder>
                      </w:sdtPr>
                      <w:sdtEndPr>
                        <w:rPr>
                          <w:sz w:val="22"/>
                          <w:szCs w:val="22"/>
                        </w:rPr>
                      </w:sdtEndPr>
                      <w:sdtContent>
                        <w:p w14:paraId="33F2970A" w14:textId="304A0FC8" w:rsidR="003F7E9C" w:rsidRDefault="00900844" w:rsidP="003F7E9C">
                          <w:pPr>
                            <w:rPr>
                              <w:rFonts w:cs="Arial"/>
                              <w:sz w:val="22"/>
                              <w:szCs w:val="22"/>
                            </w:rPr>
                          </w:pPr>
                          <w:r w:rsidRPr="001F3CFE">
                            <w:rPr>
                              <w:rFonts w:cs="Arial"/>
                              <w:sz w:val="22"/>
                              <w:szCs w:val="22"/>
                            </w:rPr>
                            <w:t>A benthic survey will be undertaken using a 0.1 m</w:t>
                          </w:r>
                          <w:r w:rsidRPr="001F3CFE">
                            <w:rPr>
                              <w:rFonts w:cs="Arial"/>
                              <w:sz w:val="22"/>
                              <w:szCs w:val="22"/>
                              <w:vertAlign w:val="superscript"/>
                            </w:rPr>
                            <w:t>2</w:t>
                          </w:r>
                          <w:r w:rsidRPr="001F3CFE">
                            <w:rPr>
                              <w:rFonts w:cs="Arial"/>
                              <w:sz w:val="22"/>
                              <w:szCs w:val="22"/>
                            </w:rPr>
                            <w:t xml:space="preserve"> day grab sampler.  At this stage the number and station locations for the grab samples are yet to be confirmed</w:t>
                          </w:r>
                          <w:r w:rsidR="004703B2" w:rsidRPr="001F3CFE">
                            <w:rPr>
                              <w:rFonts w:cs="Arial"/>
                              <w:sz w:val="22"/>
                              <w:szCs w:val="22"/>
                            </w:rPr>
                            <w:t>, however it will cover the whole of the</w:t>
                          </w:r>
                          <w:r w:rsidR="007D342B">
                            <w:rPr>
                              <w:rFonts w:cs="Arial"/>
                              <w:sz w:val="22"/>
                              <w:szCs w:val="22"/>
                            </w:rPr>
                            <w:t xml:space="preserve"> Welsh survey area. </w:t>
                          </w:r>
                          <w:r w:rsidR="004703B2" w:rsidRPr="001F3CFE">
                            <w:rPr>
                              <w:rFonts w:cs="Arial"/>
                              <w:sz w:val="22"/>
                              <w:szCs w:val="22"/>
                            </w:rPr>
                            <w:t xml:space="preserve">A maximum of </w:t>
                          </w:r>
                          <w:r w:rsidR="007D342B">
                            <w:rPr>
                              <w:rFonts w:cs="Arial"/>
                              <w:sz w:val="22"/>
                              <w:szCs w:val="22"/>
                            </w:rPr>
                            <w:t>66</w:t>
                          </w:r>
                          <w:r w:rsidR="004703B2" w:rsidRPr="001F3CFE">
                            <w:rPr>
                              <w:rFonts w:cs="Arial"/>
                              <w:sz w:val="22"/>
                              <w:szCs w:val="22"/>
                            </w:rPr>
                            <w:t xml:space="preserve"> sample</w:t>
                          </w:r>
                          <w:r w:rsidR="003F7E9C">
                            <w:rPr>
                              <w:rFonts w:cs="Arial"/>
                              <w:sz w:val="22"/>
                              <w:szCs w:val="22"/>
                            </w:rPr>
                            <w:t xml:space="preserve"> location</w:t>
                          </w:r>
                          <w:r w:rsidR="004703B2" w:rsidRPr="001F3CFE">
                            <w:rPr>
                              <w:rFonts w:cs="Arial"/>
                              <w:sz w:val="22"/>
                              <w:szCs w:val="22"/>
                            </w:rPr>
                            <w:t xml:space="preserve">s </w:t>
                          </w:r>
                          <w:r w:rsidR="003F7E9C">
                            <w:rPr>
                              <w:rFonts w:cs="Arial"/>
                              <w:sz w:val="22"/>
                              <w:szCs w:val="22"/>
                            </w:rPr>
                            <w:t xml:space="preserve">are expected and at each location a maximum of 4 deployments of the grab sampler will be undertaken (to cover </w:t>
                          </w:r>
                          <w:r w:rsidR="003F7E9C" w:rsidRPr="003F7E9C">
                            <w:rPr>
                              <w:rFonts w:cs="Arial"/>
                              <w:sz w:val="22"/>
                              <w:szCs w:val="22"/>
                            </w:rPr>
                            <w:t>2 x fauna replicates</w:t>
                          </w:r>
                          <w:r w:rsidR="003F7E9C">
                            <w:rPr>
                              <w:rFonts w:cs="Arial"/>
                              <w:sz w:val="22"/>
                              <w:szCs w:val="22"/>
                            </w:rPr>
                            <w:t>,</w:t>
                          </w:r>
                          <w:r w:rsidR="003F7E9C" w:rsidRPr="003F7E9C">
                            <w:rPr>
                              <w:rFonts w:cs="Arial"/>
                              <w:sz w:val="22"/>
                              <w:szCs w:val="22"/>
                            </w:rPr>
                            <w:t xml:space="preserve"> </w:t>
                          </w:r>
                          <w:r w:rsidR="003F7E9C">
                            <w:rPr>
                              <w:rFonts w:cs="Arial"/>
                              <w:sz w:val="22"/>
                              <w:szCs w:val="22"/>
                            </w:rPr>
                            <w:t>1 x</w:t>
                          </w:r>
                          <w:r w:rsidR="003F7E9C" w:rsidRPr="003F7E9C">
                            <w:rPr>
                              <w:rFonts w:cs="Arial"/>
                              <w:sz w:val="22"/>
                              <w:szCs w:val="22"/>
                            </w:rPr>
                            <w:t xml:space="preserve"> PSA/TOC at every station, and chemistry at </w:t>
                          </w:r>
                          <w:r w:rsidR="003F7E9C">
                            <w:rPr>
                              <w:rFonts w:cs="Arial"/>
                              <w:sz w:val="22"/>
                              <w:szCs w:val="22"/>
                            </w:rPr>
                            <w:t>approximately</w:t>
                          </w:r>
                          <w:r w:rsidR="003F7E9C" w:rsidRPr="003F7E9C">
                            <w:rPr>
                              <w:rFonts w:cs="Arial"/>
                              <w:sz w:val="22"/>
                              <w:szCs w:val="22"/>
                            </w:rPr>
                            <w:t>. 50% of stations</w:t>
                          </w:r>
                          <w:r w:rsidR="003F7E9C">
                            <w:rPr>
                              <w:rFonts w:cs="Arial"/>
                              <w:sz w:val="22"/>
                              <w:szCs w:val="22"/>
                            </w:rPr>
                            <w:t>)</w:t>
                          </w:r>
                          <w:r w:rsidR="004703B2" w:rsidRPr="001F3CFE">
                            <w:rPr>
                              <w:rFonts w:cs="Arial"/>
                              <w:sz w:val="22"/>
                              <w:szCs w:val="22"/>
                            </w:rPr>
                            <w:t xml:space="preserve">.  </w:t>
                          </w:r>
                        </w:p>
                        <w:p w14:paraId="7678A703" w14:textId="77777777" w:rsidR="000C054D" w:rsidRPr="004703B2" w:rsidRDefault="004703B2" w:rsidP="000C054D">
                          <w:pPr>
                            <w:contextualSpacing/>
                            <w:rPr>
                              <w:sz w:val="22"/>
                              <w:szCs w:val="22"/>
                            </w:rPr>
                          </w:pPr>
                          <w:r w:rsidRPr="001F3CFE">
                            <w:rPr>
                              <w:rFonts w:cs="Arial"/>
                              <w:sz w:val="22"/>
                              <w:szCs w:val="22"/>
                            </w:rPr>
                            <w:t xml:space="preserve">The volume of each </w:t>
                          </w:r>
                          <w:r w:rsidR="00303F77">
                            <w:rPr>
                              <w:rFonts w:cs="Arial"/>
                              <w:sz w:val="22"/>
                              <w:szCs w:val="22"/>
                            </w:rPr>
                            <w:t>deployment</w:t>
                          </w:r>
                          <w:r w:rsidRPr="001F3CFE">
                            <w:rPr>
                              <w:rFonts w:cs="Arial"/>
                              <w:sz w:val="22"/>
                              <w:szCs w:val="22"/>
                            </w:rPr>
                            <w:t xml:space="preserve"> is </w:t>
                          </w:r>
                          <w:r w:rsidR="00F70634">
                            <w:rPr>
                              <w:rFonts w:cs="Arial"/>
                              <w:sz w:val="22"/>
                              <w:szCs w:val="22"/>
                            </w:rPr>
                            <w:t>0.015</w:t>
                          </w:r>
                          <w:r w:rsidRPr="001F3CFE">
                            <w:rPr>
                              <w:rFonts w:cs="Arial"/>
                              <w:sz w:val="22"/>
                              <w:szCs w:val="22"/>
                            </w:rPr>
                            <w:t xml:space="preserve"> m</w:t>
                          </w:r>
                          <w:r w:rsidRPr="001F3CFE">
                            <w:rPr>
                              <w:rFonts w:cs="Arial"/>
                              <w:sz w:val="22"/>
                              <w:szCs w:val="22"/>
                              <w:vertAlign w:val="superscript"/>
                            </w:rPr>
                            <w:t>3</w:t>
                          </w:r>
                          <w:r w:rsidRPr="001F3CFE">
                            <w:rPr>
                              <w:rFonts w:cs="Arial"/>
                              <w:sz w:val="22"/>
                              <w:szCs w:val="22"/>
                            </w:rPr>
                            <w:t xml:space="preserve"> and therefore the total </w:t>
                          </w:r>
                          <w:r w:rsidR="003F7E9C">
                            <w:rPr>
                              <w:rFonts w:cs="Arial"/>
                              <w:sz w:val="22"/>
                              <w:szCs w:val="22"/>
                            </w:rPr>
                            <w:t xml:space="preserve">maximum </w:t>
                          </w:r>
                          <w:r w:rsidRPr="001F3CFE">
                            <w:rPr>
                              <w:rFonts w:cs="Arial"/>
                              <w:sz w:val="22"/>
                              <w:szCs w:val="22"/>
                            </w:rPr>
                            <w:t xml:space="preserve">volume of all samples </w:t>
                          </w:r>
                          <w:r w:rsidR="003F7E9C">
                            <w:rPr>
                              <w:rFonts w:cs="Arial"/>
                              <w:sz w:val="22"/>
                              <w:szCs w:val="22"/>
                            </w:rPr>
                            <w:t xml:space="preserve">combined </w:t>
                          </w:r>
                          <w:r w:rsidRPr="001F3CFE">
                            <w:rPr>
                              <w:rFonts w:cs="Arial"/>
                              <w:sz w:val="22"/>
                              <w:szCs w:val="22"/>
                            </w:rPr>
                            <w:t xml:space="preserve">is </w:t>
                          </w:r>
                          <w:r w:rsidR="003F7E9C">
                            <w:rPr>
                              <w:rFonts w:cs="Arial"/>
                              <w:sz w:val="22"/>
                              <w:szCs w:val="22"/>
                            </w:rPr>
                            <w:t>3.96</w:t>
                          </w:r>
                          <w:r w:rsidRPr="001F3CFE">
                            <w:rPr>
                              <w:rFonts w:cs="Arial"/>
                              <w:sz w:val="22"/>
                              <w:szCs w:val="22"/>
                            </w:rPr>
                            <w:t> m</w:t>
                          </w:r>
                          <w:r w:rsidRPr="001F3CFE">
                            <w:rPr>
                              <w:rFonts w:cs="Arial"/>
                              <w:sz w:val="22"/>
                              <w:szCs w:val="22"/>
                              <w:vertAlign w:val="superscript"/>
                            </w:rPr>
                            <w:t>3</w:t>
                          </w:r>
                          <w:r w:rsidR="000C054D">
                            <w:rPr>
                              <w:rFonts w:cs="Arial"/>
                              <w:sz w:val="22"/>
                              <w:szCs w:val="22"/>
                            </w:rPr>
                            <w:t xml:space="preserve"> </w:t>
                          </w:r>
                          <w:r w:rsidR="000C054D" w:rsidRPr="004703B2">
                            <w:rPr>
                              <w:rFonts w:cs="Arial"/>
                              <w:color w:val="333333"/>
                              <w:sz w:val="22"/>
                              <w:szCs w:val="22"/>
                            </w:rPr>
                            <w:t>and there will be no more than 50 samples</w:t>
                          </w:r>
                          <w:r w:rsidR="000C054D">
                            <w:rPr>
                              <w:rFonts w:cs="Arial"/>
                              <w:color w:val="333333"/>
                              <w:sz w:val="22"/>
                              <w:szCs w:val="22"/>
                            </w:rPr>
                            <w:t xml:space="preserve"> undertaken</w:t>
                          </w:r>
                          <w:r w:rsidR="000C054D" w:rsidRPr="004703B2">
                            <w:rPr>
                              <w:rFonts w:cs="Arial"/>
                              <w:color w:val="333333"/>
                              <w:sz w:val="22"/>
                              <w:szCs w:val="22"/>
                            </w:rPr>
                            <w:t xml:space="preserve"> per hectare. </w:t>
                          </w:r>
                        </w:p>
                        <w:p w14:paraId="5B9192BA" w14:textId="2B1F5E70" w:rsidR="00C92C1F" w:rsidRPr="001F3CFE" w:rsidRDefault="009E6827" w:rsidP="00C92C1F">
                          <w:pPr>
                            <w:spacing w:after="160" w:line="259" w:lineRule="auto"/>
                            <w:rPr>
                              <w:rFonts w:cs="Arial"/>
                              <w:sz w:val="22"/>
                              <w:szCs w:val="22"/>
                            </w:rPr>
                          </w:pPr>
                        </w:p>
                      </w:sdtContent>
                    </w:sdt>
                    <w:bookmarkEnd w:id="5" w:displacedByCustomXml="prev"/>
                    <w:bookmarkEnd w:id="6" w:displacedByCustomXml="prev"/>
                    <w:bookmarkEnd w:id="7" w:displacedByCustomXml="prev"/>
                  </w:txbxContent>
                </v:textbox>
                <w10:wrap anchorx="margin"/>
              </v:shape>
            </w:pict>
          </mc:Fallback>
        </mc:AlternateContent>
      </w:r>
    </w:p>
    <w:p w14:paraId="3A042C66" w14:textId="77777777" w:rsidR="00F56F84" w:rsidRPr="00F56F84" w:rsidRDefault="00F56F84" w:rsidP="00F56F84"/>
    <w:p w14:paraId="4D28196C" w14:textId="4DD69C0C" w:rsidR="00F56F84" w:rsidRPr="00F56F84" w:rsidRDefault="00F56F84" w:rsidP="00F56F84"/>
    <w:p w14:paraId="1664324F" w14:textId="4778A9D8" w:rsidR="00F56F84" w:rsidRPr="00F56F84" w:rsidRDefault="00F56F84" w:rsidP="00F56F84"/>
    <w:p w14:paraId="1CEAADA9" w14:textId="7CF55D42" w:rsidR="00F56F84" w:rsidRPr="00F56F84" w:rsidRDefault="00F56F84" w:rsidP="00F56F84"/>
    <w:p w14:paraId="7214DF45" w14:textId="13F57754" w:rsidR="00F56F84" w:rsidRPr="00F56F84" w:rsidRDefault="00F56F84" w:rsidP="00F56F84"/>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0A5A9420" w14:textId="4FF141F0" w:rsidR="001F125D" w:rsidRDefault="001F125D" w:rsidP="001F125D"/>
    <w:p w14:paraId="281D3BC5" w14:textId="77777777" w:rsidR="001F125D" w:rsidRPr="001F125D" w:rsidRDefault="001F125D" w:rsidP="001F125D"/>
    <w:p w14:paraId="511D128F" w14:textId="302CC0C1" w:rsidR="001A689E" w:rsidRPr="001F125D" w:rsidRDefault="008C2F0A" w:rsidP="001F125D">
      <w:pPr>
        <w:keepNext/>
        <w:keepLines/>
        <w:outlineLvl w:val="2"/>
        <w:rPr>
          <w:b/>
          <w:bCs/>
          <w:color w:val="3C3C41"/>
        </w:rPr>
      </w:pPr>
      <w:r>
        <w:rPr>
          <w:b/>
          <w:bCs/>
          <w:color w:val="3C3C41"/>
        </w:rPr>
        <w:t>6(b</w:t>
      </w:r>
      <w:r w:rsidR="001F125D" w:rsidRPr="001F125D">
        <w:rPr>
          <w:b/>
          <w:bCs/>
          <w:color w:val="3C3C41"/>
        </w:rPr>
        <w:t>).</w:t>
      </w:r>
      <w:r w:rsidR="001F125D" w:rsidRPr="001F125D">
        <w:rPr>
          <w:b/>
          <w:bCs/>
          <w:color w:val="3C3C41"/>
        </w:rPr>
        <w:tab/>
        <w:t>Please state the measures to be taken to:</w:t>
      </w:r>
    </w:p>
    <w:p w14:paraId="6ACD18EF" w14:textId="77777777" w:rsidR="00900844" w:rsidRDefault="00900844">
      <w:r>
        <w:br w:type="page"/>
      </w:r>
    </w:p>
    <w:p w14:paraId="25677975" w14:textId="61ED61C8" w:rsidR="001F125D" w:rsidRPr="001F125D" w:rsidRDefault="001F125D" w:rsidP="001A689E">
      <w:pPr>
        <w:pStyle w:val="ListParagraph"/>
        <w:numPr>
          <w:ilvl w:val="0"/>
          <w:numId w:val="10"/>
        </w:numPr>
        <w:tabs>
          <w:tab w:val="num" w:pos="0"/>
        </w:tabs>
      </w:pPr>
      <w:r w:rsidRPr="001F125D">
        <w:lastRenderedPageBreak/>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6329EE40">
                <wp:simplePos x="0" y="0"/>
                <wp:positionH relativeFrom="column">
                  <wp:posOffset>9525</wp:posOffset>
                </wp:positionH>
                <wp:positionV relativeFrom="paragraph">
                  <wp:posOffset>89534</wp:posOffset>
                </wp:positionV>
                <wp:extent cx="6092190" cy="164782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47825"/>
                        </a:xfrm>
                        <a:prstGeom prst="rect">
                          <a:avLst/>
                        </a:prstGeom>
                        <a:solidFill>
                          <a:srgbClr val="FFFFFF"/>
                        </a:solidFill>
                        <a:ln w="9525">
                          <a:solidFill>
                            <a:srgbClr val="000000"/>
                          </a:solidFill>
                          <a:miter lim="800000"/>
                          <a:headEnd/>
                          <a:tailEnd/>
                        </a:ln>
                      </wps:spPr>
                      <wps:txbx>
                        <w:txbxContent>
                          <w:p w14:paraId="45045BAA" w14:textId="77777777" w:rsidR="00872B38" w:rsidRDefault="000303B8" w:rsidP="000303B8">
                            <w:pPr>
                              <w:pStyle w:val="ListParagraph"/>
                              <w:numPr>
                                <w:ilvl w:val="0"/>
                                <w:numId w:val="28"/>
                              </w:numPr>
                              <w:ind w:left="284" w:hanging="284"/>
                              <w:rPr>
                                <w:sz w:val="22"/>
                                <w:szCs w:val="22"/>
                              </w:rPr>
                            </w:pPr>
                            <w:bookmarkStart w:id="8" w:name="_Hlk11242716"/>
                            <w:r>
                              <w:rPr>
                                <w:sz w:val="22"/>
                                <w:szCs w:val="22"/>
                              </w:rPr>
                              <w:t xml:space="preserve">Grab sample locations will be planned and a drop down camera / video will be utilised before </w:t>
                            </w:r>
                            <w:r w:rsidR="003F7E9C">
                              <w:rPr>
                                <w:sz w:val="22"/>
                                <w:szCs w:val="22"/>
                              </w:rPr>
                              <w:t xml:space="preserve">the </w:t>
                            </w:r>
                            <w:r>
                              <w:rPr>
                                <w:sz w:val="22"/>
                                <w:szCs w:val="22"/>
                              </w:rPr>
                              <w:t xml:space="preserve">grab sample </w:t>
                            </w:r>
                            <w:r w:rsidR="003F7E9C">
                              <w:rPr>
                                <w:sz w:val="22"/>
                                <w:szCs w:val="22"/>
                              </w:rPr>
                              <w:t xml:space="preserve">is </w:t>
                            </w:r>
                            <w:r>
                              <w:rPr>
                                <w:sz w:val="22"/>
                                <w:szCs w:val="22"/>
                              </w:rPr>
                              <w:t>taken</w:t>
                            </w:r>
                            <w:r w:rsidR="00A463AB">
                              <w:rPr>
                                <w:sz w:val="22"/>
                                <w:szCs w:val="22"/>
                              </w:rPr>
                              <w:t>.</w:t>
                            </w:r>
                            <w:r w:rsidR="00872B38">
                              <w:rPr>
                                <w:sz w:val="22"/>
                                <w:szCs w:val="22"/>
                              </w:rPr>
                              <w:t xml:space="preserve"> </w:t>
                            </w:r>
                          </w:p>
                          <w:p w14:paraId="4A5FB9F7" w14:textId="6EEE9655" w:rsidR="000303B8" w:rsidRDefault="00872B38" w:rsidP="000303B8">
                            <w:pPr>
                              <w:pStyle w:val="ListParagraph"/>
                              <w:numPr>
                                <w:ilvl w:val="0"/>
                                <w:numId w:val="28"/>
                              </w:numPr>
                              <w:ind w:left="284" w:hanging="284"/>
                              <w:rPr>
                                <w:sz w:val="22"/>
                                <w:szCs w:val="22"/>
                              </w:rPr>
                            </w:pPr>
                            <w:r>
                              <w:rPr>
                                <w:sz w:val="22"/>
                                <w:szCs w:val="22"/>
                              </w:rPr>
                              <w:t xml:space="preserve">A magnetometer will be deployed </w:t>
                            </w:r>
                            <w:r w:rsidR="00DE7A38">
                              <w:rPr>
                                <w:sz w:val="22"/>
                                <w:szCs w:val="22"/>
                              </w:rPr>
                              <w:t>prior to sampling to ensure that the seabed is clear of Unexploded Ordinance (UXOs) and/ or debris.</w:t>
                            </w:r>
                          </w:p>
                          <w:p w14:paraId="52D629BD" w14:textId="5A7C7BF2" w:rsidR="000303B8" w:rsidRPr="000303B8" w:rsidRDefault="00AF2816" w:rsidP="000303B8">
                            <w:pPr>
                              <w:pStyle w:val="ListParagraph"/>
                              <w:numPr>
                                <w:ilvl w:val="0"/>
                                <w:numId w:val="28"/>
                              </w:numPr>
                              <w:ind w:left="284" w:hanging="284"/>
                              <w:rPr>
                                <w:sz w:val="22"/>
                                <w:szCs w:val="22"/>
                              </w:rPr>
                            </w:pPr>
                            <w:r w:rsidRPr="00AF2816">
                              <w:rPr>
                                <w:sz w:val="22"/>
                                <w:szCs w:val="22"/>
                              </w:rPr>
                              <w:t xml:space="preserve">No </w:t>
                            </w:r>
                            <w:r w:rsidR="003F7E9C">
                              <w:rPr>
                                <w:sz w:val="22"/>
                                <w:szCs w:val="22"/>
                              </w:rPr>
                              <w:t>grab</w:t>
                            </w:r>
                            <w:r w:rsidRPr="00AF2816">
                              <w:rPr>
                                <w:sz w:val="22"/>
                                <w:szCs w:val="22"/>
                              </w:rPr>
                              <w:t xml:space="preserve"> sampling will be undertaken in areas identified as potential Annex I habitat.</w:t>
                            </w:r>
                            <w:bookmarkEnd w:id="8"/>
                          </w:p>
                          <w:p w14:paraId="63BD3557" w14:textId="6D76A874" w:rsidR="00A97077" w:rsidRPr="00AF2816" w:rsidRDefault="00AF2816" w:rsidP="00AF2816">
                            <w:pPr>
                              <w:pStyle w:val="ListParagraph"/>
                              <w:numPr>
                                <w:ilvl w:val="0"/>
                                <w:numId w:val="28"/>
                              </w:numPr>
                              <w:ind w:left="284" w:hanging="284"/>
                              <w:rPr>
                                <w:sz w:val="22"/>
                              </w:rPr>
                            </w:pPr>
                            <w:r w:rsidRPr="00AF2816">
                              <w:rPr>
                                <w:sz w:val="22"/>
                              </w:rPr>
                              <w:t>bp and EnBW will a</w:t>
                            </w:r>
                            <w:r w:rsidR="000D6110" w:rsidRPr="00AF2816">
                              <w:rPr>
                                <w:sz w:val="22"/>
                              </w:rPr>
                              <w:t xml:space="preserve">dhere to </w:t>
                            </w:r>
                            <w:r w:rsidR="006A4115">
                              <w:rPr>
                                <w:sz w:val="22"/>
                              </w:rPr>
                              <w:t>Welsh</w:t>
                            </w:r>
                            <w:r w:rsidR="00C92C1F" w:rsidRPr="00AF2816">
                              <w:rPr>
                                <w:sz w:val="22"/>
                              </w:rPr>
                              <w:t xml:space="preserve"> Offshore </w:t>
                            </w:r>
                            <w:r w:rsidR="000D6110" w:rsidRPr="00AF2816">
                              <w:rPr>
                                <w:sz w:val="22"/>
                              </w:rPr>
                              <w:t xml:space="preserve">Marine Plan </w:t>
                            </w:r>
                            <w:r w:rsidR="00C92C1F" w:rsidRPr="00AF2816">
                              <w:rPr>
                                <w:sz w:val="22"/>
                              </w:rPr>
                              <w:t xml:space="preserve">Area </w:t>
                            </w:r>
                            <w:r w:rsidR="000D6110" w:rsidRPr="00AF2816">
                              <w:rPr>
                                <w:sz w:val="22"/>
                              </w:rPr>
                              <w:t>policies and objectives</w:t>
                            </w:r>
                            <w:r w:rsidR="00C92C1F" w:rsidRPr="00AF2816">
                              <w:rPr>
                                <w:sz w:val="22"/>
                              </w:rPr>
                              <w:t>.</w:t>
                            </w:r>
                            <w:r w:rsidR="00084E6C" w:rsidRPr="00AF2816">
                              <w:rPr>
                                <w:sz w:val="22"/>
                              </w:rPr>
                              <w:t xml:space="preserve"> </w:t>
                            </w:r>
                          </w:p>
                          <w:p w14:paraId="066A736D" w14:textId="5EA60153" w:rsidR="00084E6C" w:rsidRPr="00AF2816" w:rsidRDefault="00AC7089" w:rsidP="00AF2816">
                            <w:pPr>
                              <w:pStyle w:val="ListParagraph"/>
                              <w:numPr>
                                <w:ilvl w:val="0"/>
                                <w:numId w:val="28"/>
                              </w:numPr>
                              <w:ind w:left="284" w:hanging="284"/>
                              <w:rPr>
                                <w:sz w:val="22"/>
                              </w:rPr>
                            </w:pPr>
                            <w:r w:rsidRPr="00AF2816">
                              <w:rPr>
                                <w:sz w:val="22"/>
                              </w:rPr>
                              <w:t>No significant effect</w:t>
                            </w:r>
                            <w:r w:rsidR="000303B8">
                              <w:rPr>
                                <w:sz w:val="22"/>
                              </w:rPr>
                              <w:t xml:space="preserve"> is</w:t>
                            </w:r>
                            <w:r w:rsidRPr="00AF2816">
                              <w:rPr>
                                <w:sz w:val="22"/>
                              </w:rPr>
                              <w:t xml:space="preserve"> expected on conservation sites in the area, with the closest one, </w:t>
                            </w:r>
                            <w:r w:rsidR="002161FE" w:rsidRPr="00AF2816">
                              <w:rPr>
                                <w:sz w:val="22"/>
                                <w:szCs w:val="22"/>
                              </w:rPr>
                              <w:t xml:space="preserve">Liverpool Bay / Bae Lerpwl Special Protection Area (SPA), located 11 km to the south </w:t>
                            </w:r>
                            <w:r w:rsidR="000303B8">
                              <w:rPr>
                                <w:sz w:val="22"/>
                                <w:szCs w:val="22"/>
                              </w:rPr>
                              <w:t xml:space="preserve">east </w:t>
                            </w:r>
                            <w:r w:rsidR="002161FE" w:rsidRPr="00AF2816">
                              <w:rPr>
                                <w:sz w:val="22"/>
                                <w:szCs w:val="22"/>
                              </w:rPr>
                              <w:t>of the survey location.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0" type="#_x0000_t202" style="position:absolute;left:0;text-align:left;margin-left:.75pt;margin-top:7.05pt;width:479.7pt;height:129.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">
                <v:textbox>
                  <w:txbxContent>
                    <w:p w14:paraId="45045BAA" w14:textId="77777777" w:rsidR="00872B38" w:rsidRDefault="000303B8" w:rsidP="000303B8">
                      <w:pPr>
                        <w:pStyle w:val="ListParagraph"/>
                        <w:numPr>
                          <w:ilvl w:val="0"/>
                          <w:numId w:val="28"/>
                        </w:numPr>
                        <w:ind w:left="284" w:hanging="284"/>
                        <w:rPr>
                          <w:sz w:val="22"/>
                          <w:szCs w:val="22"/>
                        </w:rPr>
                      </w:pPr>
                      <w:bookmarkStart w:id="9" w:name="_Hlk11242716"/>
                      <w:r>
                        <w:rPr>
                          <w:sz w:val="22"/>
                          <w:szCs w:val="22"/>
                        </w:rPr>
                        <w:t xml:space="preserve">Grab sample locations will be planned and a drop down camera / video will be utilised before </w:t>
                      </w:r>
                      <w:r w:rsidR="003F7E9C">
                        <w:rPr>
                          <w:sz w:val="22"/>
                          <w:szCs w:val="22"/>
                        </w:rPr>
                        <w:t xml:space="preserve">the </w:t>
                      </w:r>
                      <w:r>
                        <w:rPr>
                          <w:sz w:val="22"/>
                          <w:szCs w:val="22"/>
                        </w:rPr>
                        <w:t xml:space="preserve">grab sample </w:t>
                      </w:r>
                      <w:r w:rsidR="003F7E9C">
                        <w:rPr>
                          <w:sz w:val="22"/>
                          <w:szCs w:val="22"/>
                        </w:rPr>
                        <w:t xml:space="preserve">is </w:t>
                      </w:r>
                      <w:r>
                        <w:rPr>
                          <w:sz w:val="22"/>
                          <w:szCs w:val="22"/>
                        </w:rPr>
                        <w:t>taken</w:t>
                      </w:r>
                      <w:r w:rsidR="00A463AB">
                        <w:rPr>
                          <w:sz w:val="22"/>
                          <w:szCs w:val="22"/>
                        </w:rPr>
                        <w:t>.</w:t>
                      </w:r>
                      <w:r w:rsidR="00872B38">
                        <w:rPr>
                          <w:sz w:val="22"/>
                          <w:szCs w:val="22"/>
                        </w:rPr>
                        <w:t xml:space="preserve"> </w:t>
                      </w:r>
                    </w:p>
                    <w:p w14:paraId="4A5FB9F7" w14:textId="6EEE9655" w:rsidR="000303B8" w:rsidRDefault="00872B38" w:rsidP="000303B8">
                      <w:pPr>
                        <w:pStyle w:val="ListParagraph"/>
                        <w:numPr>
                          <w:ilvl w:val="0"/>
                          <w:numId w:val="28"/>
                        </w:numPr>
                        <w:ind w:left="284" w:hanging="284"/>
                        <w:rPr>
                          <w:sz w:val="22"/>
                          <w:szCs w:val="22"/>
                        </w:rPr>
                      </w:pPr>
                      <w:r>
                        <w:rPr>
                          <w:sz w:val="22"/>
                          <w:szCs w:val="22"/>
                        </w:rPr>
                        <w:t xml:space="preserve">A magnetometer will be deployed </w:t>
                      </w:r>
                      <w:r w:rsidR="00DE7A38">
                        <w:rPr>
                          <w:sz w:val="22"/>
                          <w:szCs w:val="22"/>
                        </w:rPr>
                        <w:t>prior to sampling to ensure that the seabed is clear of Unexploded Ordinance (UXOs) and/ or debris.</w:t>
                      </w:r>
                    </w:p>
                    <w:p w14:paraId="52D629BD" w14:textId="5A7C7BF2" w:rsidR="000303B8" w:rsidRPr="000303B8" w:rsidRDefault="00AF2816" w:rsidP="000303B8">
                      <w:pPr>
                        <w:pStyle w:val="ListParagraph"/>
                        <w:numPr>
                          <w:ilvl w:val="0"/>
                          <w:numId w:val="28"/>
                        </w:numPr>
                        <w:ind w:left="284" w:hanging="284"/>
                        <w:rPr>
                          <w:sz w:val="22"/>
                          <w:szCs w:val="22"/>
                        </w:rPr>
                      </w:pPr>
                      <w:r w:rsidRPr="00AF2816">
                        <w:rPr>
                          <w:sz w:val="22"/>
                          <w:szCs w:val="22"/>
                        </w:rPr>
                        <w:t xml:space="preserve">No </w:t>
                      </w:r>
                      <w:r w:rsidR="003F7E9C">
                        <w:rPr>
                          <w:sz w:val="22"/>
                          <w:szCs w:val="22"/>
                        </w:rPr>
                        <w:t>grab</w:t>
                      </w:r>
                      <w:r w:rsidRPr="00AF2816">
                        <w:rPr>
                          <w:sz w:val="22"/>
                          <w:szCs w:val="22"/>
                        </w:rPr>
                        <w:t xml:space="preserve"> sampling will be undertaken in areas identified as potential Annex I habitat.</w:t>
                      </w:r>
                      <w:bookmarkEnd w:id="9"/>
                    </w:p>
                    <w:p w14:paraId="63BD3557" w14:textId="6D76A874" w:rsidR="00A97077" w:rsidRPr="00AF2816" w:rsidRDefault="00AF2816" w:rsidP="00AF2816">
                      <w:pPr>
                        <w:pStyle w:val="ListParagraph"/>
                        <w:numPr>
                          <w:ilvl w:val="0"/>
                          <w:numId w:val="28"/>
                        </w:numPr>
                        <w:ind w:left="284" w:hanging="284"/>
                        <w:rPr>
                          <w:sz w:val="22"/>
                        </w:rPr>
                      </w:pPr>
                      <w:r w:rsidRPr="00AF2816">
                        <w:rPr>
                          <w:sz w:val="22"/>
                        </w:rPr>
                        <w:t>bp and EnBW will a</w:t>
                      </w:r>
                      <w:r w:rsidR="000D6110" w:rsidRPr="00AF2816">
                        <w:rPr>
                          <w:sz w:val="22"/>
                        </w:rPr>
                        <w:t xml:space="preserve">dhere to </w:t>
                      </w:r>
                      <w:r w:rsidR="006A4115">
                        <w:rPr>
                          <w:sz w:val="22"/>
                        </w:rPr>
                        <w:t>Welsh</w:t>
                      </w:r>
                      <w:r w:rsidR="00C92C1F" w:rsidRPr="00AF2816">
                        <w:rPr>
                          <w:sz w:val="22"/>
                        </w:rPr>
                        <w:t xml:space="preserve"> Offshore </w:t>
                      </w:r>
                      <w:r w:rsidR="000D6110" w:rsidRPr="00AF2816">
                        <w:rPr>
                          <w:sz w:val="22"/>
                        </w:rPr>
                        <w:t xml:space="preserve">Marine Plan </w:t>
                      </w:r>
                      <w:r w:rsidR="00C92C1F" w:rsidRPr="00AF2816">
                        <w:rPr>
                          <w:sz w:val="22"/>
                        </w:rPr>
                        <w:t xml:space="preserve">Area </w:t>
                      </w:r>
                      <w:r w:rsidR="000D6110" w:rsidRPr="00AF2816">
                        <w:rPr>
                          <w:sz w:val="22"/>
                        </w:rPr>
                        <w:t>policies and objectives</w:t>
                      </w:r>
                      <w:r w:rsidR="00C92C1F" w:rsidRPr="00AF2816">
                        <w:rPr>
                          <w:sz w:val="22"/>
                        </w:rPr>
                        <w:t>.</w:t>
                      </w:r>
                      <w:r w:rsidR="00084E6C" w:rsidRPr="00AF2816">
                        <w:rPr>
                          <w:sz w:val="22"/>
                        </w:rPr>
                        <w:t xml:space="preserve"> </w:t>
                      </w:r>
                    </w:p>
                    <w:p w14:paraId="066A736D" w14:textId="5EA60153" w:rsidR="00084E6C" w:rsidRPr="00AF2816" w:rsidRDefault="00AC7089" w:rsidP="00AF2816">
                      <w:pPr>
                        <w:pStyle w:val="ListParagraph"/>
                        <w:numPr>
                          <w:ilvl w:val="0"/>
                          <w:numId w:val="28"/>
                        </w:numPr>
                        <w:ind w:left="284" w:hanging="284"/>
                        <w:rPr>
                          <w:sz w:val="22"/>
                        </w:rPr>
                      </w:pPr>
                      <w:r w:rsidRPr="00AF2816">
                        <w:rPr>
                          <w:sz w:val="22"/>
                        </w:rPr>
                        <w:t>No significant effect</w:t>
                      </w:r>
                      <w:r w:rsidR="000303B8">
                        <w:rPr>
                          <w:sz w:val="22"/>
                        </w:rPr>
                        <w:t xml:space="preserve"> is</w:t>
                      </w:r>
                      <w:r w:rsidRPr="00AF2816">
                        <w:rPr>
                          <w:sz w:val="22"/>
                        </w:rPr>
                        <w:t xml:space="preserve"> expected on conservation sites in the area, with the closest one, </w:t>
                      </w:r>
                      <w:r w:rsidR="002161FE" w:rsidRPr="00AF2816">
                        <w:rPr>
                          <w:sz w:val="22"/>
                          <w:szCs w:val="22"/>
                        </w:rPr>
                        <w:t xml:space="preserve">Liverpool Bay / Bae Lerpwl Special Protection Area (SPA), located 11 km to the south </w:t>
                      </w:r>
                      <w:r w:rsidR="000303B8">
                        <w:rPr>
                          <w:sz w:val="22"/>
                          <w:szCs w:val="22"/>
                        </w:rPr>
                        <w:t xml:space="preserve">east </w:t>
                      </w:r>
                      <w:r w:rsidR="002161FE" w:rsidRPr="00AF2816">
                        <w:rPr>
                          <w:sz w:val="22"/>
                          <w:szCs w:val="22"/>
                        </w:rPr>
                        <w:t>of the survey location.</w:t>
                      </w: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62C7ECE2" w14:textId="21785F6B" w:rsidR="002161FE" w:rsidRDefault="002161FE" w:rsidP="002161FE">
      <w:pPr>
        <w:pStyle w:val="ListParagraph"/>
        <w:ind w:left="1080"/>
      </w:pPr>
    </w:p>
    <w:p w14:paraId="21F14DE3" w14:textId="77777777" w:rsidR="000303B8" w:rsidRDefault="000303B8" w:rsidP="002161FE">
      <w:pPr>
        <w:pStyle w:val="ListParagraph"/>
        <w:ind w:left="1080"/>
      </w:pPr>
    </w:p>
    <w:p w14:paraId="173A9F16" w14:textId="77777777" w:rsidR="00DE7A38" w:rsidRDefault="00DE7A38" w:rsidP="00DE7A38">
      <w:pPr>
        <w:pStyle w:val="ListParagraph"/>
        <w:ind w:left="1080"/>
      </w:pPr>
    </w:p>
    <w:p w14:paraId="5092E29D" w14:textId="77777777" w:rsidR="00DE7A38" w:rsidRDefault="00DE7A38" w:rsidP="00DE7A38">
      <w:pPr>
        <w:pStyle w:val="ListParagraph"/>
        <w:ind w:left="1080"/>
      </w:pPr>
    </w:p>
    <w:p w14:paraId="383CF5A1" w14:textId="4FD2444B"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739097D9">
                <wp:simplePos x="0" y="0"/>
                <wp:positionH relativeFrom="column">
                  <wp:posOffset>0</wp:posOffset>
                </wp:positionH>
                <wp:positionV relativeFrom="paragraph">
                  <wp:posOffset>93345</wp:posOffset>
                </wp:positionV>
                <wp:extent cx="6092190" cy="1352550"/>
                <wp:effectExtent l="0" t="0" r="22860" b="1905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352550"/>
                        </a:xfrm>
                        <a:prstGeom prst="rect">
                          <a:avLst/>
                        </a:prstGeom>
                        <a:solidFill>
                          <a:srgbClr val="FFFFFF"/>
                        </a:solidFill>
                        <a:ln w="9525">
                          <a:solidFill>
                            <a:srgbClr val="000000"/>
                          </a:solidFill>
                          <a:miter lim="800000"/>
                          <a:headEnd/>
                          <a:tailEnd/>
                        </a:ln>
                      </wps:spPr>
                      <wps:txbx>
                        <w:txbxContent>
                          <w:p w14:paraId="521CDC1E" w14:textId="4D302D50" w:rsidR="001F3CFE" w:rsidRDefault="001F3CFE" w:rsidP="001F125D">
                            <w:pPr>
                              <w:contextualSpacing/>
                              <w:rPr>
                                <w:sz w:val="22"/>
                              </w:rPr>
                            </w:pPr>
                            <w:r w:rsidRPr="001F3CFE">
                              <w:rPr>
                                <w:rFonts w:cs="Arial"/>
                                <w:sz w:val="22"/>
                                <w:szCs w:val="22"/>
                              </w:rPr>
                              <w:t xml:space="preserve">bp and EnBW </w:t>
                            </w:r>
                            <w:r w:rsidR="006A4115">
                              <w:rPr>
                                <w:rFonts w:cs="Arial"/>
                                <w:sz w:val="22"/>
                                <w:szCs w:val="22"/>
                              </w:rPr>
                              <w:t xml:space="preserve">have </w:t>
                            </w:r>
                            <w:r w:rsidRPr="001F3CFE">
                              <w:rPr>
                                <w:rFonts w:cs="Arial"/>
                                <w:sz w:val="22"/>
                                <w:szCs w:val="22"/>
                              </w:rPr>
                              <w:t>engag</w:t>
                            </w:r>
                            <w:r w:rsidR="006A4115">
                              <w:rPr>
                                <w:rFonts w:cs="Arial"/>
                                <w:sz w:val="22"/>
                                <w:szCs w:val="22"/>
                              </w:rPr>
                              <w:t>ed</w:t>
                            </w:r>
                            <w:r w:rsidRPr="001F3CFE">
                              <w:rPr>
                                <w:rFonts w:cs="Arial"/>
                                <w:sz w:val="22"/>
                                <w:szCs w:val="22"/>
                              </w:rPr>
                              <w:t xml:space="preserve"> with </w:t>
                            </w:r>
                            <w:r>
                              <w:rPr>
                                <w:rFonts w:cs="Arial"/>
                                <w:sz w:val="22"/>
                                <w:szCs w:val="22"/>
                              </w:rPr>
                              <w:t xml:space="preserve">the </w:t>
                            </w:r>
                            <w:r w:rsidR="00E62317">
                              <w:rPr>
                                <w:rFonts w:cs="Arial"/>
                                <w:sz w:val="22"/>
                                <w:szCs w:val="22"/>
                              </w:rPr>
                              <w:t>Maritime and Coastguard Agency (</w:t>
                            </w:r>
                            <w:r>
                              <w:rPr>
                                <w:rFonts w:cs="Arial"/>
                                <w:sz w:val="22"/>
                                <w:szCs w:val="22"/>
                              </w:rPr>
                              <w:t>MCA</w:t>
                            </w:r>
                            <w:r w:rsidR="00E62317">
                              <w:rPr>
                                <w:rFonts w:cs="Arial"/>
                                <w:sz w:val="22"/>
                                <w:szCs w:val="22"/>
                              </w:rPr>
                              <w:t>)</w:t>
                            </w:r>
                            <w:r>
                              <w:rPr>
                                <w:rFonts w:cs="Arial"/>
                                <w:sz w:val="22"/>
                                <w:szCs w:val="22"/>
                              </w:rPr>
                              <w:t xml:space="preserve"> and Trinity House to ensure that the survey</w:t>
                            </w:r>
                            <w:r w:rsidRPr="001F3CFE">
                              <w:rPr>
                                <w:rFonts w:cs="Arial"/>
                                <w:sz w:val="22"/>
                                <w:szCs w:val="22"/>
                              </w:rPr>
                              <w:t xml:space="preserve"> will not cause </w:t>
                            </w:r>
                            <w:r>
                              <w:rPr>
                                <w:rFonts w:cs="Arial"/>
                                <w:sz w:val="22"/>
                                <w:szCs w:val="22"/>
                              </w:rPr>
                              <w:t>undue interference with others</w:t>
                            </w:r>
                            <w:r w:rsidRPr="001F3CFE">
                              <w:rPr>
                                <w:rFonts w:cs="Arial"/>
                                <w:sz w:val="22"/>
                                <w:szCs w:val="22"/>
                              </w:rPr>
                              <w:t>.</w:t>
                            </w:r>
                            <w:r w:rsidR="0004261D">
                              <w:rPr>
                                <w:rFonts w:cs="Arial"/>
                                <w:sz w:val="22"/>
                                <w:szCs w:val="22"/>
                              </w:rPr>
                              <w:t xml:space="preserve"> Correspondence with </w:t>
                            </w:r>
                            <w:r w:rsidR="005162B4">
                              <w:rPr>
                                <w:rFonts w:cs="Arial"/>
                                <w:sz w:val="22"/>
                                <w:szCs w:val="22"/>
                              </w:rPr>
                              <w:t>the MCA and Trinity House is attached to this Marine Licence application.</w:t>
                            </w:r>
                          </w:p>
                          <w:p w14:paraId="5BB39FAC" w14:textId="416D18A2" w:rsidR="00A97077" w:rsidRDefault="00AC7089" w:rsidP="001F125D">
                            <w:pPr>
                              <w:contextualSpacing/>
                              <w:rPr>
                                <w:sz w:val="22"/>
                              </w:rPr>
                            </w:pPr>
                            <w:r>
                              <w:rPr>
                                <w:sz w:val="22"/>
                              </w:rPr>
                              <w:t xml:space="preserve">Bp and EnBW will provide advanced warning of activities through Notice to Mariners and advertisement on Kingfisher Bulletin. </w:t>
                            </w:r>
                          </w:p>
                          <w:p w14:paraId="1156CC1B" w14:textId="176BDD26" w:rsidR="00240DCF" w:rsidRDefault="00240DCF" w:rsidP="001F125D">
                            <w:pPr>
                              <w:contextualSpacing/>
                              <w:rPr>
                                <w:sz w:val="22"/>
                              </w:rPr>
                            </w:pPr>
                            <w:r w:rsidRPr="001F3CFE">
                              <w:rPr>
                                <w:rFonts w:cs="Arial"/>
                                <w:sz w:val="22"/>
                                <w:szCs w:val="22"/>
                              </w:rPr>
                              <w:t xml:space="preserve">bp and EnBW </w:t>
                            </w:r>
                            <w:r>
                              <w:rPr>
                                <w:rFonts w:cs="Arial"/>
                                <w:sz w:val="22"/>
                                <w:szCs w:val="22"/>
                              </w:rPr>
                              <w:t>will</w:t>
                            </w:r>
                            <w:r w:rsidR="00861290">
                              <w:rPr>
                                <w:rFonts w:cs="Arial"/>
                                <w:sz w:val="22"/>
                                <w:szCs w:val="22"/>
                              </w:rPr>
                              <w:t xml:space="preserve"> be</w:t>
                            </w:r>
                            <w:r>
                              <w:rPr>
                                <w:rFonts w:cs="Arial"/>
                                <w:sz w:val="22"/>
                                <w:szCs w:val="22"/>
                              </w:rPr>
                              <w:t xml:space="preserve"> </w:t>
                            </w:r>
                            <w:r w:rsidRPr="001F3CFE">
                              <w:rPr>
                                <w:rFonts w:cs="Arial"/>
                                <w:sz w:val="22"/>
                                <w:szCs w:val="22"/>
                              </w:rPr>
                              <w:t>engag</w:t>
                            </w:r>
                            <w:r w:rsidR="00861290">
                              <w:rPr>
                                <w:rFonts w:cs="Arial"/>
                                <w:sz w:val="22"/>
                                <w:szCs w:val="22"/>
                              </w:rPr>
                              <w:t>ing</w:t>
                            </w:r>
                            <w:r>
                              <w:rPr>
                                <w:rFonts w:cs="Arial"/>
                                <w:sz w:val="22"/>
                                <w:szCs w:val="22"/>
                              </w:rPr>
                              <w:t xml:space="preserve"> </w:t>
                            </w:r>
                            <w:r w:rsidRPr="001F3CFE">
                              <w:rPr>
                                <w:rFonts w:cs="Arial"/>
                                <w:sz w:val="22"/>
                                <w:szCs w:val="22"/>
                              </w:rPr>
                              <w:t xml:space="preserve">with </w:t>
                            </w:r>
                            <w:r>
                              <w:rPr>
                                <w:rFonts w:cs="Arial"/>
                                <w:sz w:val="22"/>
                                <w:szCs w:val="22"/>
                              </w:rPr>
                              <w:t>the fishing community</w:t>
                            </w:r>
                            <w:r w:rsidR="00861290">
                              <w:rPr>
                                <w:rFonts w:cs="Arial"/>
                                <w:sz w:val="22"/>
                                <w:szCs w:val="22"/>
                              </w:rPr>
                              <w:t xml:space="preserve"> </w:t>
                            </w:r>
                            <w:r w:rsidR="00FF7555">
                              <w:rPr>
                                <w:rFonts w:cs="Arial"/>
                                <w:sz w:val="22"/>
                                <w:szCs w:val="22"/>
                              </w:rPr>
                              <w:t xml:space="preserve">in the survey area </w:t>
                            </w:r>
                            <w:r w:rsidR="00861290">
                              <w:rPr>
                                <w:rFonts w:cs="Arial"/>
                                <w:sz w:val="22"/>
                                <w:szCs w:val="22"/>
                              </w:rPr>
                              <w:t xml:space="preserve">prior to and during the survey to ensure that </w:t>
                            </w:r>
                            <w:r w:rsidR="00377DEE">
                              <w:rPr>
                                <w:rFonts w:cs="Arial"/>
                                <w:sz w:val="22"/>
                                <w:szCs w:val="22"/>
                              </w:rPr>
                              <w:t xml:space="preserve">the survey will not cause undue interference with existing fishing practices. </w:t>
                            </w:r>
                          </w:p>
                          <w:p w14:paraId="74AA9206" w14:textId="77777777" w:rsidR="00A97077" w:rsidRDefault="00A97077" w:rsidP="001F125D">
                            <w:pPr>
                              <w:contextualSpacing/>
                              <w:rPr>
                                <w:sz w:val="22"/>
                              </w:rPr>
                            </w:pPr>
                          </w:p>
                          <w:p w14:paraId="4EB0E73D" w14:textId="77777777" w:rsidR="00A97077" w:rsidRDefault="00A97077" w:rsidP="001F125D">
                            <w:pPr>
                              <w:contextualSpacing/>
                              <w:rPr>
                                <w:sz w:val="22"/>
                              </w:rPr>
                            </w:pPr>
                          </w:p>
                          <w:p w14:paraId="73A40120" w14:textId="77777777" w:rsidR="00A97077" w:rsidRDefault="00A97077" w:rsidP="001F125D">
                            <w:pPr>
                              <w:contextualSpacing/>
                              <w:rPr>
                                <w:sz w:val="22"/>
                              </w:rPr>
                            </w:pPr>
                          </w:p>
                          <w:p w14:paraId="75CC0D07" w14:textId="77777777" w:rsidR="00A97077" w:rsidRDefault="00A97077" w:rsidP="001F125D">
                            <w:pPr>
                              <w:contextualSpacing/>
                              <w:rPr>
                                <w:sz w:val="22"/>
                              </w:rPr>
                            </w:pPr>
                          </w:p>
                          <w:p w14:paraId="301CAEAB" w14:textId="77777777" w:rsidR="00A97077" w:rsidRDefault="00A97077" w:rsidP="001F125D">
                            <w:pPr>
                              <w:contextualSpacing/>
                              <w:rPr>
                                <w:sz w:val="22"/>
                              </w:rPr>
                            </w:pPr>
                          </w:p>
                          <w:p w14:paraId="5765A9F7" w14:textId="77777777" w:rsidR="00A97077" w:rsidRPr="00097CD3" w:rsidRDefault="00A9707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51" type="#_x0000_t202" style="position:absolute;left:0;text-align:left;margin-left:0;margin-top:7.35pt;width:479.7pt;height:10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">
                <v:textbox>
                  <w:txbxContent>
                    <w:p w14:paraId="521CDC1E" w14:textId="4D302D50" w:rsidR="001F3CFE" w:rsidRDefault="001F3CFE" w:rsidP="001F125D">
                      <w:pPr>
                        <w:contextualSpacing/>
                        <w:rPr>
                          <w:sz w:val="22"/>
                        </w:rPr>
                      </w:pPr>
                      <w:r w:rsidRPr="001F3CFE">
                        <w:rPr>
                          <w:rFonts w:cs="Arial"/>
                          <w:sz w:val="22"/>
                          <w:szCs w:val="22"/>
                        </w:rPr>
                        <w:t xml:space="preserve">bp and EnBW </w:t>
                      </w:r>
                      <w:r w:rsidR="006A4115">
                        <w:rPr>
                          <w:rFonts w:cs="Arial"/>
                          <w:sz w:val="22"/>
                          <w:szCs w:val="22"/>
                        </w:rPr>
                        <w:t xml:space="preserve">have </w:t>
                      </w:r>
                      <w:r w:rsidRPr="001F3CFE">
                        <w:rPr>
                          <w:rFonts w:cs="Arial"/>
                          <w:sz w:val="22"/>
                          <w:szCs w:val="22"/>
                        </w:rPr>
                        <w:t>engag</w:t>
                      </w:r>
                      <w:r w:rsidR="006A4115">
                        <w:rPr>
                          <w:rFonts w:cs="Arial"/>
                          <w:sz w:val="22"/>
                          <w:szCs w:val="22"/>
                        </w:rPr>
                        <w:t>ed</w:t>
                      </w:r>
                      <w:r w:rsidRPr="001F3CFE">
                        <w:rPr>
                          <w:rFonts w:cs="Arial"/>
                          <w:sz w:val="22"/>
                          <w:szCs w:val="22"/>
                        </w:rPr>
                        <w:t xml:space="preserve"> with </w:t>
                      </w:r>
                      <w:r>
                        <w:rPr>
                          <w:rFonts w:cs="Arial"/>
                          <w:sz w:val="22"/>
                          <w:szCs w:val="22"/>
                        </w:rPr>
                        <w:t xml:space="preserve">the </w:t>
                      </w:r>
                      <w:r w:rsidR="00E62317">
                        <w:rPr>
                          <w:rFonts w:cs="Arial"/>
                          <w:sz w:val="22"/>
                          <w:szCs w:val="22"/>
                        </w:rPr>
                        <w:t>Maritime and Coastguard Agency (</w:t>
                      </w:r>
                      <w:r>
                        <w:rPr>
                          <w:rFonts w:cs="Arial"/>
                          <w:sz w:val="22"/>
                          <w:szCs w:val="22"/>
                        </w:rPr>
                        <w:t>MCA</w:t>
                      </w:r>
                      <w:r w:rsidR="00E62317">
                        <w:rPr>
                          <w:rFonts w:cs="Arial"/>
                          <w:sz w:val="22"/>
                          <w:szCs w:val="22"/>
                        </w:rPr>
                        <w:t>)</w:t>
                      </w:r>
                      <w:r>
                        <w:rPr>
                          <w:rFonts w:cs="Arial"/>
                          <w:sz w:val="22"/>
                          <w:szCs w:val="22"/>
                        </w:rPr>
                        <w:t xml:space="preserve"> and Trinity House to ensure that the survey</w:t>
                      </w:r>
                      <w:r w:rsidRPr="001F3CFE">
                        <w:rPr>
                          <w:rFonts w:cs="Arial"/>
                          <w:sz w:val="22"/>
                          <w:szCs w:val="22"/>
                        </w:rPr>
                        <w:t xml:space="preserve"> will not cause </w:t>
                      </w:r>
                      <w:r>
                        <w:rPr>
                          <w:rFonts w:cs="Arial"/>
                          <w:sz w:val="22"/>
                          <w:szCs w:val="22"/>
                        </w:rPr>
                        <w:t>undue interference with others</w:t>
                      </w:r>
                      <w:r w:rsidRPr="001F3CFE">
                        <w:rPr>
                          <w:rFonts w:cs="Arial"/>
                          <w:sz w:val="22"/>
                          <w:szCs w:val="22"/>
                        </w:rPr>
                        <w:t>.</w:t>
                      </w:r>
                      <w:r w:rsidR="0004261D">
                        <w:rPr>
                          <w:rFonts w:cs="Arial"/>
                          <w:sz w:val="22"/>
                          <w:szCs w:val="22"/>
                        </w:rPr>
                        <w:t xml:space="preserve"> Correspondence with </w:t>
                      </w:r>
                      <w:r w:rsidR="005162B4">
                        <w:rPr>
                          <w:rFonts w:cs="Arial"/>
                          <w:sz w:val="22"/>
                          <w:szCs w:val="22"/>
                        </w:rPr>
                        <w:t>the MCA and Trinity House is attached to this Marine Licence application.</w:t>
                      </w:r>
                    </w:p>
                    <w:p w14:paraId="5BB39FAC" w14:textId="416D18A2" w:rsidR="00A97077" w:rsidRDefault="00AC7089" w:rsidP="001F125D">
                      <w:pPr>
                        <w:contextualSpacing/>
                        <w:rPr>
                          <w:sz w:val="22"/>
                        </w:rPr>
                      </w:pPr>
                      <w:r>
                        <w:rPr>
                          <w:sz w:val="22"/>
                        </w:rPr>
                        <w:t xml:space="preserve">Bp and EnBW will provide advanced warning of activities through Notice to Mariners and advertisement on Kingfisher Bulletin. </w:t>
                      </w:r>
                    </w:p>
                    <w:p w14:paraId="1156CC1B" w14:textId="176BDD26" w:rsidR="00240DCF" w:rsidRDefault="00240DCF" w:rsidP="001F125D">
                      <w:pPr>
                        <w:contextualSpacing/>
                        <w:rPr>
                          <w:sz w:val="22"/>
                        </w:rPr>
                      </w:pPr>
                      <w:r w:rsidRPr="001F3CFE">
                        <w:rPr>
                          <w:rFonts w:cs="Arial"/>
                          <w:sz w:val="22"/>
                          <w:szCs w:val="22"/>
                        </w:rPr>
                        <w:t xml:space="preserve">bp and EnBW </w:t>
                      </w:r>
                      <w:r>
                        <w:rPr>
                          <w:rFonts w:cs="Arial"/>
                          <w:sz w:val="22"/>
                          <w:szCs w:val="22"/>
                        </w:rPr>
                        <w:t>will</w:t>
                      </w:r>
                      <w:r w:rsidR="00861290">
                        <w:rPr>
                          <w:rFonts w:cs="Arial"/>
                          <w:sz w:val="22"/>
                          <w:szCs w:val="22"/>
                        </w:rPr>
                        <w:t xml:space="preserve"> be</w:t>
                      </w:r>
                      <w:r>
                        <w:rPr>
                          <w:rFonts w:cs="Arial"/>
                          <w:sz w:val="22"/>
                          <w:szCs w:val="22"/>
                        </w:rPr>
                        <w:t xml:space="preserve"> </w:t>
                      </w:r>
                      <w:r w:rsidRPr="001F3CFE">
                        <w:rPr>
                          <w:rFonts w:cs="Arial"/>
                          <w:sz w:val="22"/>
                          <w:szCs w:val="22"/>
                        </w:rPr>
                        <w:t>engag</w:t>
                      </w:r>
                      <w:r w:rsidR="00861290">
                        <w:rPr>
                          <w:rFonts w:cs="Arial"/>
                          <w:sz w:val="22"/>
                          <w:szCs w:val="22"/>
                        </w:rPr>
                        <w:t>ing</w:t>
                      </w:r>
                      <w:r>
                        <w:rPr>
                          <w:rFonts w:cs="Arial"/>
                          <w:sz w:val="22"/>
                          <w:szCs w:val="22"/>
                        </w:rPr>
                        <w:t xml:space="preserve"> </w:t>
                      </w:r>
                      <w:r w:rsidRPr="001F3CFE">
                        <w:rPr>
                          <w:rFonts w:cs="Arial"/>
                          <w:sz w:val="22"/>
                          <w:szCs w:val="22"/>
                        </w:rPr>
                        <w:t xml:space="preserve">with </w:t>
                      </w:r>
                      <w:r>
                        <w:rPr>
                          <w:rFonts w:cs="Arial"/>
                          <w:sz w:val="22"/>
                          <w:szCs w:val="22"/>
                        </w:rPr>
                        <w:t>the fishing community</w:t>
                      </w:r>
                      <w:r w:rsidR="00861290">
                        <w:rPr>
                          <w:rFonts w:cs="Arial"/>
                          <w:sz w:val="22"/>
                          <w:szCs w:val="22"/>
                        </w:rPr>
                        <w:t xml:space="preserve"> </w:t>
                      </w:r>
                      <w:r w:rsidR="00FF7555">
                        <w:rPr>
                          <w:rFonts w:cs="Arial"/>
                          <w:sz w:val="22"/>
                          <w:szCs w:val="22"/>
                        </w:rPr>
                        <w:t xml:space="preserve">in the survey area </w:t>
                      </w:r>
                      <w:r w:rsidR="00861290">
                        <w:rPr>
                          <w:rFonts w:cs="Arial"/>
                          <w:sz w:val="22"/>
                          <w:szCs w:val="22"/>
                        </w:rPr>
                        <w:t xml:space="preserve">prior to and during the survey to ensure that </w:t>
                      </w:r>
                      <w:r w:rsidR="00377DEE">
                        <w:rPr>
                          <w:rFonts w:cs="Arial"/>
                          <w:sz w:val="22"/>
                          <w:szCs w:val="22"/>
                        </w:rPr>
                        <w:t xml:space="preserve">the survey will not cause undue interference with existing fishing practices. </w:t>
                      </w:r>
                    </w:p>
                    <w:p w14:paraId="74AA9206" w14:textId="77777777" w:rsidR="00A97077" w:rsidRDefault="00A97077" w:rsidP="001F125D">
                      <w:pPr>
                        <w:contextualSpacing/>
                        <w:rPr>
                          <w:sz w:val="22"/>
                        </w:rPr>
                      </w:pPr>
                    </w:p>
                    <w:p w14:paraId="4EB0E73D" w14:textId="77777777" w:rsidR="00A97077" w:rsidRDefault="00A97077" w:rsidP="001F125D">
                      <w:pPr>
                        <w:contextualSpacing/>
                        <w:rPr>
                          <w:sz w:val="22"/>
                        </w:rPr>
                      </w:pPr>
                    </w:p>
                    <w:p w14:paraId="73A40120" w14:textId="77777777" w:rsidR="00A97077" w:rsidRDefault="00A97077" w:rsidP="001F125D">
                      <w:pPr>
                        <w:contextualSpacing/>
                        <w:rPr>
                          <w:sz w:val="22"/>
                        </w:rPr>
                      </w:pPr>
                    </w:p>
                    <w:p w14:paraId="75CC0D07" w14:textId="77777777" w:rsidR="00A97077" w:rsidRDefault="00A97077" w:rsidP="001F125D">
                      <w:pPr>
                        <w:contextualSpacing/>
                        <w:rPr>
                          <w:sz w:val="22"/>
                        </w:rPr>
                      </w:pPr>
                    </w:p>
                    <w:p w14:paraId="301CAEAB" w14:textId="77777777" w:rsidR="00A97077" w:rsidRDefault="00A97077" w:rsidP="001F125D">
                      <w:pPr>
                        <w:contextualSpacing/>
                        <w:rPr>
                          <w:sz w:val="22"/>
                        </w:rPr>
                      </w:pPr>
                    </w:p>
                    <w:p w14:paraId="5765A9F7" w14:textId="77777777" w:rsidR="00A97077" w:rsidRPr="00097CD3" w:rsidRDefault="00A97077"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A4F6CDD" w14:textId="77777777" w:rsidR="005162B4" w:rsidRDefault="005162B4" w:rsidP="005162B4">
      <w:pPr>
        <w:pStyle w:val="ListParagraph"/>
        <w:ind w:left="1080"/>
      </w:pPr>
    </w:p>
    <w:p w14:paraId="54DF18CE" w14:textId="77777777" w:rsidR="00FF7555" w:rsidRDefault="00FF7555" w:rsidP="00FF7555">
      <w:pPr>
        <w:pStyle w:val="ListParagraph"/>
        <w:ind w:left="1080"/>
      </w:pPr>
    </w:p>
    <w:p w14:paraId="7CBCAAC8" w14:textId="27CF4036" w:rsidR="001A689E" w:rsidRPr="001A689E" w:rsidRDefault="001A689E" w:rsidP="001A689E">
      <w:pPr>
        <w:pStyle w:val="ListParagraph"/>
        <w:numPr>
          <w:ilvl w:val="0"/>
          <w:numId w:val="10"/>
        </w:numPr>
      </w:pPr>
      <w:r w:rsidRPr="001A689E">
        <w:t>Maintain navigational safety, including marking and lighting of works</w:t>
      </w:r>
    </w:p>
    <w:p w14:paraId="6BF527CE" w14:textId="49B90439" w:rsidR="001A689E" w:rsidRPr="001A689E" w:rsidRDefault="00FF7555"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35C784C2">
                <wp:simplePos x="0" y="0"/>
                <wp:positionH relativeFrom="column">
                  <wp:posOffset>0</wp:posOffset>
                </wp:positionH>
                <wp:positionV relativeFrom="paragraph">
                  <wp:posOffset>131445</wp:posOffset>
                </wp:positionV>
                <wp:extent cx="6092190" cy="914400"/>
                <wp:effectExtent l="0" t="0" r="22860" b="1905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4400"/>
                        </a:xfrm>
                        <a:prstGeom prst="rect">
                          <a:avLst/>
                        </a:prstGeom>
                        <a:solidFill>
                          <a:srgbClr val="FFFFFF"/>
                        </a:solidFill>
                        <a:ln w="9525">
                          <a:solidFill>
                            <a:srgbClr val="000000"/>
                          </a:solidFill>
                          <a:miter lim="800000"/>
                          <a:headEnd/>
                          <a:tailEnd/>
                        </a:ln>
                      </wps:spPr>
                      <wps:txbx>
                        <w:txbxContent>
                          <w:p w14:paraId="6AB75B45" w14:textId="191FD990" w:rsidR="001F3CFE" w:rsidRDefault="001F3CFE" w:rsidP="001F3CFE">
                            <w:pPr>
                              <w:contextualSpacing/>
                              <w:rPr>
                                <w:sz w:val="22"/>
                              </w:rPr>
                            </w:pPr>
                            <w:r w:rsidRPr="001F3CFE">
                              <w:rPr>
                                <w:rFonts w:cs="Arial"/>
                                <w:sz w:val="22"/>
                                <w:szCs w:val="22"/>
                              </w:rPr>
                              <w:t xml:space="preserve">bp and EnBW </w:t>
                            </w:r>
                            <w:r w:rsidR="006A4115">
                              <w:rPr>
                                <w:rFonts w:cs="Arial"/>
                                <w:sz w:val="22"/>
                                <w:szCs w:val="22"/>
                              </w:rPr>
                              <w:t>have</w:t>
                            </w:r>
                            <w:r>
                              <w:rPr>
                                <w:rFonts w:cs="Arial"/>
                                <w:sz w:val="22"/>
                                <w:szCs w:val="22"/>
                              </w:rPr>
                              <w:t xml:space="preserve"> </w:t>
                            </w:r>
                            <w:r w:rsidRPr="001F3CFE">
                              <w:rPr>
                                <w:rFonts w:cs="Arial"/>
                                <w:sz w:val="22"/>
                                <w:szCs w:val="22"/>
                              </w:rPr>
                              <w:t>engag</w:t>
                            </w:r>
                            <w:r>
                              <w:rPr>
                                <w:rFonts w:cs="Arial"/>
                                <w:sz w:val="22"/>
                                <w:szCs w:val="22"/>
                              </w:rPr>
                              <w:t>e</w:t>
                            </w:r>
                            <w:r w:rsidR="006A4115">
                              <w:rPr>
                                <w:rFonts w:cs="Arial"/>
                                <w:sz w:val="22"/>
                                <w:szCs w:val="22"/>
                              </w:rPr>
                              <w:t>d</w:t>
                            </w:r>
                            <w:r w:rsidRPr="001F3CFE">
                              <w:rPr>
                                <w:rFonts w:cs="Arial"/>
                                <w:sz w:val="22"/>
                                <w:szCs w:val="22"/>
                              </w:rPr>
                              <w:t xml:space="preserve"> with </w:t>
                            </w:r>
                            <w:r>
                              <w:rPr>
                                <w:rFonts w:cs="Arial"/>
                                <w:sz w:val="22"/>
                                <w:szCs w:val="22"/>
                              </w:rPr>
                              <w:t>the MCA and Trinity House to ensure that the survey</w:t>
                            </w:r>
                            <w:r w:rsidRPr="001F3CFE">
                              <w:rPr>
                                <w:rFonts w:cs="Arial"/>
                                <w:sz w:val="22"/>
                                <w:szCs w:val="22"/>
                              </w:rPr>
                              <w:t xml:space="preserve"> will not cause </w:t>
                            </w:r>
                            <w:r>
                              <w:rPr>
                                <w:rFonts w:cs="Arial"/>
                                <w:sz w:val="22"/>
                                <w:szCs w:val="22"/>
                              </w:rPr>
                              <w:t>any navigational interference</w:t>
                            </w:r>
                            <w:r w:rsidRPr="001F3CFE">
                              <w:rPr>
                                <w:rFonts w:cs="Arial"/>
                                <w:sz w:val="22"/>
                                <w:szCs w:val="22"/>
                              </w:rPr>
                              <w:t>.</w:t>
                            </w:r>
                            <w:r w:rsidR="007C6AD3">
                              <w:rPr>
                                <w:rFonts w:cs="Arial"/>
                                <w:sz w:val="22"/>
                                <w:szCs w:val="22"/>
                              </w:rPr>
                              <w:t xml:space="preserve"> Correspondence with the MCA and Trinity House is attached to this Marine Licence application.</w:t>
                            </w:r>
                          </w:p>
                          <w:p w14:paraId="5FA179E7" w14:textId="77777777" w:rsidR="001F3CFE" w:rsidRDefault="001F3CFE" w:rsidP="001F3CFE">
                            <w:pPr>
                              <w:contextualSpacing/>
                              <w:rPr>
                                <w:sz w:val="22"/>
                              </w:rPr>
                            </w:pPr>
                            <w:r>
                              <w:rPr>
                                <w:sz w:val="22"/>
                              </w:rPr>
                              <w:t xml:space="preserve">Bp and EnBW will provide advanced warning of activities through Notice to Mariners and advertisement on Kingfisher Bulletin. </w:t>
                            </w:r>
                          </w:p>
                          <w:p w14:paraId="643F892B" w14:textId="77777777" w:rsidR="00A97077" w:rsidRDefault="00A97077" w:rsidP="001A689E">
                            <w:pPr>
                              <w:contextualSpacing/>
                              <w:rPr>
                                <w:sz w:val="22"/>
                              </w:rPr>
                            </w:pPr>
                          </w:p>
                          <w:p w14:paraId="747E3506" w14:textId="77777777" w:rsidR="00A97077" w:rsidRDefault="00A97077" w:rsidP="001A689E">
                            <w:pPr>
                              <w:contextualSpacing/>
                              <w:rPr>
                                <w:sz w:val="22"/>
                              </w:rPr>
                            </w:pPr>
                          </w:p>
                          <w:p w14:paraId="28C5116E" w14:textId="77777777" w:rsidR="00A97077" w:rsidRDefault="00A97077" w:rsidP="001A689E">
                            <w:pPr>
                              <w:contextualSpacing/>
                              <w:rPr>
                                <w:sz w:val="22"/>
                              </w:rPr>
                            </w:pPr>
                          </w:p>
                          <w:p w14:paraId="2B3A7251" w14:textId="77777777" w:rsidR="00A97077" w:rsidRDefault="00A97077" w:rsidP="001A689E">
                            <w:pPr>
                              <w:contextualSpacing/>
                              <w:rPr>
                                <w:sz w:val="22"/>
                              </w:rPr>
                            </w:pPr>
                          </w:p>
                          <w:p w14:paraId="7C406098" w14:textId="77777777" w:rsidR="00A97077" w:rsidRDefault="00A97077" w:rsidP="001A689E">
                            <w:pPr>
                              <w:contextualSpacing/>
                              <w:rPr>
                                <w:sz w:val="22"/>
                              </w:rPr>
                            </w:pPr>
                          </w:p>
                          <w:p w14:paraId="4CC698E2" w14:textId="77777777" w:rsidR="00A97077" w:rsidRPr="00097CD3" w:rsidRDefault="00A97077"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52" type="#_x0000_t202" style="position:absolute;margin-left:0;margin-top:10.35pt;width:479.7pt;height:1in;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">
                <v:textbox>
                  <w:txbxContent>
                    <w:p w14:paraId="6AB75B45" w14:textId="191FD990" w:rsidR="001F3CFE" w:rsidRDefault="001F3CFE" w:rsidP="001F3CFE">
                      <w:pPr>
                        <w:contextualSpacing/>
                        <w:rPr>
                          <w:sz w:val="22"/>
                        </w:rPr>
                      </w:pPr>
                      <w:r w:rsidRPr="001F3CFE">
                        <w:rPr>
                          <w:rFonts w:cs="Arial"/>
                          <w:sz w:val="22"/>
                          <w:szCs w:val="22"/>
                        </w:rPr>
                        <w:t xml:space="preserve">bp and EnBW </w:t>
                      </w:r>
                      <w:r w:rsidR="006A4115">
                        <w:rPr>
                          <w:rFonts w:cs="Arial"/>
                          <w:sz w:val="22"/>
                          <w:szCs w:val="22"/>
                        </w:rPr>
                        <w:t>have</w:t>
                      </w:r>
                      <w:r>
                        <w:rPr>
                          <w:rFonts w:cs="Arial"/>
                          <w:sz w:val="22"/>
                          <w:szCs w:val="22"/>
                        </w:rPr>
                        <w:t xml:space="preserve"> </w:t>
                      </w:r>
                      <w:r w:rsidRPr="001F3CFE">
                        <w:rPr>
                          <w:rFonts w:cs="Arial"/>
                          <w:sz w:val="22"/>
                          <w:szCs w:val="22"/>
                        </w:rPr>
                        <w:t>engag</w:t>
                      </w:r>
                      <w:r>
                        <w:rPr>
                          <w:rFonts w:cs="Arial"/>
                          <w:sz w:val="22"/>
                          <w:szCs w:val="22"/>
                        </w:rPr>
                        <w:t>e</w:t>
                      </w:r>
                      <w:r w:rsidR="006A4115">
                        <w:rPr>
                          <w:rFonts w:cs="Arial"/>
                          <w:sz w:val="22"/>
                          <w:szCs w:val="22"/>
                        </w:rPr>
                        <w:t>d</w:t>
                      </w:r>
                      <w:r w:rsidRPr="001F3CFE">
                        <w:rPr>
                          <w:rFonts w:cs="Arial"/>
                          <w:sz w:val="22"/>
                          <w:szCs w:val="22"/>
                        </w:rPr>
                        <w:t xml:space="preserve"> with </w:t>
                      </w:r>
                      <w:r>
                        <w:rPr>
                          <w:rFonts w:cs="Arial"/>
                          <w:sz w:val="22"/>
                          <w:szCs w:val="22"/>
                        </w:rPr>
                        <w:t>the MCA and Trinity House to ensure that the survey</w:t>
                      </w:r>
                      <w:r w:rsidRPr="001F3CFE">
                        <w:rPr>
                          <w:rFonts w:cs="Arial"/>
                          <w:sz w:val="22"/>
                          <w:szCs w:val="22"/>
                        </w:rPr>
                        <w:t xml:space="preserve"> will not cause </w:t>
                      </w:r>
                      <w:r>
                        <w:rPr>
                          <w:rFonts w:cs="Arial"/>
                          <w:sz w:val="22"/>
                          <w:szCs w:val="22"/>
                        </w:rPr>
                        <w:t>any navigational interference</w:t>
                      </w:r>
                      <w:r w:rsidRPr="001F3CFE">
                        <w:rPr>
                          <w:rFonts w:cs="Arial"/>
                          <w:sz w:val="22"/>
                          <w:szCs w:val="22"/>
                        </w:rPr>
                        <w:t>.</w:t>
                      </w:r>
                      <w:r w:rsidR="007C6AD3">
                        <w:rPr>
                          <w:rFonts w:cs="Arial"/>
                          <w:sz w:val="22"/>
                          <w:szCs w:val="22"/>
                        </w:rPr>
                        <w:t xml:space="preserve"> Correspondence with the MCA and Trinity House is attached to this Marine Licence application.</w:t>
                      </w:r>
                    </w:p>
                    <w:p w14:paraId="5FA179E7" w14:textId="77777777" w:rsidR="001F3CFE" w:rsidRDefault="001F3CFE" w:rsidP="001F3CFE">
                      <w:pPr>
                        <w:contextualSpacing/>
                        <w:rPr>
                          <w:sz w:val="22"/>
                        </w:rPr>
                      </w:pPr>
                      <w:r>
                        <w:rPr>
                          <w:sz w:val="22"/>
                        </w:rPr>
                        <w:t xml:space="preserve">Bp and EnBW will provide advanced warning of activities through Notice to Mariners and advertisement on Kingfisher Bulletin. </w:t>
                      </w:r>
                    </w:p>
                    <w:p w14:paraId="643F892B" w14:textId="77777777" w:rsidR="00A97077" w:rsidRDefault="00A97077" w:rsidP="001A689E">
                      <w:pPr>
                        <w:contextualSpacing/>
                        <w:rPr>
                          <w:sz w:val="22"/>
                        </w:rPr>
                      </w:pPr>
                    </w:p>
                    <w:p w14:paraId="747E3506" w14:textId="77777777" w:rsidR="00A97077" w:rsidRDefault="00A97077" w:rsidP="001A689E">
                      <w:pPr>
                        <w:contextualSpacing/>
                        <w:rPr>
                          <w:sz w:val="22"/>
                        </w:rPr>
                      </w:pPr>
                    </w:p>
                    <w:p w14:paraId="28C5116E" w14:textId="77777777" w:rsidR="00A97077" w:rsidRDefault="00A97077" w:rsidP="001A689E">
                      <w:pPr>
                        <w:contextualSpacing/>
                        <w:rPr>
                          <w:sz w:val="22"/>
                        </w:rPr>
                      </w:pPr>
                    </w:p>
                    <w:p w14:paraId="2B3A7251" w14:textId="77777777" w:rsidR="00A97077" w:rsidRDefault="00A97077" w:rsidP="001A689E">
                      <w:pPr>
                        <w:contextualSpacing/>
                        <w:rPr>
                          <w:sz w:val="22"/>
                        </w:rPr>
                      </w:pPr>
                    </w:p>
                    <w:p w14:paraId="7C406098" w14:textId="77777777" w:rsidR="00A97077" w:rsidRDefault="00A97077" w:rsidP="001A689E">
                      <w:pPr>
                        <w:contextualSpacing/>
                        <w:rPr>
                          <w:sz w:val="22"/>
                        </w:rPr>
                      </w:pPr>
                    </w:p>
                    <w:p w14:paraId="4CC698E2" w14:textId="77777777" w:rsidR="00A97077" w:rsidRPr="00097CD3" w:rsidRDefault="00A97077" w:rsidP="001A689E">
                      <w:pPr>
                        <w:contextualSpacing/>
                        <w:rPr>
                          <w:sz w:val="22"/>
                        </w:rPr>
                      </w:pPr>
                    </w:p>
                  </w:txbxContent>
                </v:textbox>
              </v:shape>
            </w:pict>
          </mc:Fallback>
        </mc:AlternateContent>
      </w: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311DBBA3" w14:textId="77777777" w:rsidR="007C6AD3" w:rsidRDefault="007C6AD3" w:rsidP="001A689E"/>
    <w:p w14:paraId="68BED8F6" w14:textId="423CC9FD"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8C2F0A">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054421E9" w:rsidR="001A689E" w:rsidRPr="001A689E" w:rsidRDefault="005E0C37" w:rsidP="001A689E">
      <w:pPr>
        <w:keepNext/>
        <w:keepLines/>
        <w:ind w:left="720" w:hanging="720"/>
        <w:outlineLvl w:val="2"/>
        <w:rPr>
          <w:b/>
          <w:bCs/>
          <w:color w:val="3C3C41"/>
        </w:rPr>
      </w:pPr>
      <w:r>
        <w:rPr>
          <w:b/>
          <w:bCs/>
          <w:color w:val="3C3C41"/>
        </w:rPr>
        <w:t>7</w:t>
      </w:r>
      <w:r w:rsidR="001A689E" w:rsidRPr="001A689E">
        <w:rPr>
          <w:b/>
          <w:bCs/>
          <w:color w:val="3C3C41"/>
        </w:rPr>
        <w:t>(a).</w:t>
      </w:r>
      <w:r w:rsidR="001A689E" w:rsidRPr="001A689E">
        <w:rPr>
          <w:b/>
          <w:bCs/>
          <w:color w:val="3C3C41"/>
        </w:rPr>
        <w:tab/>
        <w:t xml:space="preserve">Description of materials to be deposited </w:t>
      </w:r>
      <w:r w:rsidR="001A689E">
        <w:rPr>
          <w:b/>
          <w:bCs/>
          <w:color w:val="3C3C41"/>
        </w:rPr>
        <w:t>seaward of</w:t>
      </w:r>
      <w:r w:rsidR="001A689E"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16760065" w:rsidR="00A97077" w:rsidRDefault="00791276" w:rsidP="001A689E">
                            <w:pPr>
                              <w:contextualSpacing/>
                              <w:rPr>
                                <w:sz w:val="22"/>
                              </w:rPr>
                            </w:pPr>
                            <w:r>
                              <w:rPr>
                                <w:sz w:val="22"/>
                              </w:rPr>
                              <w:t>N/A</w:t>
                            </w:r>
                          </w:p>
                          <w:p w14:paraId="4F42F979" w14:textId="77777777" w:rsidR="00A97077" w:rsidRDefault="00A97077" w:rsidP="001A689E">
                            <w:pPr>
                              <w:contextualSpacing/>
                              <w:rPr>
                                <w:sz w:val="22"/>
                              </w:rPr>
                            </w:pPr>
                          </w:p>
                          <w:p w14:paraId="576980AE" w14:textId="77777777" w:rsidR="00A97077" w:rsidRDefault="00A97077" w:rsidP="001A689E">
                            <w:pPr>
                              <w:contextualSpacing/>
                              <w:rPr>
                                <w:sz w:val="22"/>
                              </w:rPr>
                            </w:pPr>
                          </w:p>
                          <w:p w14:paraId="057A785E" w14:textId="77777777" w:rsidR="00A97077" w:rsidRDefault="00A97077" w:rsidP="001A689E">
                            <w:pPr>
                              <w:contextualSpacing/>
                              <w:rPr>
                                <w:sz w:val="22"/>
                              </w:rPr>
                            </w:pPr>
                          </w:p>
                          <w:p w14:paraId="466869DE" w14:textId="77777777" w:rsidR="00A97077" w:rsidRDefault="00A97077" w:rsidP="001A689E">
                            <w:pPr>
                              <w:contextualSpacing/>
                              <w:rPr>
                                <w:sz w:val="22"/>
                              </w:rPr>
                            </w:pPr>
                          </w:p>
                          <w:p w14:paraId="2EB23A93" w14:textId="77777777" w:rsidR="00A97077" w:rsidRDefault="00A97077" w:rsidP="001A689E">
                            <w:pPr>
                              <w:contextualSpacing/>
                              <w:rPr>
                                <w:sz w:val="22"/>
                              </w:rPr>
                            </w:pPr>
                          </w:p>
                          <w:p w14:paraId="067DD37A" w14:textId="77777777" w:rsidR="00A97077" w:rsidRDefault="00A97077" w:rsidP="001A689E">
                            <w:pPr>
                              <w:contextualSpacing/>
                              <w:rPr>
                                <w:sz w:val="22"/>
                              </w:rPr>
                            </w:pPr>
                          </w:p>
                          <w:p w14:paraId="24269A08" w14:textId="77777777" w:rsidR="00A97077" w:rsidRPr="00097CD3" w:rsidRDefault="00A97077"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5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Bqni+S0CAABZBAAADgAAAAAAAAAAAAAAAAAuAgAAZHJz&#10;L2Uyb0RvYy54bWxQSwECLQAUAAYACAAAACEA0xvmAN0AAAAHAQAADwAAAAAAAAAAAAAAAACHBAAA&#10;ZHJzL2Rvd25yZXYueG1sUEsFBgAAAAAEAAQA8wAAAJEFAAAAAA==&#10;">
                <v:textbox>
                  <w:txbxContent>
                    <w:p w14:paraId="78EA4AC2" w14:textId="16760065" w:rsidR="00A97077" w:rsidRDefault="00791276" w:rsidP="001A689E">
                      <w:pPr>
                        <w:contextualSpacing/>
                        <w:rPr>
                          <w:sz w:val="22"/>
                        </w:rPr>
                      </w:pPr>
                      <w:r>
                        <w:rPr>
                          <w:sz w:val="22"/>
                        </w:rPr>
                        <w:t>N/A</w:t>
                      </w:r>
                    </w:p>
                    <w:p w14:paraId="4F42F979" w14:textId="77777777" w:rsidR="00A97077" w:rsidRDefault="00A97077" w:rsidP="001A689E">
                      <w:pPr>
                        <w:contextualSpacing/>
                        <w:rPr>
                          <w:sz w:val="22"/>
                        </w:rPr>
                      </w:pPr>
                    </w:p>
                    <w:p w14:paraId="576980AE" w14:textId="77777777" w:rsidR="00A97077" w:rsidRDefault="00A97077" w:rsidP="001A689E">
                      <w:pPr>
                        <w:contextualSpacing/>
                        <w:rPr>
                          <w:sz w:val="22"/>
                        </w:rPr>
                      </w:pPr>
                    </w:p>
                    <w:p w14:paraId="057A785E" w14:textId="77777777" w:rsidR="00A97077" w:rsidRDefault="00A97077" w:rsidP="001A689E">
                      <w:pPr>
                        <w:contextualSpacing/>
                        <w:rPr>
                          <w:sz w:val="22"/>
                        </w:rPr>
                      </w:pPr>
                    </w:p>
                    <w:p w14:paraId="466869DE" w14:textId="77777777" w:rsidR="00A97077" w:rsidRDefault="00A97077" w:rsidP="001A689E">
                      <w:pPr>
                        <w:contextualSpacing/>
                        <w:rPr>
                          <w:sz w:val="22"/>
                        </w:rPr>
                      </w:pPr>
                    </w:p>
                    <w:p w14:paraId="2EB23A93" w14:textId="77777777" w:rsidR="00A97077" w:rsidRDefault="00A97077" w:rsidP="001A689E">
                      <w:pPr>
                        <w:contextualSpacing/>
                        <w:rPr>
                          <w:sz w:val="22"/>
                        </w:rPr>
                      </w:pPr>
                    </w:p>
                    <w:p w14:paraId="067DD37A" w14:textId="77777777" w:rsidR="00A97077" w:rsidRDefault="00A97077" w:rsidP="001A689E">
                      <w:pPr>
                        <w:contextualSpacing/>
                        <w:rPr>
                          <w:sz w:val="22"/>
                        </w:rPr>
                      </w:pPr>
                    </w:p>
                    <w:p w14:paraId="24269A08" w14:textId="77777777" w:rsidR="00A97077" w:rsidRPr="00097CD3" w:rsidRDefault="00A97077"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19DDCF3F" w:rsidR="001A689E" w:rsidRPr="001A689E" w:rsidRDefault="005E0C37" w:rsidP="001A689E">
      <w:pPr>
        <w:keepNext/>
        <w:keepLines/>
        <w:outlineLvl w:val="2"/>
        <w:rPr>
          <w:b/>
          <w:bCs/>
          <w:color w:val="3C3C41"/>
        </w:rPr>
      </w:pPr>
      <w:r>
        <w:rPr>
          <w:b/>
          <w:bCs/>
          <w:color w:val="3C3C41"/>
        </w:rPr>
        <w:t>7</w:t>
      </w:r>
      <w:r w:rsidR="001A689E" w:rsidRPr="001A689E">
        <w:rPr>
          <w:b/>
          <w:bCs/>
          <w:color w:val="3C3C41"/>
        </w:rPr>
        <w:t>(b).</w:t>
      </w:r>
      <w:r w:rsidR="001A689E"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0A0E471" w:rsidR="00A97077" w:rsidRDefault="00791276" w:rsidP="001A689E">
                            <w:pPr>
                              <w:contextualSpacing/>
                              <w:rPr>
                                <w:sz w:val="22"/>
                              </w:rPr>
                            </w:pPr>
                            <w:r>
                              <w:rPr>
                                <w:sz w:val="22"/>
                              </w:rPr>
                              <w:t>N/A</w:t>
                            </w:r>
                          </w:p>
                          <w:p w14:paraId="4A6095D6" w14:textId="77777777" w:rsidR="00A97077" w:rsidRDefault="00A97077" w:rsidP="001A689E">
                            <w:pPr>
                              <w:contextualSpacing/>
                              <w:rPr>
                                <w:sz w:val="22"/>
                              </w:rPr>
                            </w:pPr>
                          </w:p>
                          <w:p w14:paraId="766121DC" w14:textId="77777777" w:rsidR="00A97077" w:rsidRDefault="00A97077" w:rsidP="001A689E">
                            <w:pPr>
                              <w:contextualSpacing/>
                              <w:rPr>
                                <w:sz w:val="22"/>
                              </w:rPr>
                            </w:pPr>
                          </w:p>
                          <w:p w14:paraId="075CDD13" w14:textId="77777777" w:rsidR="00A97077" w:rsidRDefault="00A97077" w:rsidP="001A689E">
                            <w:pPr>
                              <w:contextualSpacing/>
                              <w:rPr>
                                <w:sz w:val="22"/>
                              </w:rPr>
                            </w:pPr>
                          </w:p>
                          <w:p w14:paraId="1099E7F7" w14:textId="77777777" w:rsidR="00A97077" w:rsidRDefault="00A97077" w:rsidP="001A689E">
                            <w:pPr>
                              <w:contextualSpacing/>
                              <w:rPr>
                                <w:sz w:val="22"/>
                              </w:rPr>
                            </w:pPr>
                          </w:p>
                          <w:p w14:paraId="7B649BD6" w14:textId="77777777" w:rsidR="00A97077" w:rsidRDefault="00A97077" w:rsidP="001A689E">
                            <w:pPr>
                              <w:contextualSpacing/>
                              <w:rPr>
                                <w:sz w:val="22"/>
                              </w:rPr>
                            </w:pPr>
                          </w:p>
                          <w:p w14:paraId="5DBB47EB" w14:textId="77777777" w:rsidR="00A97077" w:rsidRDefault="00A97077" w:rsidP="001A689E">
                            <w:pPr>
                              <w:contextualSpacing/>
                              <w:rPr>
                                <w:sz w:val="22"/>
                              </w:rPr>
                            </w:pPr>
                          </w:p>
                          <w:p w14:paraId="74C2E0DA" w14:textId="77777777" w:rsidR="00A97077" w:rsidRPr="00097CD3" w:rsidRDefault="00A97077"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5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">
                <v:textbox>
                  <w:txbxContent>
                    <w:p w14:paraId="77EFECE9" w14:textId="70A0E471" w:rsidR="00A97077" w:rsidRDefault="00791276" w:rsidP="001A689E">
                      <w:pPr>
                        <w:contextualSpacing/>
                        <w:rPr>
                          <w:sz w:val="22"/>
                        </w:rPr>
                      </w:pPr>
                      <w:r>
                        <w:rPr>
                          <w:sz w:val="22"/>
                        </w:rPr>
                        <w:t>N/A</w:t>
                      </w:r>
                    </w:p>
                    <w:p w14:paraId="4A6095D6" w14:textId="77777777" w:rsidR="00A97077" w:rsidRDefault="00A97077" w:rsidP="001A689E">
                      <w:pPr>
                        <w:contextualSpacing/>
                        <w:rPr>
                          <w:sz w:val="22"/>
                        </w:rPr>
                      </w:pPr>
                    </w:p>
                    <w:p w14:paraId="766121DC" w14:textId="77777777" w:rsidR="00A97077" w:rsidRDefault="00A97077" w:rsidP="001A689E">
                      <w:pPr>
                        <w:contextualSpacing/>
                        <w:rPr>
                          <w:sz w:val="22"/>
                        </w:rPr>
                      </w:pPr>
                    </w:p>
                    <w:p w14:paraId="075CDD13" w14:textId="77777777" w:rsidR="00A97077" w:rsidRDefault="00A97077" w:rsidP="001A689E">
                      <w:pPr>
                        <w:contextualSpacing/>
                        <w:rPr>
                          <w:sz w:val="22"/>
                        </w:rPr>
                      </w:pPr>
                    </w:p>
                    <w:p w14:paraId="1099E7F7" w14:textId="77777777" w:rsidR="00A97077" w:rsidRDefault="00A97077" w:rsidP="001A689E">
                      <w:pPr>
                        <w:contextualSpacing/>
                        <w:rPr>
                          <w:sz w:val="22"/>
                        </w:rPr>
                      </w:pPr>
                    </w:p>
                    <w:p w14:paraId="7B649BD6" w14:textId="77777777" w:rsidR="00A97077" w:rsidRDefault="00A97077" w:rsidP="001A689E">
                      <w:pPr>
                        <w:contextualSpacing/>
                        <w:rPr>
                          <w:sz w:val="22"/>
                        </w:rPr>
                      </w:pPr>
                    </w:p>
                    <w:p w14:paraId="5DBB47EB" w14:textId="77777777" w:rsidR="00A97077" w:rsidRDefault="00A97077" w:rsidP="001A689E">
                      <w:pPr>
                        <w:contextualSpacing/>
                        <w:rPr>
                          <w:sz w:val="22"/>
                        </w:rPr>
                      </w:pPr>
                    </w:p>
                    <w:p w14:paraId="74C2E0DA" w14:textId="77777777" w:rsidR="00A97077" w:rsidRPr="00097CD3" w:rsidRDefault="00A97077"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35181467" w:rsidR="001A689E" w:rsidRPr="001A689E" w:rsidRDefault="005E0C37" w:rsidP="001A689E">
      <w:pPr>
        <w:keepNext/>
        <w:keepLines/>
        <w:outlineLvl w:val="2"/>
        <w:rPr>
          <w:b/>
          <w:bCs/>
          <w:color w:val="3C3C41"/>
        </w:rPr>
      </w:pPr>
      <w:r>
        <w:rPr>
          <w:b/>
          <w:bCs/>
          <w:color w:val="3C3C41"/>
        </w:rPr>
        <w:t>7</w:t>
      </w:r>
      <w:r w:rsidR="001A689E" w:rsidRPr="001A689E">
        <w:rPr>
          <w:b/>
          <w:bCs/>
          <w:color w:val="3C3C41"/>
        </w:rPr>
        <w:t>(c).</w:t>
      </w:r>
      <w:r w:rsidR="001A689E" w:rsidRPr="001A689E">
        <w:rPr>
          <w:b/>
          <w:bCs/>
          <w:color w:val="3C3C41"/>
        </w:rPr>
        <w:tab/>
        <w:t xml:space="preserve">Will the works involve removals </w:t>
      </w:r>
      <w:r w:rsidR="001A689E">
        <w:rPr>
          <w:b/>
          <w:bCs/>
          <w:color w:val="3C3C41"/>
        </w:rPr>
        <w:t>seaward of</w:t>
      </w:r>
      <w:r w:rsidR="001A689E" w:rsidRPr="001A689E">
        <w:rPr>
          <w:b/>
          <w:bCs/>
          <w:color w:val="3C3C41"/>
        </w:rPr>
        <w:t xml:space="preserve"> MHWS?</w:t>
      </w:r>
      <w:r w:rsidR="001A689E" w:rsidRPr="001A689E">
        <w:rPr>
          <w:rFonts w:eastAsia="Calibri" w:cs="Arial"/>
          <w:sz w:val="22"/>
          <w:szCs w:val="22"/>
          <w:lang w:eastAsia="en-GB"/>
        </w:rPr>
        <w:tab/>
      </w:r>
      <w:r w:rsidR="001A689E" w:rsidRPr="001A689E">
        <w:rPr>
          <w:rFonts w:eastAsia="Calibri" w:cs="Arial"/>
          <w:sz w:val="22"/>
          <w:szCs w:val="22"/>
          <w:lang w:eastAsia="en-GB"/>
        </w:rPr>
        <w:tab/>
      </w:r>
      <w:r w:rsidR="001A689E"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791276">
            <w:rPr>
              <w:rFonts w:ascii="MS Gothic" w:eastAsia="MS Gothic" w:hAnsi="MS Gothic" w:cs="Arial" w:hint="eastAsia"/>
              <w:lang w:eastAsia="en-GB"/>
            </w:rPr>
            <w:t>☒</w:t>
          </w:r>
        </w:sdtContent>
      </w:sdt>
      <w:r w:rsidR="001A689E"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001A689E" w:rsidRPr="001A689E">
            <w:rPr>
              <w:rFonts w:eastAsia="MS Gothic" w:cs="Arial" w:hint="eastAsia"/>
              <w:lang w:eastAsia="en-GB"/>
            </w:rPr>
            <w:t>☐</w:t>
          </w:r>
        </w:sdtContent>
      </w:sdt>
    </w:p>
    <w:p w14:paraId="1FCEEBA6" w14:textId="0046E762" w:rsidR="001A689E" w:rsidRDefault="001A689E" w:rsidP="001A689E"/>
    <w:p w14:paraId="4454CF05" w14:textId="7F568370" w:rsidR="001A689E" w:rsidRPr="001A689E" w:rsidRDefault="005E0C37" w:rsidP="001A689E">
      <w:pPr>
        <w:keepNext/>
        <w:keepLines/>
        <w:ind w:left="720" w:hanging="720"/>
        <w:outlineLvl w:val="2"/>
        <w:rPr>
          <w:b/>
          <w:bCs/>
          <w:color w:val="3C3C41"/>
        </w:rPr>
      </w:pPr>
      <w:r>
        <w:rPr>
          <w:b/>
          <w:bCs/>
          <w:color w:val="3C3C41"/>
        </w:rPr>
        <w:t>7</w:t>
      </w:r>
      <w:r w:rsidR="001A689E">
        <w:rPr>
          <w:b/>
          <w:bCs/>
          <w:color w:val="3C3C41"/>
        </w:rPr>
        <w:t>(c</w:t>
      </w:r>
      <w:r w:rsidR="001A689E" w:rsidRPr="001A689E">
        <w:rPr>
          <w:b/>
          <w:bCs/>
          <w:color w:val="3C3C41"/>
        </w:rPr>
        <w:t>)</w:t>
      </w:r>
      <w:r w:rsidR="001A689E">
        <w:rPr>
          <w:b/>
          <w:bCs/>
          <w:color w:val="3C3C41"/>
        </w:rPr>
        <w:t xml:space="preserve"> (</w:t>
      </w:r>
      <w:proofErr w:type="spellStart"/>
      <w:r w:rsidR="001A689E">
        <w:rPr>
          <w:b/>
          <w:bCs/>
          <w:color w:val="3C3C41"/>
        </w:rPr>
        <w:t>i</w:t>
      </w:r>
      <w:proofErr w:type="spellEnd"/>
      <w:r w:rsidR="001A689E">
        <w:rPr>
          <w:b/>
          <w:bCs/>
          <w:color w:val="3C3C41"/>
        </w:rPr>
        <w:t>)</w:t>
      </w:r>
      <w:r w:rsidR="001A689E" w:rsidRPr="001A689E">
        <w:rPr>
          <w:b/>
          <w:bCs/>
          <w:color w:val="3C3C41"/>
        </w:rPr>
        <w:t>.</w:t>
      </w:r>
      <w:r w:rsidR="001A689E">
        <w:rPr>
          <w:b/>
          <w:bCs/>
          <w:color w:val="3C3C41"/>
        </w:rPr>
        <w:t xml:space="preserve"> </w:t>
      </w:r>
      <w:r w:rsidR="001A689E" w:rsidRPr="001A689E">
        <w:rPr>
          <w:b/>
          <w:bCs/>
          <w:color w:val="3C3C41"/>
        </w:rPr>
        <w:t xml:space="preserve">Description of materials to be </w:t>
      </w:r>
      <w:r w:rsidR="001A689E">
        <w:rPr>
          <w:b/>
          <w:bCs/>
          <w:color w:val="3C3C41"/>
        </w:rPr>
        <w:t>removed</w:t>
      </w:r>
      <w:r w:rsidR="001A689E" w:rsidRPr="001A689E">
        <w:rPr>
          <w:b/>
          <w:bCs/>
          <w:color w:val="3C3C41"/>
        </w:rPr>
        <w:t xml:space="preserve"> </w:t>
      </w:r>
      <w:r w:rsidR="001A689E">
        <w:rPr>
          <w:b/>
          <w:bCs/>
          <w:color w:val="3C3C41"/>
        </w:rPr>
        <w:t>seaward of</w:t>
      </w:r>
      <w:r w:rsidR="001A689E"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067DB594"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1"/>
            <w14:checkedState w14:val="2612" w14:font="MS Gothic"/>
            <w14:uncheckedState w14:val="2610" w14:font="MS Gothic"/>
          </w14:checkbox>
        </w:sdtPr>
        <w:sdtEndPr/>
        <w:sdtContent>
          <w:r w:rsidR="00791276">
            <w:rPr>
              <w:rFonts w:ascii="MS Gothic" w:eastAsia="MS Gothic" w:hAnsi="MS Gothic" w:hint="eastAsia"/>
              <w:color w:val="000000"/>
            </w:rPr>
            <w:t>☒</w:t>
          </w:r>
        </w:sdtContent>
      </w:sdt>
      <w:r w:rsidRPr="001A689E">
        <w:rPr>
          <w:color w:val="000000"/>
        </w:rPr>
        <w:tab/>
      </w:r>
    </w:p>
    <w:p w14:paraId="1FF001E0" w14:textId="77777777" w:rsidR="009C69A6" w:rsidRDefault="009C69A6" w:rsidP="002360DE">
      <w:pPr>
        <w:keepNext/>
        <w:keepLines/>
        <w:outlineLvl w:val="2"/>
        <w:rPr>
          <w:b/>
          <w:bCs/>
          <w:color w:val="3C3C41"/>
        </w:rPr>
      </w:pPr>
    </w:p>
    <w:p w14:paraId="2A199F0C" w14:textId="5E1F2466" w:rsidR="002360DE" w:rsidRPr="002360DE" w:rsidRDefault="009C69A6" w:rsidP="002360DE">
      <w:pPr>
        <w:keepNext/>
        <w:keepLines/>
        <w:outlineLvl w:val="2"/>
        <w:rPr>
          <w:b/>
          <w:bCs/>
          <w:color w:val="3C3C41"/>
        </w:rPr>
      </w:pPr>
      <w:r>
        <w:rPr>
          <w:b/>
          <w:bCs/>
          <w:color w:val="3C3C41"/>
        </w:rPr>
        <w:t>7</w:t>
      </w:r>
      <w:r w:rsidR="002360DE" w:rsidRPr="002360DE">
        <w:rPr>
          <w:b/>
          <w:bCs/>
          <w:color w:val="3C3C41"/>
        </w:rPr>
        <w:t>(c) (</w:t>
      </w:r>
      <w:r w:rsidR="002360DE">
        <w:rPr>
          <w:b/>
          <w:bCs/>
          <w:color w:val="3C3C41"/>
        </w:rPr>
        <w:t>ii</w:t>
      </w:r>
      <w:r w:rsidR="002360DE" w:rsidRPr="002360DE">
        <w:rPr>
          <w:b/>
          <w:bCs/>
          <w:color w:val="3C3C41"/>
        </w:rPr>
        <w:t xml:space="preserve">). Description of objects/materials to be removed </w:t>
      </w:r>
      <w:r w:rsidR="002360DE">
        <w:rPr>
          <w:b/>
          <w:bCs/>
          <w:color w:val="3C3C41"/>
        </w:rPr>
        <w:t>seaward of</w:t>
      </w:r>
      <w:r w:rsidR="002360DE"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1EABD0">
                <wp:simplePos x="0" y="0"/>
                <wp:positionH relativeFrom="margin">
                  <wp:align>left</wp:align>
                </wp:positionH>
                <wp:positionV relativeFrom="paragraph">
                  <wp:posOffset>52070</wp:posOffset>
                </wp:positionV>
                <wp:extent cx="6092190" cy="1498600"/>
                <wp:effectExtent l="0" t="0" r="22860" b="2540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8600"/>
                        </a:xfrm>
                        <a:prstGeom prst="rect">
                          <a:avLst/>
                        </a:prstGeom>
                        <a:solidFill>
                          <a:srgbClr val="FFFFFF"/>
                        </a:solidFill>
                        <a:ln w="9525">
                          <a:solidFill>
                            <a:srgbClr val="000000"/>
                          </a:solidFill>
                          <a:miter lim="800000"/>
                          <a:headEnd/>
                          <a:tailEnd/>
                        </a:ln>
                      </wps:spPr>
                      <wps:txbx>
                        <w:txbxContent>
                          <w:p w14:paraId="7F1BA967" w14:textId="62B16C98" w:rsidR="003F7E9C" w:rsidRPr="00A75EA6" w:rsidRDefault="003D7C3F" w:rsidP="002360DE">
                            <w:pPr>
                              <w:contextualSpacing/>
                              <w:rPr>
                                <w:rFonts w:cs="Arial"/>
                                <w:color w:val="333333"/>
                                <w:sz w:val="22"/>
                                <w:szCs w:val="22"/>
                                <w:highlight w:val="green"/>
                              </w:rPr>
                            </w:pPr>
                            <w:r w:rsidRPr="004703B2">
                              <w:rPr>
                                <w:rFonts w:cs="Arial"/>
                                <w:color w:val="333333"/>
                                <w:sz w:val="22"/>
                                <w:szCs w:val="22"/>
                              </w:rPr>
                              <w:t xml:space="preserve">The benthic survey </w:t>
                            </w:r>
                            <w:r w:rsidR="003907D7">
                              <w:rPr>
                                <w:rFonts w:cs="Arial"/>
                                <w:color w:val="333333"/>
                                <w:sz w:val="22"/>
                                <w:szCs w:val="22"/>
                              </w:rPr>
                              <w:t xml:space="preserve">will remove sediment using </w:t>
                            </w:r>
                            <w:r w:rsidRPr="004703B2">
                              <w:rPr>
                                <w:rFonts w:cs="Arial"/>
                                <w:color w:val="333333"/>
                                <w:sz w:val="22"/>
                                <w:szCs w:val="22"/>
                              </w:rPr>
                              <w:t>0.1 m</w:t>
                            </w:r>
                            <w:r w:rsidRPr="004703B2">
                              <w:rPr>
                                <w:rFonts w:cs="Arial"/>
                                <w:color w:val="333333"/>
                                <w:sz w:val="22"/>
                                <w:szCs w:val="22"/>
                                <w:vertAlign w:val="superscript"/>
                              </w:rPr>
                              <w:t>2</w:t>
                            </w:r>
                            <w:r w:rsidRPr="004703B2">
                              <w:rPr>
                                <w:rFonts w:cs="Arial"/>
                                <w:color w:val="333333"/>
                                <w:sz w:val="22"/>
                                <w:szCs w:val="22"/>
                              </w:rPr>
                              <w:t xml:space="preserve"> day grab sampler</w:t>
                            </w:r>
                            <w:r w:rsidR="00210E1E">
                              <w:rPr>
                                <w:rFonts w:cs="Arial"/>
                                <w:color w:val="333333"/>
                                <w:sz w:val="22"/>
                                <w:szCs w:val="22"/>
                              </w:rPr>
                              <w:t xml:space="preserve"> equipment</w:t>
                            </w:r>
                            <w:r w:rsidR="003F7E9C">
                              <w:rPr>
                                <w:rFonts w:cs="Arial"/>
                                <w:color w:val="333333"/>
                                <w:sz w:val="22"/>
                                <w:szCs w:val="22"/>
                              </w:rPr>
                              <w:t>.  A maximum number of 66 sample locations are expected, each having a maximum number of 4 deployments of the grab sampler per station</w:t>
                            </w:r>
                            <w:r w:rsidR="00084E6C" w:rsidRPr="004703B2">
                              <w:rPr>
                                <w:rFonts w:cs="Arial"/>
                                <w:color w:val="333333"/>
                                <w:sz w:val="22"/>
                                <w:szCs w:val="22"/>
                              </w:rPr>
                              <w:t>.</w:t>
                            </w:r>
                            <w:r w:rsidRPr="004703B2">
                              <w:rPr>
                                <w:rFonts w:cs="Arial"/>
                                <w:color w:val="333333"/>
                                <w:sz w:val="22"/>
                                <w:szCs w:val="22"/>
                              </w:rPr>
                              <w:br/>
                            </w:r>
                            <w:r w:rsidR="003F7E9C" w:rsidRPr="003F7E9C">
                              <w:rPr>
                                <w:rFonts w:cs="Arial"/>
                                <w:color w:val="333333"/>
                                <w:sz w:val="22"/>
                                <w:szCs w:val="22"/>
                              </w:rPr>
                              <w:t>The volume of each deployment is 0.015 m</w:t>
                            </w:r>
                            <w:r w:rsidR="003F7E9C" w:rsidRPr="003F7E9C">
                              <w:rPr>
                                <w:rFonts w:cs="Arial"/>
                                <w:color w:val="333333"/>
                                <w:sz w:val="22"/>
                                <w:szCs w:val="22"/>
                                <w:vertAlign w:val="superscript"/>
                              </w:rPr>
                              <w:t>3</w:t>
                            </w:r>
                            <w:r w:rsidR="003F7E9C" w:rsidRPr="003F7E9C">
                              <w:rPr>
                                <w:rFonts w:cs="Arial"/>
                                <w:color w:val="333333"/>
                                <w:sz w:val="22"/>
                                <w:szCs w:val="22"/>
                              </w:rPr>
                              <w:t xml:space="preserve"> and therefore the total maximum volume of all samples </w:t>
                            </w:r>
                            <w:r w:rsidR="00D2698B">
                              <w:rPr>
                                <w:rFonts w:cs="Arial"/>
                                <w:color w:val="333333"/>
                                <w:sz w:val="22"/>
                                <w:szCs w:val="22"/>
                              </w:rPr>
                              <w:t>to be removed</w:t>
                            </w:r>
                            <w:r w:rsidR="003F7E9C" w:rsidRPr="003F7E9C">
                              <w:rPr>
                                <w:rFonts w:cs="Arial"/>
                                <w:color w:val="333333"/>
                                <w:sz w:val="22"/>
                                <w:szCs w:val="22"/>
                              </w:rPr>
                              <w:t xml:space="preserve"> is 3.96 m</w:t>
                            </w:r>
                            <w:r w:rsidR="003F7E9C" w:rsidRPr="003F7E9C">
                              <w:rPr>
                                <w:rFonts w:cs="Arial"/>
                                <w:color w:val="333333"/>
                                <w:sz w:val="22"/>
                                <w:szCs w:val="22"/>
                                <w:vertAlign w:val="superscript"/>
                              </w:rPr>
                              <w:t>3</w:t>
                            </w:r>
                            <w:r w:rsidR="00A75EA6">
                              <w:rPr>
                                <w:rFonts w:cs="Arial"/>
                                <w:color w:val="333333"/>
                                <w:sz w:val="22"/>
                                <w:szCs w:val="22"/>
                              </w:rPr>
                              <w:t>.</w:t>
                            </w:r>
                          </w:p>
                          <w:p w14:paraId="458883E8" w14:textId="450095B5" w:rsidR="00A97077" w:rsidRPr="004703B2" w:rsidRDefault="00452A30" w:rsidP="002360DE">
                            <w:pPr>
                              <w:contextualSpacing/>
                              <w:rPr>
                                <w:sz w:val="22"/>
                                <w:szCs w:val="22"/>
                              </w:rPr>
                            </w:pPr>
                            <w:r w:rsidRPr="004703B2">
                              <w:rPr>
                                <w:rFonts w:cs="Arial"/>
                                <w:color w:val="333333"/>
                                <w:sz w:val="22"/>
                                <w:szCs w:val="22"/>
                              </w:rPr>
                              <w:t xml:space="preserve">Therefore, the total </w:t>
                            </w:r>
                            <w:r w:rsidR="004703B2">
                              <w:rPr>
                                <w:rFonts w:cs="Arial"/>
                                <w:color w:val="333333"/>
                                <w:sz w:val="22"/>
                                <w:szCs w:val="22"/>
                              </w:rPr>
                              <w:t xml:space="preserve">combined </w:t>
                            </w:r>
                            <w:r w:rsidRPr="004703B2">
                              <w:rPr>
                                <w:rFonts w:cs="Arial"/>
                                <w:color w:val="333333"/>
                                <w:sz w:val="22"/>
                                <w:szCs w:val="22"/>
                              </w:rPr>
                              <w:t xml:space="preserve">volume </w:t>
                            </w:r>
                            <w:r w:rsidR="004703B2">
                              <w:rPr>
                                <w:rFonts w:cs="Arial"/>
                                <w:color w:val="333333"/>
                                <w:sz w:val="22"/>
                                <w:szCs w:val="22"/>
                              </w:rPr>
                              <w:t xml:space="preserve">of all samples </w:t>
                            </w:r>
                            <w:r w:rsidRPr="004703B2">
                              <w:rPr>
                                <w:rFonts w:cs="Arial"/>
                                <w:color w:val="333333"/>
                                <w:sz w:val="22"/>
                                <w:szCs w:val="22"/>
                              </w:rPr>
                              <w:t>will be no more than 4m</w:t>
                            </w:r>
                            <w:r w:rsidRPr="004703B2">
                              <w:rPr>
                                <w:rFonts w:cs="Arial"/>
                                <w:color w:val="333333"/>
                                <w:sz w:val="22"/>
                                <w:szCs w:val="22"/>
                                <w:vertAlign w:val="superscript"/>
                              </w:rPr>
                              <w:t>3</w:t>
                            </w:r>
                            <w:r w:rsidRPr="004703B2">
                              <w:rPr>
                                <w:rFonts w:cs="Arial"/>
                                <w:color w:val="333333"/>
                                <w:sz w:val="22"/>
                                <w:szCs w:val="22"/>
                              </w:rPr>
                              <w:t xml:space="preserve"> </w:t>
                            </w:r>
                            <w:r w:rsidR="003F7E9C">
                              <w:rPr>
                                <w:rFonts w:cs="Arial"/>
                                <w:color w:val="333333"/>
                                <w:sz w:val="22"/>
                                <w:szCs w:val="22"/>
                              </w:rPr>
                              <w:t xml:space="preserve">(as per requirements of this Band 1 application) </w:t>
                            </w:r>
                            <w:r w:rsidRPr="004703B2">
                              <w:rPr>
                                <w:rFonts w:cs="Arial"/>
                                <w:color w:val="333333"/>
                                <w:sz w:val="22"/>
                                <w:szCs w:val="22"/>
                              </w:rPr>
                              <w:t>and there will be no more than 50 samples</w:t>
                            </w:r>
                            <w:r w:rsidR="004703B2">
                              <w:rPr>
                                <w:rFonts w:cs="Arial"/>
                                <w:color w:val="333333"/>
                                <w:sz w:val="22"/>
                                <w:szCs w:val="22"/>
                              </w:rPr>
                              <w:t xml:space="preserve"> undertaken</w:t>
                            </w:r>
                            <w:r w:rsidRPr="004703B2">
                              <w:rPr>
                                <w:rFonts w:cs="Arial"/>
                                <w:color w:val="333333"/>
                                <w:sz w:val="22"/>
                                <w:szCs w:val="22"/>
                              </w:rPr>
                              <w:t xml:space="preserve"> per hectare.</w:t>
                            </w:r>
                            <w:r w:rsidR="00084E6C" w:rsidRPr="004703B2">
                              <w:rPr>
                                <w:rFonts w:cs="Arial"/>
                                <w:color w:val="333333"/>
                                <w:sz w:val="22"/>
                                <w:szCs w:val="22"/>
                              </w:rPr>
                              <w:t xml:space="preserve"> </w:t>
                            </w:r>
                          </w:p>
                          <w:p w14:paraId="21393100" w14:textId="77777777" w:rsidR="00A97077" w:rsidRPr="00097CD3" w:rsidRDefault="00A97077"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55" type="#_x0000_t202" style="position:absolute;margin-left:0;margin-top:4.1pt;width:479.7pt;height:118pt;z-index:251721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">
                <v:textbox>
                  <w:txbxContent>
                    <w:p w14:paraId="7F1BA967" w14:textId="62B16C98" w:rsidR="003F7E9C" w:rsidRPr="00A75EA6" w:rsidRDefault="003D7C3F" w:rsidP="002360DE">
                      <w:pPr>
                        <w:contextualSpacing/>
                        <w:rPr>
                          <w:rFonts w:cs="Arial"/>
                          <w:color w:val="333333"/>
                          <w:sz w:val="22"/>
                          <w:szCs w:val="22"/>
                          <w:highlight w:val="green"/>
                        </w:rPr>
                      </w:pPr>
                      <w:r w:rsidRPr="004703B2">
                        <w:rPr>
                          <w:rFonts w:cs="Arial"/>
                          <w:color w:val="333333"/>
                          <w:sz w:val="22"/>
                          <w:szCs w:val="22"/>
                        </w:rPr>
                        <w:t xml:space="preserve">The benthic survey </w:t>
                      </w:r>
                      <w:r w:rsidR="003907D7">
                        <w:rPr>
                          <w:rFonts w:cs="Arial"/>
                          <w:color w:val="333333"/>
                          <w:sz w:val="22"/>
                          <w:szCs w:val="22"/>
                        </w:rPr>
                        <w:t xml:space="preserve">will remove sediment using </w:t>
                      </w:r>
                      <w:r w:rsidRPr="004703B2">
                        <w:rPr>
                          <w:rFonts w:cs="Arial"/>
                          <w:color w:val="333333"/>
                          <w:sz w:val="22"/>
                          <w:szCs w:val="22"/>
                        </w:rPr>
                        <w:t>0.1 m</w:t>
                      </w:r>
                      <w:r w:rsidRPr="004703B2">
                        <w:rPr>
                          <w:rFonts w:cs="Arial"/>
                          <w:color w:val="333333"/>
                          <w:sz w:val="22"/>
                          <w:szCs w:val="22"/>
                          <w:vertAlign w:val="superscript"/>
                        </w:rPr>
                        <w:t>2</w:t>
                      </w:r>
                      <w:r w:rsidRPr="004703B2">
                        <w:rPr>
                          <w:rFonts w:cs="Arial"/>
                          <w:color w:val="333333"/>
                          <w:sz w:val="22"/>
                          <w:szCs w:val="22"/>
                        </w:rPr>
                        <w:t xml:space="preserve"> day grab sampler</w:t>
                      </w:r>
                      <w:r w:rsidR="00210E1E">
                        <w:rPr>
                          <w:rFonts w:cs="Arial"/>
                          <w:color w:val="333333"/>
                          <w:sz w:val="22"/>
                          <w:szCs w:val="22"/>
                        </w:rPr>
                        <w:t xml:space="preserve"> equipment</w:t>
                      </w:r>
                      <w:r w:rsidR="003F7E9C">
                        <w:rPr>
                          <w:rFonts w:cs="Arial"/>
                          <w:color w:val="333333"/>
                          <w:sz w:val="22"/>
                          <w:szCs w:val="22"/>
                        </w:rPr>
                        <w:t>.  A maximum number of 66 sample locations are expected, each having a maximum number of 4 deployments of the grab sampler per station</w:t>
                      </w:r>
                      <w:r w:rsidR="00084E6C" w:rsidRPr="004703B2">
                        <w:rPr>
                          <w:rFonts w:cs="Arial"/>
                          <w:color w:val="333333"/>
                          <w:sz w:val="22"/>
                          <w:szCs w:val="22"/>
                        </w:rPr>
                        <w:t>.</w:t>
                      </w:r>
                      <w:r w:rsidRPr="004703B2">
                        <w:rPr>
                          <w:rFonts w:cs="Arial"/>
                          <w:color w:val="333333"/>
                          <w:sz w:val="22"/>
                          <w:szCs w:val="22"/>
                        </w:rPr>
                        <w:br/>
                      </w:r>
                      <w:r w:rsidR="003F7E9C" w:rsidRPr="003F7E9C">
                        <w:rPr>
                          <w:rFonts w:cs="Arial"/>
                          <w:color w:val="333333"/>
                          <w:sz w:val="22"/>
                          <w:szCs w:val="22"/>
                        </w:rPr>
                        <w:t>The volume of each deployment is 0.015 m</w:t>
                      </w:r>
                      <w:r w:rsidR="003F7E9C" w:rsidRPr="003F7E9C">
                        <w:rPr>
                          <w:rFonts w:cs="Arial"/>
                          <w:color w:val="333333"/>
                          <w:sz w:val="22"/>
                          <w:szCs w:val="22"/>
                          <w:vertAlign w:val="superscript"/>
                        </w:rPr>
                        <w:t>3</w:t>
                      </w:r>
                      <w:r w:rsidR="003F7E9C" w:rsidRPr="003F7E9C">
                        <w:rPr>
                          <w:rFonts w:cs="Arial"/>
                          <w:color w:val="333333"/>
                          <w:sz w:val="22"/>
                          <w:szCs w:val="22"/>
                        </w:rPr>
                        <w:t xml:space="preserve"> and therefore the total maximum volume of all samples </w:t>
                      </w:r>
                      <w:r w:rsidR="00D2698B">
                        <w:rPr>
                          <w:rFonts w:cs="Arial"/>
                          <w:color w:val="333333"/>
                          <w:sz w:val="22"/>
                          <w:szCs w:val="22"/>
                        </w:rPr>
                        <w:t>to be removed</w:t>
                      </w:r>
                      <w:r w:rsidR="003F7E9C" w:rsidRPr="003F7E9C">
                        <w:rPr>
                          <w:rFonts w:cs="Arial"/>
                          <w:color w:val="333333"/>
                          <w:sz w:val="22"/>
                          <w:szCs w:val="22"/>
                        </w:rPr>
                        <w:t xml:space="preserve"> is 3.96 m</w:t>
                      </w:r>
                      <w:r w:rsidR="003F7E9C" w:rsidRPr="003F7E9C">
                        <w:rPr>
                          <w:rFonts w:cs="Arial"/>
                          <w:color w:val="333333"/>
                          <w:sz w:val="22"/>
                          <w:szCs w:val="22"/>
                          <w:vertAlign w:val="superscript"/>
                        </w:rPr>
                        <w:t>3</w:t>
                      </w:r>
                      <w:r w:rsidR="00A75EA6">
                        <w:rPr>
                          <w:rFonts w:cs="Arial"/>
                          <w:color w:val="333333"/>
                          <w:sz w:val="22"/>
                          <w:szCs w:val="22"/>
                        </w:rPr>
                        <w:t>.</w:t>
                      </w:r>
                    </w:p>
                    <w:p w14:paraId="458883E8" w14:textId="450095B5" w:rsidR="00A97077" w:rsidRPr="004703B2" w:rsidRDefault="00452A30" w:rsidP="002360DE">
                      <w:pPr>
                        <w:contextualSpacing/>
                        <w:rPr>
                          <w:sz w:val="22"/>
                          <w:szCs w:val="22"/>
                        </w:rPr>
                      </w:pPr>
                      <w:r w:rsidRPr="004703B2">
                        <w:rPr>
                          <w:rFonts w:cs="Arial"/>
                          <w:color w:val="333333"/>
                          <w:sz w:val="22"/>
                          <w:szCs w:val="22"/>
                        </w:rPr>
                        <w:t xml:space="preserve">Therefore, the total </w:t>
                      </w:r>
                      <w:r w:rsidR="004703B2">
                        <w:rPr>
                          <w:rFonts w:cs="Arial"/>
                          <w:color w:val="333333"/>
                          <w:sz w:val="22"/>
                          <w:szCs w:val="22"/>
                        </w:rPr>
                        <w:t xml:space="preserve">combined </w:t>
                      </w:r>
                      <w:r w:rsidRPr="004703B2">
                        <w:rPr>
                          <w:rFonts w:cs="Arial"/>
                          <w:color w:val="333333"/>
                          <w:sz w:val="22"/>
                          <w:szCs w:val="22"/>
                        </w:rPr>
                        <w:t xml:space="preserve">volume </w:t>
                      </w:r>
                      <w:r w:rsidR="004703B2">
                        <w:rPr>
                          <w:rFonts w:cs="Arial"/>
                          <w:color w:val="333333"/>
                          <w:sz w:val="22"/>
                          <w:szCs w:val="22"/>
                        </w:rPr>
                        <w:t xml:space="preserve">of all samples </w:t>
                      </w:r>
                      <w:r w:rsidRPr="004703B2">
                        <w:rPr>
                          <w:rFonts w:cs="Arial"/>
                          <w:color w:val="333333"/>
                          <w:sz w:val="22"/>
                          <w:szCs w:val="22"/>
                        </w:rPr>
                        <w:t>will be no more than 4m</w:t>
                      </w:r>
                      <w:r w:rsidRPr="004703B2">
                        <w:rPr>
                          <w:rFonts w:cs="Arial"/>
                          <w:color w:val="333333"/>
                          <w:sz w:val="22"/>
                          <w:szCs w:val="22"/>
                          <w:vertAlign w:val="superscript"/>
                        </w:rPr>
                        <w:t>3</w:t>
                      </w:r>
                      <w:r w:rsidRPr="004703B2">
                        <w:rPr>
                          <w:rFonts w:cs="Arial"/>
                          <w:color w:val="333333"/>
                          <w:sz w:val="22"/>
                          <w:szCs w:val="22"/>
                        </w:rPr>
                        <w:t xml:space="preserve"> </w:t>
                      </w:r>
                      <w:r w:rsidR="003F7E9C">
                        <w:rPr>
                          <w:rFonts w:cs="Arial"/>
                          <w:color w:val="333333"/>
                          <w:sz w:val="22"/>
                          <w:szCs w:val="22"/>
                        </w:rPr>
                        <w:t xml:space="preserve">(as per requirements of this Band 1 application) </w:t>
                      </w:r>
                      <w:r w:rsidRPr="004703B2">
                        <w:rPr>
                          <w:rFonts w:cs="Arial"/>
                          <w:color w:val="333333"/>
                          <w:sz w:val="22"/>
                          <w:szCs w:val="22"/>
                        </w:rPr>
                        <w:t>and there will be no more than 50 samples</w:t>
                      </w:r>
                      <w:r w:rsidR="004703B2">
                        <w:rPr>
                          <w:rFonts w:cs="Arial"/>
                          <w:color w:val="333333"/>
                          <w:sz w:val="22"/>
                          <w:szCs w:val="22"/>
                        </w:rPr>
                        <w:t xml:space="preserve"> undertaken</w:t>
                      </w:r>
                      <w:r w:rsidRPr="004703B2">
                        <w:rPr>
                          <w:rFonts w:cs="Arial"/>
                          <w:color w:val="333333"/>
                          <w:sz w:val="22"/>
                          <w:szCs w:val="22"/>
                        </w:rPr>
                        <w:t xml:space="preserve"> per hectare.</w:t>
                      </w:r>
                      <w:r w:rsidR="00084E6C" w:rsidRPr="004703B2">
                        <w:rPr>
                          <w:rFonts w:cs="Arial"/>
                          <w:color w:val="333333"/>
                          <w:sz w:val="22"/>
                          <w:szCs w:val="22"/>
                        </w:rPr>
                        <w:t xml:space="preserve"> </w:t>
                      </w:r>
                    </w:p>
                    <w:p w14:paraId="21393100" w14:textId="77777777" w:rsidR="00A97077" w:rsidRPr="00097CD3" w:rsidRDefault="00A97077" w:rsidP="002360DE">
                      <w:pPr>
                        <w:contextualSpacing/>
                        <w:rPr>
                          <w:sz w:val="22"/>
                        </w:rPr>
                      </w:pPr>
                    </w:p>
                  </w:txbxContent>
                </v:textbox>
                <w10:wrap anchorx="margin"/>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6736D380" w14:textId="77777777" w:rsidR="006250B6" w:rsidRPr="006250B6" w:rsidRDefault="006250B6" w:rsidP="006250B6"/>
    <w:p w14:paraId="3D5CD46E" w14:textId="77777777" w:rsidR="006250B6" w:rsidRPr="006250B6" w:rsidRDefault="006250B6" w:rsidP="006250B6"/>
    <w:p w14:paraId="18B3C05F" w14:textId="202F3280" w:rsidR="008C2F0A" w:rsidRDefault="008C2F0A" w:rsidP="008C2F0A">
      <w:pPr>
        <w:keepNext/>
        <w:keepLines/>
        <w:outlineLvl w:val="1"/>
        <w:rPr>
          <w:b/>
          <w:bCs/>
          <w:color w:val="0091A5"/>
          <w:szCs w:val="26"/>
          <w:lang w:eastAsia="en-GB"/>
        </w:rPr>
      </w:pPr>
    </w:p>
    <w:p w14:paraId="4DB10B00" w14:textId="1BFFE92D" w:rsidR="00E523C9" w:rsidRDefault="00E523C9" w:rsidP="008C2F0A">
      <w:pPr>
        <w:keepNext/>
        <w:keepLines/>
        <w:outlineLvl w:val="1"/>
        <w:rPr>
          <w:b/>
          <w:bCs/>
          <w:color w:val="0091A5"/>
          <w:szCs w:val="26"/>
          <w:lang w:eastAsia="en-GB"/>
        </w:rPr>
      </w:pPr>
    </w:p>
    <w:p w14:paraId="43A12596" w14:textId="182BB4DA" w:rsidR="00E523C9" w:rsidRDefault="00E523C9" w:rsidP="008C2F0A">
      <w:pPr>
        <w:keepNext/>
        <w:keepLines/>
        <w:outlineLvl w:val="1"/>
        <w:rPr>
          <w:b/>
          <w:bCs/>
          <w:color w:val="0091A5"/>
          <w:szCs w:val="26"/>
          <w:lang w:eastAsia="en-GB"/>
        </w:rPr>
      </w:pPr>
    </w:p>
    <w:p w14:paraId="5FC5BC00" w14:textId="77777777" w:rsidR="00E523C9" w:rsidRDefault="00E523C9" w:rsidP="008C2F0A">
      <w:pPr>
        <w:keepNext/>
        <w:keepLines/>
        <w:outlineLvl w:val="1"/>
        <w:rPr>
          <w:b/>
          <w:bCs/>
          <w:color w:val="0091A5"/>
          <w:szCs w:val="26"/>
          <w:lang w:eastAsia="en-GB"/>
        </w:rPr>
      </w:pPr>
    </w:p>
    <w:p w14:paraId="2531DE4A" w14:textId="77B3E8DA" w:rsidR="005E0C37" w:rsidRPr="005E0C37" w:rsidRDefault="005E0C37" w:rsidP="005E0C37">
      <w:pPr>
        <w:pStyle w:val="ListParagraph"/>
        <w:keepNext/>
        <w:keepLines/>
        <w:numPr>
          <w:ilvl w:val="0"/>
          <w:numId w:val="25"/>
        </w:numPr>
        <w:outlineLvl w:val="1"/>
        <w:rPr>
          <w:b/>
          <w:bCs/>
          <w:color w:val="0091A5"/>
          <w:szCs w:val="26"/>
          <w:lang w:eastAsia="en-GB"/>
        </w:rPr>
      </w:pPr>
      <w:r>
        <w:rPr>
          <w:b/>
          <w:bCs/>
          <w:color w:val="0091A5"/>
          <w:szCs w:val="26"/>
          <w:lang w:eastAsia="en-GB"/>
        </w:rPr>
        <w:t>Additional Information</w:t>
      </w:r>
    </w:p>
    <w:p w14:paraId="4491B74D" w14:textId="77777777" w:rsidR="005E0C37" w:rsidRDefault="005E0C37" w:rsidP="008C2F0A">
      <w:pPr>
        <w:keepNext/>
        <w:keepLines/>
        <w:outlineLvl w:val="2"/>
        <w:rPr>
          <w:b/>
          <w:bCs/>
          <w:color w:val="3C3C41"/>
        </w:rPr>
      </w:pPr>
    </w:p>
    <w:p w14:paraId="08E6F3D2" w14:textId="26068B65" w:rsidR="008C2F0A" w:rsidRPr="001F125D" w:rsidRDefault="005E0C37" w:rsidP="008C2F0A">
      <w:pPr>
        <w:keepNext/>
        <w:keepLines/>
        <w:outlineLvl w:val="2"/>
        <w:rPr>
          <w:b/>
          <w:bCs/>
          <w:color w:val="3C3C41"/>
        </w:rPr>
      </w:pPr>
      <w:r>
        <w:rPr>
          <w:b/>
          <w:bCs/>
          <w:color w:val="3C3C41"/>
        </w:rPr>
        <w:t>8(a</w:t>
      </w:r>
      <w:r w:rsidR="008C2F0A" w:rsidRPr="001F125D">
        <w:rPr>
          <w:b/>
          <w:bCs/>
          <w:color w:val="3C3C41"/>
        </w:rPr>
        <w:t>).</w:t>
      </w:r>
      <w:r w:rsidR="008C2F0A" w:rsidRPr="001F125D">
        <w:rPr>
          <w:b/>
          <w:bCs/>
          <w:color w:val="3C3C41"/>
        </w:rPr>
        <w:tab/>
        <w:t>The following must be provided with the completed application form:</w:t>
      </w:r>
    </w:p>
    <w:p w14:paraId="1F248653" w14:textId="77777777" w:rsidR="008C2F0A" w:rsidRPr="001F125D" w:rsidRDefault="008C2F0A" w:rsidP="008C2F0A">
      <w:pPr>
        <w:ind w:left="454" w:hanging="454"/>
      </w:pPr>
    </w:p>
    <w:p w14:paraId="5741D91F" w14:textId="77777777" w:rsidR="008C2F0A" w:rsidRPr="003F7E9C" w:rsidRDefault="008C2F0A" w:rsidP="008C2F0A">
      <w:pPr>
        <w:numPr>
          <w:ilvl w:val="0"/>
          <w:numId w:val="7"/>
        </w:numPr>
        <w:rPr>
          <w:b/>
          <w:bCs/>
          <w:color w:val="3C3C41"/>
        </w:rPr>
      </w:pPr>
      <w:r w:rsidRPr="003F7E9C">
        <w:t xml:space="preserve">a suitably scaled extract of an Ordnance Survey Map or Admiralty Chart with location of project, complete with </w:t>
      </w:r>
      <w:r w:rsidRPr="003F7E9C">
        <w:rPr>
          <w:b/>
          <w:bCs/>
          <w:color w:val="3C3C41"/>
        </w:rPr>
        <w:t>North Arrow</w:t>
      </w:r>
      <w:r w:rsidRPr="003F7E9C">
        <w:rPr>
          <w:b/>
        </w:rPr>
        <w:t xml:space="preserve"> </w:t>
      </w:r>
      <w:r w:rsidRPr="003F7E9C">
        <w:t xml:space="preserve">and </w:t>
      </w:r>
      <w:r w:rsidRPr="003F7E9C">
        <w:rPr>
          <w:b/>
          <w:bCs/>
          <w:color w:val="3C3C41"/>
        </w:rPr>
        <w:t>Scale</w:t>
      </w:r>
    </w:p>
    <w:p w14:paraId="1433523B" w14:textId="77777777" w:rsidR="008C2F0A" w:rsidRPr="005E0C37" w:rsidRDefault="008C2F0A" w:rsidP="005E0C37">
      <w:pPr>
        <w:ind w:left="1080"/>
        <w:rPr>
          <w:b/>
          <w:bCs/>
          <w:color w:val="3C3C41"/>
        </w:rPr>
      </w:pPr>
    </w:p>
    <w:p w14:paraId="0FE65E5B" w14:textId="4E72BC7A" w:rsidR="008C2F0A" w:rsidRPr="001F125D" w:rsidRDefault="008C2F0A" w:rsidP="008C2F0A">
      <w:pPr>
        <w:numPr>
          <w:ilvl w:val="0"/>
          <w:numId w:val="7"/>
        </w:numPr>
      </w:pPr>
      <w:r>
        <w:t>if applicable</w:t>
      </w:r>
      <w:r w:rsidR="00F165D6">
        <w:t>,</w:t>
      </w:r>
      <w:r>
        <w:t xml:space="preserve"> any </w:t>
      </w: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t xml:space="preserve">and deposit location </w:t>
      </w:r>
      <w:r w:rsidRPr="001F125D">
        <w:t>is also required).</w:t>
      </w:r>
    </w:p>
    <w:p w14:paraId="13BE7006" w14:textId="77777777" w:rsidR="008C2F0A" w:rsidRPr="001F125D" w:rsidRDefault="008C2F0A" w:rsidP="008C2F0A">
      <w:pPr>
        <w:ind w:left="720"/>
        <w:contextualSpacing/>
      </w:pPr>
    </w:p>
    <w:p w14:paraId="695EE730" w14:textId="22B5841E" w:rsidR="005E0C37" w:rsidRPr="003F7E9C" w:rsidRDefault="008C2F0A" w:rsidP="005E0C37">
      <w:pPr>
        <w:numPr>
          <w:ilvl w:val="0"/>
          <w:numId w:val="7"/>
        </w:numPr>
      </w:pPr>
      <w:r w:rsidRPr="003F7E9C">
        <w:t>Det</w:t>
      </w:r>
      <w:r w:rsidR="005E0C37" w:rsidRPr="003F7E9C">
        <w:t>ails of correspondence with MCA, Trinity House</w:t>
      </w:r>
      <w:r w:rsidR="00F165D6" w:rsidRPr="003F7E9C">
        <w:t xml:space="preserve"> or The Crown Estate</w:t>
      </w:r>
      <w:r w:rsidR="005E0C37" w:rsidRPr="003F7E9C">
        <w:t xml:space="preserve"> </w:t>
      </w:r>
    </w:p>
    <w:p w14:paraId="3C596FC7" w14:textId="77777777" w:rsidR="00A7510C" w:rsidRDefault="00A7510C" w:rsidP="00A7510C">
      <w:pPr>
        <w:pStyle w:val="ListParagraph"/>
        <w:rPr>
          <w:highlight w:val="yellow"/>
        </w:rPr>
      </w:pPr>
    </w:p>
    <w:p w14:paraId="206ACD79" w14:textId="46C25F86" w:rsidR="00A7510C" w:rsidRPr="00EC01CE" w:rsidRDefault="00A7510C" w:rsidP="005E0C37">
      <w:pPr>
        <w:numPr>
          <w:ilvl w:val="0"/>
          <w:numId w:val="7"/>
        </w:numPr>
      </w:pPr>
      <w:r w:rsidRPr="00EC01CE">
        <w:t>Any pre application advice/correspondence with NRW</w:t>
      </w:r>
    </w:p>
    <w:p w14:paraId="1F9D65B4" w14:textId="5A00C032" w:rsidR="008C2F0A" w:rsidRPr="001F125D" w:rsidRDefault="008C2F0A" w:rsidP="008C2F0A">
      <w:pPr>
        <w:ind w:left="360"/>
      </w:pPr>
    </w:p>
    <w:p w14:paraId="74536069" w14:textId="7CDF5FAF" w:rsidR="008C2F0A" w:rsidRPr="001F125D" w:rsidRDefault="008C2F0A" w:rsidP="008C2F0A">
      <w:pPr>
        <w:ind w:left="360"/>
      </w:pPr>
      <w:r w:rsidRPr="000303B8">
        <w:t xml:space="preserve">Please list below </w:t>
      </w:r>
      <w:r w:rsidRPr="000303B8">
        <w:rPr>
          <w:b/>
          <w:bCs/>
          <w:color w:val="3C3C41"/>
        </w:rPr>
        <w:t>all supporting documents</w:t>
      </w:r>
      <w:r w:rsidRPr="001F125D">
        <w:rPr>
          <w:b/>
        </w:rPr>
        <w:t xml:space="preserve"> </w:t>
      </w:r>
      <w:r w:rsidRPr="001F125D">
        <w:t>that have been s</w:t>
      </w:r>
      <w:r w:rsidR="005E0C37">
        <w:t xml:space="preserve">ubmitted with this application. </w:t>
      </w:r>
    </w:p>
    <w:p w14:paraId="42E7C544" w14:textId="0BFEECA6" w:rsidR="008C2F0A" w:rsidRDefault="008C2F0A" w:rsidP="008C2F0A">
      <w:pPr>
        <w:keepNext/>
        <w:keepLines/>
        <w:outlineLvl w:val="1"/>
        <w:rPr>
          <w:b/>
          <w:bCs/>
          <w:color w:val="0091A5"/>
          <w:szCs w:val="26"/>
          <w:lang w:eastAsia="en-GB"/>
        </w:rPr>
      </w:pPr>
    </w:p>
    <w:p w14:paraId="5087A9DA" w14:textId="4DC94644" w:rsidR="008C2F0A" w:rsidRDefault="00A7510C" w:rsidP="008C2F0A">
      <w:pPr>
        <w:keepNext/>
        <w:keepLines/>
        <w:outlineLvl w:val="1"/>
        <w:rPr>
          <w:b/>
          <w:bCs/>
          <w:color w:val="0091A5"/>
          <w:szCs w:val="26"/>
          <w:lang w:eastAsia="en-GB"/>
        </w:rPr>
      </w:pPr>
      <w:r w:rsidRPr="001F125D">
        <w:rPr>
          <w:noProof/>
          <w:lang w:eastAsia="en-GB"/>
        </w:rPr>
        <mc:AlternateContent>
          <mc:Choice Requires="wps">
            <w:drawing>
              <wp:anchor distT="0" distB="0" distL="114300" distR="114300" simplePos="0" relativeHeight="251750400" behindDoc="0" locked="0" layoutInCell="1" allowOverlap="1" wp14:anchorId="741C4C46" wp14:editId="6FDEADEF">
                <wp:simplePos x="0" y="0"/>
                <wp:positionH relativeFrom="column">
                  <wp:posOffset>217394</wp:posOffset>
                </wp:positionH>
                <wp:positionV relativeFrom="paragraph">
                  <wp:posOffset>5492</wp:posOffset>
                </wp:positionV>
                <wp:extent cx="6092190" cy="1627094"/>
                <wp:effectExtent l="0" t="0" r="22860" b="1143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27094"/>
                        </a:xfrm>
                        <a:prstGeom prst="rect">
                          <a:avLst/>
                        </a:prstGeom>
                        <a:solidFill>
                          <a:srgbClr val="FFFFFF"/>
                        </a:solidFill>
                        <a:ln w="9525">
                          <a:solidFill>
                            <a:srgbClr val="000000"/>
                          </a:solidFill>
                          <a:miter lim="800000"/>
                          <a:headEnd/>
                          <a:tailEnd/>
                        </a:ln>
                      </wps:spPr>
                      <wps:txbx>
                        <w:txbxContent>
                          <w:p w14:paraId="6252E004" w14:textId="0F271D2C" w:rsidR="008C2F0A" w:rsidRPr="000303B8" w:rsidRDefault="00DB2D12" w:rsidP="000303B8">
                            <w:pPr>
                              <w:pStyle w:val="ListParagraph"/>
                              <w:numPr>
                                <w:ilvl w:val="0"/>
                                <w:numId w:val="29"/>
                              </w:numPr>
                              <w:rPr>
                                <w:sz w:val="22"/>
                              </w:rPr>
                            </w:pPr>
                            <w:r w:rsidRPr="000303B8">
                              <w:rPr>
                                <w:sz w:val="22"/>
                              </w:rPr>
                              <w:t>Pdf of coordinates of the survey area.</w:t>
                            </w:r>
                          </w:p>
                          <w:p w14:paraId="6A96E7F0" w14:textId="6C3FEC53" w:rsidR="00DB2D12" w:rsidRDefault="000303B8" w:rsidP="000303B8">
                            <w:pPr>
                              <w:pStyle w:val="ListParagraph"/>
                              <w:numPr>
                                <w:ilvl w:val="0"/>
                                <w:numId w:val="29"/>
                              </w:numPr>
                              <w:rPr>
                                <w:sz w:val="22"/>
                              </w:rPr>
                            </w:pPr>
                            <w:r w:rsidRPr="000303B8">
                              <w:rPr>
                                <w:sz w:val="22"/>
                              </w:rPr>
                              <w:t>Scaled extract of an admiralty chart with the location of the survey area</w:t>
                            </w:r>
                            <w:r w:rsidR="00B964E8">
                              <w:rPr>
                                <w:sz w:val="22"/>
                              </w:rPr>
                              <w:t>.</w:t>
                            </w:r>
                          </w:p>
                          <w:p w14:paraId="3FD0B9FB" w14:textId="427C2994" w:rsidR="000303B8" w:rsidRPr="003F7E9C" w:rsidRDefault="000303B8" w:rsidP="000303B8">
                            <w:pPr>
                              <w:pStyle w:val="ListParagraph"/>
                              <w:numPr>
                                <w:ilvl w:val="0"/>
                                <w:numId w:val="29"/>
                              </w:numPr>
                              <w:rPr>
                                <w:sz w:val="22"/>
                              </w:rPr>
                            </w:pPr>
                            <w:r w:rsidRPr="003F7E9C">
                              <w:rPr>
                                <w:sz w:val="22"/>
                              </w:rPr>
                              <w:t>Details of correspondence with MCA and Trinity House.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1C4C46" id="_x0000_s1056" type="#_x0000_t202" style="position:absolute;margin-left:17.1pt;margin-top:.45pt;width:479.7pt;height:128.1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">
                <v:textbox>
                  <w:txbxContent>
                    <w:p w14:paraId="6252E004" w14:textId="0F271D2C" w:rsidR="008C2F0A" w:rsidRPr="000303B8" w:rsidRDefault="00DB2D12" w:rsidP="000303B8">
                      <w:pPr>
                        <w:pStyle w:val="ListParagraph"/>
                        <w:numPr>
                          <w:ilvl w:val="0"/>
                          <w:numId w:val="29"/>
                        </w:numPr>
                        <w:rPr>
                          <w:sz w:val="22"/>
                        </w:rPr>
                      </w:pPr>
                      <w:r w:rsidRPr="000303B8">
                        <w:rPr>
                          <w:sz w:val="22"/>
                        </w:rPr>
                        <w:t>Pdf of coordinates of the survey area.</w:t>
                      </w:r>
                    </w:p>
                    <w:p w14:paraId="6A96E7F0" w14:textId="6C3FEC53" w:rsidR="00DB2D12" w:rsidRDefault="000303B8" w:rsidP="000303B8">
                      <w:pPr>
                        <w:pStyle w:val="ListParagraph"/>
                        <w:numPr>
                          <w:ilvl w:val="0"/>
                          <w:numId w:val="29"/>
                        </w:numPr>
                        <w:rPr>
                          <w:sz w:val="22"/>
                        </w:rPr>
                      </w:pPr>
                      <w:r w:rsidRPr="000303B8">
                        <w:rPr>
                          <w:sz w:val="22"/>
                        </w:rPr>
                        <w:t>Scaled extract of an admiralty chart with the location of the survey area</w:t>
                      </w:r>
                      <w:r w:rsidR="00B964E8">
                        <w:rPr>
                          <w:sz w:val="22"/>
                        </w:rPr>
                        <w:t>.</w:t>
                      </w:r>
                    </w:p>
                    <w:p w14:paraId="3FD0B9FB" w14:textId="427C2994" w:rsidR="000303B8" w:rsidRPr="003F7E9C" w:rsidRDefault="000303B8" w:rsidP="000303B8">
                      <w:pPr>
                        <w:pStyle w:val="ListParagraph"/>
                        <w:numPr>
                          <w:ilvl w:val="0"/>
                          <w:numId w:val="29"/>
                        </w:numPr>
                        <w:rPr>
                          <w:sz w:val="22"/>
                        </w:rPr>
                      </w:pPr>
                      <w:r w:rsidRPr="003F7E9C">
                        <w:rPr>
                          <w:sz w:val="22"/>
                        </w:rPr>
                        <w:t>Details of correspondence with MCA and Trinity House.</w:t>
                      </w:r>
                    </w:p>
                  </w:txbxContent>
                </v:textbox>
              </v:shape>
            </w:pict>
          </mc:Fallback>
        </mc:AlternateContent>
      </w:r>
    </w:p>
    <w:p w14:paraId="7F8BFC77" w14:textId="0C6E1092" w:rsidR="008C2F0A" w:rsidRDefault="008C2F0A" w:rsidP="008C2F0A">
      <w:pPr>
        <w:keepNext/>
        <w:keepLines/>
        <w:outlineLvl w:val="1"/>
        <w:rPr>
          <w:b/>
          <w:bCs/>
          <w:color w:val="0091A5"/>
          <w:szCs w:val="26"/>
          <w:lang w:eastAsia="en-GB"/>
        </w:rPr>
      </w:pPr>
    </w:p>
    <w:p w14:paraId="38614D21" w14:textId="6407BAFE" w:rsidR="008C2F0A" w:rsidRDefault="008C2F0A" w:rsidP="008C2F0A">
      <w:pPr>
        <w:keepNext/>
        <w:keepLines/>
        <w:outlineLvl w:val="1"/>
        <w:rPr>
          <w:b/>
          <w:bCs/>
          <w:color w:val="0091A5"/>
          <w:szCs w:val="26"/>
          <w:lang w:eastAsia="en-GB"/>
        </w:rPr>
      </w:pPr>
    </w:p>
    <w:p w14:paraId="07D8B40C" w14:textId="77777777" w:rsidR="008C2F0A" w:rsidRDefault="008C2F0A" w:rsidP="008C2F0A">
      <w:pPr>
        <w:keepNext/>
        <w:keepLines/>
        <w:outlineLvl w:val="1"/>
        <w:rPr>
          <w:b/>
          <w:bCs/>
          <w:color w:val="0091A5"/>
          <w:szCs w:val="26"/>
          <w:lang w:eastAsia="en-GB"/>
        </w:rPr>
      </w:pPr>
    </w:p>
    <w:p w14:paraId="7D98173A" w14:textId="77777777" w:rsidR="005E0C37" w:rsidRDefault="005E0C37" w:rsidP="008C2F0A">
      <w:pPr>
        <w:keepNext/>
        <w:keepLines/>
        <w:outlineLvl w:val="1"/>
        <w:rPr>
          <w:b/>
          <w:bCs/>
          <w:color w:val="0091A5"/>
          <w:szCs w:val="26"/>
          <w:lang w:eastAsia="en-GB"/>
        </w:rPr>
      </w:pPr>
    </w:p>
    <w:p w14:paraId="4EC014E4" w14:textId="77777777" w:rsidR="005E0C37" w:rsidRDefault="005E0C37" w:rsidP="008C2F0A">
      <w:pPr>
        <w:keepNext/>
        <w:keepLines/>
        <w:outlineLvl w:val="1"/>
        <w:rPr>
          <w:b/>
          <w:bCs/>
          <w:color w:val="0091A5"/>
          <w:szCs w:val="26"/>
          <w:lang w:eastAsia="en-GB"/>
        </w:rPr>
      </w:pPr>
    </w:p>
    <w:p w14:paraId="39EE3C61" w14:textId="77777777" w:rsidR="005E0C37" w:rsidRDefault="005E0C37" w:rsidP="008C2F0A">
      <w:pPr>
        <w:keepNext/>
        <w:keepLines/>
        <w:outlineLvl w:val="1"/>
        <w:rPr>
          <w:b/>
          <w:bCs/>
          <w:color w:val="0091A5"/>
          <w:szCs w:val="26"/>
          <w:lang w:eastAsia="en-GB"/>
        </w:rPr>
      </w:pPr>
    </w:p>
    <w:p w14:paraId="5E707EF5" w14:textId="77777777" w:rsidR="00A7510C" w:rsidRDefault="00A7510C" w:rsidP="008C2F0A">
      <w:pPr>
        <w:keepNext/>
        <w:keepLines/>
        <w:outlineLvl w:val="1"/>
        <w:rPr>
          <w:b/>
          <w:bCs/>
          <w:color w:val="0091A5"/>
          <w:szCs w:val="26"/>
          <w:lang w:eastAsia="en-GB"/>
        </w:rPr>
      </w:pPr>
    </w:p>
    <w:p w14:paraId="3080D4F9" w14:textId="77777777" w:rsidR="00375AAB" w:rsidRPr="00375AAB" w:rsidRDefault="00375AAB" w:rsidP="00375AAB">
      <w:pPr>
        <w:rPr>
          <w:color w:val="000000"/>
          <w:lang w:eastAsia="en-GB"/>
        </w:rPr>
      </w:pPr>
    </w:p>
    <w:p w14:paraId="1CC37185" w14:textId="77777777" w:rsidR="00A7510C" w:rsidRDefault="00A7510C" w:rsidP="00375AAB">
      <w:pPr>
        <w:keepNext/>
        <w:keepLines/>
        <w:outlineLvl w:val="2"/>
        <w:rPr>
          <w:b/>
          <w:bCs/>
          <w:color w:val="3C3C41"/>
          <w:lang w:eastAsia="en-GB"/>
        </w:rPr>
      </w:pPr>
    </w:p>
    <w:p w14:paraId="590FC8A5" w14:textId="16A86084" w:rsidR="00A7510C" w:rsidRPr="00A7510C" w:rsidRDefault="00A7510C" w:rsidP="00A7510C">
      <w:pPr>
        <w:pStyle w:val="ListParagraph"/>
        <w:keepNext/>
        <w:keepLines/>
        <w:numPr>
          <w:ilvl w:val="0"/>
          <w:numId w:val="25"/>
        </w:numPr>
        <w:outlineLvl w:val="1"/>
        <w:rPr>
          <w:b/>
          <w:bCs/>
          <w:color w:val="0091A5"/>
          <w:szCs w:val="26"/>
          <w:lang w:eastAsia="en-GB"/>
        </w:rPr>
      </w:pPr>
      <w:r w:rsidRPr="00A7510C">
        <w:rPr>
          <w:b/>
          <w:bCs/>
          <w:color w:val="0091A5"/>
          <w:szCs w:val="26"/>
          <w:lang w:eastAsia="en-GB"/>
        </w:rPr>
        <w:t>Statutory Powers</w:t>
      </w:r>
    </w:p>
    <w:p w14:paraId="10E6C01B" w14:textId="77777777" w:rsidR="00A7510C" w:rsidRDefault="00A7510C" w:rsidP="00375AAB">
      <w:pPr>
        <w:keepNext/>
        <w:keepLines/>
        <w:outlineLvl w:val="2"/>
        <w:rPr>
          <w:b/>
          <w:bCs/>
          <w:color w:val="3C3C41"/>
          <w:lang w:eastAsia="en-GB"/>
        </w:rPr>
      </w:pPr>
    </w:p>
    <w:p w14:paraId="59771053" w14:textId="2EE61DFD" w:rsidR="00375AAB" w:rsidRPr="00375AAB" w:rsidRDefault="005E0C37" w:rsidP="00375AAB">
      <w:pPr>
        <w:keepNext/>
        <w:keepLines/>
        <w:outlineLvl w:val="2"/>
        <w:rPr>
          <w:b/>
          <w:bCs/>
          <w:color w:val="3C3C41"/>
          <w:lang w:eastAsia="en-GB"/>
        </w:rPr>
      </w:pPr>
      <w:r>
        <w:rPr>
          <w:b/>
          <w:bCs/>
          <w:color w:val="3C3C41"/>
          <w:lang w:eastAsia="en-GB"/>
        </w:rPr>
        <w:t>9</w:t>
      </w:r>
      <w:r w:rsidR="00775661">
        <w:rPr>
          <w:b/>
          <w:bCs/>
          <w:color w:val="3C3C41"/>
          <w:lang w:eastAsia="en-GB"/>
        </w:rPr>
        <w:t>(a).</w:t>
      </w:r>
      <w:r w:rsidR="00375AAB" w:rsidRPr="00375AAB">
        <w:rPr>
          <w:b/>
          <w:bCs/>
          <w:color w:val="3C3C41"/>
          <w:lang w:eastAsia="en-GB"/>
        </w:rPr>
        <w:t>Does the applicant have statutory</w:t>
      </w:r>
      <w:r w:rsidR="00775661">
        <w:rPr>
          <w:b/>
          <w:bCs/>
          <w:color w:val="3C3C41"/>
          <w:lang w:eastAsia="en-GB"/>
        </w:rPr>
        <w:t xml:space="preserve"> powers</w:t>
      </w:r>
      <w:r w:rsidR="00375AAB" w:rsidRPr="00375AAB">
        <w:rPr>
          <w:b/>
          <w:bCs/>
          <w:color w:val="3C3C41"/>
          <w:lang w:eastAsia="en-GB"/>
        </w:rPr>
        <w:t xml:space="preserve"> to consent any aspect of the project? </w:t>
      </w:r>
    </w:p>
    <w:p w14:paraId="47BA1F03" w14:textId="72105D5B" w:rsidR="00375AAB" w:rsidRPr="00375AAB" w:rsidRDefault="00A7510C" w:rsidP="00375AAB">
      <w:pPr>
        <w:rPr>
          <w:rFonts w:eastAsia="Calibri" w:cs="Arial"/>
          <w:b/>
          <w:bCs/>
          <w:lang w:eastAsia="en-GB"/>
        </w:rPr>
      </w:pPr>
      <w:r>
        <w:rPr>
          <w:color w:val="000000"/>
        </w:rPr>
        <w:t>e</w:t>
      </w:r>
      <w:r w:rsidR="00375AAB" w:rsidRPr="00375AAB">
        <w:rPr>
          <w:color w:val="000000"/>
        </w:rPr>
        <w:t>.g. coast protection authority, dredging powers, statutory undertakers</w:t>
      </w:r>
      <w:r w:rsidR="00375AAB" w:rsidRPr="00375AAB">
        <w:rPr>
          <w:color w:val="000000"/>
        </w:rPr>
        <w:tab/>
      </w:r>
      <w:r w:rsidR="00375AAB"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00375AAB" w:rsidRPr="00B3544B">
            <w:rPr>
              <w:rFonts w:eastAsia="MS Gothic" w:cs="Arial" w:hint="eastAsia"/>
              <w:lang w:eastAsia="en-GB"/>
            </w:rPr>
            <w:t>☐</w:t>
          </w:r>
        </w:sdtContent>
      </w:sdt>
      <w:r w:rsidR="00375AAB"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791276">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5D26C47E" w:rsidR="00375AAB" w:rsidRPr="00375AAB" w:rsidRDefault="005E0C37" w:rsidP="00375AAB">
      <w:pPr>
        <w:keepNext/>
        <w:keepLines/>
        <w:ind w:left="720" w:hanging="720"/>
        <w:outlineLvl w:val="2"/>
        <w:rPr>
          <w:b/>
          <w:bCs/>
          <w:color w:val="3C3C41"/>
          <w:lang w:eastAsia="en-GB"/>
        </w:rPr>
      </w:pPr>
      <w:r>
        <w:rPr>
          <w:b/>
          <w:bCs/>
          <w:color w:val="3C3C41"/>
          <w:lang w:eastAsia="en-GB"/>
        </w:rPr>
        <w:t>9</w:t>
      </w:r>
      <w:r w:rsidR="00375AAB" w:rsidRPr="00375AAB">
        <w:rPr>
          <w:b/>
          <w:bCs/>
          <w:color w:val="3C3C41"/>
          <w:lang w:eastAsia="en-GB"/>
        </w:rPr>
        <w:t>(a)(</w:t>
      </w:r>
      <w:proofErr w:type="spellStart"/>
      <w:r w:rsidR="00375AAB" w:rsidRPr="00375AAB">
        <w:rPr>
          <w:b/>
          <w:bCs/>
          <w:color w:val="3C3C41"/>
          <w:lang w:eastAsia="en-GB"/>
        </w:rPr>
        <w:t>i</w:t>
      </w:r>
      <w:proofErr w:type="spellEnd"/>
      <w:r w:rsidR="00375AAB" w:rsidRPr="00375AAB">
        <w:rPr>
          <w:b/>
          <w:bCs/>
          <w:color w:val="3C3C41"/>
          <w:lang w:eastAsia="en-GB"/>
        </w:rPr>
        <w:t>).If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A97077" w:rsidRDefault="00A97077" w:rsidP="00375AAB">
                            <w:pPr>
                              <w:contextualSpacing/>
                              <w:rPr>
                                <w:sz w:val="22"/>
                              </w:rPr>
                            </w:pPr>
                          </w:p>
                          <w:p w14:paraId="0502CBEF" w14:textId="77777777" w:rsidR="00A97077" w:rsidRDefault="00A97077" w:rsidP="00375AAB">
                            <w:pPr>
                              <w:contextualSpacing/>
                              <w:rPr>
                                <w:sz w:val="22"/>
                              </w:rPr>
                            </w:pPr>
                          </w:p>
                          <w:p w14:paraId="57564DA4" w14:textId="77777777" w:rsidR="00A97077" w:rsidRDefault="00A97077" w:rsidP="00375AAB">
                            <w:pPr>
                              <w:contextualSpacing/>
                              <w:rPr>
                                <w:sz w:val="22"/>
                              </w:rPr>
                            </w:pPr>
                          </w:p>
                          <w:p w14:paraId="24ED60CD" w14:textId="77777777" w:rsidR="00A97077" w:rsidRDefault="00A97077" w:rsidP="00375AAB">
                            <w:pPr>
                              <w:contextualSpacing/>
                              <w:rPr>
                                <w:sz w:val="22"/>
                              </w:rPr>
                            </w:pPr>
                          </w:p>
                          <w:p w14:paraId="41A7523E" w14:textId="77777777" w:rsidR="00A97077" w:rsidRDefault="00A97077" w:rsidP="00375AAB">
                            <w:pPr>
                              <w:contextualSpacing/>
                              <w:rPr>
                                <w:sz w:val="22"/>
                              </w:rPr>
                            </w:pPr>
                          </w:p>
                          <w:p w14:paraId="4B0AF016" w14:textId="77777777" w:rsidR="00A97077" w:rsidRDefault="00A97077" w:rsidP="00375AAB">
                            <w:pPr>
                              <w:contextualSpacing/>
                              <w:rPr>
                                <w:sz w:val="22"/>
                              </w:rPr>
                            </w:pPr>
                          </w:p>
                          <w:p w14:paraId="7DA9547B" w14:textId="77777777" w:rsidR="00A97077" w:rsidRDefault="00A97077" w:rsidP="00375AAB">
                            <w:pPr>
                              <w:contextualSpacing/>
                              <w:rPr>
                                <w:sz w:val="22"/>
                              </w:rPr>
                            </w:pPr>
                          </w:p>
                          <w:p w14:paraId="641AE060" w14:textId="77777777" w:rsidR="00A97077" w:rsidRPr="00097CD3" w:rsidRDefault="00A97077"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57"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C6NzweLgIAAFoEAAAOAAAAAAAAAAAAAAAAAC4CAABk&#10;cnMvZTJvRG9jLnhtbFBLAQItABQABgAIAAAAIQChCL1e3gAAAAgBAAAPAAAAAAAAAAAAAAAAAIgE&#10;AABkcnMvZG93bnJldi54bWxQSwUGAAAAAAQABADzAAAAkwUAAAAA&#10;">
                <v:textbox>
                  <w:txbxContent>
                    <w:p w14:paraId="630D0196" w14:textId="77777777" w:rsidR="00A97077" w:rsidRDefault="00A97077" w:rsidP="00375AAB">
                      <w:pPr>
                        <w:contextualSpacing/>
                        <w:rPr>
                          <w:sz w:val="22"/>
                        </w:rPr>
                      </w:pPr>
                    </w:p>
                    <w:p w14:paraId="0502CBEF" w14:textId="77777777" w:rsidR="00A97077" w:rsidRDefault="00A97077" w:rsidP="00375AAB">
                      <w:pPr>
                        <w:contextualSpacing/>
                        <w:rPr>
                          <w:sz w:val="22"/>
                        </w:rPr>
                      </w:pPr>
                    </w:p>
                    <w:p w14:paraId="57564DA4" w14:textId="77777777" w:rsidR="00A97077" w:rsidRDefault="00A97077" w:rsidP="00375AAB">
                      <w:pPr>
                        <w:contextualSpacing/>
                        <w:rPr>
                          <w:sz w:val="22"/>
                        </w:rPr>
                      </w:pPr>
                    </w:p>
                    <w:p w14:paraId="24ED60CD" w14:textId="77777777" w:rsidR="00A97077" w:rsidRDefault="00A97077" w:rsidP="00375AAB">
                      <w:pPr>
                        <w:contextualSpacing/>
                        <w:rPr>
                          <w:sz w:val="22"/>
                        </w:rPr>
                      </w:pPr>
                    </w:p>
                    <w:p w14:paraId="41A7523E" w14:textId="77777777" w:rsidR="00A97077" w:rsidRDefault="00A97077" w:rsidP="00375AAB">
                      <w:pPr>
                        <w:contextualSpacing/>
                        <w:rPr>
                          <w:sz w:val="22"/>
                        </w:rPr>
                      </w:pPr>
                    </w:p>
                    <w:p w14:paraId="4B0AF016" w14:textId="77777777" w:rsidR="00A97077" w:rsidRDefault="00A97077" w:rsidP="00375AAB">
                      <w:pPr>
                        <w:contextualSpacing/>
                        <w:rPr>
                          <w:sz w:val="22"/>
                        </w:rPr>
                      </w:pPr>
                    </w:p>
                    <w:p w14:paraId="7DA9547B" w14:textId="77777777" w:rsidR="00A97077" w:rsidRDefault="00A97077" w:rsidP="00375AAB">
                      <w:pPr>
                        <w:contextualSpacing/>
                        <w:rPr>
                          <w:sz w:val="22"/>
                        </w:rPr>
                      </w:pPr>
                    </w:p>
                    <w:p w14:paraId="641AE060" w14:textId="77777777" w:rsidR="00A97077" w:rsidRPr="00097CD3" w:rsidRDefault="00A97077"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A7510C">
      <w:pPr>
        <w:pStyle w:val="ListParagraph"/>
        <w:keepNext/>
        <w:keepLines/>
        <w:numPr>
          <w:ilvl w:val="0"/>
          <w:numId w:val="25"/>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6BFCD4BD"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791276">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39ED27D3"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791276">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3E225210">
                <wp:simplePos x="0" y="0"/>
                <wp:positionH relativeFrom="margin">
                  <wp:align>left</wp:align>
                </wp:positionH>
                <wp:positionV relativeFrom="paragraph">
                  <wp:posOffset>1270</wp:posOffset>
                </wp:positionV>
                <wp:extent cx="6092190" cy="781050"/>
                <wp:effectExtent l="0" t="0" r="22860" b="1905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81050"/>
                        </a:xfrm>
                        <a:prstGeom prst="rect">
                          <a:avLst/>
                        </a:prstGeom>
                        <a:solidFill>
                          <a:srgbClr val="FFFFFF"/>
                        </a:solidFill>
                        <a:ln w="9525">
                          <a:solidFill>
                            <a:srgbClr val="000000"/>
                          </a:solidFill>
                          <a:miter lim="800000"/>
                          <a:headEnd/>
                          <a:tailEnd/>
                        </a:ln>
                      </wps:spPr>
                      <wps:txbx>
                        <w:txbxContent>
                          <w:p w14:paraId="338F4E47" w14:textId="77777777" w:rsidR="00A97077" w:rsidRDefault="00A97077" w:rsidP="00375AAB">
                            <w:pPr>
                              <w:contextualSpacing/>
                              <w:rPr>
                                <w:sz w:val="22"/>
                              </w:rPr>
                            </w:pPr>
                          </w:p>
                          <w:p w14:paraId="1BBABEA8" w14:textId="77777777" w:rsidR="00A97077" w:rsidRDefault="00A97077" w:rsidP="00375AAB">
                            <w:pPr>
                              <w:contextualSpacing/>
                              <w:rPr>
                                <w:sz w:val="22"/>
                              </w:rPr>
                            </w:pPr>
                          </w:p>
                          <w:p w14:paraId="6630E3BC" w14:textId="77777777" w:rsidR="00A97077" w:rsidRDefault="00A97077" w:rsidP="00375AAB">
                            <w:pPr>
                              <w:contextualSpacing/>
                              <w:rPr>
                                <w:sz w:val="22"/>
                              </w:rPr>
                            </w:pPr>
                          </w:p>
                          <w:p w14:paraId="7C9D7FAE" w14:textId="77777777" w:rsidR="00A97077" w:rsidRDefault="00A97077" w:rsidP="00375AAB">
                            <w:pPr>
                              <w:contextualSpacing/>
                              <w:rPr>
                                <w:sz w:val="22"/>
                              </w:rPr>
                            </w:pPr>
                          </w:p>
                          <w:p w14:paraId="413834FD" w14:textId="77777777" w:rsidR="00A97077" w:rsidRDefault="00A97077" w:rsidP="00375AAB">
                            <w:pPr>
                              <w:contextualSpacing/>
                              <w:rPr>
                                <w:sz w:val="22"/>
                              </w:rPr>
                            </w:pPr>
                          </w:p>
                          <w:p w14:paraId="2455B4A4" w14:textId="77777777" w:rsidR="00A97077" w:rsidRDefault="00A97077" w:rsidP="00375AAB">
                            <w:pPr>
                              <w:contextualSpacing/>
                              <w:rPr>
                                <w:sz w:val="22"/>
                              </w:rPr>
                            </w:pPr>
                          </w:p>
                          <w:p w14:paraId="06FFAC2E" w14:textId="77777777" w:rsidR="00A97077" w:rsidRDefault="00A97077" w:rsidP="00375AAB">
                            <w:pPr>
                              <w:contextualSpacing/>
                              <w:rPr>
                                <w:sz w:val="22"/>
                              </w:rPr>
                            </w:pPr>
                          </w:p>
                          <w:p w14:paraId="197D27D2" w14:textId="77777777" w:rsidR="00A97077" w:rsidRPr="00097CD3" w:rsidRDefault="00A97077"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58" type="#_x0000_t202" style="position:absolute;margin-left:0;margin-top:.1pt;width:479.7pt;height:61.5pt;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">
                <v:textbox>
                  <w:txbxContent>
                    <w:p w14:paraId="338F4E47" w14:textId="77777777" w:rsidR="00A97077" w:rsidRDefault="00A97077" w:rsidP="00375AAB">
                      <w:pPr>
                        <w:contextualSpacing/>
                        <w:rPr>
                          <w:sz w:val="22"/>
                        </w:rPr>
                      </w:pPr>
                    </w:p>
                    <w:p w14:paraId="1BBABEA8" w14:textId="77777777" w:rsidR="00A97077" w:rsidRDefault="00A97077" w:rsidP="00375AAB">
                      <w:pPr>
                        <w:contextualSpacing/>
                        <w:rPr>
                          <w:sz w:val="22"/>
                        </w:rPr>
                      </w:pPr>
                    </w:p>
                    <w:p w14:paraId="6630E3BC" w14:textId="77777777" w:rsidR="00A97077" w:rsidRDefault="00A97077" w:rsidP="00375AAB">
                      <w:pPr>
                        <w:contextualSpacing/>
                        <w:rPr>
                          <w:sz w:val="22"/>
                        </w:rPr>
                      </w:pPr>
                    </w:p>
                    <w:p w14:paraId="7C9D7FAE" w14:textId="77777777" w:rsidR="00A97077" w:rsidRDefault="00A97077" w:rsidP="00375AAB">
                      <w:pPr>
                        <w:contextualSpacing/>
                        <w:rPr>
                          <w:sz w:val="22"/>
                        </w:rPr>
                      </w:pPr>
                    </w:p>
                    <w:p w14:paraId="413834FD" w14:textId="77777777" w:rsidR="00A97077" w:rsidRDefault="00A97077" w:rsidP="00375AAB">
                      <w:pPr>
                        <w:contextualSpacing/>
                        <w:rPr>
                          <w:sz w:val="22"/>
                        </w:rPr>
                      </w:pPr>
                    </w:p>
                    <w:p w14:paraId="2455B4A4" w14:textId="77777777" w:rsidR="00A97077" w:rsidRDefault="00A97077" w:rsidP="00375AAB">
                      <w:pPr>
                        <w:contextualSpacing/>
                        <w:rPr>
                          <w:sz w:val="22"/>
                        </w:rPr>
                      </w:pPr>
                    </w:p>
                    <w:p w14:paraId="06FFAC2E" w14:textId="77777777" w:rsidR="00A97077" w:rsidRDefault="00A97077" w:rsidP="00375AAB">
                      <w:pPr>
                        <w:contextualSpacing/>
                        <w:rPr>
                          <w:sz w:val="22"/>
                        </w:rPr>
                      </w:pPr>
                    </w:p>
                    <w:p w14:paraId="197D27D2" w14:textId="77777777" w:rsidR="00A97077" w:rsidRPr="00097CD3" w:rsidRDefault="00A97077" w:rsidP="00375AAB">
                      <w:pPr>
                        <w:contextualSpacing/>
                        <w:rPr>
                          <w:sz w:val="22"/>
                        </w:rPr>
                      </w:pPr>
                    </w:p>
                  </w:txbxContent>
                </v:textbox>
                <w10:wrap anchorx="margin"/>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B6427E1" w14:textId="429EA232" w:rsidR="00417BD2" w:rsidRPr="00F37AC2" w:rsidRDefault="00F37AC2" w:rsidP="00A7510C">
      <w:pPr>
        <w:pStyle w:val="ListParagraph"/>
        <w:keepNext/>
        <w:keepLines/>
        <w:numPr>
          <w:ilvl w:val="0"/>
          <w:numId w:val="25"/>
        </w:numPr>
        <w:outlineLvl w:val="1"/>
        <w:rPr>
          <w:b/>
          <w:bCs/>
          <w:color w:val="0091A5"/>
          <w:szCs w:val="26"/>
          <w:lang w:eastAsia="en-GB"/>
        </w:rPr>
      </w:pPr>
      <w:r>
        <w:rPr>
          <w:b/>
          <w:bCs/>
          <w:color w:val="0091A5"/>
          <w:szCs w:val="26"/>
          <w:lang w:eastAsia="en-GB"/>
        </w:rPr>
        <w:lastRenderedPageBreak/>
        <w:t>Application Fee</w:t>
      </w:r>
    </w:p>
    <w:p w14:paraId="4D441885" w14:textId="77777777" w:rsidR="00C609DC" w:rsidRDefault="00C609DC" w:rsidP="00417BD2">
      <w:pPr>
        <w:keepNext/>
        <w:keepLines/>
        <w:outlineLvl w:val="2"/>
        <w:rPr>
          <w:b/>
          <w:bCs/>
          <w:color w:val="3C3C41"/>
          <w:lang w:eastAsia="en-GB"/>
        </w:rPr>
      </w:pPr>
    </w:p>
    <w:p w14:paraId="5B94BE67" w14:textId="334CF60F" w:rsidR="005058A1" w:rsidRDefault="00C609DC" w:rsidP="00417BD2">
      <w:pPr>
        <w:keepNext/>
        <w:keepLines/>
        <w:outlineLvl w:val="2"/>
        <w:rPr>
          <w:b/>
          <w:bCs/>
          <w:color w:val="3C3C41"/>
          <w:lang w:eastAsia="en-GB"/>
        </w:rPr>
      </w:pPr>
      <w:r>
        <w:rPr>
          <w:b/>
          <w:bCs/>
          <w:color w:val="3C3C41"/>
          <w:lang w:eastAsia="en-GB"/>
        </w:rPr>
        <w:t xml:space="preserve">Band </w:t>
      </w:r>
      <w:r w:rsidR="00F37AC2">
        <w:rPr>
          <w:b/>
          <w:bCs/>
          <w:color w:val="3C3C41"/>
          <w:lang w:eastAsia="en-GB"/>
        </w:rPr>
        <w:t>1</w:t>
      </w:r>
    </w:p>
    <w:p w14:paraId="4F039D46" w14:textId="3B7B605D"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w:t>
      </w:r>
      <w:r w:rsidR="00F37AC2">
        <w:rPr>
          <w:bCs/>
          <w:color w:val="3C3C41"/>
          <w:lang w:eastAsia="en-GB"/>
        </w:rPr>
        <w:t xml:space="preserve"> charged at a fixed fee of </w:t>
      </w:r>
      <w:r w:rsidR="00F37AC2" w:rsidRPr="00D128B8">
        <w:rPr>
          <w:b/>
          <w:bCs/>
          <w:color w:val="3C3C41"/>
          <w:lang w:eastAsia="en-GB"/>
        </w:rPr>
        <w:t>£600</w:t>
      </w:r>
      <w:r w:rsidR="00C609DC" w:rsidRPr="00760912">
        <w:rPr>
          <w:bCs/>
          <w:color w:val="3C3C41"/>
          <w:lang w:eastAsia="en-GB"/>
        </w:rPr>
        <w:t>.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3768C4A" w14:textId="77777777" w:rsidR="000303B8" w:rsidRDefault="000303B8" w:rsidP="00417BD2">
      <w:pPr>
        <w:keepNext/>
        <w:keepLines/>
        <w:outlineLvl w:val="2"/>
        <w:rPr>
          <w:b/>
          <w:bCs/>
          <w:color w:val="3C3C41"/>
          <w:highlight w:val="green"/>
          <w:lang w:eastAsia="en-GB"/>
        </w:rPr>
      </w:pPr>
    </w:p>
    <w:p w14:paraId="6B46E25F" w14:textId="55F0CD65" w:rsidR="00417BD2" w:rsidRPr="00417BD2" w:rsidRDefault="00C609DC" w:rsidP="00417BD2">
      <w:pPr>
        <w:keepNext/>
        <w:keepLines/>
        <w:outlineLvl w:val="2"/>
        <w:rPr>
          <w:b/>
          <w:bCs/>
          <w:color w:val="3C3C41"/>
          <w:lang w:eastAsia="en-GB"/>
        </w:rPr>
      </w:pPr>
      <w:r w:rsidRPr="003F7E9C">
        <w:rPr>
          <w:b/>
          <w:bCs/>
          <w:color w:val="3C3C41"/>
          <w:lang w:eastAsia="en-GB"/>
        </w:rPr>
        <w:t xml:space="preserve">Please provide </w:t>
      </w:r>
      <w:r w:rsidR="00417BD2" w:rsidRPr="003F7E9C">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A7510C">
        <w:trPr>
          <w:trHeight w:val="733"/>
        </w:trPr>
        <w:tc>
          <w:tcPr>
            <w:tcW w:w="3191" w:type="dxa"/>
            <w:tcBorders>
              <w:top w:val="single" w:sz="4" w:space="0" w:color="0091A5"/>
            </w:tcBorders>
            <w:shd w:val="clear" w:color="auto" w:fill="auto"/>
          </w:tcPr>
          <w:p w14:paraId="4A2D4985" w14:textId="77777777" w:rsidR="00417BD2" w:rsidRPr="00417BD2" w:rsidRDefault="00417BD2" w:rsidP="00F8016E">
            <w:pPr>
              <w:keepNext/>
              <w:keepLines/>
              <w:outlineLvl w:val="2"/>
              <w:rPr>
                <w:b/>
              </w:rPr>
            </w:pPr>
            <w:r w:rsidRPr="00F8016E">
              <w:rPr>
                <w:b/>
                <w:bCs/>
                <w:color w:val="3C3C41"/>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F8016E">
              <w:rPr>
                <w:b/>
                <w:bCs/>
                <w:color w:val="3C3C41"/>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F8016E" w:rsidRDefault="00417BD2" w:rsidP="00417BD2">
            <w:pPr>
              <w:rPr>
                <w:b/>
                <w:bCs/>
                <w:color w:val="3C3C41"/>
              </w:rPr>
            </w:pPr>
            <w:r w:rsidRPr="00F8016E">
              <w:rPr>
                <w:b/>
                <w:bCs/>
                <w:color w:val="3C3C41"/>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F8016E">
        <w:rPr>
          <w:b/>
          <w:bCs/>
          <w:color w:val="3C3C41"/>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5F053151" w14:textId="77777777" w:rsidR="005058A1" w:rsidRDefault="005058A1" w:rsidP="005058A1">
      <w:pPr>
        <w:keepNext/>
        <w:keepLines/>
        <w:outlineLvl w:val="2"/>
        <w:rPr>
          <w:b/>
          <w:bCs/>
          <w:color w:val="3C3C41"/>
          <w:lang w:eastAsia="en-GB"/>
        </w:rPr>
      </w:pPr>
    </w:p>
    <w:p w14:paraId="4047398C" w14:textId="4CEE2ABD" w:rsidR="00760912" w:rsidRDefault="00760912" w:rsidP="005E0C37">
      <w:pPr>
        <w:rPr>
          <w:b/>
          <w:bCs/>
          <w:color w:val="3C3C41"/>
          <w:lang w:eastAsia="en-GB"/>
        </w:rPr>
      </w:pPr>
    </w:p>
    <w:p w14:paraId="4B52878C" w14:textId="2F81E1FE" w:rsidR="00417BD2" w:rsidRPr="003F7E9C" w:rsidRDefault="00417BD2" w:rsidP="00A7510C">
      <w:pPr>
        <w:pStyle w:val="ListParagraph"/>
        <w:keepNext/>
        <w:keepLines/>
        <w:numPr>
          <w:ilvl w:val="0"/>
          <w:numId w:val="25"/>
        </w:numPr>
        <w:outlineLvl w:val="1"/>
        <w:rPr>
          <w:b/>
          <w:bCs/>
          <w:color w:val="0091A5"/>
          <w:szCs w:val="26"/>
          <w:lang w:eastAsia="en-GB"/>
        </w:rPr>
      </w:pPr>
      <w:r w:rsidRPr="003F7E9C">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26EF596E"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CDE2C7E"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0754AB79"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0065215A">
        <w:rPr>
          <w:rFonts w:ascii="Bradley Hand ITC" w:hAnsi="Bradley Hand ITC"/>
          <w:b/>
          <w:bCs/>
          <w:color w:val="3C3C41"/>
          <w:lang w:eastAsia="en-GB"/>
        </w:rPr>
        <w:t>Lucy Harper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0065215A">
        <w:rPr>
          <w:b/>
          <w:bCs/>
          <w:color w:val="3C3C41"/>
          <w:lang w:eastAsia="en-GB"/>
        </w:rPr>
        <w:t xml:space="preserve">  </w:t>
      </w:r>
      <w:r w:rsidR="0065215A" w:rsidRPr="0065215A">
        <w:rPr>
          <w:bCs/>
          <w:color w:val="3C3C41"/>
          <w:lang w:eastAsia="en-GB"/>
        </w:rPr>
        <w:t>06/05/21</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518FC90A"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19D34DD"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167576" w:rsidRPr="0074474E">
        <w:rPr>
          <w:bCs/>
          <w:color w:val="3C3C41"/>
          <w:lang w:eastAsia="en-GB"/>
        </w:rPr>
        <w:t>LUCY HARPER</w:t>
      </w:r>
    </w:p>
    <w:p w14:paraId="6CF2FA84" w14:textId="77777777" w:rsidR="00417BD2" w:rsidRPr="00417BD2" w:rsidRDefault="00417BD2" w:rsidP="00417BD2">
      <w:pPr>
        <w:keepNext/>
        <w:keepLines/>
        <w:ind w:firstLine="360"/>
        <w:outlineLvl w:val="2"/>
        <w:rPr>
          <w:bCs/>
          <w:i/>
          <w:color w:val="3C3C41"/>
          <w:lang w:eastAsia="en-GB"/>
        </w:rPr>
      </w:pPr>
    </w:p>
    <w:p w14:paraId="408190A4" w14:textId="2FCE058C"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19B263C"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74474E" w:rsidRPr="0074474E">
        <w:rPr>
          <w:bCs/>
          <w:color w:val="3C3C41"/>
          <w:lang w:eastAsia="en-GB"/>
        </w:rPr>
        <w:t>bp Consenting Manager</w:t>
      </w:r>
      <w:r w:rsidRPr="0074474E">
        <w:rPr>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sectPr w:rsidR="003D4656" w:rsidSect="00884834">
      <w:footerReference w:type="default" r:id="rId12"/>
      <w:headerReference w:type="first" r:id="rId13"/>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5CAF5D" w14:textId="77777777" w:rsidR="004048A7" w:rsidRDefault="004048A7" w:rsidP="001F125D">
      <w:r>
        <w:separator/>
      </w:r>
    </w:p>
  </w:endnote>
  <w:endnote w:type="continuationSeparator" w:id="0">
    <w:p w14:paraId="05189304" w14:textId="77777777" w:rsidR="004048A7" w:rsidRDefault="004048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Bradley Hand ITC">
    <w:panose1 w:val="03070402050302030203"/>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4802C" w14:textId="77777777" w:rsidR="00A97077" w:rsidRPr="000A4FBB" w:rsidRDefault="00A97077"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77777777" w:rsidR="00A97077" w:rsidRPr="006674B8" w:rsidRDefault="00A97077"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8B4ABB">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8B4ABB">
                            <w:rPr>
                              <w:noProof/>
                              <w:color w:val="0091A5"/>
                            </w:rPr>
                            <w:t>11</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59"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77777777" w:rsidR="00A97077" w:rsidRPr="006674B8" w:rsidRDefault="00A97077"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8B4ABB">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8B4ABB">
                      <w:rPr>
                        <w:noProof/>
                        <w:color w:val="0091A5"/>
                      </w:rPr>
                      <w:t>11</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A97077" w:rsidRPr="000C3C4D" w:rsidRDefault="00A97077"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60"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A97077" w:rsidRPr="000C3C4D" w:rsidRDefault="00A97077"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A97077" w:rsidRDefault="00A97077"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4AD8DF" w14:textId="77777777" w:rsidR="004048A7" w:rsidRDefault="004048A7" w:rsidP="001F125D">
      <w:r>
        <w:separator/>
      </w:r>
    </w:p>
  </w:footnote>
  <w:footnote w:type="continuationSeparator" w:id="0">
    <w:p w14:paraId="607FA1C2" w14:textId="77777777" w:rsidR="004048A7" w:rsidRDefault="004048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BB55A" w14:textId="381E5294" w:rsidR="00A97077" w:rsidRDefault="00A97077"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2C33E559" w:rsidRPr="00B44F4F">
      <w:rPr>
        <w:sz w:val="20"/>
        <w:szCs w:val="20"/>
      </w:rPr>
      <w:t xml:space="preserve">Permit Receipt Centre </w:t>
    </w:r>
    <w:r w:rsidRPr="00B44F4F">
      <w:rPr>
        <w:sz w:val="20"/>
        <w:szCs w:val="20"/>
      </w:rPr>
      <w:br/>
    </w:r>
    <w:r w:rsidR="2C33E559" w:rsidRPr="00B44F4F">
      <w:rPr>
        <w:sz w:val="20"/>
        <w:szCs w:val="20"/>
      </w:rPr>
      <w:t>Natural Resources Wales</w:t>
    </w:r>
    <w:r w:rsidRPr="00B44F4F">
      <w:rPr>
        <w:sz w:val="20"/>
        <w:szCs w:val="20"/>
      </w:rPr>
      <w:br/>
    </w:r>
    <w:r w:rsidR="2C33E559" w:rsidRPr="00B44F4F">
      <w:rPr>
        <w:sz w:val="20"/>
        <w:szCs w:val="20"/>
      </w:rPr>
      <w:t>29 Newport Road</w:t>
    </w:r>
    <w:r w:rsidRPr="00B44F4F">
      <w:rPr>
        <w:sz w:val="20"/>
        <w:szCs w:val="20"/>
      </w:rPr>
      <w:br/>
    </w:r>
    <w:r w:rsidR="2C33E559" w:rsidRPr="00B44F4F">
      <w:rPr>
        <w:sz w:val="20"/>
        <w:szCs w:val="20"/>
      </w:rPr>
      <w:t>Cambria House</w:t>
    </w:r>
    <w:r w:rsidRPr="00B44F4F">
      <w:rPr>
        <w:sz w:val="20"/>
        <w:szCs w:val="20"/>
      </w:rPr>
      <w:br/>
    </w:r>
    <w:r w:rsidR="2C33E559" w:rsidRPr="00B44F4F">
      <w:rPr>
        <w:sz w:val="20"/>
        <w:szCs w:val="20"/>
      </w:rPr>
      <w:t xml:space="preserve">Cardiff </w:t>
    </w:r>
    <w:r w:rsidRPr="00B44F4F">
      <w:rPr>
        <w:sz w:val="20"/>
        <w:szCs w:val="20"/>
      </w:rPr>
      <w:br/>
    </w:r>
    <w:r w:rsidR="2C33E559" w:rsidRPr="00B44F4F">
      <w:rPr>
        <w:sz w:val="20"/>
        <w:szCs w:val="20"/>
      </w:rPr>
      <w:t>CF24 0TP</w:t>
    </w:r>
    <w:r w:rsidRPr="00B44F4F">
      <w:rPr>
        <w:sz w:val="20"/>
        <w:szCs w:val="20"/>
      </w:rPr>
      <w:br/>
    </w:r>
    <w:r w:rsidR="2C33E559" w:rsidRPr="00B44F4F">
      <w:rPr>
        <w:sz w:val="20"/>
        <w:szCs w:val="20"/>
      </w:rPr>
      <w:t xml:space="preserve">  Tel: 0300 065 3000</w:t>
    </w:r>
    <w:r w:rsidRPr="00B44F4F">
      <w:rPr>
        <w:sz w:val="20"/>
        <w:szCs w:val="20"/>
      </w:rPr>
      <w:br/>
    </w:r>
    <w:r w:rsidR="2C33E559" w:rsidRPr="00B44F4F">
      <w:rPr>
        <w:sz w:val="20"/>
        <w:szCs w:val="20"/>
      </w:rPr>
      <w:t xml:space="preserve"> Email: </w:t>
    </w:r>
    <w:hyperlink r:id="rId2" w:history="1">
      <w:r w:rsidR="2C33E559" w:rsidRPr="00B44F4F">
        <w:rPr>
          <w:rStyle w:val="Hyperlink"/>
          <w:sz w:val="20"/>
          <w:szCs w:val="20"/>
        </w:rPr>
        <w:t>permitreceiptcentre@naturalresourceswales.gov.uk</w:t>
      </w:r>
    </w:hyperlink>
  </w:p>
  <w:p w14:paraId="2B736ECC" w14:textId="77777777" w:rsidR="00A97077" w:rsidRPr="00B44F4F" w:rsidRDefault="00A97077"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FE6F98"/>
    <w:multiLevelType w:val="hybridMultilevel"/>
    <w:tmpl w:val="CAB89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210F79"/>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4D905883"/>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1430EF9"/>
    <w:multiLevelType w:val="hybridMultilevel"/>
    <w:tmpl w:val="0DA82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6"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9"/>
  </w:num>
  <w:num w:numId="3">
    <w:abstractNumId w:val="2"/>
  </w:num>
  <w:num w:numId="4">
    <w:abstractNumId w:val="27"/>
  </w:num>
  <w:num w:numId="5">
    <w:abstractNumId w:val="20"/>
  </w:num>
  <w:num w:numId="6">
    <w:abstractNumId w:val="26"/>
  </w:num>
  <w:num w:numId="7">
    <w:abstractNumId w:val="4"/>
  </w:num>
  <w:num w:numId="8">
    <w:abstractNumId w:val="10"/>
  </w:num>
  <w:num w:numId="9">
    <w:abstractNumId w:val="25"/>
  </w:num>
  <w:num w:numId="10">
    <w:abstractNumId w:val="18"/>
  </w:num>
  <w:num w:numId="11">
    <w:abstractNumId w:val="3"/>
  </w:num>
  <w:num w:numId="12">
    <w:abstractNumId w:val="28"/>
  </w:num>
  <w:num w:numId="13">
    <w:abstractNumId w:val="23"/>
  </w:num>
  <w:num w:numId="14">
    <w:abstractNumId w:val="0"/>
  </w:num>
  <w:num w:numId="15">
    <w:abstractNumId w:val="15"/>
  </w:num>
  <w:num w:numId="16">
    <w:abstractNumId w:val="1"/>
  </w:num>
  <w:num w:numId="17">
    <w:abstractNumId w:val="24"/>
  </w:num>
  <w:num w:numId="18">
    <w:abstractNumId w:val="11"/>
  </w:num>
  <w:num w:numId="19">
    <w:abstractNumId w:val="13"/>
  </w:num>
  <w:num w:numId="20">
    <w:abstractNumId w:val="21"/>
  </w:num>
  <w:num w:numId="21">
    <w:abstractNumId w:val="12"/>
  </w:num>
  <w:num w:numId="22">
    <w:abstractNumId w:val="14"/>
  </w:num>
  <w:num w:numId="23">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9"/>
  </w:num>
  <w:num w:numId="27">
    <w:abstractNumId w:val="17"/>
  </w:num>
  <w:num w:numId="28">
    <w:abstractNumId w:val="7"/>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3B8"/>
    <w:rsid w:val="00030A6E"/>
    <w:rsid w:val="0003100A"/>
    <w:rsid w:val="00034F0B"/>
    <w:rsid w:val="0004261D"/>
    <w:rsid w:val="00084E6C"/>
    <w:rsid w:val="000C054D"/>
    <w:rsid w:val="000D6110"/>
    <w:rsid w:val="0011056B"/>
    <w:rsid w:val="00120773"/>
    <w:rsid w:val="001619C4"/>
    <w:rsid w:val="00167576"/>
    <w:rsid w:val="001A689E"/>
    <w:rsid w:val="001B265C"/>
    <w:rsid w:val="001F125D"/>
    <w:rsid w:val="001F3B4A"/>
    <w:rsid w:val="001F3CFE"/>
    <w:rsid w:val="0020059D"/>
    <w:rsid w:val="00210E1E"/>
    <w:rsid w:val="002161FE"/>
    <w:rsid w:val="00232E91"/>
    <w:rsid w:val="002360DE"/>
    <w:rsid w:val="00240DCF"/>
    <w:rsid w:val="00303F77"/>
    <w:rsid w:val="00310C93"/>
    <w:rsid w:val="00362D41"/>
    <w:rsid w:val="00375AAB"/>
    <w:rsid w:val="00377DEE"/>
    <w:rsid w:val="003907D7"/>
    <w:rsid w:val="003932DD"/>
    <w:rsid w:val="003D4656"/>
    <w:rsid w:val="003D7C3F"/>
    <w:rsid w:val="003F7E9C"/>
    <w:rsid w:val="004048A7"/>
    <w:rsid w:val="00417BD2"/>
    <w:rsid w:val="0044643F"/>
    <w:rsid w:val="00452965"/>
    <w:rsid w:val="00452A30"/>
    <w:rsid w:val="00457685"/>
    <w:rsid w:val="004703B2"/>
    <w:rsid w:val="004907AF"/>
    <w:rsid w:val="004E1DB9"/>
    <w:rsid w:val="004F596B"/>
    <w:rsid w:val="005058A1"/>
    <w:rsid w:val="00513651"/>
    <w:rsid w:val="005162B4"/>
    <w:rsid w:val="0053272D"/>
    <w:rsid w:val="00553A76"/>
    <w:rsid w:val="005A730A"/>
    <w:rsid w:val="005C287C"/>
    <w:rsid w:val="005E0C37"/>
    <w:rsid w:val="006250B6"/>
    <w:rsid w:val="006434CF"/>
    <w:rsid w:val="006466A0"/>
    <w:rsid w:val="0065215A"/>
    <w:rsid w:val="006531E1"/>
    <w:rsid w:val="006A4115"/>
    <w:rsid w:val="006A4A96"/>
    <w:rsid w:val="006D767C"/>
    <w:rsid w:val="00734A32"/>
    <w:rsid w:val="0073606E"/>
    <w:rsid w:val="0074474E"/>
    <w:rsid w:val="00750DE4"/>
    <w:rsid w:val="0075455E"/>
    <w:rsid w:val="00760912"/>
    <w:rsid w:val="007655FF"/>
    <w:rsid w:val="00775661"/>
    <w:rsid w:val="00791276"/>
    <w:rsid w:val="007C6AD3"/>
    <w:rsid w:val="007D342B"/>
    <w:rsid w:val="007F12BD"/>
    <w:rsid w:val="007F3C4A"/>
    <w:rsid w:val="00833A1A"/>
    <w:rsid w:val="00861290"/>
    <w:rsid w:val="00862A53"/>
    <w:rsid w:val="00872B38"/>
    <w:rsid w:val="008808BB"/>
    <w:rsid w:val="00881FEB"/>
    <w:rsid w:val="00884834"/>
    <w:rsid w:val="008B211D"/>
    <w:rsid w:val="008B4ABB"/>
    <w:rsid w:val="008C2F0A"/>
    <w:rsid w:val="008E7D3A"/>
    <w:rsid w:val="00900844"/>
    <w:rsid w:val="00907F89"/>
    <w:rsid w:val="00974B1F"/>
    <w:rsid w:val="009C69A6"/>
    <w:rsid w:val="009D697C"/>
    <w:rsid w:val="009E6827"/>
    <w:rsid w:val="00A463AB"/>
    <w:rsid w:val="00A7510C"/>
    <w:rsid w:val="00A75EA6"/>
    <w:rsid w:val="00A97077"/>
    <w:rsid w:val="00A97105"/>
    <w:rsid w:val="00AA3C73"/>
    <w:rsid w:val="00AC3254"/>
    <w:rsid w:val="00AC7089"/>
    <w:rsid w:val="00AF2816"/>
    <w:rsid w:val="00B24F92"/>
    <w:rsid w:val="00B31DC7"/>
    <w:rsid w:val="00B3544B"/>
    <w:rsid w:val="00B44F4F"/>
    <w:rsid w:val="00B70028"/>
    <w:rsid w:val="00B71394"/>
    <w:rsid w:val="00B964E8"/>
    <w:rsid w:val="00C04346"/>
    <w:rsid w:val="00C609DC"/>
    <w:rsid w:val="00C92C1F"/>
    <w:rsid w:val="00CA2EB5"/>
    <w:rsid w:val="00CB085D"/>
    <w:rsid w:val="00CB5302"/>
    <w:rsid w:val="00D128B8"/>
    <w:rsid w:val="00D15671"/>
    <w:rsid w:val="00D2698B"/>
    <w:rsid w:val="00D47174"/>
    <w:rsid w:val="00D54260"/>
    <w:rsid w:val="00D76ED6"/>
    <w:rsid w:val="00DB2D12"/>
    <w:rsid w:val="00DB5AA6"/>
    <w:rsid w:val="00DE7A38"/>
    <w:rsid w:val="00E3362A"/>
    <w:rsid w:val="00E33F55"/>
    <w:rsid w:val="00E523C9"/>
    <w:rsid w:val="00E62317"/>
    <w:rsid w:val="00E709B2"/>
    <w:rsid w:val="00E73AA6"/>
    <w:rsid w:val="00E81CAC"/>
    <w:rsid w:val="00E95EC7"/>
    <w:rsid w:val="00E97B7D"/>
    <w:rsid w:val="00EA2FCB"/>
    <w:rsid w:val="00EC01CE"/>
    <w:rsid w:val="00EE7D06"/>
    <w:rsid w:val="00F014BA"/>
    <w:rsid w:val="00F165D6"/>
    <w:rsid w:val="00F17681"/>
    <w:rsid w:val="00F37AC2"/>
    <w:rsid w:val="00F56F84"/>
    <w:rsid w:val="00F70634"/>
    <w:rsid w:val="00F8016E"/>
    <w:rsid w:val="00FC2EF7"/>
    <w:rsid w:val="00FF7555"/>
    <w:rsid w:val="2C33E55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character" w:styleId="Strong">
    <w:name w:val="Strong"/>
    <w:basedOn w:val="DefaultParagraphFont"/>
    <w:uiPriority w:val="22"/>
    <w:qFormat/>
    <w:rsid w:val="00B700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rinelicensing@naturalresourceswales.gov.uk" TargetMode="Externa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4203F3A75794AD08865E07692F2A83C"/>
        <w:category>
          <w:name w:val="General"/>
          <w:gallery w:val="placeholder"/>
        </w:category>
        <w:types>
          <w:type w:val="bbPlcHdr"/>
        </w:types>
        <w:behaviors>
          <w:behavior w:val="content"/>
        </w:behaviors>
        <w:guid w:val="{AF4747E9-6282-4F3F-BE4A-56E63BA37111}"/>
      </w:docPartPr>
      <w:docPartBody>
        <w:p w:rsidR="00D57E62" w:rsidRDefault="00750DE4" w:rsidP="00750DE4">
          <w:r w:rsidRPr="00E75386">
            <w:rPr>
              <w:rStyle w:val="PlaceholderText"/>
              <w:rFonts w:ascii="Arial" w:hAnsi="Arial" w:cs="Arial"/>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Bradley Hand ITC">
    <w:panose1 w:val="03070402050302030203"/>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DE4"/>
    <w:rsid w:val="00750DE4"/>
    <w:rsid w:val="00D57E62"/>
    <w:rsid w:val="00E254F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0DE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Chertsey Rd Sunbury-on-Thames TW16 7LN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2021-05-06T23:00:00+00:00</Document_x0020_Date>
    <Facility_x0020_Address xmlns="859f7ad6-93f6-4205-b62b-a17f28acbbac">Bp and EnBW Round 4 Offshore Wind Farm - </Facility_x0020_Address>
    <Environment_x0020_Sub_x0020_Folder xmlns="859f7ad6-93f6-4205-b62b-a17f28acbbac">Licences applications</Environment_x0020_Sub_x0020_Folder>
    <Customer_x0020_Name xmlns="859f7ad6-93f6-4205-b62b-a17f28acbbac">BP Alternative Energy Investments Ltd</Customer_x0020_Name>
    <Surrendered_x002f_Expired_x0020_Date xmlns="859f7ad6-93f6-4205-b62b-a17f28acbbac" xsi:nil="true"/>
    <_dlc_DocId xmlns="9be56660-2c31-41ef-bc00-23e72f632f2a">REGU-140815003-808</_dlc_DocId>
    <_dlc_DocIdUrl xmlns="9be56660-2c31-41ef-bc00-23e72f632f2a">
      <Url>https://cyfoethnaturiolcymru.sharepoint.com/teams/Regulatory/Permitting/ml/_layouts/15/DocIdRedir.aspx?ID=REGU-140815003-808</Url>
      <Description>REGU-140815003-808</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55" ma:contentTypeDescription="Permitting &amp; Compliance Word Document" ma:contentTypeScope="" ma:versionID="a4b779ba5b6639e5dcfce43f31233974">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f791116ab5d37fcb1d13e65f482bf80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3ED5EE1-22B7-40F2-B2F8-72DA80B35069}">
  <ds:schemaRefs>
    <ds:schemaRef ds:uri="http://schemas.microsoft.com/office/2006/documentManagement/types"/>
    <ds:schemaRef ds:uri="f441388d-559f-4058-a768-a9b4f81e7787"/>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4705b46b-c88b-4488-b0e0-05c0cd0ac140"/>
    <ds:schemaRef ds:uri="http://www.w3.org/XML/1998/namespace"/>
    <ds:schemaRef ds:uri="http://purl.org/dc/dcmitype/"/>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69FC080E-29D3-46B3-87CD-38E92C820DB4}"/>
</file>

<file path=customXml/itemProps4.xml><?xml version="1.0" encoding="utf-8"?>
<ds:datastoreItem xmlns:ds="http://schemas.openxmlformats.org/officeDocument/2006/customXml" ds:itemID="{EA4D9761-6B09-47AC-B21B-8179C1B37BAA}">
  <ds:schemaRefs>
    <ds:schemaRef ds:uri="http://schemas.openxmlformats.org/officeDocument/2006/bibliography"/>
  </ds:schemaRefs>
</ds:datastoreItem>
</file>

<file path=customXml/itemProps5.xml><?xml version="1.0" encoding="utf-8"?>
<ds:datastoreItem xmlns:ds="http://schemas.openxmlformats.org/officeDocument/2006/customXml" ds:itemID="{6C5AF8BA-C343-4785-9FF6-46D05E20F34C}"/>
</file>

<file path=customXml/itemProps6.xml><?xml version="1.0" encoding="utf-8"?>
<ds:datastoreItem xmlns:ds="http://schemas.openxmlformats.org/officeDocument/2006/customXml" ds:itemID="{BE98F72E-0D54-405F-BD26-27420AFDE858}"/>
</file>

<file path=docProps/app.xml><?xml version="1.0" encoding="utf-8"?>
<Properties xmlns="http://schemas.openxmlformats.org/officeDocument/2006/extended-properties" xmlns:vt="http://schemas.openxmlformats.org/officeDocument/2006/docPropsVTypes">
  <Template>Normal</Template>
  <TotalTime>0</TotalTime>
  <Pages>11</Pages>
  <Words>1775</Words>
  <Characters>10120</Characters>
  <Application>Microsoft Office Word</Application>
  <DocSecurity>0</DocSecurity>
  <Lines>84</Lines>
  <Paragraphs>23</Paragraphs>
  <ScaleCrop>false</ScaleCrop>
  <Company/>
  <LinksUpToDate>false</LinksUpToDate>
  <CharactersWithSpaces>11872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Miriam Parish</cp:lastModifiedBy>
  <cp:revision>2</cp:revision>
  <cp:lastPrinted>2014-12-08T16:39:00Z</cp:lastPrinted>
  <dcterms:created xsi:type="dcterms:W3CDTF">2021-05-07T07:17:00Z</dcterms:created>
  <dcterms:modified xsi:type="dcterms:W3CDTF">2021-05-07T07:17:00Z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55027992-c129-48c9-bb8f-4fed6777f260</vt:lpwstr>
  </property>
  <property fmtid="{D5CDD505-2E9C-101B-9397-08002B2CF9AE}" pid="5" name="SharedWithUsers">
    <vt:lpwstr>31;#McMellin, Zoe;#117;#Smart, Eleanor;#526;#Morrison, Peter;#87;#Cooper, Adam;#1998;#Sharp, Jasmine</vt:lpwstr>
  </property>
  <property fmtid="{D5CDD505-2E9C-101B-9397-08002B2CF9AE}" pid="6" name="MSIP_Label_569bf4a9-87bd-4dbf-a36c-1db5158e5def_Enabled">
    <vt:lpwstr>True</vt:lpwstr>
  </property>
  <property fmtid="{D5CDD505-2E9C-101B-9397-08002B2CF9AE}" pid="7" name="MSIP_Label_569bf4a9-87bd-4dbf-a36c-1db5158e5def_SiteId">
    <vt:lpwstr>ea80952e-a476-42d4-aaf4-5457852b0f7e</vt:lpwstr>
  </property>
  <property fmtid="{D5CDD505-2E9C-101B-9397-08002B2CF9AE}" pid="8" name="MSIP_Label_569bf4a9-87bd-4dbf-a36c-1db5158e5def_ActionId">
    <vt:lpwstr>917d9281-9a2a-4d87-b4c2-edd033c76c20</vt:lpwstr>
  </property>
  <property fmtid="{D5CDD505-2E9C-101B-9397-08002B2CF9AE}" pid="9" name="MSIP_Label_569bf4a9-87bd-4dbf-a36c-1db5158e5def_Method">
    <vt:lpwstr>Privileged</vt:lpwstr>
  </property>
  <property fmtid="{D5CDD505-2E9C-101B-9397-08002B2CF9AE}" pid="10" name="MSIP_Label_569bf4a9-87bd-4dbf-a36c-1db5158e5def_SetDate">
    <vt:lpwstr>2021-05-07T07:16:45Z</vt:lpwstr>
  </property>
  <property fmtid="{D5CDD505-2E9C-101B-9397-08002B2CF9AE}" pid="11" name="MSIP_Label_569bf4a9-87bd-4dbf-a36c-1db5158e5def_Name">
    <vt:lpwstr>569bf4a9-87bd-4dbf-a36c-1db5158e5def</vt:lpwstr>
  </property>
  <property fmtid="{D5CDD505-2E9C-101B-9397-08002B2CF9AE}" pid="12" name="MSIP_Label_569bf4a9-87bd-4dbf-a36c-1db5158e5def_ContentBits">
    <vt:lpwstr>0</vt:lpwstr>
  </property>
</Properties>
</file>