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F1F13F5" w:rsidR="00706732" w:rsidRPr="00A007D4" w:rsidRDefault="00A20506" w:rsidP="00A007D4">
            <w:pPr>
              <w:rPr>
                <w:rFonts w:ascii="Arial" w:hAnsi="Arial" w:cs="Arial"/>
              </w:rPr>
            </w:pPr>
            <w:r w:rsidRPr="00A20506">
              <w:rPr>
                <w:rFonts w:ascii="Arial" w:hAnsi="Arial" w:cs="Arial"/>
              </w:rPr>
              <w:t>PAN-014268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61E73AC" w:rsidR="00706732" w:rsidRPr="00A007D4" w:rsidRDefault="00A440F1" w:rsidP="00A007D4">
            <w:pPr>
              <w:rPr>
                <w:rFonts w:ascii="Arial" w:hAnsi="Arial" w:cs="Arial"/>
              </w:rPr>
            </w:pPr>
            <w:r w:rsidRPr="00A007D4">
              <w:rPr>
                <w:rFonts w:ascii="Arial" w:hAnsi="Arial" w:cs="Arial"/>
              </w:rPr>
              <w:t>EPR-</w:t>
            </w:r>
            <w:r w:rsidR="00A20506" w:rsidRPr="00A20506">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9B5A617" w:rsidR="00706732" w:rsidRPr="00A007D4" w:rsidRDefault="00A20506" w:rsidP="00A007D4">
            <w:pPr>
              <w:rPr>
                <w:rFonts w:ascii="Arial" w:hAnsi="Arial" w:cs="Arial"/>
              </w:rPr>
            </w:pPr>
            <w:proofErr w:type="spellStart"/>
            <w:r w:rsidRPr="00A20506">
              <w:rPr>
                <w:rFonts w:ascii="Arial" w:hAnsi="Arial" w:cs="Arial"/>
              </w:rPr>
              <w:t>Stepside</w:t>
            </w:r>
            <w:proofErr w:type="spellEnd"/>
            <w:r w:rsidRPr="00A20506">
              <w:rPr>
                <w:rFonts w:ascii="Arial" w:hAnsi="Arial" w:cs="Arial"/>
              </w:rPr>
              <w:t xml:space="preserve"> Agri</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7E6E54E" w:rsidR="00706732" w:rsidRPr="00A007D4" w:rsidRDefault="00A20506" w:rsidP="00A007D4">
            <w:pPr>
              <w:rPr>
                <w:rFonts w:ascii="Arial" w:hAnsi="Arial" w:cs="Arial"/>
              </w:rPr>
            </w:pPr>
            <w:proofErr w:type="spellStart"/>
            <w:r w:rsidRPr="00A20506">
              <w:rPr>
                <w:rFonts w:ascii="Arial" w:hAnsi="Arial" w:cs="Arial"/>
              </w:rPr>
              <w:t>Trewindsor</w:t>
            </w:r>
            <w:proofErr w:type="spellEnd"/>
            <w:r w:rsidRPr="00A20506">
              <w:rPr>
                <w:rFonts w:ascii="Arial" w:hAnsi="Arial" w:cs="Arial"/>
              </w:rPr>
              <w:t xml:space="preserve"> Farm, </w:t>
            </w:r>
            <w:proofErr w:type="spellStart"/>
            <w:r w:rsidRPr="00A20506">
              <w:rPr>
                <w:rFonts w:ascii="Arial" w:hAnsi="Arial" w:cs="Arial"/>
              </w:rPr>
              <w:t>Llangoedmor</w:t>
            </w:r>
            <w:proofErr w:type="spellEnd"/>
            <w:r w:rsidRPr="00A20506">
              <w:rPr>
                <w:rFonts w:ascii="Arial" w:hAnsi="Arial" w:cs="Arial"/>
              </w:rPr>
              <w:t>, Cardigan, Ceredigion, SA43 2LN</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F2F911B" w:rsidR="00BD19D8" w:rsidRDefault="00BD19D8" w:rsidP="00A007D4">
            <w:pPr>
              <w:rPr>
                <w:rFonts w:ascii="Arial" w:hAnsi="Arial" w:cs="Arial"/>
              </w:rPr>
            </w:pPr>
            <w:r w:rsidRPr="00A007D4">
              <w:rPr>
                <w:rFonts w:ascii="Arial" w:hAnsi="Arial" w:cs="Arial"/>
              </w:rPr>
              <w:t xml:space="preserve">Farm location: </w:t>
            </w:r>
            <w:r w:rsidR="00A20506" w:rsidRPr="00A20506">
              <w:rPr>
                <w:rFonts w:ascii="Arial" w:hAnsi="Arial" w:cs="Arial"/>
              </w:rPr>
              <w:t>SN 22205 47060</w:t>
            </w:r>
          </w:p>
          <w:p w14:paraId="18770D84" w14:textId="77777777" w:rsidR="000C3320" w:rsidRPr="00A007D4" w:rsidRDefault="000C3320" w:rsidP="00A007D4">
            <w:pPr>
              <w:rPr>
                <w:rFonts w:ascii="Arial" w:hAnsi="Arial" w:cs="Arial"/>
              </w:rPr>
            </w:pPr>
          </w:p>
          <w:p w14:paraId="03ADB3D2" w14:textId="412B4D9F" w:rsidR="00706732" w:rsidRDefault="00706732" w:rsidP="00A007D4">
            <w:pPr>
              <w:rPr>
                <w:rFonts w:ascii="Arial" w:hAnsi="Arial" w:cs="Arial"/>
              </w:rPr>
            </w:pPr>
            <w:r w:rsidRPr="00A007D4">
              <w:rPr>
                <w:rFonts w:ascii="Arial" w:hAnsi="Arial" w:cs="Arial"/>
              </w:rPr>
              <w:t>Fields:</w:t>
            </w:r>
          </w:p>
          <w:p w14:paraId="2E1F6668" w14:textId="77777777" w:rsidR="00632EB7" w:rsidRPr="00632EB7" w:rsidRDefault="00632EB7" w:rsidP="00632EB7">
            <w:pPr>
              <w:rPr>
                <w:rFonts w:ascii="Arial" w:hAnsi="Arial" w:cs="Arial"/>
              </w:rPr>
            </w:pPr>
            <w:proofErr w:type="spellStart"/>
            <w:r w:rsidRPr="00632EB7">
              <w:rPr>
                <w:rFonts w:ascii="Arial" w:hAnsi="Arial" w:cs="Arial"/>
              </w:rPr>
              <w:t>Trewindsor</w:t>
            </w:r>
            <w:proofErr w:type="spellEnd"/>
            <w:r w:rsidRPr="00632EB7">
              <w:rPr>
                <w:rFonts w:ascii="Arial" w:hAnsi="Arial" w:cs="Arial"/>
              </w:rPr>
              <w:t xml:space="preserve"> Farm</w:t>
            </w:r>
          </w:p>
          <w:p w14:paraId="05A87BC0" w14:textId="77777777" w:rsidR="00632EB7" w:rsidRPr="00632EB7" w:rsidRDefault="00632EB7" w:rsidP="00632EB7">
            <w:pPr>
              <w:rPr>
                <w:rFonts w:ascii="Arial" w:hAnsi="Arial" w:cs="Arial"/>
              </w:rPr>
            </w:pPr>
            <w:proofErr w:type="spellStart"/>
            <w:r w:rsidRPr="00632EB7">
              <w:rPr>
                <w:rFonts w:ascii="Arial" w:hAnsi="Arial" w:cs="Arial"/>
              </w:rPr>
              <w:t>Trewindsor</w:t>
            </w:r>
            <w:proofErr w:type="spellEnd"/>
            <w:r w:rsidRPr="00632EB7">
              <w:rPr>
                <w:rFonts w:ascii="Arial" w:hAnsi="Arial" w:cs="Arial"/>
              </w:rPr>
              <w:t xml:space="preserve"> 1 (29/30) SN 21959 47209 </w:t>
            </w:r>
          </w:p>
          <w:p w14:paraId="2BA031AB" w14:textId="77777777" w:rsidR="00632EB7" w:rsidRPr="00632EB7" w:rsidRDefault="00632EB7" w:rsidP="00632EB7">
            <w:pPr>
              <w:rPr>
                <w:rFonts w:ascii="Arial" w:hAnsi="Arial" w:cs="Arial"/>
              </w:rPr>
            </w:pPr>
            <w:proofErr w:type="spellStart"/>
            <w:r w:rsidRPr="00632EB7">
              <w:rPr>
                <w:rFonts w:ascii="Arial" w:hAnsi="Arial" w:cs="Arial"/>
              </w:rPr>
              <w:t>Trewindsor</w:t>
            </w:r>
            <w:proofErr w:type="spellEnd"/>
            <w:r w:rsidRPr="00632EB7">
              <w:rPr>
                <w:rFonts w:ascii="Arial" w:hAnsi="Arial" w:cs="Arial"/>
              </w:rPr>
              <w:t xml:space="preserve"> 2 (31) SN 21891 47110 </w:t>
            </w:r>
          </w:p>
          <w:p w14:paraId="3B9E3A73" w14:textId="77777777" w:rsidR="00632EB7" w:rsidRPr="00632EB7" w:rsidRDefault="00632EB7" w:rsidP="00632EB7">
            <w:pPr>
              <w:rPr>
                <w:rFonts w:ascii="Arial" w:hAnsi="Arial" w:cs="Arial"/>
              </w:rPr>
            </w:pPr>
            <w:proofErr w:type="spellStart"/>
            <w:r w:rsidRPr="00632EB7">
              <w:rPr>
                <w:rFonts w:ascii="Arial" w:hAnsi="Arial" w:cs="Arial"/>
              </w:rPr>
              <w:t>Trewindsor</w:t>
            </w:r>
            <w:proofErr w:type="spellEnd"/>
            <w:r w:rsidRPr="00632EB7">
              <w:rPr>
                <w:rFonts w:ascii="Arial" w:hAnsi="Arial" w:cs="Arial"/>
              </w:rPr>
              <w:t xml:space="preserve"> 3 (32) SN 21834 46975 </w:t>
            </w:r>
          </w:p>
          <w:p w14:paraId="403512A3" w14:textId="77777777" w:rsidR="00632EB7" w:rsidRPr="00632EB7" w:rsidRDefault="00632EB7" w:rsidP="00632EB7">
            <w:pPr>
              <w:rPr>
                <w:rFonts w:ascii="Arial" w:hAnsi="Arial" w:cs="Arial"/>
              </w:rPr>
            </w:pPr>
            <w:proofErr w:type="spellStart"/>
            <w:r w:rsidRPr="00632EB7">
              <w:rPr>
                <w:rFonts w:ascii="Arial" w:hAnsi="Arial" w:cs="Arial"/>
              </w:rPr>
              <w:t>Trewindsor</w:t>
            </w:r>
            <w:proofErr w:type="spellEnd"/>
            <w:r w:rsidRPr="00632EB7">
              <w:rPr>
                <w:rFonts w:ascii="Arial" w:hAnsi="Arial" w:cs="Arial"/>
              </w:rPr>
              <w:t xml:space="preserve"> 4 (50) SN 22221 46877 </w:t>
            </w:r>
          </w:p>
          <w:p w14:paraId="4F18CE48" w14:textId="77777777" w:rsidR="00632EB7" w:rsidRPr="00632EB7" w:rsidRDefault="00632EB7" w:rsidP="00632EB7">
            <w:pPr>
              <w:rPr>
                <w:rFonts w:ascii="Arial" w:hAnsi="Arial" w:cs="Arial"/>
              </w:rPr>
            </w:pPr>
            <w:proofErr w:type="spellStart"/>
            <w:r w:rsidRPr="00632EB7">
              <w:rPr>
                <w:rFonts w:ascii="Arial" w:hAnsi="Arial" w:cs="Arial"/>
              </w:rPr>
              <w:t>Trewindsor</w:t>
            </w:r>
            <w:proofErr w:type="spellEnd"/>
            <w:r w:rsidRPr="00632EB7">
              <w:rPr>
                <w:rFonts w:ascii="Arial" w:hAnsi="Arial" w:cs="Arial"/>
              </w:rPr>
              <w:t xml:space="preserve"> 5 (52) SN 22138 47403 </w:t>
            </w:r>
          </w:p>
          <w:p w14:paraId="05AE7C8C" w14:textId="77777777" w:rsidR="00632EB7" w:rsidRPr="00632EB7" w:rsidRDefault="00632EB7" w:rsidP="00632EB7">
            <w:pPr>
              <w:rPr>
                <w:rFonts w:ascii="Arial" w:hAnsi="Arial" w:cs="Arial"/>
              </w:rPr>
            </w:pPr>
            <w:proofErr w:type="spellStart"/>
            <w:r w:rsidRPr="00632EB7">
              <w:rPr>
                <w:rFonts w:ascii="Arial" w:hAnsi="Arial" w:cs="Arial"/>
              </w:rPr>
              <w:t>Trewindsor</w:t>
            </w:r>
            <w:proofErr w:type="spellEnd"/>
            <w:r w:rsidRPr="00632EB7">
              <w:rPr>
                <w:rFonts w:ascii="Arial" w:hAnsi="Arial" w:cs="Arial"/>
              </w:rPr>
              <w:t xml:space="preserve"> 6 (53) SN 22242 47532 </w:t>
            </w:r>
          </w:p>
          <w:p w14:paraId="11ECB8EA" w14:textId="77777777" w:rsidR="00632EB7" w:rsidRPr="00632EB7" w:rsidRDefault="00632EB7" w:rsidP="00632EB7">
            <w:pPr>
              <w:rPr>
                <w:rFonts w:ascii="Arial" w:hAnsi="Arial" w:cs="Arial"/>
              </w:rPr>
            </w:pPr>
            <w:proofErr w:type="spellStart"/>
            <w:r w:rsidRPr="00632EB7">
              <w:rPr>
                <w:rFonts w:ascii="Arial" w:hAnsi="Arial" w:cs="Arial"/>
              </w:rPr>
              <w:t>Trewindsor</w:t>
            </w:r>
            <w:proofErr w:type="spellEnd"/>
            <w:r w:rsidRPr="00632EB7">
              <w:rPr>
                <w:rFonts w:ascii="Arial" w:hAnsi="Arial" w:cs="Arial"/>
              </w:rPr>
              <w:t xml:space="preserve"> 7 (51) SN 21979 47600 </w:t>
            </w:r>
          </w:p>
          <w:p w14:paraId="417EA95F" w14:textId="77777777" w:rsidR="00632EB7" w:rsidRPr="00632EB7" w:rsidRDefault="00632EB7" w:rsidP="00632EB7">
            <w:pPr>
              <w:rPr>
                <w:rFonts w:ascii="Arial" w:hAnsi="Arial" w:cs="Arial"/>
              </w:rPr>
            </w:pPr>
          </w:p>
          <w:p w14:paraId="33347C7A" w14:textId="77777777" w:rsidR="00632EB7" w:rsidRPr="00632EB7" w:rsidRDefault="00632EB7" w:rsidP="00632EB7">
            <w:pPr>
              <w:rPr>
                <w:rFonts w:ascii="Arial" w:hAnsi="Arial" w:cs="Arial"/>
              </w:rPr>
            </w:pPr>
            <w:proofErr w:type="spellStart"/>
            <w:r w:rsidRPr="00632EB7">
              <w:rPr>
                <w:rFonts w:ascii="Arial" w:hAnsi="Arial" w:cs="Arial"/>
              </w:rPr>
              <w:t>Hafod</w:t>
            </w:r>
            <w:proofErr w:type="spellEnd"/>
            <w:r w:rsidRPr="00632EB7">
              <w:rPr>
                <w:rFonts w:ascii="Arial" w:hAnsi="Arial" w:cs="Arial"/>
              </w:rPr>
              <w:t xml:space="preserve"> Farm</w:t>
            </w:r>
          </w:p>
          <w:p w14:paraId="7F981B6C" w14:textId="77777777" w:rsidR="00632EB7" w:rsidRPr="00632EB7" w:rsidRDefault="00632EB7" w:rsidP="00632EB7">
            <w:pPr>
              <w:rPr>
                <w:rFonts w:ascii="Arial" w:hAnsi="Arial" w:cs="Arial"/>
              </w:rPr>
            </w:pPr>
            <w:proofErr w:type="spellStart"/>
            <w:r w:rsidRPr="00632EB7">
              <w:rPr>
                <w:rFonts w:ascii="Arial" w:hAnsi="Arial" w:cs="Arial"/>
              </w:rPr>
              <w:t>Tyriet</w:t>
            </w:r>
            <w:proofErr w:type="spellEnd"/>
            <w:r w:rsidRPr="00632EB7">
              <w:rPr>
                <w:rFonts w:ascii="Arial" w:hAnsi="Arial" w:cs="Arial"/>
              </w:rPr>
              <w:t xml:space="preserve"> 8 SN 17655 50758 </w:t>
            </w:r>
          </w:p>
          <w:p w14:paraId="354DA015" w14:textId="09610CE7" w:rsidR="00632EB7" w:rsidRDefault="00632EB7" w:rsidP="00632EB7">
            <w:pPr>
              <w:rPr>
                <w:rFonts w:ascii="Arial" w:hAnsi="Arial" w:cs="Arial"/>
              </w:rPr>
            </w:pPr>
            <w:proofErr w:type="spellStart"/>
            <w:r w:rsidRPr="00632EB7">
              <w:rPr>
                <w:rFonts w:ascii="Arial" w:hAnsi="Arial" w:cs="Arial"/>
              </w:rPr>
              <w:t>Tyriet</w:t>
            </w:r>
            <w:proofErr w:type="spellEnd"/>
            <w:r w:rsidRPr="00632EB7">
              <w:rPr>
                <w:rFonts w:ascii="Arial" w:hAnsi="Arial" w:cs="Arial"/>
              </w:rPr>
              <w:t xml:space="preserve"> 9 SN 17428 50710</w:t>
            </w:r>
          </w:p>
          <w:p w14:paraId="17B6952F" w14:textId="77777777" w:rsidR="000C3320" w:rsidRPr="00A007D4" w:rsidRDefault="000C3320" w:rsidP="00A007D4">
            <w:pPr>
              <w:rPr>
                <w:rFonts w:ascii="Arial" w:hAnsi="Arial" w:cs="Arial"/>
              </w:rPr>
            </w:pPr>
          </w:p>
          <w:p w14:paraId="777AD7B5" w14:textId="77777777" w:rsidR="00F9424F" w:rsidRDefault="00706732" w:rsidP="00A007D4">
            <w:pPr>
              <w:rPr>
                <w:rFonts w:ascii="Arial" w:hAnsi="Arial" w:cs="Arial"/>
              </w:rPr>
            </w:pPr>
            <w:r w:rsidRPr="00A007D4">
              <w:rPr>
                <w:rFonts w:ascii="Arial" w:hAnsi="Arial" w:cs="Arial"/>
              </w:rPr>
              <w:t>Storage:</w:t>
            </w:r>
          </w:p>
          <w:p w14:paraId="5CC8F9B1" w14:textId="77777777" w:rsidR="00632EB7" w:rsidRPr="00632EB7" w:rsidRDefault="00632EB7" w:rsidP="00632EB7">
            <w:pPr>
              <w:rPr>
                <w:rFonts w:ascii="Arial" w:hAnsi="Arial" w:cs="Arial"/>
              </w:rPr>
            </w:pPr>
            <w:r w:rsidRPr="00632EB7">
              <w:rPr>
                <w:rFonts w:ascii="Arial" w:hAnsi="Arial" w:cs="Arial"/>
              </w:rPr>
              <w:t xml:space="preserve">1 SN 22048 46943 </w:t>
            </w:r>
          </w:p>
          <w:p w14:paraId="251FE507" w14:textId="77777777" w:rsidR="00632EB7" w:rsidRPr="00632EB7" w:rsidRDefault="00632EB7" w:rsidP="00632EB7">
            <w:pPr>
              <w:rPr>
                <w:rFonts w:ascii="Arial" w:hAnsi="Arial" w:cs="Arial"/>
              </w:rPr>
            </w:pPr>
            <w:r w:rsidRPr="00632EB7">
              <w:rPr>
                <w:rFonts w:ascii="Arial" w:hAnsi="Arial" w:cs="Arial"/>
              </w:rPr>
              <w:t xml:space="preserve">2 SN 21836 47476 </w:t>
            </w:r>
          </w:p>
          <w:p w14:paraId="03ADB3D5" w14:textId="53A1FC55" w:rsidR="00632EB7" w:rsidRPr="00A007D4" w:rsidRDefault="00632EB7" w:rsidP="00632EB7">
            <w:pPr>
              <w:rPr>
                <w:rFonts w:ascii="Arial" w:hAnsi="Arial" w:cs="Arial"/>
              </w:rPr>
            </w:pPr>
            <w:r w:rsidRPr="00632EB7">
              <w:rPr>
                <w:rFonts w:ascii="Arial" w:hAnsi="Arial" w:cs="Arial"/>
              </w:rPr>
              <w:t>3 SN 17956 50063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AAD18B0" w14:textId="77777777" w:rsidR="00632EB7" w:rsidRPr="00B40C49" w:rsidRDefault="00FF0137" w:rsidP="00A007D4">
            <w:pPr>
              <w:rPr>
                <w:rFonts w:ascii="Arial" w:hAnsi="Arial" w:cs="Arial"/>
              </w:rPr>
            </w:pPr>
            <w:r w:rsidRPr="00B40C49">
              <w:rPr>
                <w:rFonts w:ascii="Arial" w:hAnsi="Arial" w:cs="Arial"/>
              </w:rPr>
              <w:t xml:space="preserve">Waste reg team: </w:t>
            </w:r>
          </w:p>
          <w:bookmarkStart w:id="0" w:name="_Hlk72912063"/>
          <w:p w14:paraId="0C8B2CDA" w14:textId="77777777" w:rsidR="00632EB7" w:rsidRDefault="00632EB7" w:rsidP="00632EB7">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p>
          <w:bookmarkEnd w:id="0"/>
          <w:p w14:paraId="0B29A79A" w14:textId="69BF4AFF" w:rsidR="00FF0137" w:rsidRPr="00B40C49" w:rsidRDefault="00FF0137" w:rsidP="00A007D4">
            <w:pPr>
              <w:rPr>
                <w:rFonts w:ascii="Arial" w:hAnsi="Arial" w:cs="Arial"/>
              </w:rPr>
            </w:pPr>
          </w:p>
          <w:p w14:paraId="269A93D6" w14:textId="77777777" w:rsidR="00632EB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F618D8C" w14:textId="77777777" w:rsidR="00632EB7" w:rsidRDefault="00632EB7" w:rsidP="00632EB7">
            <w:pPr>
              <w:rPr>
                <w:rFonts w:ascii="Arial" w:hAnsi="Arial" w:cs="Arial"/>
                <w:color w:val="0000FF"/>
                <w:u w:val="single"/>
              </w:rPr>
            </w:pPr>
            <w:r>
              <w:rPr>
                <w:rFonts w:ascii="Arial" w:hAnsi="Arial" w:cs="Arial"/>
                <w:color w:val="0000FF"/>
                <w:u w:val="single"/>
              </w:rPr>
              <w:t>CeredigionEnvironmentTeam@cyfoethnaturiolcymru.gov.uk</w:t>
            </w:r>
          </w:p>
          <w:p w14:paraId="580F8560" w14:textId="68B9450B" w:rsidR="00FF0137" w:rsidRPr="00B40C49" w:rsidRDefault="00FF0137" w:rsidP="00A007D4">
            <w:pPr>
              <w:rPr>
                <w:rFonts w:ascii="Arial" w:hAnsi="Arial" w:cs="Arial"/>
              </w:rPr>
            </w:pPr>
          </w:p>
          <w:p w14:paraId="4EC5BD81" w14:textId="77777777" w:rsidR="00632EB7" w:rsidRPr="00B40C49" w:rsidRDefault="00FF0137" w:rsidP="00A007D4">
            <w:pPr>
              <w:rPr>
                <w:rFonts w:ascii="Arial" w:hAnsi="Arial" w:cs="Arial"/>
              </w:rPr>
            </w:pPr>
            <w:r w:rsidRPr="00B40C49">
              <w:rPr>
                <w:rFonts w:ascii="Arial" w:hAnsi="Arial" w:cs="Arial"/>
              </w:rPr>
              <w:t xml:space="preserve">NLO: </w:t>
            </w:r>
          </w:p>
          <w:bookmarkStart w:id="1" w:name="_Hlk72912083"/>
          <w:p w14:paraId="38E88169" w14:textId="77777777" w:rsidR="00632EB7" w:rsidRDefault="00632EB7" w:rsidP="00632EB7">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bookmarkEnd w:id="1"/>
          </w:p>
          <w:p w14:paraId="3EC78D6E" w14:textId="4EBD49D1" w:rsidR="00FF0137" w:rsidRPr="00B40C49" w:rsidRDefault="00FF0137" w:rsidP="00A007D4">
            <w:pPr>
              <w:rPr>
                <w:rFonts w:ascii="Arial" w:hAnsi="Arial" w:cs="Arial"/>
              </w:rPr>
            </w:pPr>
          </w:p>
          <w:p w14:paraId="288D725F" w14:textId="77777777" w:rsidR="00632EB7" w:rsidRPr="00A007D4" w:rsidRDefault="0084564E" w:rsidP="0084564E">
            <w:pPr>
              <w:rPr>
                <w:rFonts w:ascii="Arial" w:hAnsi="Arial" w:cs="Arial"/>
              </w:rPr>
            </w:pPr>
            <w:r w:rsidRPr="00B40C49">
              <w:rPr>
                <w:rFonts w:ascii="Arial" w:hAnsi="Arial" w:cs="Arial"/>
              </w:rPr>
              <w:t xml:space="preserve">Archaeological trust: </w:t>
            </w:r>
          </w:p>
          <w:bookmarkStart w:id="2" w:name="_Hlk72912105"/>
          <w:p w14:paraId="6EA5C984" w14:textId="0866CB11" w:rsidR="00632EB7" w:rsidRDefault="00632EB7" w:rsidP="00632EB7">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DA2C4C">
              <w:rPr>
                <w:rStyle w:val="Hyperlink"/>
                <w:rFonts w:ascii="Arial" w:hAnsi="Arial" w:cs="Arial"/>
              </w:rPr>
              <w:t>a.pyper@dyfedarchaeology.org.uk</w:t>
            </w:r>
            <w:r>
              <w:rPr>
                <w:rFonts w:ascii="Arial" w:hAnsi="Arial" w:cs="Arial"/>
              </w:rPr>
              <w:fldChar w:fldCharType="end"/>
            </w:r>
          </w:p>
          <w:bookmarkEnd w:id="2"/>
          <w:p w14:paraId="03ADB3E0" w14:textId="0DB309D9"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2E96AE9" w:rsidR="00FF0137" w:rsidRPr="00A007D4" w:rsidRDefault="002A337C" w:rsidP="00A007D4">
            <w:pPr>
              <w:rPr>
                <w:rFonts w:ascii="Arial" w:hAnsi="Arial" w:cs="Arial"/>
              </w:rPr>
            </w:pPr>
            <w:r>
              <w:rPr>
                <w:rFonts w:ascii="Arial" w:hAnsi="Arial" w:cs="Arial"/>
              </w:rPr>
              <w:t>10/06/</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FD8E0F9"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A007D4" w:rsidRDefault="00FF0137" w:rsidP="00A007D4">
            <w:pPr>
              <w:rPr>
                <w:rFonts w:ascii="Arial" w:hAnsi="Arial" w:cs="Arial"/>
                <w:color w:val="FF0000"/>
              </w:rPr>
            </w:pPr>
            <w:r w:rsidRPr="00A007D4">
              <w:rPr>
                <w:rFonts w:ascii="Arial" w:hAnsi="Arial" w:cs="Arial"/>
                <w:color w:val="FF0000"/>
              </w:rPr>
              <w:t>Rating B- 100%</w:t>
            </w:r>
          </w:p>
          <w:p w14:paraId="03ADB3F2" w14:textId="5259839D"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6C473F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1BC0337"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C52046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24D41486"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180EEB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4D33DFF5"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E77486">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w:t>
            </w:r>
            <w:r w:rsidR="00CF7071">
              <w:rPr>
                <w:rFonts w:ascii="Arial" w:hAnsi="Arial" w:cs="Arial"/>
              </w:rPr>
              <w:t>0</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96B50DD" w:rsidR="00F109BA" w:rsidRPr="00D05AFF" w:rsidRDefault="00F109BA" w:rsidP="00A007D4">
            <w:pPr>
              <w:rPr>
                <w:rFonts w:ascii="Arial" w:hAnsi="Arial" w:cs="Arial"/>
              </w:rPr>
            </w:pPr>
            <w:r w:rsidRPr="00D05AFF">
              <w:rPr>
                <w:rFonts w:ascii="Arial" w:hAnsi="Arial" w:cs="Arial"/>
              </w:rPr>
              <w:t xml:space="preserve">Y </w:t>
            </w:r>
          </w:p>
        </w:tc>
        <w:tc>
          <w:tcPr>
            <w:tcW w:w="2488" w:type="pct"/>
          </w:tcPr>
          <w:p w14:paraId="6A6D8D9D" w14:textId="6CC52335" w:rsidR="00F109BA" w:rsidRPr="00D05AFF" w:rsidRDefault="00F109BA" w:rsidP="00A007D4">
            <w:pPr>
              <w:rPr>
                <w:rFonts w:ascii="Arial" w:hAnsi="Arial" w:cs="Arial"/>
              </w:rPr>
            </w:pPr>
            <w:r w:rsidRPr="00D05AFF">
              <w:rPr>
                <w:rFonts w:ascii="Arial" w:hAnsi="Arial" w:cs="Arial"/>
              </w:rPr>
              <w:t>Amount:</w:t>
            </w:r>
            <w:r w:rsidR="00D05AFF" w:rsidRPr="00D05AFF">
              <w:rPr>
                <w:rFonts w:ascii="Arial" w:hAnsi="Arial" w:cs="Arial"/>
              </w:rPr>
              <w:t xml:space="preserve"> £1018</w:t>
            </w:r>
          </w:p>
          <w:p w14:paraId="07DE9F93" w14:textId="60B39BC8" w:rsidR="00F109BA" w:rsidRPr="00D05AFF" w:rsidRDefault="00F109BA" w:rsidP="00A007D4">
            <w:pPr>
              <w:rPr>
                <w:rFonts w:ascii="Arial" w:hAnsi="Arial" w:cs="Arial"/>
              </w:rPr>
            </w:pPr>
            <w:r w:rsidRPr="00D05AFF">
              <w:rPr>
                <w:rFonts w:ascii="Arial" w:hAnsi="Arial" w:cs="Arial"/>
              </w:rPr>
              <w:t xml:space="preserve">Date cleared on </w:t>
            </w:r>
            <w:proofErr w:type="spellStart"/>
            <w:r w:rsidRPr="00D05AFF">
              <w:rPr>
                <w:rFonts w:ascii="Arial" w:hAnsi="Arial" w:cs="Arial"/>
              </w:rPr>
              <w:t>MyNRW</w:t>
            </w:r>
            <w:proofErr w:type="spellEnd"/>
            <w:r w:rsidRPr="00D05AFF">
              <w:rPr>
                <w:rFonts w:ascii="Arial" w:hAnsi="Arial" w:cs="Arial"/>
              </w:rPr>
              <w:t>:</w:t>
            </w:r>
            <w:r w:rsidR="00D05AFF" w:rsidRPr="00D05AFF">
              <w:rPr>
                <w:rFonts w:ascii="Arial" w:hAnsi="Arial" w:cs="Arial"/>
              </w:rPr>
              <w:t xml:space="preserve"> 01/06/2021</w:t>
            </w:r>
          </w:p>
          <w:p w14:paraId="4E2DE19B" w14:textId="0E6A271E" w:rsidR="00FB2577" w:rsidRPr="00D05AFF" w:rsidRDefault="00F109BA" w:rsidP="00FB2577">
            <w:pPr>
              <w:rPr>
                <w:rFonts w:ascii="Arial" w:hAnsi="Arial" w:cs="Arial"/>
              </w:rPr>
            </w:pPr>
            <w:r w:rsidRPr="00D05AFF">
              <w:rPr>
                <w:rFonts w:ascii="Arial" w:hAnsi="Arial" w:cs="Arial"/>
              </w:rPr>
              <w:t>Transaction number:</w:t>
            </w:r>
            <w:r w:rsidR="00D05AFF" w:rsidRPr="00D05AFF">
              <w:rPr>
                <w:rFonts w:ascii="Arial" w:hAnsi="Arial" w:cs="Arial"/>
              </w:rPr>
              <w:t xml:space="preserve"> 2088945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4DA02E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86401A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7721F9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77C69E2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9AF5B40"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02ABAA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347C04B2"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52467D5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6B33B35F" w:rsidR="0006348F" w:rsidRPr="00400A18"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14CCF0C4"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39752DC3"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F695B3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67DC605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12A62376"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0C688E8C"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0AAB2A94" w:rsidR="00CF4B60" w:rsidRPr="00A007D4" w:rsidRDefault="009867E9" w:rsidP="00A007D4">
            <w:pPr>
              <w:rPr>
                <w:rFonts w:ascii="Arial" w:hAnsi="Arial" w:cs="Arial"/>
              </w:rPr>
            </w:pPr>
            <w:r>
              <w:rPr>
                <w:rFonts w:ascii="Arial" w:hAnsi="Arial" w:cs="Arial"/>
              </w:rPr>
              <w:t>Tools used:</w:t>
            </w:r>
            <w:r w:rsidR="00400A18">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1A7CA55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40DC5A5F"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3114BFCB"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7F851F75" w:rsidR="002568C2" w:rsidRPr="00C40D12" w:rsidRDefault="00B7020F" w:rsidP="00A007D4">
            <w:pPr>
              <w:rPr>
                <w:rFonts w:ascii="Arial" w:hAnsi="Arial" w:cs="Arial"/>
              </w:rPr>
            </w:pPr>
            <w:r w:rsidRPr="00B7020F">
              <w:rPr>
                <w:rFonts w:ascii="Arial" w:hAnsi="Arial" w:cs="Arial"/>
              </w:rPr>
              <w:t>55/226/0032</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6083CDE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2761C8FE"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7339DF79" w:rsidR="002568C2" w:rsidRPr="00C40D12" w:rsidRDefault="00B7020F" w:rsidP="00A007D4">
            <w:pPr>
              <w:rPr>
                <w:rFonts w:ascii="Arial" w:hAnsi="Arial" w:cs="Arial"/>
              </w:rPr>
            </w:pPr>
            <w:r>
              <w:rPr>
                <w:rFonts w:ascii="Arial" w:hAnsi="Arial" w:cs="Arial"/>
              </w:rPr>
              <w:t>49.2</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728BE32F"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6D687244"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B6679C" w:rsidRDefault="00CE35AD" w:rsidP="00A007D4">
            <w:pPr>
              <w:rPr>
                <w:rFonts w:ascii="Arial" w:hAnsi="Arial" w:cs="Arial"/>
              </w:rPr>
            </w:pPr>
            <w:r w:rsidRPr="00B6679C">
              <w:rPr>
                <w:rFonts w:ascii="Arial" w:hAnsi="Arial" w:cs="Arial"/>
              </w:rPr>
              <w:t>4i Has consent been given to carry out the activity?</w:t>
            </w:r>
          </w:p>
        </w:tc>
        <w:tc>
          <w:tcPr>
            <w:tcW w:w="657" w:type="pct"/>
          </w:tcPr>
          <w:p w14:paraId="03ADB454" w14:textId="7B9777DC" w:rsidR="00A5488D" w:rsidRPr="00B6679C" w:rsidRDefault="00CE35AD" w:rsidP="00A007D4">
            <w:pPr>
              <w:rPr>
                <w:rFonts w:ascii="Arial" w:hAnsi="Arial" w:cs="Arial"/>
              </w:rPr>
            </w:pPr>
            <w:r w:rsidRPr="00B6679C">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5B8EC762" w:rsidR="006B012E" w:rsidRPr="00B6679C" w:rsidRDefault="007B5E0D" w:rsidP="00A007D4">
            <w:pPr>
              <w:rPr>
                <w:rFonts w:ascii="Arial" w:hAnsi="Arial" w:cs="Arial"/>
              </w:rPr>
            </w:pPr>
            <w:r w:rsidRPr="00B6679C">
              <w:rPr>
                <w:rFonts w:ascii="Arial" w:hAnsi="Arial" w:cs="Arial"/>
              </w:rPr>
              <w:t>4k</w:t>
            </w:r>
            <w:r w:rsidR="00C33C7C" w:rsidRPr="00B6679C">
              <w:rPr>
                <w:rFonts w:ascii="Arial" w:hAnsi="Arial" w:cs="Arial"/>
              </w:rPr>
              <w:t xml:space="preserve"> </w:t>
            </w:r>
            <w:r w:rsidRPr="00B6679C">
              <w:rPr>
                <w:rFonts w:ascii="Arial" w:hAnsi="Arial" w:cs="Arial"/>
              </w:rPr>
              <w:t xml:space="preserve">Has all of </w:t>
            </w:r>
            <w:r w:rsidRPr="00B6679C">
              <w:rPr>
                <w:rFonts w:ascii="Arial" w:hAnsi="Arial" w:cs="Arial"/>
                <w:i/>
              </w:rPr>
              <w:t xml:space="preserve">Table 4- previous land </w:t>
            </w:r>
            <w:r w:rsidR="00AF6C30" w:rsidRPr="00B6679C">
              <w:rPr>
                <w:rFonts w:ascii="Arial" w:hAnsi="Arial" w:cs="Arial"/>
                <w:i/>
              </w:rPr>
              <w:t>treatment</w:t>
            </w:r>
            <w:r w:rsidRPr="00B6679C">
              <w:rPr>
                <w:rFonts w:ascii="Arial" w:hAnsi="Arial" w:cs="Arial"/>
              </w:rPr>
              <w:t xml:space="preserve"> been completed?</w:t>
            </w:r>
          </w:p>
        </w:tc>
        <w:tc>
          <w:tcPr>
            <w:tcW w:w="657" w:type="pct"/>
          </w:tcPr>
          <w:p w14:paraId="03ADB458" w14:textId="480B6B78" w:rsidR="00A5488D" w:rsidRPr="00B6679C" w:rsidRDefault="007B5E0D" w:rsidP="00A007D4">
            <w:pPr>
              <w:rPr>
                <w:rFonts w:ascii="Arial" w:hAnsi="Arial" w:cs="Arial"/>
              </w:rPr>
            </w:pPr>
            <w:r w:rsidRPr="00B6679C">
              <w:rPr>
                <w:rFonts w:ascii="Arial" w:hAnsi="Arial" w:cs="Arial"/>
              </w:rPr>
              <w:t xml:space="preserve">Y </w:t>
            </w:r>
          </w:p>
        </w:tc>
        <w:tc>
          <w:tcPr>
            <w:tcW w:w="807" w:type="pct"/>
          </w:tcPr>
          <w:p w14:paraId="03ADB459" w14:textId="5692A460" w:rsidR="00A5488D" w:rsidRPr="00B7020F" w:rsidRDefault="00A5488D" w:rsidP="00A007D4">
            <w:pPr>
              <w:rPr>
                <w:rFonts w:ascii="Arial" w:hAnsi="Arial" w:cs="Arial"/>
                <w:highlight w:val="yellow"/>
              </w:rPr>
            </w:pPr>
          </w:p>
        </w:tc>
      </w:tr>
      <w:tr w:rsidR="00A5488D" w:rsidRPr="00A007D4" w14:paraId="03ADB45E" w14:textId="77777777" w:rsidTr="009A0BC6">
        <w:tc>
          <w:tcPr>
            <w:tcW w:w="3536" w:type="pct"/>
          </w:tcPr>
          <w:p w14:paraId="03ADB45B" w14:textId="668393E0" w:rsidR="00A5488D" w:rsidRPr="00B6679C" w:rsidRDefault="007B5E0D" w:rsidP="00A007D4">
            <w:pPr>
              <w:rPr>
                <w:rFonts w:ascii="Arial" w:hAnsi="Arial" w:cs="Arial"/>
              </w:rPr>
            </w:pPr>
            <w:r w:rsidRPr="00B6679C">
              <w:rPr>
                <w:rFonts w:ascii="Arial" w:hAnsi="Arial" w:cs="Arial"/>
              </w:rPr>
              <w:t xml:space="preserve">4l Has all of </w:t>
            </w:r>
            <w:r w:rsidRPr="00B6679C">
              <w:rPr>
                <w:rFonts w:ascii="Arial" w:hAnsi="Arial" w:cs="Arial"/>
                <w:i/>
              </w:rPr>
              <w:t>Table 5- waste storage details</w:t>
            </w:r>
            <w:r w:rsidRPr="00B6679C">
              <w:rPr>
                <w:rFonts w:ascii="Arial" w:hAnsi="Arial" w:cs="Arial"/>
              </w:rPr>
              <w:t xml:space="preserve"> been completed?</w:t>
            </w:r>
          </w:p>
        </w:tc>
        <w:tc>
          <w:tcPr>
            <w:tcW w:w="657" w:type="pct"/>
          </w:tcPr>
          <w:p w14:paraId="03ADB45C" w14:textId="36E93099" w:rsidR="00A5488D" w:rsidRPr="00B6679C" w:rsidRDefault="007B5E0D" w:rsidP="00A007D4">
            <w:pPr>
              <w:rPr>
                <w:rFonts w:ascii="Arial" w:hAnsi="Arial" w:cs="Arial"/>
              </w:rPr>
            </w:pPr>
            <w:r w:rsidRPr="00B6679C">
              <w:rPr>
                <w:rFonts w:ascii="Arial" w:hAnsi="Arial" w:cs="Arial"/>
              </w:rPr>
              <w:t xml:space="preserve">Y </w:t>
            </w:r>
          </w:p>
        </w:tc>
        <w:tc>
          <w:tcPr>
            <w:tcW w:w="807" w:type="pct"/>
          </w:tcPr>
          <w:p w14:paraId="03ADB45D" w14:textId="25829B94" w:rsidR="00A5488D" w:rsidRPr="00B7020F" w:rsidRDefault="00A5488D" w:rsidP="00A007D4">
            <w:pPr>
              <w:rPr>
                <w:rFonts w:ascii="Arial" w:hAnsi="Arial" w:cs="Arial"/>
                <w:highlight w:val="yellow"/>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D96D847"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36792D1E"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4EC1756A"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2C7BF3B9"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105D57CD"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7CD6A11"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5A1D06EB"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67FE0825"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269F399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B514C8" w:rsidRDefault="004C1EF0" w:rsidP="00A007D4">
            <w:pPr>
              <w:rPr>
                <w:rFonts w:ascii="Arial" w:hAnsi="Arial" w:cs="Arial"/>
                <w:b/>
              </w:rPr>
            </w:pPr>
            <w:r w:rsidRPr="00B514C8">
              <w:rPr>
                <w:rFonts w:ascii="Arial" w:hAnsi="Arial" w:cs="Arial"/>
                <w:b/>
              </w:rPr>
              <w:t xml:space="preserve">Has determining officer completed </w:t>
            </w:r>
            <w:proofErr w:type="spellStart"/>
            <w:r w:rsidRPr="00B514C8">
              <w:rPr>
                <w:rFonts w:ascii="Arial" w:hAnsi="Arial" w:cs="Arial"/>
                <w:b/>
              </w:rPr>
              <w:t>MyMap</w:t>
            </w:r>
            <w:proofErr w:type="spellEnd"/>
            <w:r w:rsidRPr="00B514C8">
              <w:rPr>
                <w:rFonts w:ascii="Arial" w:hAnsi="Arial" w:cs="Arial"/>
                <w:b/>
              </w:rPr>
              <w:t xml:space="preserve"> screening report?</w:t>
            </w:r>
          </w:p>
        </w:tc>
        <w:tc>
          <w:tcPr>
            <w:tcW w:w="657" w:type="pct"/>
            <w:shd w:val="clear" w:color="auto" w:fill="auto"/>
          </w:tcPr>
          <w:p w14:paraId="575BCFB7" w14:textId="3690C0E3" w:rsidR="004C1EF0" w:rsidRPr="00B514C8" w:rsidRDefault="004C1EF0" w:rsidP="00A007D4">
            <w:pPr>
              <w:rPr>
                <w:rFonts w:ascii="Arial" w:hAnsi="Arial" w:cs="Arial"/>
                <w:b/>
              </w:rPr>
            </w:pPr>
            <w:r w:rsidRPr="00B514C8">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37DAE8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lastRenderedPageBreak/>
              <w:t>If there is storage; do the grid references match the site plan?</w:t>
            </w:r>
          </w:p>
        </w:tc>
        <w:tc>
          <w:tcPr>
            <w:tcW w:w="657" w:type="pct"/>
            <w:tcBorders>
              <w:bottom w:val="single" w:sz="4" w:space="0" w:color="auto"/>
            </w:tcBorders>
          </w:tcPr>
          <w:p w14:paraId="03ADB47E" w14:textId="179CFD09"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B24A3FF"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75B068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6E83CB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AC5FE6" w:rsidRDefault="00996CC1" w:rsidP="00D4766D">
            <w:pPr>
              <w:pStyle w:val="Default"/>
              <w:rPr>
                <w:sz w:val="22"/>
                <w:szCs w:val="22"/>
              </w:rPr>
            </w:pPr>
            <w:r w:rsidRPr="00AC5FE6">
              <w:rPr>
                <w:sz w:val="22"/>
                <w:szCs w:val="22"/>
              </w:rPr>
              <w:t>any well, spring</w:t>
            </w:r>
            <w:r w:rsidR="003B79C4" w:rsidRPr="00AC5FE6">
              <w:rPr>
                <w:sz w:val="22"/>
                <w:szCs w:val="22"/>
              </w:rPr>
              <w:t xml:space="preserve"> (or issue)</w:t>
            </w:r>
            <w:r w:rsidRPr="00AC5FE6">
              <w:rPr>
                <w:sz w:val="22"/>
                <w:szCs w:val="22"/>
              </w:rPr>
              <w:t xml:space="preserve"> or borehole </w:t>
            </w:r>
            <w:r w:rsidRPr="00AC5FE6">
              <w:rPr>
                <w:sz w:val="22"/>
                <w:szCs w:val="22"/>
                <w:u w:val="single"/>
              </w:rPr>
              <w:t>used</w:t>
            </w:r>
            <w:r w:rsidRPr="00AC5FE6">
              <w:rPr>
                <w:sz w:val="22"/>
                <w:szCs w:val="22"/>
              </w:rPr>
              <w:t xml:space="preserve"> for the supply of water for human consumption including from a private water supply or supplies.</w:t>
            </w:r>
          </w:p>
          <w:p w14:paraId="5A9F0289" w14:textId="777BB388" w:rsidR="00BF3C38" w:rsidRPr="00AC5FE6" w:rsidRDefault="00996CC1" w:rsidP="00AC5FE6">
            <w:pPr>
              <w:pStyle w:val="Default"/>
              <w:rPr>
                <w:sz w:val="22"/>
                <w:szCs w:val="22"/>
              </w:rPr>
            </w:pPr>
            <w:r w:rsidRPr="00AC5FE6">
              <w:rPr>
                <w:sz w:val="22"/>
                <w:szCs w:val="22"/>
              </w:rPr>
              <w:t>(</w:t>
            </w:r>
            <w:r w:rsidRPr="00AC5FE6">
              <w:rPr>
                <w:b/>
                <w:sz w:val="22"/>
                <w:szCs w:val="22"/>
              </w:rPr>
              <w:t>permit condition</w:t>
            </w:r>
            <w:r w:rsidRPr="00AC5FE6">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87A20EA"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C5FE6" w:rsidRDefault="00114B43" w:rsidP="003267AF">
            <w:pPr>
              <w:pStyle w:val="Default"/>
              <w:rPr>
                <w:sz w:val="22"/>
                <w:szCs w:val="22"/>
              </w:rPr>
            </w:pPr>
            <w:r w:rsidRPr="00AC5FE6">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FA3531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4F2DAC9" w:rsidR="00114B43" w:rsidRPr="00AC5FE6" w:rsidRDefault="00114B43" w:rsidP="00D4766D">
            <w:pPr>
              <w:pStyle w:val="Default"/>
              <w:rPr>
                <w:sz w:val="22"/>
                <w:szCs w:val="22"/>
              </w:rPr>
            </w:pPr>
            <w:r w:rsidRPr="00AC5FE6">
              <w:rPr>
                <w:sz w:val="22"/>
                <w:szCs w:val="22"/>
              </w:rPr>
              <w:t>any spring</w:t>
            </w:r>
            <w:r w:rsidR="00AC5FE6">
              <w:rPr>
                <w:sz w:val="22"/>
                <w:szCs w:val="22"/>
              </w:rPr>
              <w:t xml:space="preserve"> </w:t>
            </w:r>
            <w:r w:rsidR="003B79C4" w:rsidRPr="00AC5FE6">
              <w:rPr>
                <w:sz w:val="22"/>
                <w:szCs w:val="22"/>
              </w:rPr>
              <w:t>(or issue)</w:t>
            </w:r>
            <w:r w:rsidRPr="00AC5FE6">
              <w:rPr>
                <w:sz w:val="22"/>
                <w:szCs w:val="22"/>
              </w:rPr>
              <w:t xml:space="preserve">, well or borehole not used to supply water for domestic or food production purposes within 50m </w:t>
            </w:r>
          </w:p>
          <w:p w14:paraId="4720FF90" w14:textId="748F9326" w:rsidR="002E2A8B" w:rsidRPr="00AC5FE6" w:rsidRDefault="00114B43" w:rsidP="00AC5FE6">
            <w:pPr>
              <w:pStyle w:val="Default"/>
              <w:rPr>
                <w:sz w:val="22"/>
                <w:szCs w:val="22"/>
              </w:rPr>
            </w:pPr>
            <w:r w:rsidRPr="00AC5FE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7B7FF7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C5FE6" w:rsidRDefault="00114B43" w:rsidP="00D4766D">
            <w:pPr>
              <w:pStyle w:val="Default"/>
              <w:rPr>
                <w:sz w:val="22"/>
                <w:szCs w:val="22"/>
              </w:rPr>
            </w:pPr>
            <w:r w:rsidRPr="00AC5FE6">
              <w:rPr>
                <w:sz w:val="22"/>
                <w:szCs w:val="22"/>
              </w:rPr>
              <w:t>any spring</w:t>
            </w:r>
            <w:r w:rsidR="00A7361C" w:rsidRPr="00AC5FE6">
              <w:rPr>
                <w:sz w:val="22"/>
                <w:szCs w:val="22"/>
              </w:rPr>
              <w:t xml:space="preserve"> </w:t>
            </w:r>
            <w:r w:rsidR="003B79C4" w:rsidRPr="00AC5FE6">
              <w:rPr>
                <w:sz w:val="22"/>
                <w:szCs w:val="22"/>
              </w:rPr>
              <w:t>(or issue)</w:t>
            </w:r>
            <w:r w:rsidRPr="00AC5FE6">
              <w:rPr>
                <w:sz w:val="22"/>
                <w:szCs w:val="22"/>
              </w:rPr>
              <w:t xml:space="preserve">, well or borehole used to supply water for domestic or food production purposes within 250m </w:t>
            </w:r>
          </w:p>
          <w:p w14:paraId="2D2C9D37" w14:textId="07020729" w:rsidR="002E2A8B" w:rsidRPr="00AC5FE6" w:rsidRDefault="00114B43" w:rsidP="00AC5FE6">
            <w:pPr>
              <w:pStyle w:val="Default"/>
              <w:rPr>
                <w:sz w:val="22"/>
                <w:szCs w:val="22"/>
              </w:rPr>
            </w:pPr>
            <w:r w:rsidRPr="00AC5FE6">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8D024B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3C00EB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D41C769" w14:textId="77777777" w:rsidR="00114B43" w:rsidRDefault="00AC5FE6" w:rsidP="00A007D4">
            <w:pPr>
              <w:rPr>
                <w:rFonts w:ascii="Arial" w:hAnsi="Arial" w:cs="Arial"/>
              </w:rPr>
            </w:pPr>
            <w:proofErr w:type="spellStart"/>
            <w:r w:rsidRPr="00AC5FE6">
              <w:rPr>
                <w:rFonts w:ascii="Arial" w:hAnsi="Arial" w:cs="Arial"/>
              </w:rPr>
              <w:t>Aberarth</w:t>
            </w:r>
            <w:proofErr w:type="spellEnd"/>
            <w:r w:rsidRPr="00AC5FE6">
              <w:rPr>
                <w:rFonts w:ascii="Arial" w:hAnsi="Arial" w:cs="Arial"/>
              </w:rPr>
              <w:t xml:space="preserve"> - </w:t>
            </w:r>
            <w:proofErr w:type="spellStart"/>
            <w:r w:rsidRPr="00AC5FE6">
              <w:rPr>
                <w:rFonts w:ascii="Arial" w:hAnsi="Arial" w:cs="Arial"/>
              </w:rPr>
              <w:t>Carreg</w:t>
            </w:r>
            <w:proofErr w:type="spellEnd"/>
            <w:r w:rsidRPr="00AC5FE6">
              <w:rPr>
                <w:rFonts w:ascii="Arial" w:hAnsi="Arial" w:cs="Arial"/>
              </w:rPr>
              <w:t xml:space="preserve"> </w:t>
            </w:r>
            <w:proofErr w:type="spellStart"/>
            <w:r w:rsidRPr="00AC5FE6">
              <w:rPr>
                <w:rFonts w:ascii="Arial" w:hAnsi="Arial" w:cs="Arial"/>
              </w:rPr>
              <w:t>Wylan</w:t>
            </w:r>
            <w:proofErr w:type="spellEnd"/>
            <w:r>
              <w:rPr>
                <w:rFonts w:ascii="Arial" w:hAnsi="Arial" w:cs="Arial"/>
              </w:rPr>
              <w:t xml:space="preserve"> SSSI and </w:t>
            </w:r>
            <w:proofErr w:type="spellStart"/>
            <w:r w:rsidRPr="00AC5FE6">
              <w:rPr>
                <w:rFonts w:ascii="Arial" w:hAnsi="Arial" w:cs="Arial"/>
              </w:rPr>
              <w:t>Caeau</w:t>
            </w:r>
            <w:proofErr w:type="spellEnd"/>
            <w:r w:rsidRPr="00AC5FE6">
              <w:rPr>
                <w:rFonts w:ascii="Arial" w:hAnsi="Arial" w:cs="Arial"/>
              </w:rPr>
              <w:t xml:space="preserve"> </w:t>
            </w:r>
            <w:proofErr w:type="spellStart"/>
            <w:r w:rsidRPr="00AC5FE6">
              <w:rPr>
                <w:rFonts w:ascii="Arial" w:hAnsi="Arial" w:cs="Arial"/>
              </w:rPr>
              <w:t>Crug</w:t>
            </w:r>
            <w:proofErr w:type="spellEnd"/>
            <w:r w:rsidRPr="00AC5FE6">
              <w:rPr>
                <w:rFonts w:ascii="Arial" w:hAnsi="Arial" w:cs="Arial"/>
              </w:rPr>
              <w:t xml:space="preserve"> </w:t>
            </w:r>
            <w:proofErr w:type="spellStart"/>
            <w:r w:rsidRPr="00AC5FE6">
              <w:rPr>
                <w:rFonts w:ascii="Arial" w:hAnsi="Arial" w:cs="Arial"/>
              </w:rPr>
              <w:t>Bychan</w:t>
            </w:r>
            <w:proofErr w:type="spellEnd"/>
            <w:r w:rsidRPr="00AC5FE6">
              <w:rPr>
                <w:rFonts w:ascii="Arial" w:hAnsi="Arial" w:cs="Arial"/>
              </w:rPr>
              <w:t xml:space="preserve">, Ty Gwyn a Llwyn </w:t>
            </w:r>
            <w:proofErr w:type="spellStart"/>
            <w:r w:rsidRPr="00AC5FE6">
              <w:rPr>
                <w:rFonts w:ascii="Arial" w:hAnsi="Arial" w:cs="Arial"/>
              </w:rPr>
              <w:t>Ysgaw</w:t>
            </w:r>
            <w:proofErr w:type="spellEnd"/>
            <w:r>
              <w:rPr>
                <w:rFonts w:ascii="Arial" w:hAnsi="Arial" w:cs="Arial"/>
              </w:rPr>
              <w:t xml:space="preserve"> SSSI</w:t>
            </w:r>
          </w:p>
          <w:p w14:paraId="1D49E588" w14:textId="77777777" w:rsidR="00AC5FE6" w:rsidRDefault="00AC5FE6" w:rsidP="00A007D4">
            <w:pPr>
              <w:rPr>
                <w:rFonts w:ascii="Arial" w:hAnsi="Arial" w:cs="Arial"/>
              </w:rPr>
            </w:pPr>
          </w:p>
          <w:p w14:paraId="00E5E917" w14:textId="67FDB640" w:rsidR="00AC5FE6" w:rsidRPr="00A007D4" w:rsidRDefault="00AC5FE6" w:rsidP="00A007D4">
            <w:pPr>
              <w:rPr>
                <w:rFonts w:ascii="Arial" w:hAnsi="Arial" w:cs="Arial"/>
              </w:rPr>
            </w:pPr>
            <w:r w:rsidRPr="00AC5FE6">
              <w:rPr>
                <w:rFonts w:ascii="Arial" w:hAnsi="Arial" w:cs="Arial"/>
              </w:rPr>
              <w:t>Cardigan Bay / Bae Ceredigion</w:t>
            </w:r>
            <w:r>
              <w:rPr>
                <w:rFonts w:ascii="Arial" w:hAnsi="Arial" w:cs="Arial"/>
              </w:rPr>
              <w:t xml:space="preserve"> SAC and </w:t>
            </w:r>
            <w:r w:rsidRPr="00AC5FE6">
              <w:rPr>
                <w:rFonts w:ascii="Arial" w:hAnsi="Arial" w:cs="Arial"/>
              </w:rPr>
              <w:t xml:space="preserve">West Wales Marine / </w:t>
            </w:r>
            <w:proofErr w:type="spellStart"/>
            <w:r w:rsidRPr="00AC5FE6">
              <w:rPr>
                <w:rFonts w:ascii="Arial" w:hAnsi="Arial" w:cs="Arial"/>
              </w:rPr>
              <w:t>Gorllewin</w:t>
            </w:r>
            <w:proofErr w:type="spellEnd"/>
            <w:r w:rsidRPr="00AC5FE6">
              <w:rPr>
                <w:rFonts w:ascii="Arial" w:hAnsi="Arial" w:cs="Arial"/>
              </w:rPr>
              <w:t xml:space="preserve"> Cymru </w:t>
            </w:r>
            <w:proofErr w:type="spellStart"/>
            <w:r w:rsidRPr="00AC5FE6">
              <w:rPr>
                <w:rFonts w:ascii="Arial" w:hAnsi="Arial" w:cs="Arial"/>
              </w:rPr>
              <w:t>Forol</w:t>
            </w:r>
            <w:proofErr w:type="spellEnd"/>
            <w:r>
              <w:rPr>
                <w:rFonts w:ascii="Arial" w:hAnsi="Arial" w:cs="Arial"/>
              </w:rPr>
              <w:t xml:space="preserve"> SAC</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93AF956"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C383E5F"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CC86E6B"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3307A97B"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r w:rsidR="004E7214">
              <w:rPr>
                <w:rFonts w:ascii="Arial" w:hAnsi="Arial" w:cs="Arial"/>
              </w:rPr>
              <w:t xml:space="preserve"> </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A20506">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lastRenderedPageBreak/>
              <w:t>Hedge</w:t>
            </w:r>
            <w:r w:rsidR="003267AF">
              <w:rPr>
                <w:rFonts w:ascii="Arial" w:hAnsi="Arial" w:cs="Arial"/>
              </w:rPr>
              <w:t>s</w:t>
            </w:r>
          </w:p>
          <w:p w14:paraId="3D287AB0" w14:textId="4AE0AF3E" w:rsidR="00AB2E5D" w:rsidRPr="003267AF" w:rsidRDefault="003267AF" w:rsidP="00284115">
            <w:pPr>
              <w:pStyle w:val="ListParagraph"/>
              <w:numPr>
                <w:ilvl w:val="0"/>
                <w:numId w:val="24"/>
              </w:numPr>
              <w:ind w:left="0" w:firstLine="360"/>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205AA96"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3FB55E6" w14:textId="77777777" w:rsidR="00747456" w:rsidRDefault="004E7214" w:rsidP="00A007D4">
            <w:pPr>
              <w:rPr>
                <w:rFonts w:ascii="Arial" w:hAnsi="Arial" w:cs="Arial"/>
              </w:rPr>
            </w:pPr>
            <w:r>
              <w:rPr>
                <w:rFonts w:ascii="Arial" w:hAnsi="Arial" w:cs="Arial"/>
              </w:rPr>
              <w:t>2 listed building</w:t>
            </w:r>
          </w:p>
          <w:p w14:paraId="5B85B18F" w14:textId="77777777" w:rsidR="004E7214" w:rsidRDefault="004E7214" w:rsidP="00A007D4">
            <w:pPr>
              <w:rPr>
                <w:rFonts w:ascii="Arial" w:hAnsi="Arial" w:cs="Arial"/>
              </w:rPr>
            </w:pPr>
          </w:p>
          <w:p w14:paraId="4DDB6C6F" w14:textId="77777777" w:rsidR="004E7214" w:rsidRDefault="004E7214" w:rsidP="00A007D4">
            <w:pPr>
              <w:rPr>
                <w:rFonts w:ascii="Arial" w:hAnsi="Arial" w:cs="Arial"/>
              </w:rPr>
            </w:pPr>
            <w:r>
              <w:rPr>
                <w:rFonts w:ascii="Arial" w:hAnsi="Arial" w:cs="Arial"/>
              </w:rPr>
              <w:t>5 historic monuments</w:t>
            </w:r>
          </w:p>
          <w:p w14:paraId="0BB8D7F7" w14:textId="77777777" w:rsidR="004E7214" w:rsidRDefault="004E7214" w:rsidP="00A007D4">
            <w:pPr>
              <w:rPr>
                <w:rFonts w:ascii="Arial" w:hAnsi="Arial" w:cs="Arial"/>
              </w:rPr>
            </w:pPr>
          </w:p>
          <w:p w14:paraId="229AF7C5" w14:textId="77777777" w:rsidR="004E7214" w:rsidRDefault="004E7214" w:rsidP="00A007D4">
            <w:pPr>
              <w:rPr>
                <w:rFonts w:ascii="Arial" w:hAnsi="Arial" w:cs="Arial"/>
              </w:rPr>
            </w:pPr>
            <w:r>
              <w:rPr>
                <w:rFonts w:ascii="Arial" w:hAnsi="Arial" w:cs="Arial"/>
              </w:rPr>
              <w:t>5 ancient woodland</w:t>
            </w:r>
          </w:p>
          <w:p w14:paraId="1E90F140" w14:textId="77777777" w:rsidR="004E7214" w:rsidRDefault="004E7214" w:rsidP="00A007D4">
            <w:pPr>
              <w:rPr>
                <w:rFonts w:ascii="Arial" w:hAnsi="Arial" w:cs="Arial"/>
              </w:rPr>
            </w:pPr>
          </w:p>
          <w:p w14:paraId="2C41A325" w14:textId="4AA3728E" w:rsidR="004E7214" w:rsidRDefault="004E7214" w:rsidP="00A007D4">
            <w:pPr>
              <w:rPr>
                <w:rFonts w:ascii="Arial" w:hAnsi="Arial" w:cs="Arial"/>
              </w:rPr>
            </w:pPr>
            <w:r>
              <w:rPr>
                <w:rFonts w:ascii="Arial" w:hAnsi="Arial" w:cs="Arial"/>
              </w:rPr>
              <w:t xml:space="preserve">45 protected </w:t>
            </w:r>
            <w:r w:rsidRPr="00901CA0">
              <w:rPr>
                <w:rFonts w:ascii="Arial" w:hAnsi="Arial" w:cs="Arial"/>
              </w:rPr>
              <w:t xml:space="preserve">habitats – 3 of which are within the </w:t>
            </w:r>
            <w:r w:rsidRPr="00901CA0">
              <w:rPr>
                <w:rFonts w:ascii="Arial" w:hAnsi="Arial" w:cs="Arial"/>
              </w:rPr>
              <w:lastRenderedPageBreak/>
              <w:t>proposed spreading area</w:t>
            </w:r>
            <w:r w:rsidR="00901CA0" w:rsidRPr="00901CA0">
              <w:rPr>
                <w:rFonts w:ascii="Arial" w:hAnsi="Arial" w:cs="Arial"/>
              </w:rPr>
              <w:t xml:space="preserve"> however, these should not be affected by the proposed activity</w:t>
            </w:r>
            <w:r w:rsidR="00901CA0">
              <w:rPr>
                <w:rFonts w:ascii="Arial" w:hAnsi="Arial" w:cs="Arial"/>
              </w:rPr>
              <w:t xml:space="preserve"> </w:t>
            </w:r>
          </w:p>
          <w:p w14:paraId="7D67EA8A" w14:textId="77777777" w:rsidR="004E7214" w:rsidRDefault="004E7214" w:rsidP="00A007D4">
            <w:pPr>
              <w:rPr>
                <w:rFonts w:ascii="Arial" w:hAnsi="Arial" w:cs="Arial"/>
              </w:rPr>
            </w:pPr>
          </w:p>
          <w:p w14:paraId="03C8DC72" w14:textId="77777777" w:rsidR="004E7214" w:rsidRDefault="004E7214" w:rsidP="00A007D4">
            <w:pPr>
              <w:rPr>
                <w:rFonts w:ascii="Arial" w:hAnsi="Arial" w:cs="Arial"/>
              </w:rPr>
            </w:pPr>
            <w:r>
              <w:rPr>
                <w:rFonts w:ascii="Arial" w:hAnsi="Arial" w:cs="Arial"/>
              </w:rPr>
              <w:t xml:space="preserve">1 scheduled ancient monument </w:t>
            </w:r>
          </w:p>
          <w:p w14:paraId="49F947AB" w14:textId="77777777" w:rsidR="004E7214" w:rsidRDefault="004E7214" w:rsidP="00A007D4">
            <w:pPr>
              <w:rPr>
                <w:rFonts w:ascii="Arial" w:hAnsi="Arial" w:cs="Arial"/>
              </w:rPr>
            </w:pPr>
          </w:p>
          <w:p w14:paraId="38583BDA" w14:textId="4E5ED37E" w:rsidR="00284115" w:rsidRPr="003267AF" w:rsidRDefault="004E7214" w:rsidP="00A007D4">
            <w:pPr>
              <w:rPr>
                <w:rFonts w:ascii="Arial" w:hAnsi="Arial" w:cs="Arial"/>
              </w:rPr>
            </w:pPr>
            <w:r>
              <w:rPr>
                <w:rFonts w:ascii="Arial" w:hAnsi="Arial" w:cs="Arial"/>
              </w:rPr>
              <w:t>All features are located outside of the proposed spreading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8F1B2B">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D9E2D03" w:rsidR="008F1B2B" w:rsidRPr="0034286E" w:rsidRDefault="0034286E" w:rsidP="00276F88">
            <w:pPr>
              <w:rPr>
                <w:rFonts w:ascii="Arial" w:hAnsi="Arial" w:cs="Arial"/>
              </w:rPr>
            </w:pPr>
            <w:r w:rsidRPr="0034286E">
              <w:rPr>
                <w:rFonts w:ascii="Arial" w:hAnsi="Arial" w:cs="Arial"/>
              </w:rPr>
              <w:t xml:space="preserve">There is some moderately sloping terrain (7-12 degrees) within the proposed spreading area however, the spreading methods that the applicant is employing should mitigate any risk of run-off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8F6C7A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116DDB"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116DDB" w:rsidRPr="00A007D4" w:rsidRDefault="00116DDB" w:rsidP="00116DD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EE1B1FA" w:rsidR="00116DDB" w:rsidRPr="00C40D12" w:rsidRDefault="00116DDB" w:rsidP="00116DDB">
            <w:pPr>
              <w:rPr>
                <w:rFonts w:ascii="Arial" w:hAnsi="Arial" w:cs="Arial"/>
              </w:rPr>
            </w:pPr>
            <w:r w:rsidRPr="00837C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116DDB" w:rsidRPr="00A007D4" w:rsidRDefault="00116DDB" w:rsidP="00116DDB">
            <w:pPr>
              <w:rPr>
                <w:rFonts w:ascii="Arial" w:hAnsi="Arial" w:cs="Arial"/>
              </w:rPr>
            </w:pPr>
          </w:p>
        </w:tc>
      </w:tr>
      <w:tr w:rsidR="00116DDB"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116DDB" w:rsidRPr="00A007D4" w:rsidRDefault="00116DDB" w:rsidP="00116DD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05F62E3" w:rsidR="00116DDB" w:rsidRPr="00C40D12" w:rsidRDefault="00116DDB" w:rsidP="00116DDB">
            <w:pPr>
              <w:rPr>
                <w:rFonts w:ascii="Arial" w:hAnsi="Arial" w:cs="Arial"/>
              </w:rPr>
            </w:pPr>
            <w:r w:rsidRPr="00837C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116DDB" w:rsidRPr="00A007D4" w:rsidRDefault="00116DDB" w:rsidP="00116DDB">
            <w:pPr>
              <w:rPr>
                <w:rFonts w:ascii="Arial" w:hAnsi="Arial" w:cs="Arial"/>
              </w:rPr>
            </w:pPr>
          </w:p>
        </w:tc>
      </w:tr>
      <w:tr w:rsidR="00116DDB"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116DDB" w:rsidRPr="00A007D4" w:rsidRDefault="00116DDB" w:rsidP="00116DD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5F1E742" w:rsidR="00116DDB" w:rsidRPr="00C40D12" w:rsidRDefault="00116DDB" w:rsidP="00116DDB">
            <w:pPr>
              <w:rPr>
                <w:rFonts w:ascii="Arial" w:hAnsi="Arial" w:cs="Arial"/>
              </w:rPr>
            </w:pPr>
            <w:r w:rsidRPr="00837C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116DDB" w:rsidRPr="00A007D4" w:rsidRDefault="00116DDB" w:rsidP="00116DDB">
            <w:pPr>
              <w:rPr>
                <w:rFonts w:ascii="Arial" w:hAnsi="Arial" w:cs="Arial"/>
              </w:rPr>
            </w:pPr>
          </w:p>
        </w:tc>
      </w:tr>
      <w:tr w:rsidR="00116DDB"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116DDB" w:rsidRPr="00A007D4" w:rsidRDefault="00116DDB" w:rsidP="00116DD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A94F287" w:rsidR="00116DDB" w:rsidRPr="00C40D12" w:rsidRDefault="00116DDB" w:rsidP="00116DDB">
            <w:pPr>
              <w:rPr>
                <w:rFonts w:ascii="Arial" w:hAnsi="Arial" w:cs="Arial"/>
              </w:rPr>
            </w:pPr>
            <w:r w:rsidRPr="00837C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116DDB" w:rsidRPr="00A007D4" w:rsidRDefault="00116DDB" w:rsidP="00116DDB">
            <w:pPr>
              <w:rPr>
                <w:rFonts w:ascii="Arial" w:hAnsi="Arial" w:cs="Arial"/>
              </w:rPr>
            </w:pPr>
          </w:p>
        </w:tc>
      </w:tr>
      <w:tr w:rsidR="00116DDB"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116DDB" w:rsidRPr="00A007D4" w:rsidRDefault="00116DDB" w:rsidP="00116DDB">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EE182A7" w:rsidR="00116DDB" w:rsidRPr="00C40D12" w:rsidRDefault="00116DDB" w:rsidP="00116DDB">
            <w:pPr>
              <w:rPr>
                <w:rFonts w:ascii="Arial" w:hAnsi="Arial" w:cs="Arial"/>
              </w:rPr>
            </w:pPr>
            <w:r w:rsidRPr="00837C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116DDB" w:rsidRPr="00A007D4" w:rsidRDefault="00116DDB" w:rsidP="00116DDB">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116DDB"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116DDB" w:rsidRPr="00A007D4" w:rsidRDefault="00116DDB" w:rsidP="00116DD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A40EFC7" w:rsidR="00116DDB" w:rsidRPr="00C40D12" w:rsidRDefault="00116DDB" w:rsidP="00116DDB">
            <w:pPr>
              <w:rPr>
                <w:rFonts w:ascii="Arial" w:hAnsi="Arial" w:cs="Arial"/>
              </w:rPr>
            </w:pPr>
            <w:r w:rsidRPr="00957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116DDB" w:rsidRPr="00A007D4" w:rsidRDefault="00116DDB" w:rsidP="00116DDB">
            <w:pPr>
              <w:rPr>
                <w:rFonts w:ascii="Arial" w:hAnsi="Arial" w:cs="Arial"/>
              </w:rPr>
            </w:pPr>
          </w:p>
        </w:tc>
      </w:tr>
      <w:tr w:rsidR="00116DDB"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116DDB" w:rsidRPr="00A007D4" w:rsidRDefault="00116DDB" w:rsidP="00116DD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778D2DC" w:rsidR="00116DDB" w:rsidRPr="00C40D12" w:rsidRDefault="00116DDB" w:rsidP="00116DDB">
            <w:pPr>
              <w:rPr>
                <w:rFonts w:ascii="Arial" w:hAnsi="Arial" w:cs="Arial"/>
              </w:rPr>
            </w:pPr>
            <w:r w:rsidRPr="00957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116DDB" w:rsidRPr="00A007D4" w:rsidRDefault="00116DDB" w:rsidP="00116DDB">
            <w:pPr>
              <w:rPr>
                <w:rFonts w:ascii="Arial" w:hAnsi="Arial" w:cs="Arial"/>
              </w:rPr>
            </w:pPr>
          </w:p>
        </w:tc>
      </w:tr>
      <w:tr w:rsidR="00116DDB"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116DDB" w:rsidRPr="00A007D4" w:rsidRDefault="00116DDB" w:rsidP="00116DD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6B619C6" w:rsidR="00116DDB" w:rsidRPr="00C40D12" w:rsidRDefault="00116DDB" w:rsidP="00116DDB">
            <w:pPr>
              <w:rPr>
                <w:rFonts w:ascii="Arial" w:hAnsi="Arial" w:cs="Arial"/>
              </w:rPr>
            </w:pPr>
            <w:r w:rsidRPr="00957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116DDB" w:rsidRPr="00A007D4" w:rsidRDefault="00116DDB" w:rsidP="00116DDB">
            <w:pPr>
              <w:rPr>
                <w:rFonts w:ascii="Arial" w:hAnsi="Arial" w:cs="Arial"/>
              </w:rPr>
            </w:pPr>
          </w:p>
        </w:tc>
      </w:tr>
      <w:tr w:rsidR="00116DDB"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116DDB" w:rsidRPr="00A007D4" w:rsidRDefault="00116DDB" w:rsidP="00116DD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1347E01" w:rsidR="00116DDB" w:rsidRPr="00C40D12" w:rsidRDefault="00116DDB" w:rsidP="00116DDB">
            <w:pPr>
              <w:rPr>
                <w:rFonts w:ascii="Arial" w:hAnsi="Arial" w:cs="Arial"/>
              </w:rPr>
            </w:pPr>
            <w:r w:rsidRPr="00957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116DDB" w:rsidRPr="00A007D4" w:rsidRDefault="00116DDB" w:rsidP="00116DDB">
            <w:pPr>
              <w:rPr>
                <w:rFonts w:ascii="Arial" w:hAnsi="Arial" w:cs="Arial"/>
              </w:rPr>
            </w:pPr>
          </w:p>
        </w:tc>
      </w:tr>
      <w:tr w:rsidR="00116DDB"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116DDB" w:rsidRPr="00A007D4" w:rsidRDefault="00116DDB" w:rsidP="00116DD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0FC56B8" w:rsidR="00116DDB" w:rsidRPr="00C40D12" w:rsidRDefault="00116DDB" w:rsidP="00116DDB">
            <w:pPr>
              <w:rPr>
                <w:rFonts w:ascii="Arial" w:hAnsi="Arial" w:cs="Arial"/>
              </w:rPr>
            </w:pPr>
            <w:r w:rsidRPr="00957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116DDB" w:rsidRPr="00A007D4" w:rsidRDefault="00116DDB" w:rsidP="00116DDB">
            <w:pPr>
              <w:rPr>
                <w:rFonts w:ascii="Arial" w:hAnsi="Arial" w:cs="Arial"/>
              </w:rPr>
            </w:pPr>
          </w:p>
        </w:tc>
      </w:tr>
      <w:tr w:rsidR="00116DDB"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116DDB" w:rsidRPr="00A007D4" w:rsidRDefault="00116DDB" w:rsidP="00116DD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4FA478F" w:rsidR="00116DDB" w:rsidRPr="00C40D12" w:rsidRDefault="00116DDB" w:rsidP="00116DDB">
            <w:pPr>
              <w:rPr>
                <w:rFonts w:ascii="Arial" w:hAnsi="Arial" w:cs="Arial"/>
              </w:rPr>
            </w:pPr>
            <w:r w:rsidRPr="00957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116DDB" w:rsidRPr="00A007D4" w:rsidRDefault="00116DDB" w:rsidP="00116DDB">
            <w:pPr>
              <w:rPr>
                <w:rFonts w:ascii="Arial" w:hAnsi="Arial" w:cs="Arial"/>
              </w:rPr>
            </w:pPr>
          </w:p>
        </w:tc>
      </w:tr>
      <w:tr w:rsidR="00116DDB"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116DDB" w:rsidRPr="00A007D4" w:rsidRDefault="00116DDB" w:rsidP="00116DD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0DCD1AF" w:rsidR="00116DDB" w:rsidRPr="00C40D12" w:rsidRDefault="00116DDB" w:rsidP="00116DDB">
            <w:pPr>
              <w:rPr>
                <w:rFonts w:ascii="Arial" w:hAnsi="Arial" w:cs="Arial"/>
              </w:rPr>
            </w:pPr>
            <w:r w:rsidRPr="00957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116DDB" w:rsidRPr="00A007D4" w:rsidRDefault="00116DDB" w:rsidP="00116DDB">
            <w:pPr>
              <w:rPr>
                <w:rFonts w:ascii="Arial" w:hAnsi="Arial" w:cs="Arial"/>
              </w:rPr>
            </w:pPr>
          </w:p>
        </w:tc>
      </w:tr>
      <w:tr w:rsidR="00116DDB"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116DDB" w:rsidRPr="00A007D4" w:rsidRDefault="00116DDB" w:rsidP="00116DD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43B9D4F" w:rsidR="00116DDB" w:rsidRPr="00C40D12" w:rsidRDefault="00116DDB" w:rsidP="00116DDB">
            <w:pPr>
              <w:rPr>
                <w:rFonts w:ascii="Arial" w:hAnsi="Arial" w:cs="Arial"/>
              </w:rPr>
            </w:pPr>
            <w:r w:rsidRPr="00957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116DDB" w:rsidRPr="00A007D4" w:rsidRDefault="00116DDB" w:rsidP="00116DDB">
            <w:pPr>
              <w:rPr>
                <w:rFonts w:ascii="Arial" w:hAnsi="Arial" w:cs="Arial"/>
              </w:rPr>
            </w:pPr>
          </w:p>
        </w:tc>
      </w:tr>
      <w:tr w:rsidR="00116DDB"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116DDB" w:rsidRPr="00A007D4" w:rsidRDefault="00116DDB" w:rsidP="00116DDB">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10B6D31" w:rsidR="00116DDB" w:rsidRPr="00C40D12" w:rsidRDefault="00116DDB" w:rsidP="00116DDB">
            <w:pPr>
              <w:rPr>
                <w:rFonts w:ascii="Arial" w:hAnsi="Arial" w:cs="Arial"/>
              </w:rPr>
            </w:pPr>
            <w:r w:rsidRPr="00957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116DDB" w:rsidRPr="00A007D4" w:rsidRDefault="00116DDB" w:rsidP="00116DDB">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4B4794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A9C84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34AC98D" w:rsidR="007F4B72" w:rsidRPr="00A007D4" w:rsidRDefault="00116DDB" w:rsidP="00A007D4">
            <w:pPr>
              <w:rPr>
                <w:rFonts w:ascii="Arial" w:hAnsi="Arial" w:cs="Arial"/>
              </w:rPr>
            </w:pPr>
            <w:r>
              <w:rPr>
                <w:rFonts w:ascii="Arial" w:hAnsi="Arial" w:cs="Arial"/>
              </w:rPr>
              <w:t>FOGs</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74320E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CFD3D1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01CCBE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20B5AB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34286E"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34286E" w:rsidRPr="00A007D4" w:rsidRDefault="0034286E" w:rsidP="0034286E">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0586589" w:rsidR="0034286E" w:rsidRPr="00C40D12" w:rsidRDefault="0034286E" w:rsidP="0034286E">
            <w:pPr>
              <w:rPr>
                <w:rFonts w:ascii="Arial" w:hAnsi="Arial" w:cs="Arial"/>
              </w:rPr>
            </w:pPr>
            <w:r w:rsidRPr="00691F3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34286E" w:rsidRPr="00A007D4" w:rsidRDefault="0034286E" w:rsidP="0034286E">
            <w:pPr>
              <w:rPr>
                <w:rFonts w:ascii="Arial" w:hAnsi="Arial" w:cs="Arial"/>
              </w:rPr>
            </w:pPr>
          </w:p>
        </w:tc>
      </w:tr>
      <w:tr w:rsidR="0034286E"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34286E" w:rsidRPr="00A007D4" w:rsidRDefault="0034286E" w:rsidP="0034286E">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6537089" w:rsidR="0034286E" w:rsidRPr="00C40D12" w:rsidRDefault="0034286E" w:rsidP="0034286E">
            <w:pPr>
              <w:rPr>
                <w:rFonts w:ascii="Arial" w:hAnsi="Arial" w:cs="Arial"/>
              </w:rPr>
            </w:pPr>
            <w:r w:rsidRPr="00691F3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34286E" w:rsidRPr="00A007D4" w:rsidRDefault="0034286E" w:rsidP="0034286E">
            <w:pPr>
              <w:rPr>
                <w:rFonts w:ascii="Arial" w:hAnsi="Arial" w:cs="Arial"/>
              </w:rPr>
            </w:pPr>
          </w:p>
        </w:tc>
      </w:tr>
      <w:tr w:rsidR="0034286E"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34286E" w:rsidRPr="00A007D4" w:rsidRDefault="0034286E" w:rsidP="0034286E">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D8F6BD1" w:rsidR="0034286E" w:rsidRPr="00C40D12" w:rsidRDefault="0034286E" w:rsidP="0034286E">
            <w:pPr>
              <w:rPr>
                <w:rFonts w:ascii="Arial" w:hAnsi="Arial" w:cs="Arial"/>
              </w:rPr>
            </w:pPr>
            <w:r w:rsidRPr="00691F3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34286E" w:rsidRPr="00A007D4" w:rsidRDefault="0034286E" w:rsidP="0034286E">
            <w:pPr>
              <w:rPr>
                <w:rFonts w:ascii="Arial" w:hAnsi="Arial" w:cs="Arial"/>
              </w:rPr>
            </w:pPr>
          </w:p>
        </w:tc>
      </w:tr>
      <w:tr w:rsidR="0034286E"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34286E" w:rsidRPr="00A007D4" w:rsidRDefault="0034286E" w:rsidP="0034286E">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3DBC244" w:rsidR="0034286E" w:rsidRPr="00C40D12" w:rsidRDefault="0034286E" w:rsidP="0034286E">
            <w:pPr>
              <w:rPr>
                <w:rFonts w:ascii="Arial" w:hAnsi="Arial" w:cs="Arial"/>
              </w:rPr>
            </w:pPr>
            <w:r w:rsidRPr="00691F30">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34286E" w:rsidRPr="00A007D4" w:rsidRDefault="0034286E" w:rsidP="0034286E">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0B87BC7"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071494E"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87CACF5"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2E30FD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BE2B0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29AD8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965F0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4E4E0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A74F1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A74F11" w:rsidRPr="00A007D4" w:rsidRDefault="00A74F11" w:rsidP="00A74F11">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D67C77C" w:rsidR="00A74F11" w:rsidRPr="00C40D12" w:rsidRDefault="00A74F11" w:rsidP="00A74F11">
            <w:pPr>
              <w:rPr>
                <w:rFonts w:ascii="Arial" w:hAnsi="Arial" w:cs="Arial"/>
              </w:rPr>
            </w:pPr>
            <w:r w:rsidRPr="004F082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A74F11" w:rsidRPr="00A007D4" w:rsidRDefault="00A74F11" w:rsidP="00A74F11">
            <w:pPr>
              <w:rPr>
                <w:rFonts w:ascii="Arial" w:hAnsi="Arial" w:cs="Arial"/>
              </w:rPr>
            </w:pPr>
          </w:p>
        </w:tc>
      </w:tr>
      <w:tr w:rsidR="00A74F1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A74F11" w:rsidRPr="00A007D4" w:rsidRDefault="00A74F11" w:rsidP="00A74F11">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D5CAABF" w:rsidR="00A74F11" w:rsidRPr="00C40D12" w:rsidRDefault="00A74F11" w:rsidP="00A74F11">
            <w:pPr>
              <w:rPr>
                <w:rFonts w:ascii="Arial" w:hAnsi="Arial" w:cs="Arial"/>
              </w:rPr>
            </w:pPr>
            <w:r w:rsidRPr="004F082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A74F11" w:rsidRPr="00A007D4" w:rsidRDefault="00A74F11" w:rsidP="00A74F11">
            <w:pPr>
              <w:rPr>
                <w:rFonts w:ascii="Arial" w:hAnsi="Arial" w:cs="Arial"/>
              </w:rPr>
            </w:pPr>
          </w:p>
        </w:tc>
      </w:tr>
      <w:tr w:rsidR="00A74F1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A74F11" w:rsidRPr="00A007D4" w:rsidRDefault="00A74F11" w:rsidP="00A74F11">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23425A4" w:rsidR="00A74F11" w:rsidRPr="00C40D12" w:rsidRDefault="00A74F11" w:rsidP="00A74F11">
            <w:pPr>
              <w:rPr>
                <w:rFonts w:ascii="Arial" w:hAnsi="Arial" w:cs="Arial"/>
              </w:rPr>
            </w:pPr>
            <w:r w:rsidRPr="004F082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A74F11" w:rsidRPr="00A007D4" w:rsidRDefault="00A74F11" w:rsidP="00A74F11">
            <w:pPr>
              <w:rPr>
                <w:rFonts w:ascii="Arial" w:hAnsi="Arial" w:cs="Arial"/>
              </w:rPr>
            </w:pPr>
          </w:p>
        </w:tc>
      </w:tr>
      <w:tr w:rsidR="00A74F1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80EB5D8" w:rsidR="00A74F11" w:rsidRPr="00A74F11" w:rsidRDefault="00A74F11" w:rsidP="00A74F11">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D3388E1" w:rsidR="00A74F11" w:rsidRPr="00C40D12" w:rsidRDefault="00A74F11" w:rsidP="00A74F11">
            <w:pPr>
              <w:rPr>
                <w:rFonts w:ascii="Arial" w:hAnsi="Arial" w:cs="Arial"/>
              </w:rPr>
            </w:pPr>
            <w:r w:rsidRPr="004F082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A74F11" w:rsidRPr="00A007D4" w:rsidRDefault="00A74F11" w:rsidP="00A74F11">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19780CC" w:rsidR="000E29C1" w:rsidRPr="00C40D12" w:rsidRDefault="00A74F1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A74F1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A74F11" w:rsidRPr="00A007D4" w:rsidRDefault="00A74F11" w:rsidP="00A74F11">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08567D2" w:rsidR="00A74F11" w:rsidRPr="00C40D12" w:rsidRDefault="00A74F11" w:rsidP="00A74F11">
            <w:pPr>
              <w:rPr>
                <w:rFonts w:ascii="Arial" w:hAnsi="Arial" w:cs="Arial"/>
              </w:rPr>
            </w:pPr>
            <w:r w:rsidRPr="004868B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A74F11" w:rsidRPr="00A007D4" w:rsidRDefault="00A74F11" w:rsidP="00A74F11">
            <w:pPr>
              <w:rPr>
                <w:rFonts w:ascii="Arial" w:hAnsi="Arial" w:cs="Arial"/>
              </w:rPr>
            </w:pPr>
          </w:p>
        </w:tc>
      </w:tr>
      <w:tr w:rsidR="00A74F1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A74F11" w:rsidRPr="00A007D4" w:rsidRDefault="00A74F11" w:rsidP="00A74F11">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E70BD88" w:rsidR="00A74F11" w:rsidRPr="00C40D12" w:rsidRDefault="00A74F11" w:rsidP="00A74F11">
            <w:pPr>
              <w:rPr>
                <w:rFonts w:ascii="Arial" w:hAnsi="Arial" w:cs="Arial"/>
              </w:rPr>
            </w:pPr>
            <w:r w:rsidRPr="004868B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A74F11" w:rsidRPr="00A007D4" w:rsidRDefault="00A74F11" w:rsidP="00A74F11">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lastRenderedPageBreak/>
              <w:t>If an operator wants to apply more nutrients than is recommended in RB209 have they? (TGN 8.01 6.3)</w:t>
            </w:r>
          </w:p>
        </w:tc>
      </w:tr>
      <w:tr w:rsidR="00D40F95"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D40F95" w:rsidRPr="00A007D4" w:rsidRDefault="00D40F95" w:rsidP="00D40F95">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2336256" w:rsidR="00D40F95" w:rsidRPr="00C40D12" w:rsidRDefault="00D40F95" w:rsidP="00D40F95">
            <w:pPr>
              <w:rPr>
                <w:rFonts w:ascii="Arial" w:hAnsi="Arial" w:cs="Arial"/>
              </w:rPr>
            </w:pPr>
            <w:r w:rsidRPr="00C4769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D40F95" w:rsidRPr="00A007D4" w:rsidRDefault="00D40F95" w:rsidP="00D40F95">
            <w:pPr>
              <w:rPr>
                <w:rFonts w:ascii="Arial" w:hAnsi="Arial" w:cs="Arial"/>
              </w:rPr>
            </w:pPr>
          </w:p>
        </w:tc>
      </w:tr>
      <w:tr w:rsidR="00D40F95"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D40F95" w:rsidRPr="00A007D4" w:rsidRDefault="00D40F95" w:rsidP="00D40F95">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513EF6C" w:rsidR="00D40F95" w:rsidRPr="00C40D12" w:rsidRDefault="00D40F95" w:rsidP="00D40F95">
            <w:pPr>
              <w:rPr>
                <w:rFonts w:ascii="Arial" w:hAnsi="Arial" w:cs="Arial"/>
              </w:rPr>
            </w:pPr>
            <w:r w:rsidRPr="00C4769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D40F95" w:rsidRPr="00A007D4" w:rsidRDefault="00D40F95" w:rsidP="00D40F95">
            <w:pPr>
              <w:rPr>
                <w:rFonts w:ascii="Arial" w:hAnsi="Arial" w:cs="Arial"/>
              </w:rPr>
            </w:pPr>
          </w:p>
        </w:tc>
      </w:tr>
      <w:tr w:rsidR="00D40F95"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D40F95" w:rsidRPr="00A007D4" w:rsidRDefault="00D40F95" w:rsidP="00D40F95">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2E6E155" w:rsidR="00D40F95" w:rsidRPr="00C40D12" w:rsidRDefault="00D40F95" w:rsidP="00D40F95">
            <w:pPr>
              <w:rPr>
                <w:rFonts w:ascii="Arial" w:hAnsi="Arial" w:cs="Arial"/>
              </w:rPr>
            </w:pPr>
            <w:r w:rsidRPr="00C47694">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D40F95" w:rsidRPr="00A007D4" w:rsidRDefault="00D40F95" w:rsidP="00D40F95">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18BD961"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965E4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4FC6D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30C2C4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CF18CF"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CF18CF" w:rsidRPr="00A007D4" w:rsidRDefault="00CF18CF" w:rsidP="00CF18CF">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10FC0F3" w:rsidR="00CF18CF" w:rsidRPr="00C40D12" w:rsidRDefault="00CF18CF" w:rsidP="00CF18CF">
            <w:pPr>
              <w:rPr>
                <w:rFonts w:ascii="Arial" w:hAnsi="Arial" w:cs="Arial"/>
              </w:rPr>
            </w:pPr>
            <w:r w:rsidRPr="00F933F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CF18CF" w:rsidRPr="00A007D4" w:rsidRDefault="00CF18CF" w:rsidP="00CF18CF">
            <w:pPr>
              <w:rPr>
                <w:rFonts w:ascii="Arial" w:hAnsi="Arial" w:cs="Arial"/>
              </w:rPr>
            </w:pPr>
          </w:p>
        </w:tc>
      </w:tr>
      <w:tr w:rsidR="00CF18CF"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CF18CF" w:rsidRPr="00A007D4" w:rsidRDefault="00CF18CF" w:rsidP="00CF18CF">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D449D17" w:rsidR="00CF18CF" w:rsidRPr="00C40D12" w:rsidRDefault="00CF18CF" w:rsidP="00CF18CF">
            <w:pPr>
              <w:rPr>
                <w:rFonts w:ascii="Arial" w:hAnsi="Arial" w:cs="Arial"/>
              </w:rPr>
            </w:pPr>
            <w:r w:rsidRPr="00F933F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CF18CF" w:rsidRPr="00A007D4" w:rsidRDefault="00CF18CF" w:rsidP="00CF18CF">
            <w:pPr>
              <w:rPr>
                <w:rFonts w:ascii="Arial" w:hAnsi="Arial" w:cs="Arial"/>
              </w:rPr>
            </w:pPr>
          </w:p>
        </w:tc>
      </w:tr>
      <w:tr w:rsidR="00CF18CF"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CF18CF" w:rsidRPr="00A007D4" w:rsidRDefault="00CF18CF" w:rsidP="00CF18CF">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AEEB773" w:rsidR="00CF18CF" w:rsidRPr="00C40D12" w:rsidRDefault="00CF18CF" w:rsidP="00CF18CF">
            <w:pPr>
              <w:rPr>
                <w:rFonts w:ascii="Arial" w:hAnsi="Arial" w:cs="Arial"/>
              </w:rPr>
            </w:pPr>
            <w:r w:rsidRPr="00F933F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CF18CF" w:rsidRPr="00A007D4" w:rsidRDefault="00CF18CF" w:rsidP="00CF18CF">
            <w:pPr>
              <w:rPr>
                <w:rFonts w:ascii="Arial" w:hAnsi="Arial" w:cs="Arial"/>
              </w:rPr>
            </w:pPr>
          </w:p>
        </w:tc>
      </w:tr>
      <w:tr w:rsidR="00CF18CF"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CF18CF" w:rsidRPr="00A007D4" w:rsidRDefault="00CF18CF" w:rsidP="00CF18CF">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5A7E6DE" w:rsidR="00CF18CF" w:rsidRPr="00C40D12" w:rsidRDefault="00CF18CF" w:rsidP="00CF18CF">
            <w:pPr>
              <w:rPr>
                <w:rFonts w:ascii="Arial" w:hAnsi="Arial" w:cs="Arial"/>
              </w:rPr>
            </w:pPr>
            <w:r w:rsidRPr="00F933F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CF18CF" w:rsidRPr="00A007D4" w:rsidRDefault="00CF18CF" w:rsidP="00CF18CF">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78CF9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CF18CF"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CF18CF" w:rsidRPr="00A007D4" w:rsidRDefault="00CF18CF" w:rsidP="00CF18CF">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A346D69" w:rsidR="00CF18CF" w:rsidRPr="00C40D12" w:rsidRDefault="00CF18CF" w:rsidP="00CF18CF">
            <w:pPr>
              <w:rPr>
                <w:rFonts w:ascii="Arial" w:hAnsi="Arial" w:cs="Arial"/>
              </w:rPr>
            </w:pPr>
            <w:r w:rsidRPr="00360DC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CF18CF" w:rsidRPr="00A007D4" w:rsidRDefault="00CF18CF" w:rsidP="00CF18CF">
            <w:pPr>
              <w:rPr>
                <w:rFonts w:ascii="Arial" w:hAnsi="Arial" w:cs="Arial"/>
              </w:rPr>
            </w:pPr>
          </w:p>
        </w:tc>
      </w:tr>
      <w:tr w:rsidR="00CF18CF"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CF18CF" w:rsidRPr="00A007D4" w:rsidRDefault="00CF18CF" w:rsidP="00CF18CF">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E88DD62" w:rsidR="00CF18CF" w:rsidRPr="00C40D12" w:rsidRDefault="00CF18CF" w:rsidP="00CF18CF">
            <w:pPr>
              <w:rPr>
                <w:rFonts w:ascii="Arial" w:hAnsi="Arial" w:cs="Arial"/>
              </w:rPr>
            </w:pPr>
            <w:r w:rsidRPr="00360DC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CF18CF" w:rsidRPr="00A007D4" w:rsidRDefault="00CF18CF" w:rsidP="00CF18CF">
            <w:pPr>
              <w:rPr>
                <w:rFonts w:ascii="Arial" w:hAnsi="Arial" w:cs="Arial"/>
              </w:rPr>
            </w:pPr>
          </w:p>
        </w:tc>
      </w:tr>
      <w:tr w:rsidR="00CF18CF"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CF18CF" w:rsidRPr="00A007D4" w:rsidRDefault="00CF18CF" w:rsidP="00CF18CF">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F2A8C37" w:rsidR="00CF18CF" w:rsidRPr="00C40D12" w:rsidRDefault="00CF18CF" w:rsidP="00CF18CF">
            <w:pPr>
              <w:rPr>
                <w:rFonts w:ascii="Arial" w:hAnsi="Arial" w:cs="Arial"/>
              </w:rPr>
            </w:pPr>
            <w:r w:rsidRPr="00360DC9">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CF18CF" w:rsidRPr="00A007D4" w:rsidRDefault="00CF18CF" w:rsidP="00CF18CF">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A17ACD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294FAF2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0FFDB6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782A3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1C3C14" w:rsidRDefault="000E29C1" w:rsidP="00A007D4">
            <w:pPr>
              <w:rPr>
                <w:rFonts w:ascii="Arial" w:hAnsi="Arial" w:cs="Arial"/>
              </w:rPr>
            </w:pPr>
            <w:r w:rsidRPr="001C3C14">
              <w:rPr>
                <w:rFonts w:ascii="Arial" w:hAnsi="Arial" w:cs="Arial"/>
              </w:rPr>
              <w:t xml:space="preserve">If the operator has stated (or intelligence from </w:t>
            </w:r>
            <w:r w:rsidR="000018D4" w:rsidRPr="001C3C14">
              <w:rPr>
                <w:rFonts w:ascii="Arial" w:hAnsi="Arial" w:cs="Arial"/>
              </w:rPr>
              <w:t>local</w:t>
            </w:r>
            <w:r w:rsidRPr="001C3C14">
              <w:rPr>
                <w:rFonts w:ascii="Arial" w:hAnsi="Arial" w:cs="Arial"/>
              </w:rPr>
              <w:t xml:space="preserve"> teams have told us) that other sources of nutrients have been applied in the last 12 months</w:t>
            </w:r>
            <w:r w:rsidR="000018D4" w:rsidRPr="001C3C14">
              <w:rPr>
                <w:rFonts w:ascii="Arial" w:hAnsi="Arial" w:cs="Arial"/>
              </w:rPr>
              <w:t>;</w:t>
            </w:r>
            <w:r w:rsidRPr="001C3C14">
              <w:rPr>
                <w:rFonts w:ascii="Arial" w:hAnsi="Arial" w:cs="Arial"/>
              </w:rPr>
              <w:t xml:space="preserve"> have they stated:</w:t>
            </w:r>
          </w:p>
        </w:tc>
      </w:tr>
      <w:tr w:rsidR="001C3C14"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1C3C14" w:rsidRPr="001C3C14" w:rsidRDefault="001C3C14" w:rsidP="001C3C14">
            <w:pPr>
              <w:pStyle w:val="ListParagraph"/>
              <w:numPr>
                <w:ilvl w:val="0"/>
                <w:numId w:val="15"/>
              </w:numPr>
              <w:contextualSpacing w:val="0"/>
              <w:rPr>
                <w:rFonts w:ascii="Arial" w:hAnsi="Arial" w:cs="Arial"/>
              </w:rPr>
            </w:pPr>
            <w:r w:rsidRPr="001C3C1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742B46C" w:rsidR="001C3C14" w:rsidRPr="001C3C14" w:rsidRDefault="001C3C14" w:rsidP="001C3C14">
            <w:pPr>
              <w:rPr>
                <w:rFonts w:ascii="Arial" w:hAnsi="Arial" w:cs="Arial"/>
              </w:rPr>
            </w:pPr>
            <w:r w:rsidRPr="001C3C1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1C3C14" w:rsidRPr="00A007D4" w:rsidRDefault="001C3C14" w:rsidP="001C3C14">
            <w:pPr>
              <w:rPr>
                <w:rFonts w:ascii="Arial" w:hAnsi="Arial" w:cs="Arial"/>
              </w:rPr>
            </w:pPr>
          </w:p>
        </w:tc>
      </w:tr>
      <w:tr w:rsidR="001C3C14"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1C3C14" w:rsidRPr="001C3C14" w:rsidRDefault="001C3C14" w:rsidP="001C3C14">
            <w:pPr>
              <w:pStyle w:val="ListParagraph"/>
              <w:numPr>
                <w:ilvl w:val="0"/>
                <w:numId w:val="15"/>
              </w:numPr>
              <w:contextualSpacing w:val="0"/>
              <w:rPr>
                <w:rFonts w:ascii="Arial" w:hAnsi="Arial" w:cs="Arial"/>
              </w:rPr>
            </w:pPr>
            <w:r w:rsidRPr="001C3C1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0695844" w:rsidR="001C3C14" w:rsidRPr="001C3C14" w:rsidRDefault="001C3C14" w:rsidP="001C3C14">
            <w:pPr>
              <w:rPr>
                <w:rFonts w:ascii="Arial" w:hAnsi="Arial" w:cs="Arial"/>
              </w:rPr>
            </w:pPr>
            <w:r w:rsidRPr="001C3C1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1C3C14" w:rsidRPr="00A007D4" w:rsidRDefault="001C3C14" w:rsidP="001C3C14">
            <w:pPr>
              <w:rPr>
                <w:rFonts w:ascii="Arial" w:hAnsi="Arial" w:cs="Arial"/>
              </w:rPr>
            </w:pPr>
          </w:p>
        </w:tc>
      </w:tr>
      <w:tr w:rsidR="001C3C14"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1C3C14" w:rsidRPr="001C3C14" w:rsidRDefault="001C3C14" w:rsidP="001C3C14">
            <w:pPr>
              <w:pStyle w:val="ListParagraph"/>
              <w:numPr>
                <w:ilvl w:val="0"/>
                <w:numId w:val="15"/>
              </w:numPr>
              <w:contextualSpacing w:val="0"/>
              <w:rPr>
                <w:rFonts w:ascii="Arial" w:hAnsi="Arial" w:cs="Arial"/>
              </w:rPr>
            </w:pPr>
            <w:r w:rsidRPr="001C3C1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FAD1487" w:rsidR="001C3C14" w:rsidRPr="001C3C14" w:rsidRDefault="001C3C14" w:rsidP="001C3C14">
            <w:pPr>
              <w:rPr>
                <w:rFonts w:ascii="Arial" w:hAnsi="Arial" w:cs="Arial"/>
              </w:rPr>
            </w:pPr>
            <w:r w:rsidRPr="001C3C1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1C3C14" w:rsidRPr="00A007D4" w:rsidRDefault="001C3C14" w:rsidP="001C3C14">
            <w:pPr>
              <w:rPr>
                <w:rFonts w:ascii="Arial" w:hAnsi="Arial" w:cs="Arial"/>
              </w:rPr>
            </w:pPr>
          </w:p>
        </w:tc>
      </w:tr>
      <w:tr w:rsidR="001C3C14"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1C3C14" w:rsidRPr="001C3C14" w:rsidRDefault="001C3C14" w:rsidP="001C3C14">
            <w:pPr>
              <w:pStyle w:val="ListParagraph"/>
              <w:numPr>
                <w:ilvl w:val="0"/>
                <w:numId w:val="15"/>
              </w:numPr>
              <w:contextualSpacing w:val="0"/>
              <w:rPr>
                <w:rFonts w:ascii="Arial" w:hAnsi="Arial" w:cs="Arial"/>
              </w:rPr>
            </w:pPr>
            <w:r w:rsidRPr="001C3C1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3AB1291" w:rsidR="001C3C14" w:rsidRPr="001C3C14" w:rsidRDefault="001C3C14" w:rsidP="001C3C14">
            <w:pPr>
              <w:rPr>
                <w:rFonts w:ascii="Arial" w:hAnsi="Arial" w:cs="Arial"/>
              </w:rPr>
            </w:pPr>
            <w:r w:rsidRPr="001C3C1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1C3C14" w:rsidRPr="00A007D4" w:rsidRDefault="001C3C14" w:rsidP="001C3C1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9C5163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009E39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C72006"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C72006" w:rsidRPr="002230ED" w:rsidRDefault="00C72006" w:rsidP="00C72006">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DB48A28" w:rsidR="00C72006" w:rsidRPr="00C40D12" w:rsidRDefault="00C72006" w:rsidP="00C72006">
            <w:pPr>
              <w:rPr>
                <w:rFonts w:ascii="Arial" w:hAnsi="Arial" w:cs="Arial"/>
              </w:rPr>
            </w:pPr>
            <w:r w:rsidRPr="002E53C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C72006" w:rsidRPr="00A007D4" w:rsidRDefault="00C72006" w:rsidP="00C72006">
            <w:pPr>
              <w:rPr>
                <w:rFonts w:ascii="Arial" w:hAnsi="Arial" w:cs="Arial"/>
              </w:rPr>
            </w:pPr>
          </w:p>
        </w:tc>
      </w:tr>
      <w:tr w:rsidR="00C72006"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C72006" w:rsidRPr="002230ED" w:rsidRDefault="00C72006" w:rsidP="00C72006">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ECB6A03" w:rsidR="00C72006" w:rsidRPr="00C40D12" w:rsidRDefault="00C72006" w:rsidP="00C72006">
            <w:pPr>
              <w:rPr>
                <w:rFonts w:ascii="Arial" w:hAnsi="Arial" w:cs="Arial"/>
              </w:rPr>
            </w:pPr>
            <w:r w:rsidRPr="002E53C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C72006" w:rsidRPr="00A007D4" w:rsidRDefault="00C72006" w:rsidP="00C72006">
            <w:pPr>
              <w:rPr>
                <w:rFonts w:ascii="Arial" w:hAnsi="Arial" w:cs="Arial"/>
              </w:rPr>
            </w:pPr>
          </w:p>
        </w:tc>
      </w:tr>
      <w:tr w:rsidR="00C72006"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C72006" w:rsidRPr="002230ED" w:rsidRDefault="00C72006" w:rsidP="00C72006">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t>
            </w:r>
            <w:r w:rsidRPr="002230ED">
              <w:rPr>
                <w:sz w:val="22"/>
                <w:szCs w:val="22"/>
              </w:rPr>
              <w:lastRenderedPageBreak/>
              <w:t xml:space="preserve">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A259F0D" w:rsidR="00C72006" w:rsidRPr="00C40D12" w:rsidRDefault="00C72006" w:rsidP="00C72006">
            <w:pPr>
              <w:rPr>
                <w:rFonts w:ascii="Arial" w:hAnsi="Arial" w:cs="Arial"/>
              </w:rPr>
            </w:pPr>
            <w:r w:rsidRPr="002E53C4">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C72006" w:rsidRPr="00A007D4" w:rsidRDefault="00C72006" w:rsidP="00C72006">
            <w:pPr>
              <w:rPr>
                <w:rFonts w:ascii="Arial" w:hAnsi="Arial" w:cs="Arial"/>
              </w:rPr>
            </w:pPr>
          </w:p>
        </w:tc>
      </w:tr>
      <w:tr w:rsidR="00C72006"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C72006" w:rsidRPr="002230ED" w:rsidRDefault="00C72006" w:rsidP="00C72006">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D1CA280" w:rsidR="00C72006" w:rsidRPr="00C40D12" w:rsidRDefault="00C72006" w:rsidP="00C72006">
            <w:pPr>
              <w:rPr>
                <w:rFonts w:ascii="Arial" w:hAnsi="Arial" w:cs="Arial"/>
              </w:rPr>
            </w:pPr>
            <w:r w:rsidRPr="002E53C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C72006" w:rsidRPr="00A007D4" w:rsidRDefault="00C72006" w:rsidP="00C72006">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C60B27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C311F85" w:rsidR="007719B3" w:rsidRPr="00C40D12" w:rsidRDefault="00A153CB"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4D0ECE19" w:rsidR="007719B3" w:rsidRPr="00A007D4" w:rsidRDefault="00F700E9" w:rsidP="00A007D4">
            <w:pPr>
              <w:rPr>
                <w:rFonts w:ascii="Arial" w:hAnsi="Arial" w:cs="Arial"/>
              </w:rPr>
            </w:pPr>
            <w:r w:rsidRPr="00537C37">
              <w:rPr>
                <w:rFonts w:ascii="Arial" w:hAnsi="Arial" w:cs="Arial"/>
              </w:rPr>
              <w:t>Y</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157962E3" w14:textId="77777777" w:rsidR="00F12BD0" w:rsidRDefault="00F12BD0" w:rsidP="00537C37">
            <w:pPr>
              <w:pStyle w:val="Default"/>
              <w:rPr>
                <w:sz w:val="22"/>
                <w:szCs w:val="22"/>
              </w:rPr>
            </w:pPr>
          </w:p>
          <w:p w14:paraId="6CD36DA9" w14:textId="77777777" w:rsidR="00537C37" w:rsidRDefault="00537C37" w:rsidP="00537C37">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Pr>
                <w:color w:val="000000"/>
              </w:rPr>
              <w:t xml:space="preserve"> </w:t>
            </w:r>
            <w:r w:rsidRPr="00DA3787">
              <w:rPr>
                <w:color w:val="000000"/>
              </w:rPr>
              <w:t>because of the mitigation strategies set out below:</w:t>
            </w:r>
          </w:p>
          <w:p w14:paraId="0622EC60" w14:textId="77777777" w:rsidR="00537C37" w:rsidRDefault="00537C37" w:rsidP="00537C37">
            <w:pPr>
              <w:pStyle w:val="Style3"/>
              <w:rPr>
                <w:color w:val="000000"/>
              </w:rPr>
            </w:pPr>
          </w:p>
          <w:p w14:paraId="04D2DBA5" w14:textId="77777777" w:rsidR="00537C37" w:rsidRDefault="00537C37" w:rsidP="00537C37">
            <w:pPr>
              <w:pStyle w:val="Style3"/>
              <w:numPr>
                <w:ilvl w:val="0"/>
                <w:numId w:val="28"/>
              </w:numPr>
              <w:rPr>
                <w:color w:val="000000"/>
              </w:rPr>
            </w:pPr>
            <w:r>
              <w:rPr>
                <w:color w:val="000000"/>
              </w:rPr>
              <w:t>The distance of the protected sites from the proposed spreading area</w:t>
            </w:r>
          </w:p>
          <w:p w14:paraId="28410855" w14:textId="77777777" w:rsidR="00537C37" w:rsidRDefault="00537C37" w:rsidP="00537C37">
            <w:pPr>
              <w:pStyle w:val="Style3"/>
              <w:rPr>
                <w:color w:val="000000"/>
              </w:rPr>
            </w:pPr>
            <w:r>
              <w:rPr>
                <w:color w:val="000000"/>
              </w:rPr>
              <w:t>The applicant will:</w:t>
            </w:r>
          </w:p>
          <w:p w14:paraId="61E971FA" w14:textId="2E1A50B8" w:rsidR="00537C37" w:rsidRDefault="00537C37" w:rsidP="00537C37">
            <w:pPr>
              <w:pStyle w:val="Style3"/>
              <w:numPr>
                <w:ilvl w:val="0"/>
                <w:numId w:val="27"/>
              </w:numPr>
              <w:rPr>
                <w:color w:val="000000"/>
              </w:rPr>
            </w:pPr>
            <w:r>
              <w:rPr>
                <w:color w:val="000000"/>
              </w:rPr>
              <w:t>A</w:t>
            </w:r>
            <w:r w:rsidRPr="00DA3787">
              <w:rPr>
                <w:color w:val="000000"/>
              </w:rPr>
              <w:t xml:space="preserve">ssess wind speed and direction before spreading and proximity to surrounding receptors when spreading all fields but the </w:t>
            </w:r>
            <w:proofErr w:type="spellStart"/>
            <w:r w:rsidRPr="00DA3787">
              <w:rPr>
                <w:color w:val="000000"/>
              </w:rPr>
              <w:t>Hafod</w:t>
            </w:r>
            <w:proofErr w:type="spellEnd"/>
            <w:r w:rsidRPr="00DA3787">
              <w:rPr>
                <w:color w:val="000000"/>
              </w:rPr>
              <w:t xml:space="preserve"> Farm fields </w:t>
            </w:r>
            <w:proofErr w:type="gramStart"/>
            <w:r w:rsidRPr="00DA3787">
              <w:rPr>
                <w:color w:val="000000"/>
              </w:rPr>
              <w:t>in particular in</w:t>
            </w:r>
            <w:proofErr w:type="gramEnd"/>
            <w:r w:rsidRPr="00DA3787">
              <w:rPr>
                <w:color w:val="000000"/>
              </w:rPr>
              <w:t xml:space="preserve"> relation to </w:t>
            </w:r>
            <w:r w:rsidR="007633B5">
              <w:rPr>
                <w:color w:val="000000"/>
              </w:rPr>
              <w:t>These SACs</w:t>
            </w:r>
            <w:r w:rsidRPr="00DA3787">
              <w:rPr>
                <w:color w:val="000000"/>
              </w:rPr>
              <w:t xml:space="preserve">. </w:t>
            </w:r>
          </w:p>
          <w:p w14:paraId="53C68080" w14:textId="584AFED7" w:rsidR="00537C37" w:rsidRDefault="00537C37" w:rsidP="00537C37">
            <w:pPr>
              <w:pStyle w:val="Style3"/>
              <w:numPr>
                <w:ilvl w:val="0"/>
                <w:numId w:val="27"/>
              </w:numPr>
              <w:rPr>
                <w:color w:val="000000"/>
              </w:rPr>
            </w:pPr>
            <w:r w:rsidRPr="00DA3787">
              <w:rPr>
                <w:color w:val="000000"/>
              </w:rPr>
              <w:t xml:space="preserve">Spread when conditions are suitable with no or little wind and when the potential of any gusts is not in the direction of the </w:t>
            </w:r>
            <w:r>
              <w:rPr>
                <w:color w:val="000000"/>
              </w:rPr>
              <w:t>SAC</w:t>
            </w:r>
            <w:r w:rsidR="007633B5">
              <w:rPr>
                <w:color w:val="000000"/>
              </w:rPr>
              <w:t>s</w:t>
            </w:r>
            <w:r w:rsidRPr="00DA3787">
              <w:rPr>
                <w:color w:val="000000"/>
              </w:rPr>
              <w:t xml:space="preserve">. </w:t>
            </w:r>
          </w:p>
          <w:p w14:paraId="013C91EF" w14:textId="77777777" w:rsidR="00537C37" w:rsidRDefault="00537C37" w:rsidP="00537C37">
            <w:pPr>
              <w:pStyle w:val="Style3"/>
              <w:numPr>
                <w:ilvl w:val="0"/>
                <w:numId w:val="27"/>
              </w:numPr>
              <w:rPr>
                <w:color w:val="000000"/>
              </w:rPr>
            </w:pPr>
            <w:r>
              <w:rPr>
                <w:color w:val="000000"/>
              </w:rPr>
              <w:t>Apply the waste via m</w:t>
            </w:r>
            <w:r w:rsidRPr="00DA3787">
              <w:rPr>
                <w:color w:val="000000"/>
              </w:rPr>
              <w:t xml:space="preserve">aterial sub surface injected for grass fields. </w:t>
            </w:r>
          </w:p>
          <w:p w14:paraId="0BB732BA" w14:textId="77777777" w:rsidR="00537C37" w:rsidRDefault="00537C37" w:rsidP="00537C37">
            <w:pPr>
              <w:pStyle w:val="Style3"/>
              <w:numPr>
                <w:ilvl w:val="0"/>
                <w:numId w:val="27"/>
              </w:numPr>
              <w:rPr>
                <w:color w:val="000000"/>
              </w:rPr>
            </w:pPr>
            <w:r w:rsidRPr="00DA3787">
              <w:rPr>
                <w:color w:val="000000"/>
              </w:rPr>
              <w:t>10m no spread areas enforced to watercourses. Ensure field conditions are appropriate</w:t>
            </w:r>
          </w:p>
          <w:p w14:paraId="0E21C631" w14:textId="77777777" w:rsidR="00537C37" w:rsidRDefault="00537C37" w:rsidP="00537C37">
            <w:pPr>
              <w:pStyle w:val="Style3"/>
              <w:numPr>
                <w:ilvl w:val="0"/>
                <w:numId w:val="27"/>
              </w:numPr>
              <w:rPr>
                <w:color w:val="000000"/>
              </w:rPr>
            </w:pPr>
            <w:r w:rsidRPr="00DA3787">
              <w:rPr>
                <w:color w:val="000000"/>
              </w:rPr>
              <w:t>The wastes will be applied following the Codes of Good Agricultural Practice. The maximum application rate for each field will be split into multiple applications and will not exceed 50t/ha in any one application to a field.</w:t>
            </w:r>
          </w:p>
          <w:p w14:paraId="40BD02C1" w14:textId="77777777" w:rsidR="00537C37" w:rsidRDefault="00537C37" w:rsidP="00537C37">
            <w:pPr>
              <w:pStyle w:val="Style3"/>
              <w:numPr>
                <w:ilvl w:val="0"/>
                <w:numId w:val="27"/>
              </w:numPr>
              <w:rPr>
                <w:color w:val="000000"/>
              </w:rPr>
            </w:pPr>
            <w:r w:rsidRPr="00DA3787">
              <w:rPr>
                <w:color w:val="000000"/>
              </w:rPr>
              <w:t>No waste will be spread within 10m of any ditch, pond or surface water, within 50m of any spring, well, borehole, or reservoir that supplies water for human consumption or farm dairies.</w:t>
            </w:r>
          </w:p>
          <w:p w14:paraId="34404EB3" w14:textId="2B5275AE" w:rsidR="00537C37" w:rsidRPr="00A007D4" w:rsidRDefault="00537C37" w:rsidP="00537C37">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D065955" w:rsidR="000050AB" w:rsidRPr="00A007D4" w:rsidRDefault="00F21797" w:rsidP="00D05AFF">
            <w:pPr>
              <w:rPr>
                <w:rFonts w:ascii="Arial" w:hAnsi="Arial" w:cs="Arial"/>
              </w:rPr>
            </w:pPr>
            <w:r w:rsidRPr="00F21797">
              <w:rPr>
                <w:rFonts w:ascii="Arial" w:hAnsi="Arial" w:cs="Arial"/>
              </w:rPr>
              <w:t xml:space="preserve">Agricultural </w:t>
            </w:r>
            <w:proofErr w:type="gramStart"/>
            <w:r w:rsidRPr="00F21797">
              <w:rPr>
                <w:rFonts w:ascii="Arial" w:hAnsi="Arial" w:cs="Arial"/>
              </w:rPr>
              <w:t>officers</w:t>
            </w:r>
            <w:proofErr w:type="gramEnd"/>
            <w:r w:rsidRPr="00F21797">
              <w:rPr>
                <w:rFonts w:ascii="Arial" w:hAnsi="Arial" w:cs="Arial"/>
              </w:rPr>
              <w:t xml:space="preserve"> comments passed onto the applicant via the RFI</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0613904B" w:rsidR="007719B3" w:rsidRPr="00A007D4" w:rsidRDefault="004022A2" w:rsidP="00A007D4">
            <w:pPr>
              <w:rPr>
                <w:rFonts w:ascii="Arial" w:hAnsi="Arial" w:cs="Arial"/>
              </w:rPr>
            </w:pPr>
            <w:r w:rsidRPr="00DE7D62">
              <w:rPr>
                <w:rFonts w:ascii="Arial" w:hAnsi="Arial" w:cs="Arial"/>
              </w:rPr>
              <w:t>No further comments</w:t>
            </w:r>
          </w:p>
        </w:tc>
      </w:tr>
      <w:tr w:rsidR="007719B3" w:rsidRPr="00A007D4" w14:paraId="26BDB667" w14:textId="77777777" w:rsidTr="00437319">
        <w:tc>
          <w:tcPr>
            <w:tcW w:w="5000" w:type="pct"/>
          </w:tcPr>
          <w:p w14:paraId="6E10A48E" w14:textId="670ACA17" w:rsidR="004022A2" w:rsidRDefault="007719B3" w:rsidP="00A007D4">
            <w:pPr>
              <w:rPr>
                <w:rFonts w:ascii="Arial" w:hAnsi="Arial" w:cs="Arial"/>
                <w:b/>
              </w:rPr>
            </w:pPr>
            <w:r w:rsidRPr="00A007D4">
              <w:rPr>
                <w:rFonts w:ascii="Arial" w:hAnsi="Arial" w:cs="Arial"/>
                <w:b/>
              </w:rPr>
              <w:t>Agricultural benefit calculations:</w:t>
            </w:r>
          </w:p>
          <w:p w14:paraId="76293AB2" w14:textId="49DB1029" w:rsidR="004022A2" w:rsidRPr="004022A2" w:rsidRDefault="004022A2" w:rsidP="00A007D4">
            <w:pPr>
              <w:rPr>
                <w:rFonts w:ascii="Arial" w:hAnsi="Arial" w:cs="Arial"/>
                <w:bCs/>
              </w:rPr>
            </w:pPr>
            <w:r w:rsidRPr="004022A2">
              <w:rPr>
                <w:rFonts w:ascii="Arial" w:hAnsi="Arial" w:cs="Arial"/>
                <w:bCs/>
              </w:rPr>
              <w:t xml:space="preserve">The </w:t>
            </w:r>
            <w:r>
              <w:rPr>
                <w:rFonts w:ascii="Arial" w:hAnsi="Arial" w:cs="Arial"/>
                <w:bCs/>
              </w:rPr>
              <w:t>First Milk</w:t>
            </w:r>
            <w:r w:rsidRPr="004022A2">
              <w:rPr>
                <w:rFonts w:ascii="Arial" w:hAnsi="Arial" w:cs="Arial"/>
                <w:bCs/>
              </w:rPr>
              <w:t xml:space="preserve"> waste stream is adding </w:t>
            </w:r>
            <w:r>
              <w:rPr>
                <w:rFonts w:ascii="Arial" w:hAnsi="Arial" w:cs="Arial"/>
                <w:bCs/>
              </w:rPr>
              <w:t>phosphate</w:t>
            </w:r>
            <w:r w:rsidRPr="004022A2">
              <w:rPr>
                <w:rFonts w:ascii="Arial" w:hAnsi="Arial" w:cs="Arial"/>
                <w:bCs/>
              </w:rPr>
              <w:t xml:space="preserve"> to field</w:t>
            </w:r>
            <w:r>
              <w:rPr>
                <w:rFonts w:ascii="Arial" w:hAnsi="Arial" w:cs="Arial"/>
                <w:bCs/>
              </w:rPr>
              <w:t>s with a phosphorus index of 2/3</w:t>
            </w:r>
            <w:r w:rsidRPr="004022A2">
              <w:rPr>
                <w:rFonts w:ascii="Arial" w:hAnsi="Arial" w:cs="Arial"/>
                <w:bCs/>
              </w:rPr>
              <w:t xml:space="preserve">. The </w:t>
            </w:r>
            <w:r>
              <w:rPr>
                <w:rFonts w:ascii="Arial" w:hAnsi="Arial" w:cs="Arial"/>
                <w:bCs/>
              </w:rPr>
              <w:t>optimum phosphorus index is 2</w:t>
            </w:r>
            <w:r w:rsidRPr="004022A2">
              <w:rPr>
                <w:rFonts w:ascii="Arial" w:hAnsi="Arial" w:cs="Arial"/>
                <w:bCs/>
              </w:rPr>
              <w:t>. Despite being at</w:t>
            </w:r>
            <w:r>
              <w:rPr>
                <w:rFonts w:ascii="Arial" w:hAnsi="Arial" w:cs="Arial"/>
                <w:bCs/>
              </w:rPr>
              <w:t xml:space="preserve"> or above</w:t>
            </w:r>
            <w:r w:rsidRPr="004022A2">
              <w:rPr>
                <w:rFonts w:ascii="Arial" w:hAnsi="Arial" w:cs="Arial"/>
                <w:bCs/>
              </w:rPr>
              <w:t xml:space="preserve"> the optimum level this addition will be permitted as it is very small (</w:t>
            </w:r>
            <w:r>
              <w:rPr>
                <w:rFonts w:ascii="Arial" w:hAnsi="Arial" w:cs="Arial"/>
                <w:bCs/>
              </w:rPr>
              <w:t>0.39</w:t>
            </w:r>
            <w:r w:rsidRPr="004022A2">
              <w:rPr>
                <w:rFonts w:ascii="Arial" w:hAnsi="Arial" w:cs="Arial"/>
                <w:bCs/>
              </w:rPr>
              <w:t xml:space="preserve"> kg/ha) and will have no detrimental effect on the environment or the soil.</w:t>
            </w:r>
            <w:r>
              <w:rPr>
                <w:rFonts w:ascii="Arial" w:hAnsi="Arial" w:cs="Arial"/>
                <w:bCs/>
              </w:rPr>
              <w:t xml:space="preserve"> Larger additions to fields with a phosphorus index of 1 will be permitted to try and increase soil phosphorus to a more optimum level.</w:t>
            </w:r>
          </w:p>
        </w:tc>
      </w:tr>
      <w:tr w:rsidR="007719B3" w:rsidRPr="00A007D4" w14:paraId="75D6D2CD" w14:textId="77777777" w:rsidTr="00437319">
        <w:tc>
          <w:tcPr>
            <w:tcW w:w="5000" w:type="pct"/>
          </w:tcPr>
          <w:p w14:paraId="2E7B3734" w14:textId="05EA568E" w:rsidR="00C40D12" w:rsidRPr="00F21797"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638CEDA" w14:textId="474B41B6" w:rsidR="0086756C" w:rsidRPr="00F21797" w:rsidRDefault="00D05AFF" w:rsidP="00A007D4">
            <w:pPr>
              <w:rPr>
                <w:rFonts w:ascii="Arial" w:hAnsi="Arial" w:cs="Arial"/>
              </w:rPr>
            </w:pPr>
            <w:r w:rsidRPr="00F21797">
              <w:rPr>
                <w:rFonts w:ascii="Arial" w:hAnsi="Arial" w:cs="Arial"/>
              </w:rPr>
              <w:t>02/06/2021: RFI sent to query previous land treatment and storage</w:t>
            </w:r>
            <w:r w:rsidR="00F27867" w:rsidRPr="00F21797">
              <w:rPr>
                <w:rFonts w:ascii="Arial" w:hAnsi="Arial" w:cs="Arial"/>
              </w:rPr>
              <w:t>.</w:t>
            </w:r>
          </w:p>
          <w:p w14:paraId="674C5146" w14:textId="0A074AE6" w:rsidR="0004223B" w:rsidRPr="00F21797" w:rsidRDefault="00972AC9" w:rsidP="00A007D4">
            <w:pPr>
              <w:rPr>
                <w:rFonts w:ascii="Arial" w:hAnsi="Arial" w:cs="Arial"/>
                <w:bCs/>
              </w:rPr>
            </w:pPr>
            <w:r w:rsidRPr="00F21797">
              <w:rPr>
                <w:rFonts w:ascii="Arial" w:hAnsi="Arial" w:cs="Arial"/>
                <w:bCs/>
              </w:rPr>
              <w:t xml:space="preserve">07/06/2021: The </w:t>
            </w:r>
            <w:r w:rsidR="00F322A4" w:rsidRPr="00F21797">
              <w:rPr>
                <w:rFonts w:ascii="Arial" w:hAnsi="Arial" w:cs="Arial"/>
                <w:bCs/>
              </w:rPr>
              <w:t>applicant responded clarifying the RFI points.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4D10DB4" w:rsidR="007719B3" w:rsidRPr="00064745" w:rsidRDefault="007719B3" w:rsidP="00A007D4">
            <w:pPr>
              <w:rPr>
                <w:rFonts w:ascii="Arial" w:hAnsi="Arial" w:cs="Arial"/>
              </w:rPr>
            </w:pPr>
            <w:r w:rsidRPr="00064745">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409F2D7" w:rsidR="00573034" w:rsidRPr="00064745" w:rsidRDefault="00D96ED5" w:rsidP="00A007D4">
            <w:pPr>
              <w:rPr>
                <w:rFonts w:ascii="Arial" w:hAnsi="Arial" w:cs="Arial"/>
              </w:rPr>
            </w:pPr>
            <w:r w:rsidRPr="00064745">
              <w:rPr>
                <w:rFonts w:ascii="Arial" w:hAnsi="Arial" w:cs="Arial"/>
              </w:rPr>
              <w:t>17/06/2021</w:t>
            </w:r>
          </w:p>
        </w:tc>
      </w:tr>
      <w:tr w:rsidR="00027B10" w:rsidRPr="00A007D4" w14:paraId="1DEB49BB" w14:textId="77777777" w:rsidTr="0047326F">
        <w:tc>
          <w:tcPr>
            <w:tcW w:w="2642" w:type="pct"/>
            <w:vAlign w:val="center"/>
          </w:tcPr>
          <w:p w14:paraId="47DED8FC" w14:textId="005A822D" w:rsidR="00027B10" w:rsidRPr="004D00D7" w:rsidRDefault="00027B10" w:rsidP="00027B10">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6B0B681F" w:rsidR="00027B10" w:rsidRPr="00064745" w:rsidRDefault="00064745" w:rsidP="00027B10">
            <w:pPr>
              <w:rPr>
                <w:rFonts w:ascii="Arial" w:hAnsi="Arial" w:cs="Arial"/>
              </w:rPr>
            </w:pPr>
            <w:r w:rsidRPr="00064745">
              <w:rPr>
                <w:rFonts w:ascii="Arial" w:hAnsi="Arial" w:cs="Arial"/>
              </w:rPr>
              <w:t>17/06/2021</w:t>
            </w:r>
          </w:p>
        </w:tc>
      </w:tr>
      <w:tr w:rsidR="00027B10" w:rsidRPr="00A007D4" w14:paraId="099F875D" w14:textId="77777777" w:rsidTr="00573034">
        <w:tc>
          <w:tcPr>
            <w:tcW w:w="2642" w:type="pct"/>
            <w:vAlign w:val="center"/>
          </w:tcPr>
          <w:p w14:paraId="38AFD281" w14:textId="77777777" w:rsidR="00027B10" w:rsidRPr="004D00D7" w:rsidRDefault="00027B10" w:rsidP="00027B10">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027B10" w:rsidRPr="004D00D7" w:rsidRDefault="00027B10" w:rsidP="00027B10">
            <w:pPr>
              <w:jc w:val="right"/>
              <w:rPr>
                <w:rFonts w:ascii="Arial" w:hAnsi="Arial" w:cs="Arial"/>
                <w:lang w:eastAsia="en-GB"/>
              </w:rPr>
            </w:pPr>
            <w:r w:rsidRPr="004D00D7">
              <w:rPr>
                <w:rFonts w:ascii="Arial" w:hAnsi="Arial" w:cs="Arial"/>
                <w:lang w:eastAsia="en-GB"/>
              </w:rPr>
              <w:t>Date</w:t>
            </w:r>
          </w:p>
        </w:tc>
        <w:tc>
          <w:tcPr>
            <w:tcW w:w="2358" w:type="pct"/>
          </w:tcPr>
          <w:p w14:paraId="40DC7A3A" w14:textId="3E77327E" w:rsidR="00027B10" w:rsidRPr="00064745" w:rsidRDefault="00064745" w:rsidP="00027B10">
            <w:pPr>
              <w:rPr>
                <w:rFonts w:ascii="Arial" w:hAnsi="Arial" w:cs="Arial"/>
              </w:rPr>
            </w:pPr>
            <w:r w:rsidRPr="00064745">
              <w:rPr>
                <w:rFonts w:ascii="Arial" w:hAnsi="Arial" w:cs="Arial"/>
              </w:rPr>
              <w:t>Sion Sleep</w:t>
            </w:r>
          </w:p>
          <w:p w14:paraId="71594B02" w14:textId="1BAEA36A" w:rsidR="00027B10" w:rsidRPr="00064745" w:rsidRDefault="00064745" w:rsidP="00027B10">
            <w:pPr>
              <w:rPr>
                <w:rFonts w:ascii="Arial" w:hAnsi="Arial" w:cs="Arial"/>
              </w:rPr>
            </w:pPr>
            <w:r w:rsidRPr="00064745">
              <w:rPr>
                <w:rFonts w:ascii="Arial" w:hAnsi="Arial" w:cs="Arial"/>
              </w:rPr>
              <w:t>17/06/2021</w:t>
            </w:r>
          </w:p>
        </w:tc>
      </w:tr>
      <w:tr w:rsidR="00027B10" w:rsidRPr="00A007D4" w14:paraId="68F868F9" w14:textId="77777777" w:rsidTr="00573034">
        <w:tc>
          <w:tcPr>
            <w:tcW w:w="2642" w:type="pct"/>
            <w:vAlign w:val="center"/>
          </w:tcPr>
          <w:p w14:paraId="3F631555" w14:textId="77777777" w:rsidR="00027B10" w:rsidRPr="004D00D7" w:rsidRDefault="00027B10" w:rsidP="00027B10">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027B10" w:rsidRPr="004D00D7" w:rsidRDefault="00027B10" w:rsidP="00027B10">
            <w:pPr>
              <w:jc w:val="right"/>
              <w:rPr>
                <w:rFonts w:ascii="Arial" w:hAnsi="Arial" w:cs="Arial"/>
                <w:lang w:eastAsia="en-GB"/>
              </w:rPr>
            </w:pPr>
            <w:r w:rsidRPr="004D00D7">
              <w:rPr>
                <w:rFonts w:ascii="Arial" w:hAnsi="Arial" w:cs="Arial"/>
                <w:lang w:eastAsia="en-GB"/>
              </w:rPr>
              <w:t xml:space="preserve">Date </w:t>
            </w:r>
          </w:p>
        </w:tc>
        <w:tc>
          <w:tcPr>
            <w:tcW w:w="2358" w:type="pct"/>
          </w:tcPr>
          <w:p w14:paraId="1E379286" w14:textId="77777777" w:rsidR="00027B10" w:rsidRPr="00064745" w:rsidRDefault="008D03A8" w:rsidP="00027B10">
            <w:pPr>
              <w:rPr>
                <w:rFonts w:ascii="Arial" w:hAnsi="Arial" w:cs="Arial"/>
              </w:rPr>
            </w:pPr>
            <w:r w:rsidRPr="00064745">
              <w:rPr>
                <w:rFonts w:ascii="Arial" w:hAnsi="Arial" w:cs="Arial"/>
              </w:rPr>
              <w:t>Huw Davies</w:t>
            </w:r>
          </w:p>
          <w:p w14:paraId="3CA03405" w14:textId="1B43BC96" w:rsidR="008D03A8" w:rsidRPr="00064745" w:rsidRDefault="008D03A8" w:rsidP="00027B10">
            <w:pPr>
              <w:rPr>
                <w:rFonts w:ascii="Arial" w:hAnsi="Arial" w:cs="Arial"/>
              </w:rPr>
            </w:pPr>
            <w:r w:rsidRPr="00064745">
              <w:rPr>
                <w:rFonts w:ascii="Arial" w:hAnsi="Arial" w:cs="Arial"/>
              </w:rPr>
              <w:t>16/06/2021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E1065AE" w:rsidR="007719B3" w:rsidRPr="00345ACB" w:rsidRDefault="002A337C" w:rsidP="00A007D4">
            <w:pPr>
              <w:rPr>
                <w:rFonts w:ascii="Arial" w:hAnsi="Arial" w:cs="Arial"/>
              </w:rPr>
            </w:pPr>
            <w:r>
              <w:rPr>
                <w:rFonts w:ascii="Arial" w:hAnsi="Arial" w:cs="Arial"/>
              </w:rPr>
              <w:t>30</w:t>
            </w:r>
          </w:p>
        </w:tc>
      </w:tr>
      <w:tr w:rsidR="006D530B" w:rsidRPr="00A007D4" w14:paraId="4434CDE9" w14:textId="77777777" w:rsidTr="00A007D4">
        <w:tc>
          <w:tcPr>
            <w:tcW w:w="2500" w:type="pct"/>
          </w:tcPr>
          <w:p w14:paraId="454E7A71" w14:textId="77777777" w:rsidR="006D530B" w:rsidRPr="00345ACB" w:rsidRDefault="006D530B" w:rsidP="006D530B">
            <w:pPr>
              <w:rPr>
                <w:rFonts w:ascii="Arial" w:hAnsi="Arial" w:cs="Arial"/>
              </w:rPr>
            </w:pPr>
            <w:r w:rsidRPr="00345ACB">
              <w:rPr>
                <w:rFonts w:ascii="Arial" w:hAnsi="Arial" w:cs="Arial"/>
              </w:rPr>
              <w:t>Determination</w:t>
            </w:r>
          </w:p>
        </w:tc>
        <w:tc>
          <w:tcPr>
            <w:tcW w:w="2500" w:type="pct"/>
          </w:tcPr>
          <w:p w14:paraId="6EBC2DC5" w14:textId="340C135A" w:rsidR="006D530B" w:rsidRPr="00345ACB" w:rsidRDefault="00F21797" w:rsidP="006D530B">
            <w:pPr>
              <w:rPr>
                <w:rFonts w:ascii="Arial" w:hAnsi="Arial" w:cs="Arial"/>
              </w:rPr>
            </w:pPr>
            <w:r w:rsidRPr="00064745">
              <w:rPr>
                <w:rFonts w:ascii="Arial" w:hAnsi="Arial" w:cs="Arial"/>
              </w:rPr>
              <w:t>285</w:t>
            </w:r>
          </w:p>
        </w:tc>
      </w:tr>
      <w:tr w:rsidR="006D530B" w:rsidRPr="00A007D4" w14:paraId="4818D39B" w14:textId="77777777" w:rsidTr="00A007D4">
        <w:tc>
          <w:tcPr>
            <w:tcW w:w="2500" w:type="pct"/>
          </w:tcPr>
          <w:p w14:paraId="38CC3A7D" w14:textId="77777777" w:rsidR="006D530B" w:rsidRPr="00345ACB" w:rsidRDefault="006D530B" w:rsidP="006D530B">
            <w:pPr>
              <w:rPr>
                <w:rFonts w:ascii="Arial" w:hAnsi="Arial" w:cs="Arial"/>
              </w:rPr>
            </w:pPr>
            <w:bookmarkStart w:id="3" w:name="_GoBack" w:colFirst="1" w:colLast="1"/>
            <w:r w:rsidRPr="00345ACB">
              <w:rPr>
                <w:rFonts w:ascii="Arial" w:hAnsi="Arial" w:cs="Arial"/>
              </w:rPr>
              <w:t>Sign off</w:t>
            </w:r>
          </w:p>
        </w:tc>
        <w:tc>
          <w:tcPr>
            <w:tcW w:w="2500" w:type="pct"/>
          </w:tcPr>
          <w:p w14:paraId="0DEC94E5" w14:textId="05A73F7E" w:rsidR="006D530B" w:rsidRPr="00064745" w:rsidRDefault="008D03A8" w:rsidP="006D530B">
            <w:pPr>
              <w:rPr>
                <w:rFonts w:ascii="Arial" w:hAnsi="Arial" w:cs="Arial"/>
              </w:rPr>
            </w:pPr>
            <w:r w:rsidRPr="00064745">
              <w:rPr>
                <w:rFonts w:ascii="Arial" w:hAnsi="Arial" w:cs="Arial"/>
              </w:rPr>
              <w:t>10</w:t>
            </w:r>
          </w:p>
        </w:tc>
      </w:tr>
      <w:tr w:rsidR="006D530B" w:rsidRPr="00A007D4" w14:paraId="65E57C9E" w14:textId="77777777" w:rsidTr="00A007D4">
        <w:tc>
          <w:tcPr>
            <w:tcW w:w="2500" w:type="pct"/>
          </w:tcPr>
          <w:p w14:paraId="7B7AC6E8" w14:textId="77777777" w:rsidR="006D530B" w:rsidRPr="00345ACB" w:rsidRDefault="006D530B" w:rsidP="006D530B">
            <w:pPr>
              <w:rPr>
                <w:rFonts w:ascii="Arial" w:hAnsi="Arial" w:cs="Arial"/>
              </w:rPr>
            </w:pPr>
            <w:r w:rsidRPr="00345ACB">
              <w:rPr>
                <w:rFonts w:ascii="Arial" w:hAnsi="Arial" w:cs="Arial"/>
              </w:rPr>
              <w:t>Issuing</w:t>
            </w:r>
          </w:p>
        </w:tc>
        <w:tc>
          <w:tcPr>
            <w:tcW w:w="2500" w:type="pct"/>
          </w:tcPr>
          <w:p w14:paraId="302DBE2C" w14:textId="5E3C5114" w:rsidR="006D530B" w:rsidRPr="00064745" w:rsidRDefault="00064745" w:rsidP="006D530B">
            <w:pPr>
              <w:rPr>
                <w:rFonts w:ascii="Arial" w:hAnsi="Arial" w:cs="Arial"/>
              </w:rPr>
            </w:pPr>
            <w:r w:rsidRPr="00064745">
              <w:rPr>
                <w:rFonts w:ascii="Arial" w:hAnsi="Arial" w:cs="Arial"/>
              </w:rPr>
              <w:t>15</w:t>
            </w:r>
          </w:p>
        </w:tc>
      </w:tr>
      <w:tr w:rsidR="006D530B" w:rsidRPr="00A007D4" w14:paraId="134277B4" w14:textId="77777777" w:rsidTr="00A007D4">
        <w:tc>
          <w:tcPr>
            <w:tcW w:w="2500" w:type="pct"/>
          </w:tcPr>
          <w:p w14:paraId="2FEAA30C" w14:textId="77777777" w:rsidR="006D530B" w:rsidRPr="00345ACB" w:rsidRDefault="006D530B" w:rsidP="006D530B">
            <w:pPr>
              <w:rPr>
                <w:rFonts w:ascii="Arial" w:hAnsi="Arial" w:cs="Arial"/>
                <w:b/>
              </w:rPr>
            </w:pPr>
            <w:r w:rsidRPr="00345ACB">
              <w:rPr>
                <w:rFonts w:ascii="Arial" w:hAnsi="Arial" w:cs="Arial"/>
                <w:b/>
              </w:rPr>
              <w:t>Total</w:t>
            </w:r>
          </w:p>
        </w:tc>
        <w:tc>
          <w:tcPr>
            <w:tcW w:w="2500" w:type="pct"/>
          </w:tcPr>
          <w:p w14:paraId="577DE18B" w14:textId="7AE8D4FB" w:rsidR="006D530B" w:rsidRPr="00064745" w:rsidRDefault="00064745" w:rsidP="006D530B">
            <w:pPr>
              <w:rPr>
                <w:rFonts w:ascii="Arial" w:hAnsi="Arial" w:cs="Arial"/>
                <w:b/>
              </w:rPr>
            </w:pPr>
            <w:r w:rsidRPr="00064745">
              <w:rPr>
                <w:rFonts w:ascii="Arial" w:hAnsi="Arial" w:cs="Arial"/>
              </w:rPr>
              <w:t>340</w:t>
            </w:r>
          </w:p>
        </w:tc>
      </w:tr>
      <w:bookmarkEnd w:id="3"/>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CF18CF" w:rsidRDefault="00CF18CF" w:rsidP="001B5BE1">
      <w:pPr>
        <w:spacing w:after="0" w:line="240" w:lineRule="auto"/>
      </w:pPr>
      <w:r>
        <w:separator/>
      </w:r>
    </w:p>
  </w:endnote>
  <w:endnote w:type="continuationSeparator" w:id="0">
    <w:p w14:paraId="2AC18E8F" w14:textId="77777777" w:rsidR="00CF18CF" w:rsidRDefault="00CF18CF" w:rsidP="001B5BE1">
      <w:pPr>
        <w:spacing w:after="0" w:line="240" w:lineRule="auto"/>
      </w:pPr>
      <w:r>
        <w:continuationSeparator/>
      </w:r>
    </w:p>
  </w:endnote>
  <w:endnote w:type="continuationNotice" w:id="1">
    <w:p w14:paraId="72EF6E7B" w14:textId="77777777" w:rsidR="00CF18CF" w:rsidRDefault="00CF18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CF18CF" w:rsidRDefault="00CF18CF" w:rsidP="001B5BE1">
      <w:pPr>
        <w:spacing w:after="0" w:line="240" w:lineRule="auto"/>
      </w:pPr>
      <w:r>
        <w:separator/>
      </w:r>
    </w:p>
  </w:footnote>
  <w:footnote w:type="continuationSeparator" w:id="0">
    <w:p w14:paraId="3F3EB3F9" w14:textId="77777777" w:rsidR="00CF18CF" w:rsidRDefault="00CF18CF" w:rsidP="001B5BE1">
      <w:pPr>
        <w:spacing w:after="0" w:line="240" w:lineRule="auto"/>
      </w:pPr>
      <w:r>
        <w:continuationSeparator/>
      </w:r>
    </w:p>
  </w:footnote>
  <w:footnote w:type="continuationNotice" w:id="1">
    <w:p w14:paraId="6C59B484" w14:textId="77777777" w:rsidR="00CF18CF" w:rsidRDefault="00CF18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CF18CF" w:rsidRDefault="00CF18CF"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CF18CF" w:rsidRDefault="00CF18CF" w:rsidP="001B5BE1">
    <w:pPr>
      <w:pStyle w:val="Header"/>
      <w:jc w:val="right"/>
      <w:rPr>
        <w:rFonts w:ascii="Arial" w:hAnsi="Arial" w:cs="Arial"/>
        <w:sz w:val="18"/>
        <w:szCs w:val="18"/>
      </w:rPr>
    </w:pPr>
  </w:p>
  <w:p w14:paraId="03ADB58A" w14:textId="707BB654" w:rsidR="00CF18CF" w:rsidRDefault="00CF18CF" w:rsidP="00650125">
    <w:pPr>
      <w:pStyle w:val="Title"/>
      <w:ind w:left="2160" w:firstLine="720"/>
      <w:rPr>
        <w:b/>
        <w:sz w:val="28"/>
        <w:szCs w:val="28"/>
      </w:rPr>
    </w:pPr>
    <w:r>
      <w:rPr>
        <w:b/>
        <w:sz w:val="28"/>
        <w:szCs w:val="28"/>
      </w:rPr>
      <w:t>SR2010 No4 Deployment Decision Document</w:t>
    </w:r>
  </w:p>
  <w:p w14:paraId="03ADB58B" w14:textId="77777777" w:rsidR="00CF18CF" w:rsidRDefault="00CF18CF" w:rsidP="00650125">
    <w:pPr>
      <w:pStyle w:val="Title"/>
      <w:ind w:left="-142"/>
      <w:rPr>
        <w:b/>
      </w:rPr>
    </w:pPr>
  </w:p>
  <w:p w14:paraId="6C3B8CBB" w14:textId="77777777" w:rsidR="00CF18CF" w:rsidRDefault="00CF18CF"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CF18CF" w:rsidRDefault="00CF18CF" w:rsidP="00A440F1">
    <w:pPr>
      <w:pStyle w:val="Title"/>
      <w:ind w:left="2880"/>
      <w:jc w:val="right"/>
    </w:pPr>
    <w:r w:rsidRPr="00A440F1">
      <w:t>and may not necessarily cover all information require</w:t>
    </w:r>
    <w:r>
      <w:t>d</w:t>
    </w:r>
    <w:r w:rsidRPr="00A440F1">
      <w:t xml:space="preserve"> </w:t>
    </w:r>
  </w:p>
  <w:p w14:paraId="03ADB58C" w14:textId="630F6DED" w:rsidR="00CF18CF" w:rsidRPr="00A440F1" w:rsidRDefault="00CF18CF"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CF18CF" w:rsidRPr="001B5BE1" w:rsidRDefault="00CF18C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A0E686C"/>
    <w:multiLevelType w:val="hybridMultilevel"/>
    <w:tmpl w:val="8700948A"/>
    <w:lvl w:ilvl="0" w:tplc="CEBA331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3D085B"/>
    <w:multiLevelType w:val="hybridMultilevel"/>
    <w:tmpl w:val="60D66F76"/>
    <w:lvl w:ilvl="0" w:tplc="CEBA331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8"/>
  </w:num>
  <w:num w:numId="13">
    <w:abstractNumId w:val="2"/>
  </w:num>
  <w:num w:numId="14">
    <w:abstractNumId w:val="0"/>
  </w:num>
  <w:num w:numId="15">
    <w:abstractNumId w:val="10"/>
  </w:num>
  <w:num w:numId="16">
    <w:abstractNumId w:val="6"/>
  </w:num>
  <w:num w:numId="17">
    <w:abstractNumId w:val="3"/>
  </w:num>
  <w:num w:numId="18">
    <w:abstractNumId w:val="25"/>
  </w:num>
  <w:num w:numId="19">
    <w:abstractNumId w:val="5"/>
  </w:num>
  <w:num w:numId="20">
    <w:abstractNumId w:val="23"/>
  </w:num>
  <w:num w:numId="21">
    <w:abstractNumId w:val="4"/>
  </w:num>
  <w:num w:numId="22">
    <w:abstractNumId w:val="27"/>
  </w:num>
  <w:num w:numId="23">
    <w:abstractNumId w:val="12"/>
  </w:num>
  <w:num w:numId="24">
    <w:abstractNumId w:val="1"/>
  </w:num>
  <w:num w:numId="25">
    <w:abstractNumId w:val="18"/>
  </w:num>
  <w:num w:numId="26">
    <w:abstractNumId w:val="7"/>
  </w:num>
  <w:num w:numId="27">
    <w:abstractNumId w:val="9"/>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0AB"/>
    <w:rsid w:val="00007908"/>
    <w:rsid w:val="00012A9D"/>
    <w:rsid w:val="00027B10"/>
    <w:rsid w:val="00031CD0"/>
    <w:rsid w:val="0003709F"/>
    <w:rsid w:val="0004223B"/>
    <w:rsid w:val="0005278F"/>
    <w:rsid w:val="0006348F"/>
    <w:rsid w:val="00064745"/>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6DDB"/>
    <w:rsid w:val="001170A7"/>
    <w:rsid w:val="00120B00"/>
    <w:rsid w:val="00143BD4"/>
    <w:rsid w:val="0016480F"/>
    <w:rsid w:val="001A2CD1"/>
    <w:rsid w:val="001A3156"/>
    <w:rsid w:val="001A47FA"/>
    <w:rsid w:val="001B5BE1"/>
    <w:rsid w:val="001C20EA"/>
    <w:rsid w:val="001C3C14"/>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4115"/>
    <w:rsid w:val="00286BE0"/>
    <w:rsid w:val="00287BCB"/>
    <w:rsid w:val="00296C73"/>
    <w:rsid w:val="002A337C"/>
    <w:rsid w:val="002A7588"/>
    <w:rsid w:val="002D544C"/>
    <w:rsid w:val="002D6376"/>
    <w:rsid w:val="002E2A8B"/>
    <w:rsid w:val="00321C2F"/>
    <w:rsid w:val="003267AF"/>
    <w:rsid w:val="0033206B"/>
    <w:rsid w:val="00337671"/>
    <w:rsid w:val="003404BC"/>
    <w:rsid w:val="0034286E"/>
    <w:rsid w:val="003437BC"/>
    <w:rsid w:val="00345ACB"/>
    <w:rsid w:val="00353DF6"/>
    <w:rsid w:val="00362410"/>
    <w:rsid w:val="00375C00"/>
    <w:rsid w:val="003778EC"/>
    <w:rsid w:val="0038642F"/>
    <w:rsid w:val="00386CD3"/>
    <w:rsid w:val="003A27D5"/>
    <w:rsid w:val="003A6023"/>
    <w:rsid w:val="003B79C4"/>
    <w:rsid w:val="003D13AA"/>
    <w:rsid w:val="003D3EE8"/>
    <w:rsid w:val="003E013A"/>
    <w:rsid w:val="003E5FAB"/>
    <w:rsid w:val="003F05FB"/>
    <w:rsid w:val="003F14C5"/>
    <w:rsid w:val="003F2D24"/>
    <w:rsid w:val="003F67CA"/>
    <w:rsid w:val="00400A18"/>
    <w:rsid w:val="004022A2"/>
    <w:rsid w:val="00420B87"/>
    <w:rsid w:val="004273FC"/>
    <w:rsid w:val="00432507"/>
    <w:rsid w:val="00437319"/>
    <w:rsid w:val="00471442"/>
    <w:rsid w:val="00477CEA"/>
    <w:rsid w:val="004835F4"/>
    <w:rsid w:val="004A3FA2"/>
    <w:rsid w:val="004B6AA2"/>
    <w:rsid w:val="004C1471"/>
    <w:rsid w:val="004C1EF0"/>
    <w:rsid w:val="004C58F9"/>
    <w:rsid w:val="004D00D7"/>
    <w:rsid w:val="004D2918"/>
    <w:rsid w:val="004E3EC0"/>
    <w:rsid w:val="004E7214"/>
    <w:rsid w:val="00512799"/>
    <w:rsid w:val="00517F26"/>
    <w:rsid w:val="00524B08"/>
    <w:rsid w:val="00537C37"/>
    <w:rsid w:val="005416F0"/>
    <w:rsid w:val="00552484"/>
    <w:rsid w:val="00562FAC"/>
    <w:rsid w:val="00565CA2"/>
    <w:rsid w:val="0056799C"/>
    <w:rsid w:val="00573034"/>
    <w:rsid w:val="00583655"/>
    <w:rsid w:val="005857D7"/>
    <w:rsid w:val="00591D3F"/>
    <w:rsid w:val="00596FFC"/>
    <w:rsid w:val="005A05E5"/>
    <w:rsid w:val="005B476C"/>
    <w:rsid w:val="005C78E4"/>
    <w:rsid w:val="005D0D40"/>
    <w:rsid w:val="005D0DFC"/>
    <w:rsid w:val="005D2ABD"/>
    <w:rsid w:val="005E1497"/>
    <w:rsid w:val="005F5090"/>
    <w:rsid w:val="006032FC"/>
    <w:rsid w:val="006209BD"/>
    <w:rsid w:val="00632EB7"/>
    <w:rsid w:val="00637513"/>
    <w:rsid w:val="00641659"/>
    <w:rsid w:val="00650125"/>
    <w:rsid w:val="00667188"/>
    <w:rsid w:val="00671DFB"/>
    <w:rsid w:val="00682B93"/>
    <w:rsid w:val="00683CD6"/>
    <w:rsid w:val="00686D5D"/>
    <w:rsid w:val="0069646F"/>
    <w:rsid w:val="006964A2"/>
    <w:rsid w:val="006B012E"/>
    <w:rsid w:val="006B2C80"/>
    <w:rsid w:val="006C53E9"/>
    <w:rsid w:val="006D530B"/>
    <w:rsid w:val="006E78DD"/>
    <w:rsid w:val="006F55D5"/>
    <w:rsid w:val="00701DA5"/>
    <w:rsid w:val="007042DB"/>
    <w:rsid w:val="00706732"/>
    <w:rsid w:val="007158A3"/>
    <w:rsid w:val="0072172B"/>
    <w:rsid w:val="007443D7"/>
    <w:rsid w:val="00746794"/>
    <w:rsid w:val="00747456"/>
    <w:rsid w:val="00754BBF"/>
    <w:rsid w:val="00756AD9"/>
    <w:rsid w:val="007633B5"/>
    <w:rsid w:val="007719B3"/>
    <w:rsid w:val="00780DD6"/>
    <w:rsid w:val="007845E7"/>
    <w:rsid w:val="00796DD7"/>
    <w:rsid w:val="007B15CB"/>
    <w:rsid w:val="007B5E0D"/>
    <w:rsid w:val="007E12B5"/>
    <w:rsid w:val="007E226A"/>
    <w:rsid w:val="007F27D9"/>
    <w:rsid w:val="007F4B72"/>
    <w:rsid w:val="008043D0"/>
    <w:rsid w:val="00816A23"/>
    <w:rsid w:val="0083424E"/>
    <w:rsid w:val="008405D3"/>
    <w:rsid w:val="00840B17"/>
    <w:rsid w:val="0084564E"/>
    <w:rsid w:val="008634EC"/>
    <w:rsid w:val="0086756C"/>
    <w:rsid w:val="00881427"/>
    <w:rsid w:val="0089197F"/>
    <w:rsid w:val="008924CD"/>
    <w:rsid w:val="008A7A92"/>
    <w:rsid w:val="008B4652"/>
    <w:rsid w:val="008C0727"/>
    <w:rsid w:val="008D03A8"/>
    <w:rsid w:val="008D4EF7"/>
    <w:rsid w:val="008E1064"/>
    <w:rsid w:val="008E5414"/>
    <w:rsid w:val="008F02B4"/>
    <w:rsid w:val="008F1A59"/>
    <w:rsid w:val="008F1B2B"/>
    <w:rsid w:val="008F4AB4"/>
    <w:rsid w:val="008F7305"/>
    <w:rsid w:val="00901CA0"/>
    <w:rsid w:val="009042D7"/>
    <w:rsid w:val="00922A3D"/>
    <w:rsid w:val="00924758"/>
    <w:rsid w:val="00931607"/>
    <w:rsid w:val="009362A0"/>
    <w:rsid w:val="00940284"/>
    <w:rsid w:val="00940D2A"/>
    <w:rsid w:val="0095157B"/>
    <w:rsid w:val="009636A6"/>
    <w:rsid w:val="00972957"/>
    <w:rsid w:val="00972AC9"/>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53CB"/>
    <w:rsid w:val="00A16931"/>
    <w:rsid w:val="00A17E5A"/>
    <w:rsid w:val="00A20506"/>
    <w:rsid w:val="00A244FC"/>
    <w:rsid w:val="00A24E54"/>
    <w:rsid w:val="00A35A95"/>
    <w:rsid w:val="00A36AC8"/>
    <w:rsid w:val="00A440F1"/>
    <w:rsid w:val="00A5488D"/>
    <w:rsid w:val="00A62115"/>
    <w:rsid w:val="00A7361C"/>
    <w:rsid w:val="00A74F11"/>
    <w:rsid w:val="00A817A0"/>
    <w:rsid w:val="00A82839"/>
    <w:rsid w:val="00A84717"/>
    <w:rsid w:val="00AB2E5D"/>
    <w:rsid w:val="00AB5EA4"/>
    <w:rsid w:val="00AC261A"/>
    <w:rsid w:val="00AC38DB"/>
    <w:rsid w:val="00AC5FE6"/>
    <w:rsid w:val="00AD0273"/>
    <w:rsid w:val="00AD376C"/>
    <w:rsid w:val="00AE4C0C"/>
    <w:rsid w:val="00AE71B4"/>
    <w:rsid w:val="00AF1DC7"/>
    <w:rsid w:val="00AF6C30"/>
    <w:rsid w:val="00B004A5"/>
    <w:rsid w:val="00B104F3"/>
    <w:rsid w:val="00B34D8D"/>
    <w:rsid w:val="00B40C49"/>
    <w:rsid w:val="00B441ED"/>
    <w:rsid w:val="00B45F2E"/>
    <w:rsid w:val="00B514C8"/>
    <w:rsid w:val="00B54BF1"/>
    <w:rsid w:val="00B6679C"/>
    <w:rsid w:val="00B7020F"/>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141BA"/>
    <w:rsid w:val="00C31082"/>
    <w:rsid w:val="00C315AC"/>
    <w:rsid w:val="00C33C7C"/>
    <w:rsid w:val="00C34387"/>
    <w:rsid w:val="00C40D12"/>
    <w:rsid w:val="00C457CF"/>
    <w:rsid w:val="00C468A5"/>
    <w:rsid w:val="00C50AAD"/>
    <w:rsid w:val="00C5206D"/>
    <w:rsid w:val="00C55390"/>
    <w:rsid w:val="00C57D91"/>
    <w:rsid w:val="00C60672"/>
    <w:rsid w:val="00C72006"/>
    <w:rsid w:val="00C75E0E"/>
    <w:rsid w:val="00C922D9"/>
    <w:rsid w:val="00C9419F"/>
    <w:rsid w:val="00CC2BDD"/>
    <w:rsid w:val="00CC3ED9"/>
    <w:rsid w:val="00CE2E10"/>
    <w:rsid w:val="00CE35AD"/>
    <w:rsid w:val="00CE65CF"/>
    <w:rsid w:val="00CF0118"/>
    <w:rsid w:val="00CF18CF"/>
    <w:rsid w:val="00CF2EC2"/>
    <w:rsid w:val="00CF4B60"/>
    <w:rsid w:val="00CF7071"/>
    <w:rsid w:val="00D055FC"/>
    <w:rsid w:val="00D05AFF"/>
    <w:rsid w:val="00D0731E"/>
    <w:rsid w:val="00D15B65"/>
    <w:rsid w:val="00D228E7"/>
    <w:rsid w:val="00D24D10"/>
    <w:rsid w:val="00D3244D"/>
    <w:rsid w:val="00D402F5"/>
    <w:rsid w:val="00D40F95"/>
    <w:rsid w:val="00D4766D"/>
    <w:rsid w:val="00D50F58"/>
    <w:rsid w:val="00D553C1"/>
    <w:rsid w:val="00D602CD"/>
    <w:rsid w:val="00D641B6"/>
    <w:rsid w:val="00D66BE7"/>
    <w:rsid w:val="00D670E2"/>
    <w:rsid w:val="00D70F2B"/>
    <w:rsid w:val="00D71B2C"/>
    <w:rsid w:val="00D73C12"/>
    <w:rsid w:val="00D81311"/>
    <w:rsid w:val="00D83D5B"/>
    <w:rsid w:val="00D91EE0"/>
    <w:rsid w:val="00D96ED5"/>
    <w:rsid w:val="00DC269A"/>
    <w:rsid w:val="00DD2553"/>
    <w:rsid w:val="00DE05FE"/>
    <w:rsid w:val="00DE7D62"/>
    <w:rsid w:val="00DF5682"/>
    <w:rsid w:val="00E20D6B"/>
    <w:rsid w:val="00E2573C"/>
    <w:rsid w:val="00E34154"/>
    <w:rsid w:val="00E41AAA"/>
    <w:rsid w:val="00E55BAF"/>
    <w:rsid w:val="00E579C9"/>
    <w:rsid w:val="00E61299"/>
    <w:rsid w:val="00E73C4D"/>
    <w:rsid w:val="00E77486"/>
    <w:rsid w:val="00E858F4"/>
    <w:rsid w:val="00E874E1"/>
    <w:rsid w:val="00EB3442"/>
    <w:rsid w:val="00EC0EB8"/>
    <w:rsid w:val="00EC710C"/>
    <w:rsid w:val="00ED1195"/>
    <w:rsid w:val="00ED38EF"/>
    <w:rsid w:val="00ED7215"/>
    <w:rsid w:val="00EE68D2"/>
    <w:rsid w:val="00F00C90"/>
    <w:rsid w:val="00F109BA"/>
    <w:rsid w:val="00F12BD0"/>
    <w:rsid w:val="00F13C3D"/>
    <w:rsid w:val="00F21797"/>
    <w:rsid w:val="00F235C9"/>
    <w:rsid w:val="00F27867"/>
    <w:rsid w:val="00F322A4"/>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537C37"/>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36855747">
      <w:bodyDiv w:val="1"/>
      <w:marLeft w:val="0"/>
      <w:marRight w:val="0"/>
      <w:marTop w:val="0"/>
      <w:marBottom w:val="0"/>
      <w:divBdr>
        <w:top w:val="none" w:sz="0" w:space="0" w:color="auto"/>
        <w:left w:val="none" w:sz="0" w:space="0" w:color="auto"/>
        <w:bottom w:val="none" w:sz="0" w:space="0" w:color="auto"/>
        <w:right w:val="none" w:sz="0" w:space="0" w:color="auto"/>
      </w:divBdr>
      <w:divsChild>
        <w:div w:id="1805543322">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48301952">
      <w:bodyDiv w:val="1"/>
      <w:marLeft w:val="0"/>
      <w:marRight w:val="0"/>
      <w:marTop w:val="0"/>
      <w:marBottom w:val="0"/>
      <w:divBdr>
        <w:top w:val="none" w:sz="0" w:space="0" w:color="auto"/>
        <w:left w:val="none" w:sz="0" w:space="0" w:color="auto"/>
        <w:bottom w:val="none" w:sz="0" w:space="0" w:color="auto"/>
        <w:right w:val="none" w:sz="0" w:space="0" w:color="auto"/>
      </w:divBdr>
      <w:divsChild>
        <w:div w:id="987126985">
          <w:marLeft w:val="0"/>
          <w:marRight w:val="0"/>
          <w:marTop w:val="0"/>
          <w:marBottom w:val="0"/>
          <w:divBdr>
            <w:top w:val="none" w:sz="0" w:space="0" w:color="auto"/>
            <w:left w:val="none" w:sz="0" w:space="0" w:color="auto"/>
            <w:bottom w:val="none" w:sz="0" w:space="0" w:color="auto"/>
            <w:right w:val="none" w:sz="0" w:space="0" w:color="auto"/>
          </w:divBdr>
        </w:div>
      </w:divsChild>
    </w:div>
    <w:div w:id="803887579">
      <w:bodyDiv w:val="1"/>
      <w:marLeft w:val="0"/>
      <w:marRight w:val="0"/>
      <w:marTop w:val="0"/>
      <w:marBottom w:val="0"/>
      <w:divBdr>
        <w:top w:val="none" w:sz="0" w:space="0" w:color="auto"/>
        <w:left w:val="none" w:sz="0" w:space="0" w:color="auto"/>
        <w:bottom w:val="none" w:sz="0" w:space="0" w:color="auto"/>
        <w:right w:val="none" w:sz="0" w:space="0" w:color="auto"/>
      </w:divBdr>
      <w:divsChild>
        <w:div w:id="200016377">
          <w:marLeft w:val="0"/>
          <w:marRight w:val="0"/>
          <w:marTop w:val="0"/>
          <w:marBottom w:val="0"/>
          <w:divBdr>
            <w:top w:val="none" w:sz="0" w:space="0" w:color="auto"/>
            <w:left w:val="none" w:sz="0" w:space="0" w:color="auto"/>
            <w:bottom w:val="none" w:sz="0" w:space="0" w:color="auto"/>
            <w:right w:val="none" w:sz="0" w:space="0" w:color="auto"/>
          </w:divBdr>
        </w:div>
      </w:divsChild>
    </w:div>
    <w:div w:id="883636965">
      <w:bodyDiv w:val="1"/>
      <w:marLeft w:val="0"/>
      <w:marRight w:val="0"/>
      <w:marTop w:val="0"/>
      <w:marBottom w:val="0"/>
      <w:divBdr>
        <w:top w:val="none" w:sz="0" w:space="0" w:color="auto"/>
        <w:left w:val="none" w:sz="0" w:space="0" w:color="auto"/>
        <w:bottom w:val="none" w:sz="0" w:space="0" w:color="auto"/>
        <w:right w:val="none" w:sz="0" w:space="0" w:color="auto"/>
      </w:divBdr>
      <w:divsChild>
        <w:div w:id="2064020976">
          <w:marLeft w:val="0"/>
          <w:marRight w:val="0"/>
          <w:marTop w:val="0"/>
          <w:marBottom w:val="0"/>
          <w:divBdr>
            <w:top w:val="none" w:sz="0" w:space="0" w:color="auto"/>
            <w:left w:val="none" w:sz="0" w:space="0" w:color="auto"/>
            <w:bottom w:val="none" w:sz="0" w:space="0" w:color="auto"/>
            <w:right w:val="none" w:sz="0" w:space="0" w:color="auto"/>
          </w:divBdr>
        </w:div>
      </w:divsChild>
    </w:div>
    <w:div w:id="1534490868">
      <w:bodyDiv w:val="1"/>
      <w:marLeft w:val="0"/>
      <w:marRight w:val="0"/>
      <w:marTop w:val="0"/>
      <w:marBottom w:val="0"/>
      <w:divBdr>
        <w:top w:val="none" w:sz="0" w:space="0" w:color="auto"/>
        <w:left w:val="none" w:sz="0" w:space="0" w:color="auto"/>
        <w:bottom w:val="none" w:sz="0" w:space="0" w:color="auto"/>
        <w:right w:val="none" w:sz="0" w:space="0" w:color="auto"/>
      </w:divBdr>
      <w:divsChild>
        <w:div w:id="1742482357">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1711/environmental-permitting-charging-scheme-2020-21.pdf"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REGU-195-2422594</_dlc_DocId>
    <_dlc_DocIdUrl xmlns="9be56660-2c31-41ef-bc00-23e72f632f2a">
      <Url>https://cyfoethnaturiolcymru.sharepoint.com/teams/Regulatory/Permitting/_layouts/15/DocIdRedir.aspx?ID=REGU-195-2422594</Url>
      <Description>REGU-195-2422594</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2021-06-16T23:00:00+00:00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6006E03F-3B67-42F2-B7BC-A6B951190249}"/>
</file>

<file path=customXml/itemProps4.xml><?xml version="1.0" encoding="utf-8"?>
<ds:datastoreItem xmlns:ds="http://schemas.openxmlformats.org/officeDocument/2006/customXml" ds:itemID="{55F0822D-FE6D-438F-9B24-AF960D25841D}"/>
</file>

<file path=customXml/itemProps5.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D407D426-F8D0-4C75-9199-2B27CCE0B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8</Pages>
  <Words>2163</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70</cp:revision>
  <cp:lastPrinted>2016-07-26T07:41:00Z</cp:lastPrinted>
  <dcterms:created xsi:type="dcterms:W3CDTF">2020-03-09T09:49:00Z</dcterms:created>
  <dcterms:modified xsi:type="dcterms:W3CDTF">2021-06-17T12:04:00Z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83e03352-a950-4f62-9c19-c899fc791370</vt:lpwstr>
  </property>
  <property fmtid="{D5CDD505-2E9C-101B-9397-08002B2CF9AE}" pid="4" name="AuthorIds_UIVersion_11776">
    <vt:lpwstr>200</vt:lpwstr>
  </property>
</Properties>
</file>