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E8F7D75" w:rsidR="00AE394E" w:rsidRPr="0042536D" w:rsidRDefault="00D169B8" w:rsidP="000F2C9A">
            <w:pPr>
              <w:pStyle w:val="BlockText"/>
              <w:rPr>
                <w:rFonts w:ascii="Calibri" w:hAnsi="Calibri" w:cs="Arial"/>
                <w:color w:val="0070C0"/>
                <w:szCs w:val="22"/>
                <w:lang w:eastAsia="en-US"/>
              </w:rPr>
            </w:pPr>
            <w:r>
              <w:rPr>
                <w:rFonts w:ascii="Calibri" w:hAnsi="Calibri" w:cs="Arial"/>
                <w:color w:val="0070C0"/>
                <w:szCs w:val="22"/>
                <w:lang w:eastAsia="en-US"/>
              </w:rPr>
              <w:t>PAN-003257</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A2AF078" w:rsidR="00AE394E" w:rsidRPr="0042536D" w:rsidRDefault="00D169B8" w:rsidP="000F2C9A">
            <w:pPr>
              <w:pStyle w:val="BlockText"/>
              <w:rPr>
                <w:rFonts w:ascii="Calibri" w:hAnsi="Calibri" w:cs="Arial"/>
                <w:color w:val="0070C0"/>
                <w:szCs w:val="22"/>
                <w:lang w:eastAsia="en-US"/>
              </w:rPr>
            </w:pPr>
            <w:r>
              <w:rPr>
                <w:rFonts w:ascii="Calibri" w:hAnsi="Calibri" w:cs="Arial"/>
                <w:color w:val="0070C0"/>
                <w:szCs w:val="22"/>
                <w:lang w:eastAsia="en-US"/>
              </w:rPr>
              <w:t>Mr David Roderick and Mr Edwin Roderick</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770A264" w:rsidR="00AE394E" w:rsidRPr="0042536D" w:rsidRDefault="00D169B8" w:rsidP="000F2C9A">
            <w:pPr>
              <w:pStyle w:val="BlockText"/>
              <w:rPr>
                <w:rFonts w:ascii="Calibri" w:hAnsi="Calibri" w:cs="Arial"/>
                <w:color w:val="0070C0"/>
                <w:szCs w:val="22"/>
                <w:lang w:eastAsia="en-US"/>
              </w:rPr>
            </w:pPr>
            <w:r>
              <w:rPr>
                <w:rFonts w:ascii="Calibri" w:hAnsi="Calibri" w:cs="Arial"/>
                <w:color w:val="0070C0"/>
                <w:szCs w:val="22"/>
                <w:lang w:eastAsia="en-US"/>
              </w:rPr>
              <w:t>Danygraig Farm</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D5B7A7A" w:rsidR="00AE394E" w:rsidRPr="0042536D" w:rsidRDefault="00D169B8"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D169B8"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D169B8" w:rsidRPr="0042536D" w:rsidRDefault="00D169B8" w:rsidP="00D169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A67F33F" w:rsidR="00D169B8" w:rsidRPr="0042536D" w:rsidRDefault="00D169B8" w:rsidP="00D169B8">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D169B8"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D169B8" w:rsidRPr="008B1E77" w:rsidRDefault="00D169B8" w:rsidP="00D169B8">
            <w:pPr>
              <w:rPr>
                <w:rFonts w:ascii="Calibri" w:hAnsi="Calibri"/>
                <w:b/>
                <w:color w:val="0070C0"/>
                <w:sz w:val="22"/>
                <w:szCs w:val="22"/>
              </w:rPr>
            </w:pPr>
            <w:r w:rsidRPr="004B49ED">
              <w:rPr>
                <w:rFonts w:ascii="Calibri" w:hAnsi="Calibri"/>
                <w:b/>
                <w:color w:val="FFFFFF"/>
                <w:szCs w:val="22"/>
              </w:rPr>
              <w:t>Dates</w:t>
            </w:r>
          </w:p>
        </w:tc>
      </w:tr>
      <w:tr w:rsidR="00D169B8"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D169B8" w:rsidRPr="0042536D" w:rsidRDefault="00D169B8" w:rsidP="00D169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5FE76F6" w:rsidR="00D169B8" w:rsidRPr="001B2E87" w:rsidRDefault="00D169B8" w:rsidP="00D169B8">
            <w:pPr>
              <w:jc w:val="center"/>
              <w:rPr>
                <w:rFonts w:ascii="Calibri" w:hAnsi="Calibri" w:cs="Arial"/>
                <w:color w:val="0070C0"/>
                <w:szCs w:val="22"/>
              </w:rPr>
            </w:pPr>
            <w:r>
              <w:rPr>
                <w:rFonts w:ascii="Calibri" w:hAnsi="Calibri" w:cs="Arial"/>
                <w:color w:val="0070C0"/>
                <w:szCs w:val="22"/>
              </w:rPr>
              <w:t>10/09/2018</w:t>
            </w:r>
          </w:p>
        </w:tc>
      </w:tr>
      <w:tr w:rsidR="00D169B8"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D169B8" w:rsidRPr="0042536D" w:rsidRDefault="00D169B8" w:rsidP="00D169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53A7C29" w:rsidR="00D169B8" w:rsidRPr="001B2E87" w:rsidRDefault="00D169B8" w:rsidP="00D169B8">
            <w:pPr>
              <w:jc w:val="center"/>
              <w:rPr>
                <w:rFonts w:ascii="Calibri" w:hAnsi="Calibri" w:cs="Arial"/>
                <w:color w:val="0070C0"/>
                <w:szCs w:val="22"/>
              </w:rPr>
            </w:pPr>
            <w:r>
              <w:rPr>
                <w:rFonts w:ascii="Calibri" w:hAnsi="Calibri" w:cs="Arial"/>
                <w:color w:val="0070C0"/>
                <w:szCs w:val="22"/>
              </w:rPr>
              <w:t>17/09/2018</w:t>
            </w:r>
          </w:p>
        </w:tc>
      </w:tr>
      <w:tr w:rsidR="00D169B8"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D169B8" w:rsidRPr="0042536D" w:rsidRDefault="00D169B8" w:rsidP="00D169B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6043140" w:rsidR="00D169B8" w:rsidRPr="001B2E87" w:rsidRDefault="000A7284" w:rsidP="00D169B8">
            <w:pPr>
              <w:jc w:val="center"/>
              <w:rPr>
                <w:rFonts w:ascii="Calibri" w:hAnsi="Calibri" w:cs="Arial"/>
                <w:color w:val="0070C0"/>
                <w:szCs w:val="22"/>
              </w:rPr>
            </w:pPr>
            <w:r>
              <w:rPr>
                <w:rFonts w:ascii="Calibri" w:hAnsi="Calibri" w:cs="Arial"/>
                <w:color w:val="0070C0"/>
                <w:szCs w:val="22"/>
              </w:rPr>
              <w:t>18/09/2018</w:t>
            </w:r>
          </w:p>
        </w:tc>
      </w:tr>
      <w:tr w:rsidR="00D169B8"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D169B8" w:rsidRPr="0042536D" w:rsidRDefault="00D169B8" w:rsidP="00D169B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FD7C923" w:rsidR="00D169B8" w:rsidRPr="001B2E87" w:rsidRDefault="005C4BC1" w:rsidP="00D169B8">
            <w:pPr>
              <w:jc w:val="center"/>
              <w:rPr>
                <w:rFonts w:ascii="Calibri" w:hAnsi="Calibri" w:cs="Arial"/>
                <w:color w:val="0070C0"/>
                <w:szCs w:val="22"/>
              </w:rPr>
            </w:pPr>
            <w:r>
              <w:rPr>
                <w:rFonts w:ascii="Calibri" w:hAnsi="Calibri" w:cs="Arial"/>
                <w:color w:val="0070C0"/>
                <w:szCs w:val="22"/>
              </w:rPr>
              <w:t>27/09/2018</w:t>
            </w:r>
          </w:p>
        </w:tc>
      </w:tr>
      <w:tr w:rsidR="00D169B8"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D169B8" w:rsidRPr="0042536D" w:rsidRDefault="00D169B8" w:rsidP="00D169B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7A31860" w:rsidR="00D169B8" w:rsidRPr="00E73743" w:rsidRDefault="005C4BC1" w:rsidP="00D169B8">
            <w:pPr>
              <w:jc w:val="center"/>
              <w:rPr>
                <w:rFonts w:ascii="Calibri" w:hAnsi="Calibri" w:cs="Arial"/>
                <w:color w:val="0070C0"/>
                <w:szCs w:val="22"/>
              </w:rPr>
            </w:pPr>
            <w:r>
              <w:rPr>
                <w:rFonts w:ascii="Calibri" w:hAnsi="Calibri" w:cs="Arial"/>
                <w:color w:val="0070C0"/>
                <w:szCs w:val="22"/>
              </w:rPr>
              <w:t>17/12/2018</w:t>
            </w:r>
          </w:p>
        </w:tc>
      </w:tr>
      <w:tr w:rsidR="00D169B8"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D169B8" w:rsidRPr="0042536D" w:rsidRDefault="00D169B8" w:rsidP="00D169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B078BEC" w:rsidR="00D169B8" w:rsidRPr="001B2E87" w:rsidRDefault="005C4BC1" w:rsidP="00D169B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10/09/2018</w:t>
            </w:r>
          </w:p>
        </w:tc>
      </w:tr>
      <w:tr w:rsidR="00D169B8"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D169B8" w:rsidRPr="0042536D" w:rsidRDefault="00D169B8" w:rsidP="00D169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4EA8E148" w:rsidR="00D169B8" w:rsidRPr="001B2E87" w:rsidRDefault="005C4BC1" w:rsidP="00D169B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D169B8"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D169B8" w:rsidRPr="0042536D" w:rsidRDefault="00D169B8" w:rsidP="00D169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F4AA83" w:rsidR="00D169B8" w:rsidRPr="001B2E87" w:rsidRDefault="005C4BC1" w:rsidP="00D169B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08/10/2018</w:t>
            </w:r>
          </w:p>
        </w:tc>
      </w:tr>
      <w:tr w:rsidR="00D169B8"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D169B8" w:rsidRPr="0042536D" w:rsidRDefault="00D169B8" w:rsidP="00D169B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8B1A4DA" w:rsidR="00D169B8" w:rsidRPr="001B2E87" w:rsidRDefault="005C4BC1" w:rsidP="00D169B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bookmarkStart w:id="0" w:name="_GoBack"/>
            <w:bookmarkEnd w:id="0"/>
          </w:p>
        </w:tc>
      </w:tr>
    </w:tbl>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149E8E1B" w:rsidR="00AE394E" w:rsidRPr="0042536D" w:rsidRDefault="00D169B8" w:rsidP="000F2C9A">
            <w:pPr>
              <w:pStyle w:val="BlockText"/>
              <w:jc w:val="both"/>
              <w:rPr>
                <w:rFonts w:ascii="Calibri" w:hAnsi="Calibri" w:cs="Arial"/>
                <w:color w:val="0070C0"/>
                <w:szCs w:val="22"/>
              </w:rPr>
            </w:pPr>
            <w:r>
              <w:rPr>
                <w:rFonts w:ascii="Calibri" w:hAnsi="Calibri" w:cs="Arial"/>
                <w:color w:val="0070C0"/>
                <w:szCs w:val="22"/>
              </w:rPr>
              <w:t>Jenny Eaton-Mills</w:t>
            </w:r>
          </w:p>
        </w:tc>
        <w:tc>
          <w:tcPr>
            <w:tcW w:w="2127" w:type="dxa"/>
          </w:tcPr>
          <w:p w14:paraId="5F5595C3" w14:textId="69C58919" w:rsidR="00AE394E" w:rsidRPr="0042536D" w:rsidRDefault="00D169B8" w:rsidP="000F2C9A">
            <w:pPr>
              <w:pStyle w:val="BlockText"/>
              <w:jc w:val="both"/>
              <w:rPr>
                <w:rFonts w:ascii="Calibri" w:hAnsi="Calibri" w:cs="Arial"/>
                <w:color w:val="0070C0"/>
                <w:szCs w:val="22"/>
              </w:rPr>
            </w:pPr>
            <w:r>
              <w:rPr>
                <w:rFonts w:ascii="Calibri" w:hAnsi="Calibri" w:cs="Arial"/>
                <w:color w:val="0070C0"/>
                <w:sz w:val="24"/>
                <w:szCs w:val="22"/>
                <w:lang w:eastAsia="en-US"/>
              </w:rPr>
              <w:t>18/09/2018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5BE60BE" w:rsidR="00AE394E" w:rsidRPr="0042536D" w:rsidRDefault="00D169B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C47092C"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D169B8">
              <w:rPr>
                <w:rFonts w:ascii="Calibri" w:hAnsi="Calibri"/>
                <w:b/>
                <w:color w:val="FF0000"/>
                <w:szCs w:val="22"/>
              </w:rPr>
              <w:t>390</w:t>
            </w:r>
          </w:p>
          <w:p w14:paraId="08B17062" w14:textId="4EDE004D"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E16D65A" w14:textId="7EED4545" w:rsidR="00AE394E" w:rsidRDefault="00D169B8" w:rsidP="000F2C9A">
            <w:pPr>
              <w:pStyle w:val="Textintable"/>
              <w:jc w:val="both"/>
              <w:rPr>
                <w:rFonts w:ascii="Calibri" w:hAnsi="Calibri"/>
                <w:color w:val="0070C0"/>
                <w:szCs w:val="22"/>
              </w:rPr>
            </w:pPr>
            <w:r>
              <w:rPr>
                <w:rFonts w:ascii="Calibri" w:hAnsi="Calibri"/>
                <w:color w:val="0070C0"/>
                <w:szCs w:val="22"/>
              </w:rPr>
              <w:t>X</w:t>
            </w:r>
          </w:p>
          <w:p w14:paraId="392AEBA4" w14:textId="77777777" w:rsidR="00D169B8" w:rsidRDefault="00D169B8" w:rsidP="000F2C9A">
            <w:pPr>
              <w:pStyle w:val="Textintable"/>
              <w:jc w:val="both"/>
              <w:rPr>
                <w:rFonts w:ascii="Calibri" w:hAnsi="Calibri"/>
                <w:color w:val="0070C0"/>
                <w:szCs w:val="22"/>
              </w:rPr>
            </w:pPr>
          </w:p>
          <w:p w14:paraId="1A3115C7" w14:textId="46A892E2" w:rsidR="00D169B8" w:rsidRPr="0042536D" w:rsidRDefault="00D169B8"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4ED77F1" w:rsidR="00AE394E" w:rsidRPr="0042536D" w:rsidRDefault="00D169B8"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36A242A5" w:rsidR="00AE394E" w:rsidRPr="00D169B8" w:rsidRDefault="00AE394E" w:rsidP="000F2C9A">
            <w:pPr>
              <w:pStyle w:val="Textintable"/>
              <w:jc w:val="both"/>
              <w:rPr>
                <w:rFonts w:ascii="Calibri" w:hAnsi="Calibri"/>
                <w:color w:val="FF000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r w:rsidR="00D169B8">
              <w:rPr>
                <w:rFonts w:ascii="Calibri" w:hAnsi="Calibri"/>
                <w:color w:val="0070C0"/>
                <w:szCs w:val="22"/>
              </w:rPr>
              <w:t xml:space="preserve"> </w:t>
            </w:r>
            <w:r w:rsidR="00D169B8" w:rsidRPr="00D169B8">
              <w:rPr>
                <w:rFonts w:ascii="Calibri" w:hAnsi="Calibri"/>
                <w:color w:val="FF0000"/>
                <w:szCs w:val="22"/>
                <w:highlight w:val="yellow"/>
              </w:rPr>
              <w:t>Need declaration from Mr Edwin Roderick</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09E38E3C" w:rsidR="00AE394E" w:rsidRPr="0042536D" w:rsidRDefault="00D169B8" w:rsidP="000F2C9A">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lastRenderedPageBreak/>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9D4428D" w:rsidR="00AE394E" w:rsidRPr="0042536D" w:rsidRDefault="00D169B8"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F0A023F" w:rsidR="00AE394E" w:rsidRPr="0042536D" w:rsidRDefault="00D169B8"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E0521CD" w:rsidR="00AE394E" w:rsidRPr="0042536D" w:rsidRDefault="00D169B8"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5EE7310" w:rsidR="00AE394E" w:rsidRPr="0042536D" w:rsidRDefault="00D169B8"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B7118A"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52CDF68C" w:rsidR="00B7118A" w:rsidRPr="000A3460" w:rsidRDefault="00B7118A" w:rsidP="00B7118A">
            <w:pPr>
              <w:rPr>
                <w:rFonts w:ascii="Calibri" w:hAnsi="Calibri" w:cs="Arial"/>
                <w:color w:val="FF0000"/>
                <w:sz w:val="22"/>
                <w:szCs w:val="22"/>
              </w:rPr>
            </w:pPr>
            <w:r w:rsidRPr="00B7118A">
              <w:rPr>
                <w:rFonts w:ascii="Calibri" w:hAnsi="Calibri" w:cs="Arial"/>
                <w:color w:val="0070C0"/>
                <w:sz w:val="22"/>
                <w:szCs w:val="22"/>
              </w:rPr>
              <w:t>N/A</w:t>
            </w:r>
          </w:p>
        </w:tc>
        <w:tc>
          <w:tcPr>
            <w:tcW w:w="993" w:type="dxa"/>
            <w:tcBorders>
              <w:top w:val="single" w:sz="2" w:space="0" w:color="0070C0"/>
              <w:left w:val="single" w:sz="2" w:space="0" w:color="0070C0"/>
              <w:right w:val="single" w:sz="2" w:space="0" w:color="0070C0"/>
            </w:tcBorders>
          </w:tcPr>
          <w:p w14:paraId="08F2DB69" w14:textId="1637953E" w:rsidR="00B7118A" w:rsidRPr="000A3460" w:rsidRDefault="00B7118A" w:rsidP="00B7118A">
            <w:pPr>
              <w:rPr>
                <w:rFonts w:ascii="Calibri" w:hAnsi="Calibri" w:cs="Arial"/>
                <w:color w:val="FF0000"/>
                <w:sz w:val="22"/>
                <w:szCs w:val="22"/>
              </w:rPr>
            </w:pPr>
            <w:r w:rsidRPr="00B7118A">
              <w:rPr>
                <w:rFonts w:ascii="Calibri" w:hAnsi="Calibri" w:cs="Arial"/>
                <w:color w:val="0070C0"/>
                <w:sz w:val="22"/>
                <w:szCs w:val="22"/>
              </w:rPr>
              <w:t>N</w:t>
            </w:r>
          </w:p>
        </w:tc>
        <w:tc>
          <w:tcPr>
            <w:tcW w:w="1775" w:type="dxa"/>
            <w:tcBorders>
              <w:top w:val="single" w:sz="2" w:space="0" w:color="0070C0"/>
              <w:left w:val="single" w:sz="2" w:space="0" w:color="0070C0"/>
              <w:right w:val="single" w:sz="2" w:space="0" w:color="0070C0"/>
            </w:tcBorders>
          </w:tcPr>
          <w:p w14:paraId="67D7FDDE" w14:textId="60864BA9" w:rsidR="00B7118A" w:rsidRPr="000A3460" w:rsidRDefault="00B7118A" w:rsidP="00B7118A">
            <w:pPr>
              <w:rPr>
                <w:rFonts w:ascii="Calibri" w:hAnsi="Calibri" w:cs="Arial"/>
                <w:color w:val="FF0000"/>
                <w:sz w:val="22"/>
                <w:szCs w:val="22"/>
              </w:rPr>
            </w:pPr>
            <w:r w:rsidRPr="00B7118A">
              <w:rPr>
                <w:rFonts w:ascii="Calibri" w:hAnsi="Calibri" w:cs="Arial"/>
                <w:color w:val="0070C0"/>
                <w:sz w:val="22"/>
                <w:szCs w:val="22"/>
              </w:rPr>
              <w:t>N</w:t>
            </w:r>
          </w:p>
        </w:tc>
        <w:tc>
          <w:tcPr>
            <w:tcW w:w="828" w:type="dxa"/>
            <w:tcBorders>
              <w:top w:val="single" w:sz="2" w:space="0" w:color="0070C0"/>
              <w:left w:val="single" w:sz="2" w:space="0" w:color="0070C0"/>
              <w:right w:val="single" w:sz="2" w:space="0" w:color="0070C0"/>
            </w:tcBorders>
          </w:tcPr>
          <w:p w14:paraId="64332CBA" w14:textId="5EAD7499" w:rsidR="00B7118A" w:rsidRPr="000A3460" w:rsidRDefault="00B7118A" w:rsidP="00B7118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2C997264" w:rsidR="00B7118A" w:rsidRPr="000A3460" w:rsidRDefault="00B7118A" w:rsidP="00B7118A">
            <w:pPr>
              <w:rPr>
                <w:rFonts w:ascii="Calibri" w:hAnsi="Calibri" w:cs="Arial"/>
                <w:color w:val="FF0000"/>
                <w:sz w:val="22"/>
                <w:szCs w:val="22"/>
              </w:rPr>
            </w:pPr>
            <w:r w:rsidRPr="00B7118A">
              <w:rPr>
                <w:rFonts w:ascii="Calibri" w:hAnsi="Calibri" w:cs="Arial"/>
                <w:color w:val="0070C0"/>
                <w:sz w:val="22"/>
                <w:szCs w:val="22"/>
              </w:rPr>
              <w:t>N</w:t>
            </w:r>
          </w:p>
        </w:tc>
        <w:tc>
          <w:tcPr>
            <w:tcW w:w="1109" w:type="dxa"/>
            <w:tcBorders>
              <w:top w:val="single" w:sz="2" w:space="0" w:color="0070C0"/>
              <w:left w:val="single" w:sz="2" w:space="0" w:color="0070C0"/>
              <w:right w:val="single" w:sz="2" w:space="0" w:color="0070C0"/>
            </w:tcBorders>
          </w:tcPr>
          <w:p w14:paraId="4C634AAD" w14:textId="1E92F050" w:rsidR="00B7118A" w:rsidRPr="000A3460" w:rsidRDefault="00B7118A" w:rsidP="00B7118A">
            <w:pPr>
              <w:rPr>
                <w:rFonts w:ascii="Calibri" w:hAnsi="Calibri" w:cs="Arial"/>
                <w:color w:val="FF0000"/>
                <w:sz w:val="22"/>
                <w:szCs w:val="22"/>
              </w:rPr>
            </w:pPr>
            <w:r w:rsidRPr="00B7118A">
              <w:rPr>
                <w:rFonts w:ascii="Calibri" w:hAnsi="Calibri" w:cs="Arial"/>
                <w:color w:val="0070C0"/>
                <w:sz w:val="22"/>
                <w:szCs w:val="22"/>
              </w:rPr>
              <w:t>N</w:t>
            </w:r>
          </w:p>
        </w:tc>
        <w:tc>
          <w:tcPr>
            <w:tcW w:w="724" w:type="dxa"/>
            <w:tcBorders>
              <w:top w:val="single" w:sz="2" w:space="0" w:color="0070C0"/>
              <w:left w:val="single" w:sz="2" w:space="0" w:color="0070C0"/>
              <w:right w:val="single" w:sz="2" w:space="0" w:color="0070C0"/>
            </w:tcBorders>
          </w:tcPr>
          <w:p w14:paraId="1834BDD2" w14:textId="67F6A55A" w:rsidR="00B7118A" w:rsidRPr="000A3460" w:rsidRDefault="00B7118A" w:rsidP="00B7118A">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0C9EE2B1" w:rsidR="00B7118A" w:rsidRPr="000A3460" w:rsidRDefault="00B7118A" w:rsidP="00B7118A">
            <w:pPr>
              <w:rPr>
                <w:rFonts w:ascii="Calibri" w:hAnsi="Calibri" w:cs="Arial"/>
                <w:color w:val="FF0000"/>
                <w:sz w:val="22"/>
                <w:szCs w:val="22"/>
              </w:rPr>
            </w:pPr>
            <w:r w:rsidRPr="00B7118A">
              <w:rPr>
                <w:rFonts w:ascii="Calibri" w:hAnsi="Calibri" w:cs="Arial"/>
                <w:color w:val="0070C0"/>
                <w:sz w:val="22"/>
                <w:szCs w:val="22"/>
              </w:rPr>
              <w:t>N</w:t>
            </w:r>
          </w:p>
        </w:tc>
        <w:tc>
          <w:tcPr>
            <w:tcW w:w="1649" w:type="dxa"/>
            <w:tcBorders>
              <w:top w:val="single" w:sz="2" w:space="0" w:color="0070C0"/>
              <w:left w:val="single" w:sz="2" w:space="0" w:color="0070C0"/>
            </w:tcBorders>
          </w:tcPr>
          <w:p w14:paraId="7C97943A" w14:textId="21587023" w:rsidR="00B7118A" w:rsidRPr="000A3460" w:rsidRDefault="00B7118A" w:rsidP="00B7118A">
            <w:pPr>
              <w:rPr>
                <w:rFonts w:ascii="Calibri" w:hAnsi="Calibri" w:cs="Arial"/>
                <w:color w:val="FF0000"/>
                <w:sz w:val="22"/>
                <w:szCs w:val="22"/>
              </w:rPr>
            </w:pPr>
            <w:r w:rsidRPr="00B7118A">
              <w:rPr>
                <w:rFonts w:ascii="Calibri" w:hAnsi="Calibri" w:cs="Arial"/>
                <w:color w:val="0070C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F2C9A">
            <w:pPr>
              <w:rPr>
                <w:rFonts w:ascii="Calibri" w:hAnsi="Calibri"/>
                <w:b/>
                <w:color w:val="0070C0"/>
                <w:sz w:val="22"/>
                <w:szCs w:val="22"/>
              </w:rPr>
            </w:pPr>
          </w:p>
        </w:tc>
        <w:tc>
          <w:tcPr>
            <w:tcW w:w="797" w:type="dxa"/>
          </w:tcPr>
          <w:p w14:paraId="3071A53C"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05079C42" w:rsidR="00AE394E" w:rsidRPr="00B7118A" w:rsidRDefault="00B7118A" w:rsidP="000F2C9A">
            <w:pPr>
              <w:rPr>
                <w:rFonts w:ascii="Calibri" w:hAnsi="Calibri" w:cs="Arial"/>
                <w:color w:val="0070C0"/>
                <w:sz w:val="22"/>
                <w:szCs w:val="22"/>
              </w:rPr>
            </w:pPr>
            <w:r w:rsidRPr="00B7118A">
              <w:rPr>
                <w:rFonts w:ascii="Calibri" w:hAnsi="Calibri" w:cs="Arial"/>
                <w:color w:val="0070C0"/>
                <w:sz w:val="22"/>
                <w:szCs w:val="22"/>
              </w:rPr>
              <w:t>x</w:t>
            </w:r>
          </w:p>
        </w:tc>
        <w:tc>
          <w:tcPr>
            <w:tcW w:w="730" w:type="dxa"/>
          </w:tcPr>
          <w:p w14:paraId="79E1D766" w14:textId="77777777" w:rsidR="00AE394E" w:rsidRPr="00B7118A" w:rsidRDefault="00AE394E" w:rsidP="000F2C9A">
            <w:pPr>
              <w:ind w:right="-295"/>
              <w:rPr>
                <w:rFonts w:ascii="Calibri" w:hAnsi="Calibri" w:cs="Arial"/>
                <w:color w:val="0070C0"/>
                <w:sz w:val="22"/>
                <w:szCs w:val="22"/>
              </w:rPr>
            </w:pPr>
          </w:p>
        </w:tc>
        <w:tc>
          <w:tcPr>
            <w:tcW w:w="1011" w:type="dxa"/>
          </w:tcPr>
          <w:p w14:paraId="681158DE" w14:textId="77777777" w:rsidR="00AE394E" w:rsidRPr="0042536D" w:rsidRDefault="00AE394E" w:rsidP="000F2C9A">
            <w:pPr>
              <w:rPr>
                <w:rFonts w:ascii="Calibri" w:hAnsi="Calibri"/>
                <w:sz w:val="22"/>
                <w:szCs w:val="22"/>
              </w:rPr>
            </w:pPr>
          </w:p>
        </w:tc>
      </w:tr>
      <w:tr w:rsidR="00AE394E" w:rsidRPr="0042536D" w14:paraId="4E38A86B" w14:textId="77777777" w:rsidTr="000F2C9A">
        <w:trPr>
          <w:cantSplit/>
          <w:trHeight w:val="467"/>
        </w:trPr>
        <w:tc>
          <w:tcPr>
            <w:tcW w:w="8280" w:type="dxa"/>
          </w:tcPr>
          <w:p w14:paraId="7FF2FF2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100246FA" w:rsidR="00AE394E" w:rsidRPr="00B7118A" w:rsidRDefault="00B7118A" w:rsidP="000F2C9A">
            <w:pPr>
              <w:rPr>
                <w:rFonts w:ascii="Calibri" w:hAnsi="Calibri" w:cs="Arial"/>
                <w:color w:val="0070C0"/>
                <w:sz w:val="22"/>
                <w:szCs w:val="22"/>
              </w:rPr>
            </w:pPr>
            <w:r w:rsidRPr="00B7118A">
              <w:rPr>
                <w:rFonts w:ascii="Calibri" w:hAnsi="Calibri" w:cs="Arial"/>
                <w:color w:val="0070C0"/>
                <w:sz w:val="22"/>
                <w:szCs w:val="22"/>
              </w:rPr>
              <w:t>x</w:t>
            </w:r>
          </w:p>
        </w:tc>
        <w:tc>
          <w:tcPr>
            <w:tcW w:w="730" w:type="dxa"/>
          </w:tcPr>
          <w:p w14:paraId="02EFE684" w14:textId="77777777" w:rsidR="00AE394E" w:rsidRPr="00B7118A" w:rsidRDefault="00AE394E" w:rsidP="000F2C9A">
            <w:pPr>
              <w:rPr>
                <w:rFonts w:ascii="Calibri" w:hAnsi="Calibri" w:cs="Arial"/>
                <w:color w:val="0070C0"/>
                <w:sz w:val="22"/>
                <w:szCs w:val="22"/>
              </w:rPr>
            </w:pPr>
          </w:p>
        </w:tc>
        <w:tc>
          <w:tcPr>
            <w:tcW w:w="1011" w:type="dxa"/>
          </w:tcPr>
          <w:p w14:paraId="486B0F59" w14:textId="77777777" w:rsidR="00AE394E" w:rsidRPr="0042536D" w:rsidRDefault="00AE394E" w:rsidP="000F2C9A">
            <w:pPr>
              <w:rPr>
                <w:rFonts w:ascii="Calibri" w:hAnsi="Calibri"/>
                <w:sz w:val="22"/>
                <w:szCs w:val="22"/>
              </w:rPr>
            </w:pPr>
          </w:p>
        </w:tc>
      </w:tr>
      <w:tr w:rsidR="00AE394E" w:rsidRPr="0042536D" w14:paraId="0EECBA42" w14:textId="77777777" w:rsidTr="000F2C9A">
        <w:trPr>
          <w:cantSplit/>
          <w:trHeight w:val="467"/>
        </w:trPr>
        <w:tc>
          <w:tcPr>
            <w:tcW w:w="8280" w:type="dxa"/>
          </w:tcPr>
          <w:p w14:paraId="6EA1EE9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B7118A" w:rsidRDefault="00AE394E" w:rsidP="000F2C9A">
            <w:pPr>
              <w:rPr>
                <w:rFonts w:ascii="Calibri" w:hAnsi="Calibri" w:cs="Arial"/>
                <w:color w:val="0070C0"/>
                <w:sz w:val="22"/>
                <w:szCs w:val="22"/>
              </w:rPr>
            </w:pPr>
          </w:p>
        </w:tc>
        <w:tc>
          <w:tcPr>
            <w:tcW w:w="730" w:type="dxa"/>
          </w:tcPr>
          <w:p w14:paraId="4F55B63C" w14:textId="4269A4BC" w:rsidR="00AE394E" w:rsidRPr="00B7118A" w:rsidRDefault="00B7118A" w:rsidP="000F2C9A">
            <w:pPr>
              <w:rPr>
                <w:rFonts w:ascii="Calibri" w:hAnsi="Calibri" w:cs="Arial"/>
                <w:color w:val="0070C0"/>
                <w:sz w:val="22"/>
                <w:szCs w:val="22"/>
              </w:rPr>
            </w:pPr>
            <w:r w:rsidRPr="00B7118A">
              <w:rPr>
                <w:rFonts w:ascii="Calibri" w:hAnsi="Calibri" w:cs="Arial"/>
                <w:color w:val="0070C0"/>
                <w:sz w:val="22"/>
                <w:szCs w:val="22"/>
              </w:rPr>
              <w:t>x</w:t>
            </w:r>
          </w:p>
        </w:tc>
        <w:tc>
          <w:tcPr>
            <w:tcW w:w="1011" w:type="dxa"/>
          </w:tcPr>
          <w:p w14:paraId="263D0B71" w14:textId="77777777" w:rsidR="00AE394E" w:rsidRPr="0042536D" w:rsidRDefault="00AE394E" w:rsidP="000F2C9A">
            <w:pPr>
              <w:rPr>
                <w:rFonts w:ascii="Calibri" w:hAnsi="Calibri"/>
                <w:sz w:val="22"/>
                <w:szCs w:val="22"/>
              </w:rPr>
            </w:pPr>
          </w:p>
        </w:tc>
      </w:tr>
      <w:tr w:rsidR="00AE394E" w:rsidRPr="0042536D" w14:paraId="59A0E21C" w14:textId="77777777" w:rsidTr="000F2C9A">
        <w:trPr>
          <w:cantSplit/>
          <w:trHeight w:val="467"/>
        </w:trPr>
        <w:tc>
          <w:tcPr>
            <w:tcW w:w="8280" w:type="dxa"/>
          </w:tcPr>
          <w:p w14:paraId="2AB21F0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69E197D0" w:rsidR="00AE394E" w:rsidRPr="00B7118A" w:rsidRDefault="00B7118A" w:rsidP="000F2C9A">
            <w:pPr>
              <w:rPr>
                <w:rFonts w:ascii="Calibri" w:hAnsi="Calibri" w:cs="Arial"/>
                <w:color w:val="0070C0"/>
                <w:sz w:val="22"/>
                <w:szCs w:val="22"/>
              </w:rPr>
            </w:pPr>
            <w:r w:rsidRPr="00B7118A">
              <w:rPr>
                <w:rFonts w:ascii="Calibri" w:hAnsi="Calibri" w:cs="Arial"/>
                <w:color w:val="0070C0"/>
                <w:sz w:val="22"/>
                <w:szCs w:val="22"/>
              </w:rPr>
              <w:t>x</w:t>
            </w:r>
          </w:p>
        </w:tc>
        <w:tc>
          <w:tcPr>
            <w:tcW w:w="730" w:type="dxa"/>
          </w:tcPr>
          <w:p w14:paraId="35A23E27" w14:textId="77777777" w:rsidR="00AE394E" w:rsidRPr="00B7118A" w:rsidRDefault="00AE394E" w:rsidP="000F2C9A">
            <w:pPr>
              <w:rPr>
                <w:rFonts w:ascii="Calibri" w:hAnsi="Calibri" w:cs="Arial"/>
                <w:color w:val="0070C0"/>
                <w:sz w:val="22"/>
                <w:szCs w:val="22"/>
              </w:rPr>
            </w:pPr>
          </w:p>
        </w:tc>
        <w:tc>
          <w:tcPr>
            <w:tcW w:w="1011" w:type="dxa"/>
          </w:tcPr>
          <w:p w14:paraId="2C371EAF" w14:textId="77777777" w:rsidR="00AE394E" w:rsidRPr="0042536D" w:rsidRDefault="00AE394E" w:rsidP="000F2C9A">
            <w:pPr>
              <w:rPr>
                <w:rFonts w:ascii="Calibri" w:hAnsi="Calibri"/>
                <w:sz w:val="22"/>
                <w:szCs w:val="22"/>
              </w:rPr>
            </w:pPr>
          </w:p>
        </w:tc>
      </w:tr>
      <w:tr w:rsidR="00AE394E" w:rsidRPr="0042536D" w14:paraId="0A5D6C3D" w14:textId="77777777" w:rsidTr="000F2C9A">
        <w:trPr>
          <w:cantSplit/>
          <w:trHeight w:val="467"/>
        </w:trPr>
        <w:tc>
          <w:tcPr>
            <w:tcW w:w="8280" w:type="dxa"/>
          </w:tcPr>
          <w:p w14:paraId="0C0F316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0E89E666" w:rsidR="00AE394E" w:rsidRPr="00B7118A" w:rsidRDefault="00B7118A" w:rsidP="000F2C9A">
            <w:pPr>
              <w:rPr>
                <w:rFonts w:ascii="Calibri" w:hAnsi="Calibri" w:cs="Arial"/>
                <w:color w:val="0070C0"/>
                <w:sz w:val="22"/>
                <w:szCs w:val="22"/>
              </w:rPr>
            </w:pPr>
            <w:r w:rsidRPr="00B7118A">
              <w:rPr>
                <w:rFonts w:ascii="Calibri" w:hAnsi="Calibri" w:cs="Arial"/>
                <w:color w:val="0070C0"/>
                <w:sz w:val="22"/>
                <w:szCs w:val="22"/>
              </w:rPr>
              <w:t>x</w:t>
            </w:r>
          </w:p>
        </w:tc>
        <w:tc>
          <w:tcPr>
            <w:tcW w:w="730" w:type="dxa"/>
          </w:tcPr>
          <w:p w14:paraId="61D57B9C" w14:textId="77777777" w:rsidR="00AE394E" w:rsidRPr="00B7118A" w:rsidRDefault="00AE394E" w:rsidP="000F2C9A">
            <w:pPr>
              <w:rPr>
                <w:rFonts w:ascii="Calibri" w:hAnsi="Calibri" w:cs="Arial"/>
                <w:color w:val="0070C0"/>
                <w:sz w:val="22"/>
                <w:szCs w:val="22"/>
              </w:rPr>
            </w:pPr>
          </w:p>
        </w:tc>
        <w:tc>
          <w:tcPr>
            <w:tcW w:w="1011" w:type="dxa"/>
          </w:tcPr>
          <w:p w14:paraId="55F3F07A" w14:textId="77777777" w:rsidR="00AE394E" w:rsidRPr="0042536D" w:rsidRDefault="00AE394E" w:rsidP="000F2C9A">
            <w:pPr>
              <w:rPr>
                <w:rFonts w:ascii="Calibri" w:hAnsi="Calibri"/>
                <w:sz w:val="22"/>
                <w:szCs w:val="22"/>
              </w:rPr>
            </w:pPr>
          </w:p>
        </w:tc>
      </w:tr>
      <w:tr w:rsidR="00AE394E" w:rsidRPr="0042536D" w14:paraId="29F81468" w14:textId="77777777" w:rsidTr="000F2C9A">
        <w:trPr>
          <w:cantSplit/>
          <w:trHeight w:val="467"/>
        </w:trPr>
        <w:tc>
          <w:tcPr>
            <w:tcW w:w="8280" w:type="dxa"/>
          </w:tcPr>
          <w:p w14:paraId="3D0E139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5B5896BE" w:rsidR="00AE394E" w:rsidRPr="00B7118A" w:rsidRDefault="00B7118A" w:rsidP="000F2C9A">
            <w:pPr>
              <w:rPr>
                <w:rFonts w:ascii="Calibri" w:hAnsi="Calibri" w:cs="Arial"/>
                <w:color w:val="0070C0"/>
                <w:sz w:val="22"/>
                <w:szCs w:val="22"/>
              </w:rPr>
            </w:pPr>
            <w:r w:rsidRPr="00B7118A">
              <w:rPr>
                <w:rFonts w:ascii="Calibri" w:hAnsi="Calibri" w:cs="Arial"/>
                <w:color w:val="0070C0"/>
                <w:sz w:val="22"/>
                <w:szCs w:val="22"/>
              </w:rPr>
              <w:t>x</w:t>
            </w:r>
          </w:p>
        </w:tc>
        <w:tc>
          <w:tcPr>
            <w:tcW w:w="730" w:type="dxa"/>
          </w:tcPr>
          <w:p w14:paraId="11B7E4F7" w14:textId="77777777" w:rsidR="00AE394E" w:rsidRPr="00B7118A" w:rsidRDefault="00AE394E" w:rsidP="000F2C9A">
            <w:pPr>
              <w:rPr>
                <w:rFonts w:ascii="Calibri" w:hAnsi="Calibri" w:cs="Arial"/>
                <w:color w:val="0070C0"/>
                <w:sz w:val="22"/>
                <w:szCs w:val="22"/>
              </w:rPr>
            </w:pPr>
          </w:p>
        </w:tc>
        <w:tc>
          <w:tcPr>
            <w:tcW w:w="1011" w:type="dxa"/>
          </w:tcPr>
          <w:p w14:paraId="56D7A594" w14:textId="77777777" w:rsidR="00AE394E" w:rsidRPr="0042536D" w:rsidRDefault="00AE394E" w:rsidP="000F2C9A">
            <w:pPr>
              <w:rPr>
                <w:rFonts w:ascii="Calibri" w:hAnsi="Calibri"/>
                <w:sz w:val="22"/>
                <w:szCs w:val="22"/>
              </w:rPr>
            </w:pPr>
          </w:p>
        </w:tc>
      </w:tr>
      <w:tr w:rsidR="00AE394E" w:rsidRPr="0042536D" w14:paraId="130BE6CB" w14:textId="77777777" w:rsidTr="000F2C9A">
        <w:trPr>
          <w:cantSplit/>
          <w:trHeight w:val="467"/>
        </w:trPr>
        <w:tc>
          <w:tcPr>
            <w:tcW w:w="8280" w:type="dxa"/>
          </w:tcPr>
          <w:p w14:paraId="2D33940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09BDFFF" w:rsidR="00AE394E" w:rsidRPr="00B7118A" w:rsidRDefault="00B7118A" w:rsidP="000F2C9A">
            <w:pPr>
              <w:rPr>
                <w:rFonts w:ascii="Calibri" w:hAnsi="Calibri" w:cs="Arial"/>
                <w:color w:val="0070C0"/>
                <w:sz w:val="22"/>
                <w:szCs w:val="22"/>
              </w:rPr>
            </w:pPr>
            <w:r w:rsidRPr="00B7118A">
              <w:rPr>
                <w:rFonts w:ascii="Calibri" w:hAnsi="Calibri" w:cs="Arial"/>
                <w:color w:val="0070C0"/>
                <w:sz w:val="22"/>
                <w:szCs w:val="22"/>
              </w:rPr>
              <w:t>x</w:t>
            </w:r>
          </w:p>
        </w:tc>
        <w:tc>
          <w:tcPr>
            <w:tcW w:w="730" w:type="dxa"/>
          </w:tcPr>
          <w:p w14:paraId="559769DA" w14:textId="77777777" w:rsidR="00AE394E" w:rsidRPr="00B7118A" w:rsidRDefault="00AE394E" w:rsidP="000F2C9A">
            <w:pPr>
              <w:rPr>
                <w:rFonts w:ascii="Calibri" w:hAnsi="Calibri" w:cs="Arial"/>
                <w:color w:val="0070C0"/>
                <w:sz w:val="22"/>
                <w:szCs w:val="22"/>
              </w:rPr>
            </w:pPr>
          </w:p>
        </w:tc>
        <w:tc>
          <w:tcPr>
            <w:tcW w:w="1011" w:type="dxa"/>
          </w:tcPr>
          <w:p w14:paraId="2CC4C024" w14:textId="77777777" w:rsidR="00AE394E" w:rsidRPr="0042536D" w:rsidRDefault="00AE394E" w:rsidP="000F2C9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6DE4440" w:rsidR="00AE394E" w:rsidRPr="004B49ED" w:rsidRDefault="005C4BC1" w:rsidP="000F2C9A">
                  <w:pPr>
                    <w:pStyle w:val="BlockText"/>
                    <w:jc w:val="both"/>
                    <w:rPr>
                      <w:rFonts w:ascii="Calibri" w:hAnsi="Calibri" w:cs="Arial"/>
                      <w:color w:val="0070C0"/>
                      <w:szCs w:val="22"/>
                    </w:rPr>
                  </w:pPr>
                  <w:r>
                    <w:rPr>
                      <w:rFonts w:ascii="Calibri" w:hAnsi="Calibri" w:cs="Arial"/>
                      <w:color w:val="0070C0"/>
                      <w:szCs w:val="22"/>
                    </w:rPr>
                    <w:t>08/10/2018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F4BEB84" w:rsidR="00AE394E" w:rsidRPr="004B49ED" w:rsidRDefault="005C4BC1" w:rsidP="000F2C9A">
                  <w:pPr>
                    <w:pStyle w:val="BlockText"/>
                    <w:jc w:val="both"/>
                    <w:rPr>
                      <w:rFonts w:ascii="Calibri" w:hAnsi="Calibri" w:cs="Arial"/>
                      <w:color w:val="0070C0"/>
                      <w:szCs w:val="22"/>
                    </w:rPr>
                  </w:pPr>
                  <w:r>
                    <w:rPr>
                      <w:rFonts w:ascii="Calibri" w:hAnsi="Calibri" w:cs="Arial"/>
                      <w:color w:val="0070C0"/>
                      <w:szCs w:val="22"/>
                    </w:rPr>
                    <w:t>27/09/2018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lastRenderedPageBreak/>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02155BD0" w14:textId="31DE0C8A" w:rsidR="00E002D8" w:rsidRDefault="00E002D8" w:rsidP="00E002D8">
            <w:pPr>
              <w:pStyle w:val="BlockText"/>
              <w:jc w:val="both"/>
              <w:rPr>
                <w:rFonts w:ascii="Calibri" w:hAnsi="Calibri"/>
                <w:szCs w:val="22"/>
              </w:rPr>
            </w:pPr>
          </w:p>
          <w:p w14:paraId="2E93C7CD" w14:textId="3F31291D" w:rsidR="00E002D8" w:rsidRPr="00E002D8" w:rsidRDefault="00E002D8" w:rsidP="00E002D8">
            <w:pPr>
              <w:pStyle w:val="BlockText"/>
              <w:jc w:val="both"/>
              <w:rPr>
                <w:rFonts w:ascii="Calibri" w:hAnsi="Calibri"/>
                <w:b/>
                <w:szCs w:val="22"/>
              </w:rPr>
            </w:pPr>
            <w:r w:rsidRPr="00E002D8">
              <w:rPr>
                <w:rFonts w:ascii="Calibri" w:hAnsi="Calibri"/>
                <w:b/>
                <w:szCs w:val="22"/>
              </w:rPr>
              <w:t>RFI:</w:t>
            </w:r>
          </w:p>
          <w:p w14:paraId="70D6866E" w14:textId="06D219BB" w:rsidR="00AE394E" w:rsidRPr="005C4BC1" w:rsidRDefault="00D169B8" w:rsidP="00D169B8">
            <w:pPr>
              <w:pStyle w:val="BlockText"/>
              <w:numPr>
                <w:ilvl w:val="0"/>
                <w:numId w:val="2"/>
              </w:numPr>
              <w:jc w:val="both"/>
              <w:rPr>
                <w:rFonts w:ascii="Calibri" w:hAnsi="Calibri"/>
                <w:color w:val="FF0000"/>
                <w:szCs w:val="22"/>
              </w:rPr>
            </w:pPr>
            <w:r>
              <w:rPr>
                <w:rFonts w:ascii="Calibri" w:hAnsi="Calibri"/>
                <w:szCs w:val="22"/>
              </w:rPr>
              <w:t>Need signed declaration of Edwin Roderick if he is to be named on the permit</w:t>
            </w:r>
            <w:r w:rsidR="005C4BC1">
              <w:rPr>
                <w:rFonts w:ascii="Calibri" w:hAnsi="Calibri"/>
                <w:szCs w:val="22"/>
              </w:rPr>
              <w:t xml:space="preserve"> - </w:t>
            </w:r>
            <w:r>
              <w:rPr>
                <w:rFonts w:ascii="Calibri" w:hAnsi="Calibri"/>
                <w:szCs w:val="22"/>
              </w:rPr>
              <w:t xml:space="preserve"> </w:t>
            </w:r>
            <w:r w:rsidR="005C4BC1" w:rsidRPr="005C4BC1">
              <w:rPr>
                <w:rFonts w:ascii="Calibri" w:hAnsi="Calibri"/>
                <w:color w:val="FF0000"/>
                <w:szCs w:val="22"/>
              </w:rPr>
              <w:t xml:space="preserve">Applicant has confirmed only </w:t>
            </w:r>
            <w:r w:rsidR="005C4BC1" w:rsidRPr="005C4BC1">
              <w:rPr>
                <w:rFonts w:ascii="Calibri" w:hAnsi="Calibri"/>
                <w:color w:val="FF0000"/>
                <w:szCs w:val="22"/>
              </w:rPr>
              <w:t>David Berwyn Roderick</w:t>
            </w:r>
            <w:r w:rsidR="005C4BC1">
              <w:rPr>
                <w:rFonts w:ascii="Calibri" w:hAnsi="Calibri"/>
                <w:color w:val="FF0000"/>
                <w:szCs w:val="22"/>
              </w:rPr>
              <w:t xml:space="preserve"> will be an operator on the permit. </w:t>
            </w:r>
          </w:p>
          <w:p w14:paraId="0C86E8E9" w14:textId="4B99E5C7" w:rsidR="00D169B8" w:rsidRPr="005C4BC1" w:rsidRDefault="00D169B8" w:rsidP="00D169B8">
            <w:pPr>
              <w:pStyle w:val="BlockText"/>
              <w:numPr>
                <w:ilvl w:val="0"/>
                <w:numId w:val="2"/>
              </w:numPr>
              <w:jc w:val="both"/>
              <w:rPr>
                <w:rFonts w:ascii="Calibri" w:hAnsi="Calibri"/>
                <w:szCs w:val="22"/>
              </w:rPr>
            </w:pPr>
            <w:r>
              <w:rPr>
                <w:rFonts w:ascii="Calibri" w:hAnsi="Calibri"/>
                <w:szCs w:val="22"/>
              </w:rPr>
              <w:t>Confirm that working strength sheep dip will be diluted prior to spreading. Vacuum tanker has a set disposal rate of 20</w:t>
            </w:r>
            <w:r w:rsidR="00E002D8">
              <w:rPr>
                <w:rFonts w:ascii="Calibri" w:hAnsi="Calibri"/>
                <w:szCs w:val="22"/>
              </w:rPr>
              <w:t>m</w:t>
            </w:r>
            <w:r w:rsidR="00E002D8" w:rsidRPr="00E002D8">
              <w:rPr>
                <w:rFonts w:ascii="Calibri" w:hAnsi="Calibri"/>
                <w:szCs w:val="22"/>
                <w:vertAlign w:val="superscript"/>
              </w:rPr>
              <w:t>3</w:t>
            </w:r>
            <w:r w:rsidR="00E002D8">
              <w:rPr>
                <w:rFonts w:ascii="Calibri" w:hAnsi="Calibri"/>
                <w:szCs w:val="22"/>
              </w:rPr>
              <w:t xml:space="preserve">/ha. </w:t>
            </w:r>
            <w:r w:rsidR="005C4BC1">
              <w:rPr>
                <w:rFonts w:ascii="Calibri" w:hAnsi="Calibri"/>
                <w:color w:val="FF0000"/>
                <w:szCs w:val="22"/>
              </w:rPr>
              <w:t xml:space="preserve">– Happy to use our calculations. </w:t>
            </w:r>
          </w:p>
          <w:p w14:paraId="6A10E526" w14:textId="1B863DDC" w:rsidR="005C4BC1" w:rsidRPr="005C4BC1" w:rsidRDefault="005C4BC1" w:rsidP="005C4BC1">
            <w:pPr>
              <w:pStyle w:val="BlockText"/>
              <w:jc w:val="both"/>
              <w:rPr>
                <w:rFonts w:ascii="Calibri" w:hAnsi="Calibri"/>
                <w:color w:val="FF0000"/>
                <w:szCs w:val="22"/>
              </w:rPr>
            </w:pPr>
            <w:r w:rsidRPr="005C4BC1">
              <w:rPr>
                <w:rFonts w:ascii="Calibri" w:hAnsi="Calibri"/>
                <w:color w:val="FF0000"/>
                <w:szCs w:val="22"/>
              </w:rPr>
              <w:t xml:space="preserve">RFI email received on 27/09 </w:t>
            </w:r>
            <w:r>
              <w:rPr>
                <w:rFonts w:ascii="Calibri" w:hAnsi="Calibri"/>
                <w:color w:val="FF0000"/>
                <w:szCs w:val="22"/>
              </w:rPr>
              <w:t>(saved to DMS).</w:t>
            </w: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sectPr w:rsidR="00AE394E" w:rsidRPr="005628EA"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F8DC2" w14:textId="77777777" w:rsidR="0051760E" w:rsidRDefault="00163BB4">
      <w:r>
        <w:separator/>
      </w:r>
    </w:p>
  </w:endnote>
  <w:endnote w:type="continuationSeparator" w:id="0">
    <w:p w14:paraId="1591B213" w14:textId="77777777" w:rsidR="0051760E" w:rsidRDefault="00163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5C4BC1"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4B494" w14:textId="77777777" w:rsidR="0051760E" w:rsidRDefault="00163BB4">
      <w:r>
        <w:separator/>
      </w:r>
    </w:p>
  </w:footnote>
  <w:footnote w:type="continuationSeparator" w:id="0">
    <w:p w14:paraId="735B4768" w14:textId="77777777" w:rsidR="0051760E" w:rsidRDefault="00163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5C4BC1">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74E91"/>
    <w:multiLevelType w:val="hybridMultilevel"/>
    <w:tmpl w:val="163A1512"/>
    <w:lvl w:ilvl="0" w:tplc="65004B3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A7284"/>
    <w:rsid w:val="00163BB4"/>
    <w:rsid w:val="0051760E"/>
    <w:rsid w:val="005C4BC1"/>
    <w:rsid w:val="00635A7F"/>
    <w:rsid w:val="00A0036E"/>
    <w:rsid w:val="00AE394E"/>
    <w:rsid w:val="00B7118A"/>
    <w:rsid w:val="00C5300E"/>
    <w:rsid w:val="00D169B8"/>
    <w:rsid w:val="00E00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Danygraig Farm</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Danygraig, Crai, Brecon, LD3 8PU</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2018-09-17T23:00:00+00:00</Document_x0020_Date>
    <Facility_x0020_Address xmlns="859f7ad6-93f6-4205-b62b-a17f28acbbac">Crai, Brecon</Facility_x0020_Address>
    <Environment_x0020_Sub_x0020_Folder xmlns="859f7ad6-93f6-4205-b62b-a17f28acbbac">Licences applications</Environment_x0020_Sub_x0020_Folder>
    <Customer_x0020_Name xmlns="859f7ad6-93f6-4205-b62b-a17f28acbbac">Mr David Roderick</Customer_x0020_Name>
    <Post_x0020_code xmlns="859f7ad6-93f6-4205-b62b-a17f28acbbac">LD3 8PU</Post_x0020_cod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purl.org/dc/dcmitype/"/>
    <ds:schemaRef ds:uri="http://schemas.microsoft.com/office/2006/documentManagement/types"/>
    <ds:schemaRef ds:uri="84145aa9-ae2a-4b81-96bf-da2258b9f1c9"/>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E90B1D7D-83E2-4521-97A5-4BB752447F9C}"/>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Eaton-Mills, Jennifer</cp:lastModifiedBy>
  <cp:revision>6</cp:revision>
  <dcterms:created xsi:type="dcterms:W3CDTF">2018-09-18T13:55:00Z</dcterms:created>
  <dcterms:modified xsi:type="dcterms:W3CDTF">2018-10-08T09:12:00Z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b3b4964f-270f-440a-9cff-0b1321641f20</vt:lpwstr>
  </property>
  <property fmtid="{D5CDD505-2E9C-101B-9397-08002B2CF9AE}" pid="4" name="_docset_NoMedatataSyncRequired">
    <vt:lpwstr>False</vt:lpwstr>
  </property>
  <property fmtid="{D5CDD505-2E9C-101B-9397-08002B2CF9AE}" pid="5" name="_dlc_DocId">
    <vt:lpwstr>REGU-212-24702</vt:lpwstr>
  </property>
  <property fmtid="{D5CDD505-2E9C-101B-9397-08002B2CF9AE}" pid="6" name="_dlc_DocIdUrl">
    <vt:lpwstr>https://cyfoethnaturiolcymru.sharepoint.com/teams/Regulatory/Permitting/_layouts/15/DocIdRedir.aspx?ID=REGU-212-24702, REGU-212-24702</vt:lpwstr>
  </property>
</Properties>
</file>