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872"/>
        <w:gridCol w:w="2322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51DEC3E8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99269D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5EB7F3EE" w:rsidR="000661BC" w:rsidRPr="0077321D" w:rsidRDefault="007A5309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FF53E" w14:textId="0E13EDCB" w:rsidR="007714AF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Friday </w:t>
            </w:r>
            <w:r w:rsidR="00B126B0">
              <w:rPr>
                <w:rFonts w:ascii="Arial" w:eastAsia="Times New Roman" w:hAnsi="Arial" w:cs="Arial"/>
                <w:lang w:eastAsia="en-GB"/>
              </w:rPr>
              <w:t>16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078B5">
              <w:rPr>
                <w:rFonts w:ascii="Arial" w:eastAsia="Times New Roman" w:hAnsi="Arial" w:cs="Arial"/>
                <w:lang w:eastAsia="en-GB"/>
              </w:rPr>
              <w:t>Ju</w:t>
            </w:r>
            <w:r w:rsidR="00D26676">
              <w:rPr>
                <w:rFonts w:ascii="Arial" w:eastAsia="Times New Roman" w:hAnsi="Arial" w:cs="Arial"/>
                <w:lang w:eastAsia="en-GB"/>
              </w:rPr>
              <w:t>ly</w:t>
            </w:r>
            <w:r w:rsidR="003078B5">
              <w:rPr>
                <w:rFonts w:ascii="Arial" w:eastAsia="Times New Roman" w:hAnsi="Arial" w:cs="Arial"/>
                <w:lang w:eastAsia="en-GB"/>
              </w:rPr>
              <w:t xml:space="preserve"> 2021 </w:t>
            </w:r>
            <w:r w:rsidR="00B126B0">
              <w:rPr>
                <w:rFonts w:ascii="Arial" w:eastAsia="Times New Roman" w:hAnsi="Arial" w:cs="Arial"/>
                <w:lang w:eastAsia="en-GB"/>
              </w:rPr>
              <w:t>through to Friday 23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5A94CAA6" w14:textId="7F93A864" w:rsidR="00123BDC" w:rsidRPr="0077321D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99269D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E0F75" w14:textId="77777777" w:rsidR="003078B5" w:rsidRDefault="003078B5" w:rsidP="005D466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7CDDDBD4" w14:textId="1A4F36C0" w:rsidR="00B126B0" w:rsidRDefault="00B126B0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Paul Williams – 16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19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54477728" w14:textId="6628B1A4" w:rsidR="00B126B0" w:rsidRDefault="00D26676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Rebecca Williams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– 20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and 21</w:t>
            </w:r>
            <w:r w:rsidR="00B126B0"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 w:rsidR="00B126B0"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265D7868" w14:textId="5A876382" w:rsidR="009B49BA" w:rsidRDefault="00B126B0" w:rsidP="00B126B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Anna Griffiths – 22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23</w:t>
            </w:r>
            <w:r w:rsidRPr="00B126B0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  <w:bookmarkStart w:id="0" w:name="_GoBack"/>
            <w:bookmarkEnd w:id="0"/>
          </w:p>
          <w:p w14:paraId="42C37F9E" w14:textId="5D371CEC" w:rsidR="00123BDC" w:rsidRPr="0099269D" w:rsidRDefault="00123BDC" w:rsidP="00123BD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C8C02" w14:textId="77777777" w:rsidR="009A3688" w:rsidRDefault="009A3688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75F3F30D" w14:textId="1C1107C6" w:rsidR="00B31106" w:rsidRDefault="00107331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Senior </w:t>
            </w:r>
            <w:r w:rsidR="009B49BA">
              <w:rPr>
                <w:rFonts w:ascii="Arial" w:eastAsia="Times New Roman" w:hAnsi="Arial" w:cs="Arial"/>
                <w:lang w:eastAsia="en-GB"/>
              </w:rPr>
              <w:t>Permitting</w:t>
            </w:r>
            <w:r w:rsidR="008379A3">
              <w:rPr>
                <w:rFonts w:ascii="Arial" w:eastAsia="Times New Roman" w:hAnsi="Arial" w:cs="Arial"/>
                <w:lang w:eastAsia="en-GB"/>
              </w:rPr>
              <w:t xml:space="preserve"> Officer</w:t>
            </w:r>
            <w:r w:rsidR="00B126B0">
              <w:rPr>
                <w:rFonts w:ascii="Arial" w:eastAsia="Times New Roman" w:hAnsi="Arial" w:cs="Arial"/>
                <w:lang w:eastAsia="en-GB"/>
              </w:rPr>
              <w:t>s and Lead Specialist</w:t>
            </w:r>
          </w:p>
          <w:p w14:paraId="5E8E07B7" w14:textId="245F4E88" w:rsidR="000661BC" w:rsidRPr="0077321D" w:rsidRDefault="000661BC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A2A8C" w14:textId="77777777" w:rsidR="009A3688" w:rsidRDefault="0077321D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  <w:p w14:paraId="63F355A5" w14:textId="7D8C446E" w:rsidR="009A3688" w:rsidRPr="0077321D" w:rsidRDefault="009A3688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20385A0E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99269D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32C5475D" w:rsidR="000661BC" w:rsidRPr="0077321D" w:rsidRDefault="00411283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99269D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AFC33" wp14:editId="7BE9FA2E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6EA676AB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6A280E"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99269D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3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2C751706" w:rsidR="000661BC" w:rsidRPr="0077321D" w:rsidRDefault="00B126B0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  <w:r w:rsidR="0077321D" w:rsidRPr="0077321D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FE5FAB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  <w:r w:rsidR="00D26676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/20</w:t>
            </w:r>
            <w:r w:rsidR="00C00EDC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  <w:r w:rsidR="00FE5FAB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99269D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33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99269D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Please send the completed form to the Finance Governance Co-ordinator for MoM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99269D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57F0"/>
    <w:rsid w:val="000661BC"/>
    <w:rsid w:val="0008363F"/>
    <w:rsid w:val="000C34E0"/>
    <w:rsid w:val="000E6495"/>
    <w:rsid w:val="00107331"/>
    <w:rsid w:val="001100E4"/>
    <w:rsid w:val="00123BDC"/>
    <w:rsid w:val="0017006A"/>
    <w:rsid w:val="00255799"/>
    <w:rsid w:val="002938AA"/>
    <w:rsid w:val="003073D0"/>
    <w:rsid w:val="003078B5"/>
    <w:rsid w:val="00374185"/>
    <w:rsid w:val="00411283"/>
    <w:rsid w:val="00420577"/>
    <w:rsid w:val="004C728B"/>
    <w:rsid w:val="0051374A"/>
    <w:rsid w:val="00534BE0"/>
    <w:rsid w:val="00541101"/>
    <w:rsid w:val="005945E9"/>
    <w:rsid w:val="005C53A9"/>
    <w:rsid w:val="005D4669"/>
    <w:rsid w:val="00642069"/>
    <w:rsid w:val="006A280E"/>
    <w:rsid w:val="006D322C"/>
    <w:rsid w:val="007256AA"/>
    <w:rsid w:val="00767325"/>
    <w:rsid w:val="007714AF"/>
    <w:rsid w:val="0077321D"/>
    <w:rsid w:val="007A5309"/>
    <w:rsid w:val="007C5567"/>
    <w:rsid w:val="007E715F"/>
    <w:rsid w:val="007F3FD3"/>
    <w:rsid w:val="008379A3"/>
    <w:rsid w:val="008A2B86"/>
    <w:rsid w:val="008A3B32"/>
    <w:rsid w:val="008C29B9"/>
    <w:rsid w:val="009057DF"/>
    <w:rsid w:val="00986840"/>
    <w:rsid w:val="0099269D"/>
    <w:rsid w:val="009A3688"/>
    <w:rsid w:val="009B49BA"/>
    <w:rsid w:val="00A274E4"/>
    <w:rsid w:val="00A5111D"/>
    <w:rsid w:val="00A93299"/>
    <w:rsid w:val="00AB541F"/>
    <w:rsid w:val="00B0699B"/>
    <w:rsid w:val="00B126B0"/>
    <w:rsid w:val="00B31106"/>
    <w:rsid w:val="00B607FD"/>
    <w:rsid w:val="00B62A11"/>
    <w:rsid w:val="00B77393"/>
    <w:rsid w:val="00B92CD2"/>
    <w:rsid w:val="00BC63BD"/>
    <w:rsid w:val="00BF6B64"/>
    <w:rsid w:val="00C00EDC"/>
    <w:rsid w:val="00C21F66"/>
    <w:rsid w:val="00C324CE"/>
    <w:rsid w:val="00C56D9C"/>
    <w:rsid w:val="00D15B4B"/>
    <w:rsid w:val="00D26676"/>
    <w:rsid w:val="00D40585"/>
    <w:rsid w:val="00E66F48"/>
    <w:rsid w:val="00EA5090"/>
    <w:rsid w:val="00F944EB"/>
    <w:rsid w:val="00FE5FAB"/>
    <w:rsid w:val="00FF37CE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4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1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10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REGU-408-2742871</_dlc_DocId>
    <_dlc_DocIdUrl xmlns="9be56660-2c31-41ef-bc00-23e72f632f2a">
      <Url>https://cyfoethnaturiolcymru.sharepoint.com/teams/Regulatory/Permitting/_layouts/15/DocIdRedir.aspx?ID=REGU-408-2742871</Url>
      <Description>REGU-408-2742871</Description>
    </_dlc_DocIdUrl>
    <Welsh_x0020_Local_x0020_Authority xmlns="859f7ad6-93f6-4205-b62b-a17f28acbbac">Flintshire County Council</Welsh_x0020_Local_x0020_Authority>
    <Document_x0020_Date xmlns="859f7ad6-93f6-4205-b62b-a17f28acbbac">2021-07-20T23:00:00+00:00</Document_x0020_Date>
    <Process_x0020_Type xmlns="859f7ad6-93f6-4205-b62b-a17f28acbbac">Application</Process_x0020_Type>
    <Site_x0020_Name xmlns="859f7ad6-93f6-4205-b62b-a17f28acbbac">Parc Adfer Energy Recovery Facility</Site_x0020_Name>
    <Post_x0020_code xmlns="859f7ad6-93f6-4205-b62b-a17f28acbbac">CH5 2LL</Post_x0020_code>
    <Disclosure_x0020_Status xmlns="859f7ad6-93f6-4205-b62b-a17f28acbbac">Public register</Disclosure_x0020_Status>
    <Customer_x0020_Name xmlns="859f7ad6-93f6-4205-b62b-a17f28acbbac">WTI UK Ltd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Deeside Industrial Park, Deeside, Flintshire, CH5 2LL.</Facility_x0020_Address>
    <Internal_x002f_External xmlns="859f7ad6-93f6-4205-b62b-a17f28acbbac">Internal document</Internal_x002f_External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2B21B5-4430-45B1-AD81-04C411FF306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93D602-A1F2-43DD-9414-7AEA06D602E8}"/>
</file>

<file path=customXml/itemProps4.xml><?xml version="1.0" encoding="utf-8"?>
<ds:datastoreItem xmlns:ds="http://schemas.openxmlformats.org/officeDocument/2006/customXml" ds:itemID="{D043500D-4A1A-47EE-8C9F-2B7C22855246}"/>
</file>

<file path=customXml/itemProps5.xml><?xml version="1.0" encoding="utf-8"?>
<ds:datastoreItem xmlns:ds="http://schemas.openxmlformats.org/officeDocument/2006/customXml" ds:itemID="{37DB1EEF-3C58-489E-BB8B-4454AF486C7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Noble, Holly</cp:lastModifiedBy>
  <cp:revision>2</cp:revision>
  <dcterms:created xsi:type="dcterms:W3CDTF">2021-07-15T06:59:00Z</dcterms:created>
  <dcterms:modified xsi:type="dcterms:W3CDTF">2021-07-15T06:59:00Z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0a61202d-1718-417d-af5f-7e363a505a3b</vt:lpwstr>
  </property>
  <property fmtid="{D5CDD505-2E9C-101B-9397-08002B2CF9AE}" pid="4" name="_dlc_DocId">
    <vt:lpwstr>MANA-1721-46</vt:lpwstr>
  </property>
  <property fmtid="{D5CDD505-2E9C-101B-9397-08002B2CF9AE}" pid="5" name="_dlc_DocIdUrl">
    <vt:lpwstr>https://cyfoethnaturiolcymru.sharepoint.com/teams/manbus/Finance/fsd/_layouts/15/DocIdRedir.aspx?ID=MANA-1721-46, MANA-1721-46</vt:lpwstr>
  </property>
  <property fmtid="{D5CDD505-2E9C-101B-9397-08002B2CF9AE}" pid="6" name="AuthorIds_UIVersion_512">
    <vt:lpwstr>593</vt:lpwstr>
  </property>
  <property fmtid="{D5CDD505-2E9C-101B-9397-08002B2CF9AE}" pid="7" name="Welsh Local Authority">
    <vt:lpwstr>Flintshire County Council</vt:lpwstr>
  </property>
  <property fmtid="{D5CDD505-2E9C-101B-9397-08002B2CF9AE}" pid="8" name="Site Name">
    <vt:lpwstr>Parc Adfer Energy Recovery Facility</vt:lpwstr>
  </property>
  <property fmtid="{D5CDD505-2E9C-101B-9397-08002B2CF9AE}" pid="9" name="Post code">
    <vt:lpwstr>CH5 2LL</vt:lpwstr>
  </property>
  <property fmtid="{D5CDD505-2E9C-101B-9397-08002B2CF9AE}" pid="10" name="Customer Name">
    <vt:lpwstr>WTI UK Ltd</vt:lpwstr>
  </property>
  <property fmtid="{D5CDD505-2E9C-101B-9397-08002B2CF9AE}" pid="11" name="Facility Address">
    <vt:lpwstr>Deeside Industrial Park, Deeside, Flintshire, CH5 2LL.</vt:lpwstr>
  </property>
  <property fmtid="{D5CDD505-2E9C-101B-9397-08002B2CF9AE}" pid="12" name="License/Activity Type">
    <vt:lpwstr>3. EPR Regulated Industry</vt:lpwstr>
  </property>
</Properties>
</file>