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Dafen Reserve Power Ltd</Site_x0020_Name>
    <Internal_x002f_External xmlns="859f7ad6-93f6-4205-b62b-a17f28acbbac">Outgoing document</Internal_x002f_External>
    <Post_x0020_code xmlns="859f7ad6-93f6-4205-b62b-a17f28acbbac">SA14 8QG</Post_x0020_cod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Dafen Reserve Power Ltd, Llethri Rd, Dafen Park Ind Est, Llanelli</Facility_x0020_Address>
    <Environment_x0020_Sub_x0020_Folder xmlns="859f7ad6-93f6-4205-b62b-a17f28acbbac">Environment monitoring</Environment_x0020_Sub_x0020_Folder>
    <Customer_x0020_Name xmlns="859f7ad6-93f6-4205-b62b-a17f28acbbac">Dafen Reserve Power Ltd</Customer_x0020_Name>
    <Surrendered_x002f_Expired_x0020_Date xmlns="859f7ad6-93f6-4205-b62b-a17f28acbbac" xsi:nil="true"/>
    <_dlc_DocId xmlns="9be56660-2c31-41ef-bc00-23e72f632f2a">REGU-409-3531351</_dlc_DocId>
    <_dlc_DocIdUrl xmlns="9be56660-2c31-41ef-bc00-23e72f632f2a">
      <Url>https://cyfoethnaturiolcymru.sharepoint.com/teams/Regulatory/Permitting/_layouts/15/DocIdRedir.aspx?ID=REGU-409-3531351</Url>
      <Description>REGU-409-3531351</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613305fc0eb0fa14b9efe7291d2aafe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b8efd50345a4625b389342040caa8c9"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B0B0C63B-9CF9-477E-8CEF-12D135D8A864}"/>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716DCFEB-9363-44E7-9781-374777458529}"/>
</file>

<file path=customXml/itemProps6.xml><?xml version="1.0" encoding="utf-8"?>
<ds:datastoreItem xmlns:ds="http://schemas.openxmlformats.org/officeDocument/2006/customXml" ds:itemID="{3AEC711E-89F2-4FF6-A098-E4B5B7C66AC0}"/>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82a840b3-89c4-48a1-87eb-335257563f65</vt:lpwstr>
  </property>
</Properties>
</file>