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98319" w14:textId="151D8C4E" w:rsidR="00D37391" w:rsidRDefault="001B2392">
      <w:r>
        <w:rPr>
          <w:noProof/>
        </w:rPr>
        <w:drawing>
          <wp:inline distT="0" distB="0" distL="0" distR="0" wp14:anchorId="299C4762" wp14:editId="760BCF84">
            <wp:extent cx="5731510" cy="73710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7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73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92"/>
    <w:rsid w:val="001B2392"/>
    <w:rsid w:val="00D3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DFE10"/>
  <w15:chartTrackingRefBased/>
  <w15:docId w15:val="{CC22EF2D-BE7D-4F2A-A520-11D7FD557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2" ma:contentTypeDescription="Permitting &amp; Compliance Word Document" ma:contentTypeScope="" ma:versionID="e0eb3e62ce8ec0363eb5ca5d5777cc2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88b795189d82ce163776055cb24ee1b1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cense_x002f_Activity_x0020_Type xmlns="859f7ad6-93f6-4205-b62b-a17f28acbbac">4. EPR Water Discharge</License_x002f_Activity_x0020_Type>
    <_dlc_DocId xmlns="9be56660-2c31-41ef-bc00-23e72f632f2a">REGU-184-1795178</_dlc_DocId>
    <_dlc_DocIdUrl xmlns="9be56660-2c31-41ef-bc00-23e72f632f2a">
      <Url>https://cyfoethnaturiolcymru.sharepoint.com/teams/Regulatory/Permitting/_layouts/15/DocIdRedir.aspx?ID=REGU-184-1795178</Url>
      <Description>REGU-184-1795178</Description>
    </_dlc_DocIdUrl>
    <Site_x0020_Name xmlns="859f7ad6-93f6-4205-b62b-a17f28acbbac">Bryn Aggregates Ltd</Site_x0020_Name>
    <Internal_x002f_External xmlns="859f7ad6-93f6-4205-b62b-a17f28acbbac">Outgoing document</Internal_x002f_External>
    <Post_x0020_code xmlns="859f7ad6-93f6-4205-b62b-a17f28acbbac">CF82 8FY</Post_x0020_code>
    <Document_x0020_Type xmlns="859f7ad6-93f6-4205-b62b-a17f28acbbac">Photo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Gelliargwellt Farm, Gelligaer, Hengoed, CF82 8FY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2021-06-15T23:00:00+00:00</Document_x0020_Date>
    <Facility_x0020_Address xmlns="859f7ad6-93f6-4205-b62b-a17f28acbbac">Gelliargwellt Farm, Gelligaer, Hengoed</Facility_x0020_Address>
    <Environment_x0020_Sub_x0020_Folder xmlns="859f7ad6-93f6-4205-b62b-a17f28acbbac">Licences applications</Environment_x0020_Sub_x0020_Folder>
    <Customer_x0020_Name xmlns="859f7ad6-93f6-4205-b62b-a17f28acbbac">Bryn Aggregates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EEAFA7C-FBC6-4FD0-A02F-C67AF3CC91D8}"/>
</file>

<file path=customXml/itemProps2.xml><?xml version="1.0" encoding="utf-8"?>
<ds:datastoreItem xmlns:ds="http://schemas.openxmlformats.org/officeDocument/2006/customXml" ds:itemID="{854C7AC6-D39B-444B-BF1A-A17E723B7FA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D2225B-7938-424B-BD0E-2FA9DFA7543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1A6539F-8F40-47A4-AF97-280D41F3E0E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8B90F81-8123-4CC4-8F4B-37C4A182FF82}">
  <ds:schemaRefs>
    <ds:schemaRef ds:uri="http://schemas.microsoft.com/office/2006/metadata/properties"/>
    <ds:schemaRef ds:uri="http://schemas.microsoft.com/office/infopath/2007/PartnerControls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2021-07-06T12:26:00Z</dcterms:created>
  <dcterms:modified xsi:type="dcterms:W3CDTF">2021-07-06T12:27:00Z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019083e7-b5b3-4b78-8af1-a6509e48dd90</vt:lpwstr>
  </property>
</Properties>
</file>