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148D5EFB" w:rsidR="008520A0" w:rsidRPr="00475E45" w:rsidRDefault="000246A7" w:rsidP="00EC367F">
            <w:pPr>
              <w:pStyle w:val="Style3"/>
            </w:pPr>
            <w:r>
              <w:t>South East</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08804AA" w14:textId="621CC82E" w:rsidR="008520A0" w:rsidRPr="00475E45" w:rsidRDefault="004A2BC1" w:rsidP="00EC367F">
            <w:pPr>
              <w:pStyle w:val="Style3"/>
            </w:pPr>
            <w:r>
              <w:t>Gwent Levels</w:t>
            </w:r>
            <w:r w:rsidR="00CF726D">
              <w:t xml:space="preserve"> - </w:t>
            </w:r>
            <w:r>
              <w:t xml:space="preserve"> </w:t>
            </w:r>
            <w:r w:rsidR="00CF726D">
              <w:t>Nash and Goldcliff</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648DD83D" w:rsidR="008520A0" w:rsidRPr="00FE57B6" w:rsidRDefault="00141A39" w:rsidP="0041126B">
            <w:pPr>
              <w:pStyle w:val="Style3"/>
              <w:rPr>
                <w:iCs/>
              </w:rPr>
            </w:pPr>
            <w:r w:rsidRPr="00141A39">
              <w:rPr>
                <w:iCs/>
              </w:rPr>
              <w:t>Land remediation deployment under bespoke permit EPR/</w:t>
            </w:r>
            <w:r w:rsidR="00FE57B6" w:rsidRPr="00FE57B6">
              <w:rPr>
                <w:iCs/>
              </w:rPr>
              <w:t>QP3293FY</w:t>
            </w:r>
            <w:r w:rsidRPr="00FE57B6">
              <w:rPr>
                <w:iCs/>
              </w:rPr>
              <w:t>.</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3E2F22F9" w:rsidR="008520A0" w:rsidRPr="00475E45" w:rsidRDefault="0025170A" w:rsidP="00EC367F">
            <w:pPr>
              <w:pStyle w:val="Style3"/>
            </w:pPr>
            <w:r>
              <w:t>09/10/2021</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61F5E00D" w:rsidR="008520A0" w:rsidRPr="00755EC5" w:rsidRDefault="00755EC5" w:rsidP="00EC367F">
            <w:pPr>
              <w:pStyle w:val="Style3"/>
            </w:pPr>
            <w:r w:rsidRPr="00755EC5">
              <w:t>N/A</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64DC5D5C" w:rsidR="008520A0" w:rsidRPr="00755EC5" w:rsidRDefault="00314918" w:rsidP="00EC367F">
            <w:pPr>
              <w:pStyle w:val="Style3"/>
            </w:pPr>
            <w:r w:rsidRPr="00755EC5">
              <w:t>PAN-</w:t>
            </w:r>
            <w:r w:rsidR="0025170A">
              <w:t>015198</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508804B9" w14:textId="060391F4" w:rsidR="008520A0" w:rsidRPr="00CA05AC" w:rsidRDefault="00314918" w:rsidP="00EC367F">
            <w:pPr>
              <w:pStyle w:val="Style3"/>
            </w:pPr>
            <w:r w:rsidRPr="005479CD">
              <w:rPr>
                <w:rFonts w:cs="Arial"/>
              </w:rPr>
              <w:t>336187</w:t>
            </w:r>
            <w:r>
              <w:rPr>
                <w:rFonts w:cs="Arial"/>
              </w:rPr>
              <w:t>,</w:t>
            </w:r>
            <w:r w:rsidRPr="005479CD">
              <w:rPr>
                <w:rFonts w:cs="Arial"/>
              </w:rPr>
              <w:t>187042</w:t>
            </w:r>
          </w:p>
        </w:tc>
      </w:tr>
      <w:tr w:rsidR="008520A0" w:rsidRPr="00475E45" w14:paraId="508804BE" w14:textId="77777777" w:rsidTr="00EC367F">
        <w:trPr>
          <w:cantSplit/>
        </w:trPr>
        <w:tc>
          <w:tcPr>
            <w:tcW w:w="3970" w:type="dxa"/>
          </w:tcPr>
          <w:p w14:paraId="508804BB" w14:textId="77777777" w:rsidR="008520A0" w:rsidRPr="00887B1B" w:rsidRDefault="008520A0" w:rsidP="00EC367F">
            <w:pPr>
              <w:pStyle w:val="StyleAgencySubHeadingsArial"/>
            </w:pPr>
            <w:r w:rsidRPr="00887B1B">
              <w:lastRenderedPageBreak/>
              <w:t xml:space="preserve">Description of proposal: </w:t>
            </w:r>
          </w:p>
        </w:tc>
        <w:tc>
          <w:tcPr>
            <w:tcW w:w="6473" w:type="dxa"/>
            <w:gridSpan w:val="2"/>
          </w:tcPr>
          <w:p w14:paraId="540BEC2A" w14:textId="04B4ACDC" w:rsidR="00E10A3B" w:rsidRPr="00887B1B" w:rsidRDefault="00E10A3B" w:rsidP="00EC367F">
            <w:pPr>
              <w:pStyle w:val="Style3"/>
              <w:rPr>
                <w:iCs/>
              </w:rPr>
            </w:pPr>
            <w:r w:rsidRPr="00887B1B">
              <w:rPr>
                <w:iCs/>
              </w:rPr>
              <w:t xml:space="preserve">A land remediation deployment </w:t>
            </w:r>
            <w:r w:rsidR="00165AA4" w:rsidRPr="00887B1B">
              <w:rPr>
                <w:iCs/>
              </w:rPr>
              <w:t>for material processing, ex-situ</w:t>
            </w:r>
            <w:r w:rsidR="00AC1E00" w:rsidRPr="00887B1B">
              <w:rPr>
                <w:iCs/>
              </w:rPr>
              <w:t xml:space="preserve"> bio-treatment of soils and solidification/stabilisation. </w:t>
            </w:r>
            <w:r w:rsidR="00112201" w:rsidRPr="00887B1B">
              <w:rPr>
                <w:iCs/>
              </w:rPr>
              <w:t>Perched</w:t>
            </w:r>
            <w:r w:rsidR="00D26E9D" w:rsidRPr="00887B1B">
              <w:rPr>
                <w:iCs/>
              </w:rPr>
              <w:t xml:space="preserve"> water and surface water will also be managed and treated before being discharged. </w:t>
            </w:r>
            <w:r w:rsidR="001F1C6A" w:rsidRPr="00887B1B">
              <w:rPr>
                <w:iCs/>
              </w:rPr>
              <w:t xml:space="preserve">The site is </w:t>
            </w:r>
            <w:r w:rsidR="00025214" w:rsidRPr="00887B1B">
              <w:rPr>
                <w:iCs/>
              </w:rPr>
              <w:t xml:space="preserve">at Phase 4a and Phase 5 of Glan Llyn Development in Newport (postcode yet to be agreed). </w:t>
            </w:r>
            <w:r w:rsidR="005B6F40" w:rsidRPr="00887B1B">
              <w:rPr>
                <w:iCs/>
              </w:rPr>
              <w:t xml:space="preserve">The work will be completed within the next 12 months. </w:t>
            </w:r>
          </w:p>
          <w:p w14:paraId="225824ED" w14:textId="2CAE956D" w:rsidR="00EE0780" w:rsidRPr="00887B1B" w:rsidRDefault="00EE0780" w:rsidP="00EC367F">
            <w:pPr>
              <w:pStyle w:val="Style3"/>
              <w:rPr>
                <w:iCs/>
              </w:rPr>
            </w:pPr>
          </w:p>
          <w:p w14:paraId="40A74DAA" w14:textId="219E8DC6" w:rsidR="00F969BD" w:rsidRPr="00887B1B" w:rsidRDefault="00F969BD" w:rsidP="00EC367F">
            <w:pPr>
              <w:pStyle w:val="Style3"/>
              <w:rPr>
                <w:iCs/>
                <w:u w:val="single"/>
              </w:rPr>
            </w:pPr>
            <w:r w:rsidRPr="00887B1B">
              <w:rPr>
                <w:iCs/>
                <w:u w:val="single"/>
              </w:rPr>
              <w:t>Water</w:t>
            </w:r>
          </w:p>
          <w:p w14:paraId="772ABFCB" w14:textId="5DF01C76" w:rsidR="00EE0780" w:rsidRPr="00887B1B" w:rsidRDefault="00EE0780" w:rsidP="00EC367F">
            <w:pPr>
              <w:pStyle w:val="Style3"/>
            </w:pPr>
            <w:r w:rsidRPr="00887B1B">
              <w:rPr>
                <w:iCs/>
              </w:rPr>
              <w:t>All treatment and waste storage are to take place on impermeable surfaces with sealed drainage. All water emissions will be treated before discharge. See d</w:t>
            </w:r>
            <w:r w:rsidRPr="00887B1B">
              <w:t>rawing D4583_08 in Appendix A</w:t>
            </w:r>
            <w:r w:rsidRPr="00887B1B">
              <w:t xml:space="preserve"> of the </w:t>
            </w:r>
            <w:r w:rsidRPr="00887B1B">
              <w:t>Remediation Working Plan</w:t>
            </w:r>
            <w:r w:rsidRPr="00887B1B">
              <w:t xml:space="preserve"> for the </w:t>
            </w:r>
            <w:r w:rsidRPr="00887B1B">
              <w:t>typical arrangement.</w:t>
            </w:r>
            <w:r w:rsidRPr="00887B1B">
              <w:t xml:space="preserve"> Spill kits are also available.</w:t>
            </w:r>
          </w:p>
          <w:p w14:paraId="5F80BCA6" w14:textId="1BC81543" w:rsidR="00F969BD" w:rsidRPr="00887B1B" w:rsidRDefault="00F969BD" w:rsidP="00F969BD">
            <w:pPr>
              <w:pStyle w:val="Style3"/>
            </w:pPr>
            <w:r w:rsidRPr="00887B1B">
              <w:t>Oils / diesels and COSHH chemicals to be stored</w:t>
            </w:r>
            <w:r w:rsidRPr="00887B1B">
              <w:t xml:space="preserve"> </w:t>
            </w:r>
            <w:r w:rsidRPr="00887B1B">
              <w:t>with 110% spill capacity storage. Staff to be trained. Spill kits to be available. Refuelling to be undertaken</w:t>
            </w:r>
            <w:r w:rsidRPr="00887B1B">
              <w:t xml:space="preserve"> </w:t>
            </w:r>
            <w:r w:rsidRPr="00887B1B">
              <w:t>on impermeable surface (any imperfections that risk</w:t>
            </w:r>
            <w:r w:rsidRPr="00887B1B">
              <w:t xml:space="preserve"> </w:t>
            </w:r>
            <w:r w:rsidRPr="00887B1B">
              <w:t>contact to subsurface to be made good). No</w:t>
            </w:r>
            <w:r w:rsidRPr="00887B1B">
              <w:t xml:space="preserve"> </w:t>
            </w:r>
            <w:r w:rsidRPr="00887B1B">
              <w:t>refuelling to be undertake within 10m of any</w:t>
            </w:r>
            <w:r w:rsidRPr="00887B1B">
              <w:t xml:space="preserve"> </w:t>
            </w:r>
            <w:r w:rsidRPr="00887B1B">
              <w:t>excavation. Inspections to be made and corrective</w:t>
            </w:r>
            <w:r w:rsidRPr="00887B1B">
              <w:t xml:space="preserve"> </w:t>
            </w:r>
            <w:r w:rsidRPr="00887B1B">
              <w:t>action taken when necessary.</w:t>
            </w:r>
          </w:p>
          <w:p w14:paraId="39C84CDE" w14:textId="5AB1BB8C" w:rsidR="00EE0780" w:rsidRPr="00887B1B" w:rsidRDefault="00EE0780" w:rsidP="00EC367F">
            <w:pPr>
              <w:pStyle w:val="Style3"/>
            </w:pPr>
          </w:p>
          <w:p w14:paraId="6F74C2CC" w14:textId="3E4AB40F" w:rsidR="00F969BD" w:rsidRPr="00887B1B" w:rsidRDefault="00F969BD" w:rsidP="00EC367F">
            <w:pPr>
              <w:pStyle w:val="Style3"/>
              <w:rPr>
                <w:u w:val="single"/>
              </w:rPr>
            </w:pPr>
            <w:r w:rsidRPr="00887B1B">
              <w:rPr>
                <w:u w:val="single"/>
              </w:rPr>
              <w:t>Dust</w:t>
            </w:r>
          </w:p>
          <w:p w14:paraId="539BD728" w14:textId="77777777" w:rsidR="00F969BD" w:rsidRPr="00887B1B" w:rsidRDefault="00F969BD" w:rsidP="00F969BD">
            <w:pPr>
              <w:pStyle w:val="Style3"/>
              <w:rPr>
                <w:iCs/>
              </w:rPr>
            </w:pPr>
            <w:r w:rsidRPr="00887B1B">
              <w:rPr>
                <w:iCs/>
              </w:rPr>
              <w:t>Use dust suppression technique as required e.g. water sprays, bowsers, spray bars.</w:t>
            </w:r>
          </w:p>
          <w:p w14:paraId="53C056F2" w14:textId="56FA5DDF" w:rsidR="00F969BD" w:rsidRPr="00887B1B" w:rsidRDefault="00F969BD" w:rsidP="00F969BD">
            <w:pPr>
              <w:pStyle w:val="Style3"/>
              <w:rPr>
                <w:iCs/>
              </w:rPr>
            </w:pPr>
            <w:r w:rsidRPr="00887B1B">
              <w:rPr>
                <w:iCs/>
              </w:rPr>
              <w:t xml:space="preserve">Use of dust monitoring devices </w:t>
            </w:r>
          </w:p>
          <w:p w14:paraId="4E9D4581" w14:textId="77777777" w:rsidR="00F969BD" w:rsidRPr="00887B1B" w:rsidRDefault="00F969BD" w:rsidP="00F969BD">
            <w:pPr>
              <w:pStyle w:val="Style3"/>
              <w:rPr>
                <w:iCs/>
              </w:rPr>
            </w:pPr>
            <w:r w:rsidRPr="00887B1B">
              <w:rPr>
                <w:iCs/>
              </w:rPr>
              <w:t>Consider ceasing operations during prolonged dry or windy periods</w:t>
            </w:r>
          </w:p>
          <w:p w14:paraId="64B21C69" w14:textId="77777777" w:rsidR="00F969BD" w:rsidRPr="00887B1B" w:rsidRDefault="00F969BD" w:rsidP="00F969BD">
            <w:pPr>
              <w:pStyle w:val="Style3"/>
              <w:rPr>
                <w:iCs/>
              </w:rPr>
            </w:pPr>
            <w:r w:rsidRPr="00887B1B">
              <w:rPr>
                <w:iCs/>
              </w:rPr>
              <w:t xml:space="preserve">Where required cover stockpiles </w:t>
            </w:r>
          </w:p>
          <w:p w14:paraId="7B6C4247" w14:textId="77777777" w:rsidR="00F969BD" w:rsidRPr="00887B1B" w:rsidRDefault="00F969BD" w:rsidP="00F969BD">
            <w:pPr>
              <w:pStyle w:val="Style3"/>
              <w:rPr>
                <w:iCs/>
              </w:rPr>
            </w:pPr>
            <w:r w:rsidRPr="00887B1B">
              <w:rPr>
                <w:iCs/>
              </w:rPr>
              <w:t>As required use of the jet wash cleaning vehicle wheels or use of wheel wash</w:t>
            </w:r>
          </w:p>
          <w:p w14:paraId="46F330BA" w14:textId="04A34EC6" w:rsidR="00EE0780" w:rsidRPr="00887B1B" w:rsidRDefault="00F969BD" w:rsidP="00F969BD">
            <w:pPr>
              <w:pStyle w:val="Style3"/>
              <w:rPr>
                <w:iCs/>
              </w:rPr>
            </w:pPr>
            <w:r w:rsidRPr="00887B1B">
              <w:rPr>
                <w:iCs/>
              </w:rPr>
              <w:t>As required use of road sweepers</w:t>
            </w:r>
          </w:p>
          <w:p w14:paraId="1617DC17" w14:textId="77777777" w:rsidR="00F969BD" w:rsidRPr="00887B1B" w:rsidRDefault="00F969BD" w:rsidP="00F969BD">
            <w:pPr>
              <w:pStyle w:val="Style3"/>
              <w:rPr>
                <w:iCs/>
              </w:rPr>
            </w:pPr>
            <w:r w:rsidRPr="00887B1B">
              <w:rPr>
                <w:iCs/>
              </w:rPr>
              <w:t>Consider prevailing weather conditions (wind direction).</w:t>
            </w:r>
          </w:p>
          <w:p w14:paraId="0811C059" w14:textId="2C632CE2" w:rsidR="00F969BD" w:rsidRPr="00887B1B" w:rsidRDefault="00F969BD" w:rsidP="00F969BD">
            <w:pPr>
              <w:pStyle w:val="Style3"/>
              <w:rPr>
                <w:iCs/>
              </w:rPr>
            </w:pPr>
            <w:r w:rsidRPr="00887B1B">
              <w:rPr>
                <w:iCs/>
              </w:rPr>
              <w:t>Ensure systems are sealed as is reasonably practicable.</w:t>
            </w:r>
          </w:p>
          <w:p w14:paraId="2F64E3A7" w14:textId="77777777" w:rsidR="004723DA" w:rsidRPr="00887B1B" w:rsidRDefault="004723DA" w:rsidP="007D3310">
            <w:pPr>
              <w:pStyle w:val="Style3"/>
            </w:pPr>
          </w:p>
          <w:p w14:paraId="19A57C7A" w14:textId="77777777" w:rsidR="00F969BD" w:rsidRPr="00887B1B" w:rsidRDefault="00F969BD" w:rsidP="007D3310">
            <w:pPr>
              <w:pStyle w:val="Style3"/>
              <w:rPr>
                <w:u w:val="single"/>
              </w:rPr>
            </w:pPr>
            <w:r w:rsidRPr="00887B1B">
              <w:rPr>
                <w:u w:val="single"/>
              </w:rPr>
              <w:t>Litter/pests</w:t>
            </w:r>
          </w:p>
          <w:p w14:paraId="508804BD" w14:textId="5B5246F6" w:rsidR="00F969BD" w:rsidRPr="00887B1B" w:rsidRDefault="00F969BD" w:rsidP="00F969BD">
            <w:pPr>
              <w:pStyle w:val="Style3"/>
            </w:pPr>
            <w:r w:rsidRPr="00887B1B">
              <w:t xml:space="preserve">Maintain good levels of site cleanliness. </w:t>
            </w: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0" w14:textId="39D6990A" w:rsidR="007903C8" w:rsidRPr="00887B1B" w:rsidRDefault="00C50BD5" w:rsidP="007903C8">
            <w:pPr>
              <w:pStyle w:val="Style3"/>
            </w:pPr>
            <w:r w:rsidRPr="00887B1B">
              <w:rPr>
                <w:bCs/>
              </w:rPr>
              <w:t>N</w:t>
            </w:r>
            <w:r w:rsidR="007A7750" w:rsidRPr="00887B1B">
              <w:rPr>
                <w:bCs/>
              </w:rPr>
              <w:t xml:space="preserve">o. The site is approximately </w:t>
            </w:r>
            <w:r w:rsidR="003C1A0A" w:rsidRPr="00887B1B">
              <w:rPr>
                <w:bCs/>
              </w:rPr>
              <w:t xml:space="preserve">490m from the SSSI. </w:t>
            </w:r>
          </w:p>
          <w:p w14:paraId="78B9E0E8" w14:textId="021AB8B6" w:rsidR="007903C8" w:rsidRPr="00887B1B" w:rsidRDefault="007903C8" w:rsidP="007903C8">
            <w:pPr>
              <w:pStyle w:val="Style3"/>
              <w:rPr>
                <w:i/>
              </w:rPr>
            </w:pPr>
            <w:r w:rsidRPr="00887B1B">
              <w:rPr>
                <w:noProof/>
              </w:rPr>
              <w:drawing>
                <wp:inline distT="0" distB="0" distL="0" distR="0" wp14:anchorId="562CCD05" wp14:editId="0FC22DC9">
                  <wp:extent cx="3973195" cy="2260600"/>
                  <wp:effectExtent l="0" t="0" r="825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73195" cy="2260600"/>
                          </a:xfrm>
                          <a:prstGeom prst="rect">
                            <a:avLst/>
                          </a:prstGeom>
                        </pic:spPr>
                      </pic:pic>
                    </a:graphicData>
                  </a:graphic>
                </wp:inline>
              </w:drawing>
            </w:r>
          </w:p>
          <w:p w14:paraId="508804C1" w14:textId="058EA768" w:rsidR="00965CAE" w:rsidRPr="00887B1B" w:rsidRDefault="00965CAE" w:rsidP="00EC367F">
            <w:pPr>
              <w:pStyle w:val="Style3"/>
              <w:rPr>
                <w:i/>
              </w:rPr>
            </w:pP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4" w14:textId="6D3EB5E2" w:rsidR="001F49F5" w:rsidRPr="00887B1B" w:rsidRDefault="00C50BD5" w:rsidP="001F49F5">
            <w:pPr>
              <w:pStyle w:val="Style3"/>
            </w:pPr>
            <w:r w:rsidRPr="00887B1B">
              <w:rPr>
                <w:bCs/>
              </w:rPr>
              <w:t>N</w:t>
            </w:r>
            <w:r w:rsidR="0025170A" w:rsidRPr="00887B1B">
              <w:rPr>
                <w:bCs/>
              </w:rPr>
              <w:t>o</w:t>
            </w:r>
          </w:p>
          <w:p w14:paraId="508804C5" w14:textId="74F69193" w:rsidR="00965CAE" w:rsidRPr="00887B1B" w:rsidRDefault="00965CAE" w:rsidP="00FC16AC">
            <w:pPr>
              <w:pStyle w:val="Style3"/>
            </w:pP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Pr="00887B1B" w:rsidRDefault="00311B3E" w:rsidP="00EC367F">
            <w:pPr>
              <w:pStyle w:val="StyleAgencySubHeadingsArial"/>
            </w:pPr>
            <w:r w:rsidRPr="00887B1B">
              <w:t>What aspect(s)</w:t>
            </w:r>
            <w:r w:rsidR="002E2DC9" w:rsidRPr="00887B1B">
              <w:t xml:space="preserve"> </w:t>
            </w:r>
            <w:r w:rsidRPr="00887B1B">
              <w:t xml:space="preserve">of the proposed permission </w:t>
            </w:r>
            <w:r w:rsidR="009E3C53" w:rsidRPr="00887B1B">
              <w:t>may</w:t>
            </w:r>
            <w:r w:rsidR="008C3979" w:rsidRPr="00887B1B">
              <w:t xml:space="preserve"> </w:t>
            </w:r>
            <w:r w:rsidRPr="00887B1B">
              <w:t>damage the features which are of special interest for the SSSI</w:t>
            </w:r>
            <w:r w:rsidR="00463FDC" w:rsidRPr="00887B1B">
              <w:t>?</w:t>
            </w:r>
          </w:p>
          <w:p w14:paraId="508804C8" w14:textId="10C16827" w:rsidR="00311B3E" w:rsidRPr="00887B1B" w:rsidRDefault="00683986" w:rsidP="00EC367F">
            <w:pPr>
              <w:pStyle w:val="Style3"/>
            </w:pPr>
            <w:r w:rsidRPr="00887B1B">
              <w:t>T</w:t>
            </w:r>
            <w:r w:rsidR="00311B3E" w:rsidRPr="00887B1B">
              <w:t xml:space="preserve">he following </w:t>
            </w:r>
            <w:r w:rsidRPr="00887B1B">
              <w:t xml:space="preserve">‘Operations </w:t>
            </w:r>
            <w:r w:rsidR="00485F82" w:rsidRPr="00887B1B">
              <w:t>Requiring Consent</w:t>
            </w:r>
            <w:r w:rsidRPr="00887B1B">
              <w:t xml:space="preserve">’ </w:t>
            </w:r>
            <w:r w:rsidR="009E3C53" w:rsidRPr="00887B1B">
              <w:t xml:space="preserve">(or other activities associated with the permission) that may cause damage) </w:t>
            </w:r>
            <w:r w:rsidR="00485F82" w:rsidRPr="00887B1B">
              <w:t>are relevant to the proposed permission.</w:t>
            </w:r>
          </w:p>
          <w:p w14:paraId="66C547F4" w14:textId="396646CA" w:rsidR="00D04061" w:rsidRPr="00887B1B" w:rsidRDefault="00D04061" w:rsidP="00EC367F">
            <w:pPr>
              <w:pStyle w:val="Style3"/>
            </w:pPr>
          </w:p>
          <w:p w14:paraId="23B6837C" w14:textId="5A87B004" w:rsidR="00D04061" w:rsidRPr="00887B1B" w:rsidRDefault="00E3274C" w:rsidP="00EC367F">
            <w:pPr>
              <w:pStyle w:val="Style3"/>
            </w:pPr>
            <w:r w:rsidRPr="00887B1B">
              <w:t>13a. Modification of field drainage, including the use of mole, tile, tunnel or other artificial drains</w:t>
            </w:r>
          </w:p>
          <w:p w14:paraId="668DD7FF" w14:textId="4F5453E0" w:rsidR="0085676B" w:rsidRPr="00887B1B" w:rsidRDefault="00DF525C" w:rsidP="00EC367F">
            <w:pPr>
              <w:pStyle w:val="Style3"/>
            </w:pPr>
            <w:r w:rsidRPr="00887B1B">
              <w:t>14. Changes in the present utilisation of water, including storage, the raising of water levels, irrigation or abstraction from existing water bodies and through boreholes</w:t>
            </w:r>
          </w:p>
          <w:p w14:paraId="721D85B6" w14:textId="1392E132" w:rsidR="003B10FC" w:rsidRPr="00887B1B" w:rsidRDefault="00A43CCF" w:rsidP="00EC367F">
            <w:pPr>
              <w:pStyle w:val="Style3"/>
            </w:pPr>
            <w:r w:rsidRPr="00887B1B">
              <w:t>19. Extraction of minerals including peat, topsoil or subsoil</w:t>
            </w:r>
          </w:p>
          <w:p w14:paraId="3C8B3334" w14:textId="09E1A657" w:rsidR="00CA7B30" w:rsidRPr="00887B1B" w:rsidRDefault="00A43CCF" w:rsidP="00EC367F">
            <w:pPr>
              <w:pStyle w:val="Style3"/>
            </w:pPr>
            <w:r w:rsidRPr="00887B1B">
              <w:t>22. Storage of materials</w:t>
            </w:r>
          </w:p>
          <w:p w14:paraId="7C95C89B" w14:textId="3D3E2431" w:rsidR="00CA7B30" w:rsidRPr="00887B1B" w:rsidRDefault="00CA7B30" w:rsidP="00CA7B30">
            <w:pPr>
              <w:pStyle w:val="Style3"/>
            </w:pPr>
            <w:r w:rsidRPr="00887B1B">
              <w:t>26. Use of vehicles likely to damage riparian and bank vegetation or craft likely to disturb fauna</w:t>
            </w:r>
          </w:p>
          <w:p w14:paraId="12CA6A4E" w14:textId="77777777" w:rsidR="00A43CCF" w:rsidRPr="00887B1B" w:rsidRDefault="00A43CCF" w:rsidP="00EC367F">
            <w:pPr>
              <w:pStyle w:val="Style3"/>
            </w:pPr>
          </w:p>
          <w:p w14:paraId="508804CB" w14:textId="77777777" w:rsidR="000A6696" w:rsidRPr="00887B1B" w:rsidRDefault="000A6696" w:rsidP="00EC367F">
            <w:pPr>
              <w:pStyle w:val="Style3"/>
            </w:pPr>
            <w:r w:rsidRPr="00887B1B">
              <w:lastRenderedPageBreak/>
              <w:t xml:space="preserve">The following SSSI features and mechanisms of impact have been considered to assess the likelihood of damage: </w:t>
            </w:r>
          </w:p>
          <w:p w14:paraId="30D6F320" w14:textId="77777777" w:rsidR="00096C8E" w:rsidRPr="00887B1B" w:rsidRDefault="00096C8E" w:rsidP="00096C8E">
            <w:pPr>
              <w:pStyle w:val="Style3"/>
              <w:numPr>
                <w:ilvl w:val="0"/>
                <w:numId w:val="15"/>
              </w:numPr>
            </w:pPr>
            <w:r w:rsidRPr="00887B1B">
              <w:rPr>
                <w:iCs/>
              </w:rPr>
              <w:t>Reen and ditch habitat</w:t>
            </w:r>
          </w:p>
          <w:p w14:paraId="66D5011A" w14:textId="77777777" w:rsidR="00096C8E" w:rsidRPr="00887B1B" w:rsidRDefault="00096C8E" w:rsidP="00096C8E">
            <w:pPr>
              <w:pStyle w:val="Style3"/>
              <w:numPr>
                <w:ilvl w:val="0"/>
                <w:numId w:val="15"/>
              </w:numPr>
            </w:pPr>
            <w:r w:rsidRPr="00887B1B">
              <w:rPr>
                <w:iCs/>
              </w:rPr>
              <w:t>Insects and other invertebrates</w:t>
            </w:r>
          </w:p>
          <w:p w14:paraId="508804CD" w14:textId="68B494B3" w:rsidR="00311B3E" w:rsidRPr="00887B1B" w:rsidRDefault="00096C8E" w:rsidP="00096C8E">
            <w:pPr>
              <w:pStyle w:val="Style3"/>
              <w:numPr>
                <w:ilvl w:val="0"/>
                <w:numId w:val="15"/>
              </w:numPr>
            </w:pPr>
            <w:r w:rsidRPr="00887B1B">
              <w:rPr>
                <w:iCs/>
              </w:rPr>
              <w:t>Shrill carder bee</w:t>
            </w:r>
            <w:r w:rsidR="004723DA" w:rsidRPr="00887B1B">
              <w:t xml:space="preserve"> </w:t>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887B1B" w:rsidRDefault="00485F82" w:rsidP="00EC367F">
            <w:pPr>
              <w:pStyle w:val="StyleAgencySubHeadingsArial"/>
              <w:ind w:left="397" w:hanging="340"/>
            </w:pPr>
            <w:r w:rsidRPr="00887B1B">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63674DF9" w:rsidR="00485F82" w:rsidRPr="00887B1B" w:rsidRDefault="00EB7E81" w:rsidP="00EC367F">
            <w:pPr>
              <w:pStyle w:val="Style3"/>
            </w:pPr>
            <w:r w:rsidRPr="00887B1B">
              <w:t xml:space="preserve">i) </w:t>
            </w:r>
            <w:r w:rsidR="00485F82" w:rsidRPr="00887B1B">
              <w:t xml:space="preserve">The proposed permission is </w:t>
            </w:r>
            <w:r w:rsidR="00485F82" w:rsidRPr="00887B1B">
              <w:rPr>
                <w:b/>
              </w:rPr>
              <w:t>not likely to damage</w:t>
            </w:r>
            <w:r w:rsidR="00485F82" w:rsidRPr="00887B1B">
              <w:t xml:space="preserve"> any of the flora, fauna or geological or physiological features which are of special interest.</w:t>
            </w:r>
            <w:r w:rsidR="004723DA" w:rsidRPr="00887B1B">
              <w:t xml:space="preserve"> </w:t>
            </w:r>
          </w:p>
          <w:p w14:paraId="31FE5FE3" w14:textId="06B1649B" w:rsidR="00F678E3" w:rsidRPr="00887B1B" w:rsidRDefault="00F678E3" w:rsidP="00EC367F">
            <w:pPr>
              <w:pStyle w:val="Style3"/>
            </w:pPr>
          </w:p>
          <w:p w14:paraId="5E6D3951" w14:textId="0EADA111" w:rsidR="00F678E3" w:rsidRPr="00887B1B" w:rsidRDefault="00F678E3" w:rsidP="00EC367F">
            <w:pPr>
              <w:pStyle w:val="Style3"/>
            </w:pPr>
            <w:r w:rsidRPr="00887B1B">
              <w:t xml:space="preserve">The site is </w:t>
            </w:r>
            <w:r w:rsidR="005135DE" w:rsidRPr="00887B1B">
              <w:t xml:space="preserve">on a relatively flat area of ground, with no downward slope towards the SSSI. Insects, other invertebrates and carder bees should not be affected by the activities due to the distance the site is from the SSSI and as the site is </w:t>
            </w:r>
            <w:r w:rsidR="007E1736" w:rsidRPr="00887B1B">
              <w:t xml:space="preserve">a brownfield site with no significant or protected habitats, no disruption should be caused to them or their habitat. </w:t>
            </w:r>
            <w:r w:rsidR="00E62BA6" w:rsidRPr="00887B1B">
              <w:t xml:space="preserve">There are no conceivable pathways for </w:t>
            </w:r>
            <w:r w:rsidR="00267F48" w:rsidRPr="00887B1B">
              <w:t xml:space="preserve">harm to the SSSI to be caused. </w:t>
            </w:r>
          </w:p>
          <w:p w14:paraId="7810DB0B" w14:textId="77777777" w:rsidR="00F678E3" w:rsidRPr="00887B1B" w:rsidRDefault="00F678E3" w:rsidP="00EC367F">
            <w:pPr>
              <w:pStyle w:val="Style3"/>
            </w:pPr>
          </w:p>
          <w:p w14:paraId="508804DE" w14:textId="77777777" w:rsidR="00485F82" w:rsidRPr="00887B1B" w:rsidRDefault="00485F82" w:rsidP="00EC367F">
            <w:pPr>
              <w:pStyle w:val="Style3"/>
              <w:rPr>
                <w:i/>
              </w:rPr>
            </w:pPr>
          </w:p>
          <w:p w14:paraId="508804E0" w14:textId="7BEBBAF2" w:rsidR="00485F82" w:rsidRPr="00887B1B" w:rsidRDefault="001F0107" w:rsidP="00EC367F">
            <w:pPr>
              <w:pStyle w:val="Style3"/>
              <w:rPr>
                <w:b/>
              </w:rPr>
            </w:pPr>
            <w:r w:rsidRPr="00887B1B">
              <w:rPr>
                <w:b/>
              </w:rPr>
              <w:t>Natural Resources Wales</w:t>
            </w:r>
            <w:r w:rsidR="00485F82" w:rsidRPr="00887B1B">
              <w:rPr>
                <w:b/>
              </w:rPr>
              <w:t xml:space="preserve"> is minded to</w:t>
            </w:r>
            <w:r w:rsidR="00EE0780" w:rsidRPr="00887B1B">
              <w:rPr>
                <w:b/>
              </w:rPr>
              <w:t xml:space="preserve"> i</w:t>
            </w:r>
            <w:r w:rsidR="00485F82" w:rsidRPr="00887B1B">
              <w:rPr>
                <w:b/>
              </w:rPr>
              <w:t xml:space="preserve">ssue the permission </w:t>
            </w:r>
          </w:p>
          <w:p w14:paraId="508804E3" w14:textId="77777777" w:rsidR="00485F82" w:rsidRPr="00887B1B" w:rsidRDefault="00485F82" w:rsidP="009A0FE1">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7" w14:textId="736C76C8" w:rsidR="00AB5D5B" w:rsidRDefault="00EE0780" w:rsidP="005F1DB5">
            <w:pPr>
              <w:jc w:val="left"/>
              <w:rPr>
                <w:rFonts w:cs="Arial"/>
                <w:sz w:val="20"/>
              </w:rPr>
            </w:pPr>
            <w:r>
              <w:rPr>
                <w:rFonts w:cs="Arial"/>
                <w:sz w:val="20"/>
              </w:rPr>
              <w:t>Louise Bailey</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48F6B2FF" w:rsidR="00BA7A2D" w:rsidRPr="00475E45" w:rsidRDefault="009A0FE1" w:rsidP="00C761D6">
            <w:pPr>
              <w:pStyle w:val="Style3"/>
            </w:pPr>
            <w:r>
              <w:t>N/A</w:t>
            </w:r>
            <w:r w:rsidR="00887B1B">
              <w:t xml:space="preserve"> saved for information only.</w:t>
            </w:r>
          </w:p>
        </w:tc>
      </w:tr>
      <w:bookmarkEnd w:id="0"/>
    </w:tbl>
    <w:p w14:paraId="508804FC" w14:textId="77777777"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42F9CD" w14:textId="77777777" w:rsidR="003F40B6" w:rsidRDefault="003F40B6">
      <w:r>
        <w:separator/>
      </w:r>
    </w:p>
  </w:endnote>
  <w:endnote w:type="continuationSeparator" w:id="0">
    <w:p w14:paraId="245FD821" w14:textId="77777777" w:rsidR="003F40B6" w:rsidRDefault="003F4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75378B" w14:textId="77777777" w:rsidR="003F40B6" w:rsidRDefault="003F40B6">
      <w:r>
        <w:separator/>
      </w:r>
    </w:p>
  </w:footnote>
  <w:footnote w:type="continuationSeparator" w:id="0">
    <w:p w14:paraId="2345D47C" w14:textId="77777777" w:rsidR="003F40B6" w:rsidRDefault="003F40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1" w15:restartNumberingAfterBreak="0">
    <w:nsid w:val="6036507C"/>
    <w:multiLevelType w:val="hybridMultilevel"/>
    <w:tmpl w:val="E570A038"/>
    <w:lvl w:ilvl="0" w:tplc="18FCF00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732E0276"/>
    <w:multiLevelType w:val="hybridMultilevel"/>
    <w:tmpl w:val="7EFE3C76"/>
    <w:lvl w:ilvl="0" w:tplc="CA9EC0E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3"/>
  </w:num>
  <w:num w:numId="4">
    <w:abstractNumId w:val="12"/>
  </w:num>
  <w:num w:numId="5">
    <w:abstractNumId w:val="5"/>
  </w:num>
  <w:num w:numId="6">
    <w:abstractNumId w:val="13"/>
  </w:num>
  <w:num w:numId="7">
    <w:abstractNumId w:val="9"/>
  </w:num>
  <w:num w:numId="8">
    <w:abstractNumId w:val="6"/>
  </w:num>
  <w:num w:numId="9">
    <w:abstractNumId w:val="4"/>
  </w:num>
  <w:num w:numId="10">
    <w:abstractNumId w:val="2"/>
  </w:num>
  <w:num w:numId="11">
    <w:abstractNumId w:val="0"/>
  </w:num>
  <w:num w:numId="12">
    <w:abstractNumId w:val="1"/>
  </w:num>
  <w:num w:numId="13">
    <w:abstractNumId w:val="8"/>
  </w:num>
  <w:num w:numId="14">
    <w:abstractNumId w:val="4"/>
  </w:num>
  <w:num w:numId="15">
    <w:abstractNumId w:val="11"/>
  </w:num>
  <w:num w:numId="16">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46A7"/>
    <w:rsid w:val="00025214"/>
    <w:rsid w:val="00026269"/>
    <w:rsid w:val="00026B1C"/>
    <w:rsid w:val="00051E4C"/>
    <w:rsid w:val="00065C9C"/>
    <w:rsid w:val="00083678"/>
    <w:rsid w:val="00096C8E"/>
    <w:rsid w:val="000A19D2"/>
    <w:rsid w:val="000A6696"/>
    <w:rsid w:val="000C22EC"/>
    <w:rsid w:val="000C789E"/>
    <w:rsid w:val="000D0DD3"/>
    <w:rsid w:val="00104E8E"/>
    <w:rsid w:val="001068C7"/>
    <w:rsid w:val="00112201"/>
    <w:rsid w:val="00122802"/>
    <w:rsid w:val="00132304"/>
    <w:rsid w:val="00141A39"/>
    <w:rsid w:val="00146877"/>
    <w:rsid w:val="0015118F"/>
    <w:rsid w:val="00160096"/>
    <w:rsid w:val="00161561"/>
    <w:rsid w:val="00165AA4"/>
    <w:rsid w:val="00166CA1"/>
    <w:rsid w:val="00167149"/>
    <w:rsid w:val="001731CA"/>
    <w:rsid w:val="00196F79"/>
    <w:rsid w:val="001B0F75"/>
    <w:rsid w:val="001C01F7"/>
    <w:rsid w:val="001D1638"/>
    <w:rsid w:val="001F0107"/>
    <w:rsid w:val="001F1C6A"/>
    <w:rsid w:val="001F49F5"/>
    <w:rsid w:val="002003CD"/>
    <w:rsid w:val="00207736"/>
    <w:rsid w:val="00207C35"/>
    <w:rsid w:val="00214394"/>
    <w:rsid w:val="002279F6"/>
    <w:rsid w:val="00230D92"/>
    <w:rsid w:val="002348D8"/>
    <w:rsid w:val="00250686"/>
    <w:rsid w:val="00250EA4"/>
    <w:rsid w:val="0025170A"/>
    <w:rsid w:val="00267F48"/>
    <w:rsid w:val="00283514"/>
    <w:rsid w:val="002A0034"/>
    <w:rsid w:val="002C4743"/>
    <w:rsid w:val="002E2DC9"/>
    <w:rsid w:val="00311B3E"/>
    <w:rsid w:val="00314918"/>
    <w:rsid w:val="0032162A"/>
    <w:rsid w:val="00326FE4"/>
    <w:rsid w:val="00351D0B"/>
    <w:rsid w:val="0037468C"/>
    <w:rsid w:val="00381B4B"/>
    <w:rsid w:val="003B10FC"/>
    <w:rsid w:val="003B2CD7"/>
    <w:rsid w:val="003C1A0A"/>
    <w:rsid w:val="003C463C"/>
    <w:rsid w:val="003D446C"/>
    <w:rsid w:val="003E2BFF"/>
    <w:rsid w:val="003F121B"/>
    <w:rsid w:val="003F3517"/>
    <w:rsid w:val="003F40B6"/>
    <w:rsid w:val="003F6435"/>
    <w:rsid w:val="0040231C"/>
    <w:rsid w:val="00405855"/>
    <w:rsid w:val="0041126B"/>
    <w:rsid w:val="004114C2"/>
    <w:rsid w:val="00431D19"/>
    <w:rsid w:val="0045002A"/>
    <w:rsid w:val="00463FDC"/>
    <w:rsid w:val="00470986"/>
    <w:rsid w:val="004723DA"/>
    <w:rsid w:val="00475E45"/>
    <w:rsid w:val="00476FD1"/>
    <w:rsid w:val="00485F82"/>
    <w:rsid w:val="004866AB"/>
    <w:rsid w:val="004A1B62"/>
    <w:rsid w:val="004A2BC1"/>
    <w:rsid w:val="004C0A26"/>
    <w:rsid w:val="004C537B"/>
    <w:rsid w:val="004F1E09"/>
    <w:rsid w:val="00501D10"/>
    <w:rsid w:val="00511344"/>
    <w:rsid w:val="005135DE"/>
    <w:rsid w:val="005334A7"/>
    <w:rsid w:val="00564C5F"/>
    <w:rsid w:val="00564C8E"/>
    <w:rsid w:val="00570C44"/>
    <w:rsid w:val="00572AA9"/>
    <w:rsid w:val="00576399"/>
    <w:rsid w:val="005905A7"/>
    <w:rsid w:val="00590E1F"/>
    <w:rsid w:val="0059664C"/>
    <w:rsid w:val="005A60EE"/>
    <w:rsid w:val="005B6F40"/>
    <w:rsid w:val="005D674A"/>
    <w:rsid w:val="005E3F07"/>
    <w:rsid w:val="005F1DB5"/>
    <w:rsid w:val="0060404B"/>
    <w:rsid w:val="006175E8"/>
    <w:rsid w:val="006222A3"/>
    <w:rsid w:val="00630ABA"/>
    <w:rsid w:val="00643114"/>
    <w:rsid w:val="006473DA"/>
    <w:rsid w:val="00655146"/>
    <w:rsid w:val="006743FC"/>
    <w:rsid w:val="00676B52"/>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5EC5"/>
    <w:rsid w:val="007564CC"/>
    <w:rsid w:val="007620CA"/>
    <w:rsid w:val="007743E8"/>
    <w:rsid w:val="007903C8"/>
    <w:rsid w:val="007A7750"/>
    <w:rsid w:val="007C571A"/>
    <w:rsid w:val="007D3310"/>
    <w:rsid w:val="007E1736"/>
    <w:rsid w:val="007F0070"/>
    <w:rsid w:val="00834068"/>
    <w:rsid w:val="00836304"/>
    <w:rsid w:val="008520A0"/>
    <w:rsid w:val="008544A5"/>
    <w:rsid w:val="0085676B"/>
    <w:rsid w:val="00857FD6"/>
    <w:rsid w:val="008634D0"/>
    <w:rsid w:val="00864B6C"/>
    <w:rsid w:val="00887B1B"/>
    <w:rsid w:val="0089087A"/>
    <w:rsid w:val="008A1DE4"/>
    <w:rsid w:val="008A554B"/>
    <w:rsid w:val="008A7B61"/>
    <w:rsid w:val="008C3979"/>
    <w:rsid w:val="008D0F59"/>
    <w:rsid w:val="008D51C9"/>
    <w:rsid w:val="009059F8"/>
    <w:rsid w:val="00920FDC"/>
    <w:rsid w:val="00922180"/>
    <w:rsid w:val="0094291C"/>
    <w:rsid w:val="00947F17"/>
    <w:rsid w:val="00954BC9"/>
    <w:rsid w:val="00965CAE"/>
    <w:rsid w:val="00984EA8"/>
    <w:rsid w:val="009A0FE1"/>
    <w:rsid w:val="009D24E1"/>
    <w:rsid w:val="009D38FC"/>
    <w:rsid w:val="009E2B34"/>
    <w:rsid w:val="009E3C53"/>
    <w:rsid w:val="009E6057"/>
    <w:rsid w:val="009E630F"/>
    <w:rsid w:val="009F6040"/>
    <w:rsid w:val="00A019B9"/>
    <w:rsid w:val="00A3216A"/>
    <w:rsid w:val="00A40DB9"/>
    <w:rsid w:val="00A415E5"/>
    <w:rsid w:val="00A43CCF"/>
    <w:rsid w:val="00A45440"/>
    <w:rsid w:val="00A84A1E"/>
    <w:rsid w:val="00A93BD2"/>
    <w:rsid w:val="00AA10D8"/>
    <w:rsid w:val="00AB03D4"/>
    <w:rsid w:val="00AB149B"/>
    <w:rsid w:val="00AB5D5B"/>
    <w:rsid w:val="00AB77B6"/>
    <w:rsid w:val="00AC1E00"/>
    <w:rsid w:val="00AC4B42"/>
    <w:rsid w:val="00AF07AA"/>
    <w:rsid w:val="00AF0A0C"/>
    <w:rsid w:val="00AF6CA6"/>
    <w:rsid w:val="00B04B58"/>
    <w:rsid w:val="00B127F8"/>
    <w:rsid w:val="00B34E44"/>
    <w:rsid w:val="00B634B4"/>
    <w:rsid w:val="00BA668A"/>
    <w:rsid w:val="00BA7A2D"/>
    <w:rsid w:val="00BB2DCD"/>
    <w:rsid w:val="00BE0949"/>
    <w:rsid w:val="00BE4698"/>
    <w:rsid w:val="00C019C5"/>
    <w:rsid w:val="00C03347"/>
    <w:rsid w:val="00C07A8D"/>
    <w:rsid w:val="00C27FA1"/>
    <w:rsid w:val="00C46003"/>
    <w:rsid w:val="00C50BD5"/>
    <w:rsid w:val="00C761D6"/>
    <w:rsid w:val="00C91AD8"/>
    <w:rsid w:val="00C97E71"/>
    <w:rsid w:val="00CA05AC"/>
    <w:rsid w:val="00CA7B30"/>
    <w:rsid w:val="00CC5620"/>
    <w:rsid w:val="00CD6F0B"/>
    <w:rsid w:val="00CF726D"/>
    <w:rsid w:val="00D04061"/>
    <w:rsid w:val="00D13627"/>
    <w:rsid w:val="00D2370D"/>
    <w:rsid w:val="00D26E9D"/>
    <w:rsid w:val="00D44914"/>
    <w:rsid w:val="00D52B12"/>
    <w:rsid w:val="00D660CF"/>
    <w:rsid w:val="00D8065C"/>
    <w:rsid w:val="00D96F92"/>
    <w:rsid w:val="00DA7630"/>
    <w:rsid w:val="00DD6673"/>
    <w:rsid w:val="00DF4510"/>
    <w:rsid w:val="00DF4C25"/>
    <w:rsid w:val="00DF525C"/>
    <w:rsid w:val="00DF528C"/>
    <w:rsid w:val="00DF6A27"/>
    <w:rsid w:val="00E004E7"/>
    <w:rsid w:val="00E10A3B"/>
    <w:rsid w:val="00E149C1"/>
    <w:rsid w:val="00E3274C"/>
    <w:rsid w:val="00E45A47"/>
    <w:rsid w:val="00E62BA6"/>
    <w:rsid w:val="00E86795"/>
    <w:rsid w:val="00E97F71"/>
    <w:rsid w:val="00EB025B"/>
    <w:rsid w:val="00EB7E81"/>
    <w:rsid w:val="00EC367F"/>
    <w:rsid w:val="00EE0780"/>
    <w:rsid w:val="00EE0F51"/>
    <w:rsid w:val="00EE2DF5"/>
    <w:rsid w:val="00EE37D6"/>
    <w:rsid w:val="00EF5BB3"/>
    <w:rsid w:val="00EF7197"/>
    <w:rsid w:val="00EF77FD"/>
    <w:rsid w:val="00F05180"/>
    <w:rsid w:val="00F079D7"/>
    <w:rsid w:val="00F1137C"/>
    <w:rsid w:val="00F678E3"/>
    <w:rsid w:val="00F75E6D"/>
    <w:rsid w:val="00F80B71"/>
    <w:rsid w:val="00F969BD"/>
    <w:rsid w:val="00FB160E"/>
    <w:rsid w:val="00FB66F6"/>
    <w:rsid w:val="00FC16AC"/>
    <w:rsid w:val="00FE57B6"/>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REGU-415-1629248</_dlc_DocId>
    <_dlc_DocIdUrl xmlns="9be56660-2c31-41ef-bc00-23e72f632f2a">
      <Url>https://cyfoethnaturiolcymru.sharepoint.com/teams/Regulatory/Permitting/_layouts/15/DocIdRedir.aspx?ID=REGU-415-1629248</Url>
      <Description>REGU-415-1629248</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Number One, Middlebridge Business Park, Bristol Road, Portishead, BS20 6PN</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2021-10-20T23:00:00+00:00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Vertase F.L.I.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2.xml><?xml version="1.0" encoding="utf-8"?>
<ds:datastoreItem xmlns:ds="http://schemas.openxmlformats.org/officeDocument/2006/customXml" ds:itemID="{2A73E7E7-83C3-41B8-BA81-6BCCFA76621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4.xml><?xml version="1.0" encoding="utf-8"?>
<ds:datastoreItem xmlns:ds="http://schemas.openxmlformats.org/officeDocument/2006/customXml" ds:itemID="{CD095314-3BF7-48CF-840E-67530D18517C}"/>
</file>

<file path=customXml/itemProps5.xml><?xml version="1.0" encoding="utf-8"?>
<ds:datastoreItem xmlns:ds="http://schemas.openxmlformats.org/officeDocument/2006/customXml" ds:itemID="{12C07EF1-5E11-4917-94AD-6E524FCE7BAC}"/>
</file>

<file path=docProps/app.xml><?xml version="1.0" encoding="utf-8"?>
<Properties xmlns="http://schemas.openxmlformats.org/officeDocument/2006/extended-properties" xmlns:vt="http://schemas.openxmlformats.org/officeDocument/2006/docPropsVTypes">
  <Template>Normal</Template>
  <TotalTime>23</TotalTime>
  <Pages>3</Pages>
  <Words>802</Words>
  <Characters>4394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140 10 SD02, 14010SD02, 140-10-SD02</cp:keywords>
  <dc:description>140_10_SD02, version 2_x000d_
issue date: 11/04/2012</dc:description>
  <cp:lastModifiedBy>Bailey, Louise</cp:lastModifiedBy>
  <cp:revision>4</cp:revision>
  <cp:lastPrinted>2012-03-16T09:37:00Z</cp:lastPrinted>
  <dcterms:created xsi:type="dcterms:W3CDTF">2021-10-21T08:09:00Z</dcterms:created>
  <dcterms:modified xsi:type="dcterms:W3CDTF">2021-10-21T08:32:00Z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0x01010067EB80C5FE939D4A9B3D8BA62129B7F5010200FCA2C545C6A22849993E25A243B8866F</vt:lpwstr>
  </property>
  <property fmtid="{D5CDD505-2E9C-101B-9397-08002B2CF9AE}" pid="5" name="_dlc_DocIdItemGuid">
    <vt:lpwstr>3ec9da0f-99e4-44b8-bdd7-be6f1948562e</vt:lpwstr>
  </property>
  <property fmtid="{D5CDD505-2E9C-101B-9397-08002B2CF9AE}" pid="6" name="_docset_NoMedatataSyncRequired">
    <vt:lpwstr>False</vt:lpwstr>
  </property>
</Properties>
</file>