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A88B359" w:rsidR="00AE394E" w:rsidRPr="0042536D" w:rsidRDefault="002101D7" w:rsidP="000F2C9A">
            <w:pPr>
              <w:pStyle w:val="BlockText"/>
              <w:rPr>
                <w:rFonts w:ascii="Calibri" w:hAnsi="Calibri" w:cs="Arial"/>
                <w:color w:val="0070C0"/>
                <w:szCs w:val="22"/>
                <w:lang w:eastAsia="en-US"/>
              </w:rPr>
            </w:pPr>
            <w:hyperlink r:id="rId12" w:history="1">
              <w:r w:rsidR="004D4493">
                <w:rPr>
                  <w:rStyle w:val="Hyperlink"/>
                </w:rPr>
                <w:t>PAN-015428 (sharepoint.com)</w:t>
              </w:r>
            </w:hyperlink>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D3D50F7" w:rsidR="00AE394E" w:rsidRPr="0042536D" w:rsidRDefault="004D4493" w:rsidP="004D4493">
            <w:pPr>
              <w:pStyle w:val="BlockText"/>
              <w:rPr>
                <w:rFonts w:ascii="Calibri" w:hAnsi="Calibri" w:cs="Arial"/>
                <w:color w:val="0070C0"/>
                <w:szCs w:val="22"/>
                <w:lang w:eastAsia="en-US"/>
              </w:rPr>
            </w:pPr>
            <w:r w:rsidRPr="004D4493">
              <w:rPr>
                <w:rFonts w:ascii="Calibri" w:hAnsi="Calibri" w:cs="Arial"/>
                <w:color w:val="0070C0"/>
                <w:szCs w:val="22"/>
                <w:lang w:eastAsia="en-US"/>
              </w:rPr>
              <w:t>Ms</w:t>
            </w:r>
            <w:r>
              <w:rPr>
                <w:rFonts w:ascii="Calibri" w:hAnsi="Calibri" w:cs="Arial"/>
                <w:color w:val="0070C0"/>
                <w:szCs w:val="22"/>
                <w:lang w:eastAsia="en-US"/>
              </w:rPr>
              <w:t xml:space="preserve"> </w:t>
            </w:r>
            <w:r w:rsidRPr="004D4493">
              <w:rPr>
                <w:rFonts w:ascii="Calibri" w:hAnsi="Calibri" w:cs="Arial"/>
                <w:color w:val="0070C0"/>
                <w:szCs w:val="22"/>
                <w:lang w:eastAsia="en-US"/>
              </w:rPr>
              <w:t>Andrea</w:t>
            </w:r>
            <w:r>
              <w:rPr>
                <w:rFonts w:ascii="Calibri" w:hAnsi="Calibri" w:cs="Arial"/>
                <w:color w:val="0070C0"/>
                <w:szCs w:val="22"/>
                <w:lang w:eastAsia="en-US"/>
              </w:rPr>
              <w:t xml:space="preserve"> </w:t>
            </w:r>
            <w:r w:rsidRPr="004D4493">
              <w:rPr>
                <w:rFonts w:ascii="Calibri" w:hAnsi="Calibri" w:cs="Arial"/>
                <w:color w:val="0070C0"/>
                <w:szCs w:val="22"/>
                <w:lang w:eastAsia="en-US"/>
              </w:rPr>
              <w:t>Farndon</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4206D3F" w:rsidR="00AE394E" w:rsidRPr="0042536D" w:rsidRDefault="004D4493" w:rsidP="004D4493">
            <w:pPr>
              <w:pStyle w:val="BlockText"/>
              <w:rPr>
                <w:rFonts w:ascii="Calibri" w:hAnsi="Calibri" w:cs="Arial"/>
                <w:color w:val="0070C0"/>
                <w:szCs w:val="22"/>
                <w:lang w:eastAsia="en-US"/>
              </w:rPr>
            </w:pPr>
            <w:r w:rsidRPr="004D4493">
              <w:rPr>
                <w:rFonts w:ascii="Calibri" w:hAnsi="Calibri" w:cs="Arial"/>
                <w:color w:val="0070C0"/>
                <w:szCs w:val="22"/>
                <w:lang w:eastAsia="en-US"/>
              </w:rPr>
              <w:t>Cross Farm</w:t>
            </w:r>
            <w:r>
              <w:rPr>
                <w:rFonts w:ascii="Calibri" w:hAnsi="Calibri" w:cs="Arial"/>
                <w:color w:val="0070C0"/>
                <w:szCs w:val="22"/>
                <w:lang w:eastAsia="en-US"/>
              </w:rPr>
              <w:t xml:space="preserve">, </w:t>
            </w:r>
            <w:proofErr w:type="spellStart"/>
            <w:r w:rsidRPr="004D4493">
              <w:rPr>
                <w:rFonts w:ascii="Calibri" w:hAnsi="Calibri" w:cs="Arial"/>
                <w:color w:val="0070C0"/>
                <w:szCs w:val="22"/>
                <w:lang w:eastAsia="en-US"/>
              </w:rPr>
              <w:t>Pontysaison</w:t>
            </w:r>
            <w:proofErr w:type="spellEnd"/>
            <w:r>
              <w:rPr>
                <w:rFonts w:ascii="Calibri" w:hAnsi="Calibri" w:cs="Arial"/>
                <w:color w:val="0070C0"/>
                <w:szCs w:val="22"/>
                <w:lang w:eastAsia="en-US"/>
              </w:rPr>
              <w:t xml:space="preserve">, </w:t>
            </w:r>
            <w:r w:rsidRPr="004D4493">
              <w:rPr>
                <w:rFonts w:ascii="Calibri" w:hAnsi="Calibri" w:cs="Arial"/>
                <w:color w:val="0070C0"/>
                <w:szCs w:val="22"/>
                <w:lang w:eastAsia="en-US"/>
              </w:rPr>
              <w:t>Monmouthshire</w:t>
            </w:r>
            <w:r>
              <w:rPr>
                <w:rFonts w:ascii="Calibri" w:hAnsi="Calibri" w:cs="Arial"/>
                <w:color w:val="0070C0"/>
                <w:szCs w:val="22"/>
                <w:lang w:eastAsia="en-US"/>
              </w:rPr>
              <w:t xml:space="preserve">, </w:t>
            </w:r>
            <w:r w:rsidRPr="004D4493">
              <w:rPr>
                <w:rFonts w:ascii="Calibri" w:hAnsi="Calibri" w:cs="Arial"/>
                <w:color w:val="0070C0"/>
                <w:szCs w:val="22"/>
                <w:lang w:eastAsia="en-US"/>
              </w:rPr>
              <w:t>NP16 6TP</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3BD72E2" w:rsidR="00AE394E" w:rsidRPr="0042536D" w:rsidRDefault="000D4A14" w:rsidP="000F2C9A">
            <w:pPr>
              <w:pStyle w:val="BlockText"/>
              <w:jc w:val="both"/>
              <w:rPr>
                <w:rFonts w:ascii="Calibri" w:hAnsi="Calibri" w:cs="Arial"/>
                <w:color w:val="0070C0"/>
                <w:szCs w:val="22"/>
                <w:lang w:eastAsia="en-US"/>
              </w:rPr>
            </w:pPr>
            <w:r w:rsidRPr="000D4A14">
              <w:rPr>
                <w:rFonts w:ascii="Calibri" w:hAnsi="Calibri" w:cs="Arial"/>
                <w:color w:val="0070C0"/>
                <w:szCs w:val="22"/>
                <w:lang w:eastAsia="en-US"/>
              </w:rPr>
              <w:t>Monmouthshire &amp; Torfaen</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7D694E3" w:rsidR="00AE394E" w:rsidRPr="0042536D" w:rsidRDefault="000D4A14" w:rsidP="000F2C9A">
            <w:pPr>
              <w:pStyle w:val="BlockText"/>
              <w:jc w:val="both"/>
              <w:rPr>
                <w:rFonts w:ascii="Calibri" w:hAnsi="Calibri" w:cs="Arial"/>
                <w:color w:val="0070C0"/>
                <w:szCs w:val="22"/>
                <w:lang w:eastAsia="en-US"/>
              </w:rPr>
            </w:pPr>
            <w:r w:rsidRPr="000D4A14">
              <w:rPr>
                <w:rFonts w:ascii="Calibri" w:hAnsi="Calibri" w:cs="Arial"/>
                <w:color w:val="0070C0"/>
                <w:szCs w:val="22"/>
                <w:lang w:eastAsia="en-US"/>
              </w:rPr>
              <w:t xml:space="preserve">Sir </w:t>
            </w:r>
            <w:proofErr w:type="spellStart"/>
            <w:r w:rsidRPr="000D4A14">
              <w:rPr>
                <w:rFonts w:ascii="Calibri" w:hAnsi="Calibri" w:cs="Arial"/>
                <w:color w:val="0070C0"/>
                <w:szCs w:val="22"/>
                <w:lang w:eastAsia="en-US"/>
              </w:rPr>
              <w:t>Fynwy</w:t>
            </w:r>
            <w:proofErr w:type="spellEnd"/>
            <w:r w:rsidRPr="000D4A14">
              <w:rPr>
                <w:rFonts w:ascii="Calibri" w:hAnsi="Calibri" w:cs="Arial"/>
                <w:color w:val="0070C0"/>
                <w:szCs w:val="22"/>
                <w:lang w:eastAsia="en-US"/>
              </w:rPr>
              <w:t xml:space="preserve"> - Monmouthshire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D566DD2" w:rsidR="00AE394E" w:rsidRPr="001B2E87" w:rsidRDefault="000D4A14" w:rsidP="000F2C9A">
            <w:pPr>
              <w:jc w:val="center"/>
              <w:rPr>
                <w:rFonts w:ascii="Calibri" w:hAnsi="Calibri" w:cs="Arial"/>
                <w:color w:val="0070C0"/>
                <w:szCs w:val="22"/>
              </w:rPr>
            </w:pPr>
            <w:r>
              <w:rPr>
                <w:rFonts w:ascii="Calibri" w:hAnsi="Calibri" w:cs="Arial"/>
                <w:color w:val="0070C0"/>
                <w:szCs w:val="22"/>
              </w:rPr>
              <w:t>20/09/2021</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C11BB85" w:rsidR="00AE394E" w:rsidRPr="001B2E87" w:rsidRDefault="000D4A14" w:rsidP="000F2C9A">
            <w:pPr>
              <w:jc w:val="center"/>
              <w:rPr>
                <w:rFonts w:ascii="Calibri" w:hAnsi="Calibri" w:cs="Arial"/>
                <w:color w:val="0070C0"/>
                <w:szCs w:val="22"/>
              </w:rPr>
            </w:pPr>
            <w:r>
              <w:rPr>
                <w:rFonts w:ascii="Calibri" w:hAnsi="Calibri" w:cs="Arial"/>
                <w:color w:val="0070C0"/>
                <w:szCs w:val="22"/>
              </w:rPr>
              <w:t>05/10/2021</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7024465" w:rsidR="00AE394E" w:rsidRPr="001B2E87" w:rsidRDefault="00F36690" w:rsidP="000F2C9A">
            <w:pPr>
              <w:jc w:val="center"/>
              <w:rPr>
                <w:rFonts w:ascii="Calibri" w:hAnsi="Calibri" w:cs="Arial"/>
                <w:color w:val="0070C0"/>
                <w:szCs w:val="22"/>
              </w:rPr>
            </w:pPr>
            <w:r>
              <w:rPr>
                <w:rFonts w:ascii="Calibri" w:hAnsi="Calibri" w:cs="Arial"/>
                <w:color w:val="0070C0"/>
                <w:szCs w:val="22"/>
              </w:rPr>
              <w:t>07/10/2021</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C1F9F62" w:rsidR="00AE394E" w:rsidRPr="001B2E87" w:rsidRDefault="00AF0ECE" w:rsidP="000F2C9A">
            <w:pPr>
              <w:jc w:val="center"/>
              <w:rPr>
                <w:rFonts w:ascii="Calibri" w:hAnsi="Calibri" w:cs="Arial"/>
                <w:color w:val="0070C0"/>
                <w:szCs w:val="22"/>
              </w:rPr>
            </w:pPr>
            <w:r>
              <w:rPr>
                <w:rFonts w:ascii="Calibri" w:hAnsi="Calibri" w:cs="Arial"/>
                <w:color w:val="0070C0"/>
                <w:szCs w:val="22"/>
              </w:rPr>
              <w:t>08/10/2021</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1CAAB3F" w:rsidR="00AE394E" w:rsidRPr="00E73743" w:rsidRDefault="00AF0ECE" w:rsidP="000F2C9A">
            <w:pPr>
              <w:jc w:val="center"/>
              <w:rPr>
                <w:rFonts w:ascii="Calibri" w:hAnsi="Calibri" w:cs="Arial"/>
                <w:color w:val="0070C0"/>
                <w:szCs w:val="22"/>
              </w:rPr>
            </w:pPr>
            <w:r>
              <w:rPr>
                <w:rFonts w:ascii="Calibri" w:hAnsi="Calibri" w:cs="Arial"/>
                <w:color w:val="0070C0"/>
                <w:szCs w:val="22"/>
              </w:rPr>
              <w:t>08/02/2022</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7867EFE" w:rsidR="00AE394E" w:rsidRPr="001B2E87" w:rsidRDefault="000D4A14"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22/09/2021</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48E8AE2" w:rsidR="00AE394E" w:rsidRPr="001B2E87" w:rsidRDefault="00AF0EC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2ED1BFC" w:rsidR="00AE394E" w:rsidRPr="001B2E87" w:rsidRDefault="00AF0EC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08/10/221</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11EF596" w:rsidR="00AE394E" w:rsidRPr="001B2E87" w:rsidRDefault="00AF0EC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7CECECF7" w:rsidR="00AE394E" w:rsidRPr="0042536D" w:rsidRDefault="000D4A14"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7BF4CA3E" w:rsidR="00AE394E" w:rsidRPr="0042536D" w:rsidRDefault="000D4A14" w:rsidP="000F2C9A">
            <w:pPr>
              <w:pStyle w:val="BlockText"/>
              <w:jc w:val="both"/>
              <w:rPr>
                <w:rFonts w:ascii="Calibri" w:hAnsi="Calibri" w:cs="Arial"/>
                <w:color w:val="0070C0"/>
                <w:szCs w:val="22"/>
              </w:rPr>
            </w:pPr>
            <w:r>
              <w:rPr>
                <w:rFonts w:ascii="Calibri" w:hAnsi="Calibri" w:cs="Arial"/>
                <w:color w:val="0070C0"/>
                <w:sz w:val="24"/>
                <w:szCs w:val="22"/>
                <w:lang w:eastAsia="en-US"/>
              </w:rPr>
              <w:t>07/10/2021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0C7B54B" w:rsidR="00AE394E" w:rsidRPr="0042536D" w:rsidRDefault="000D4A14"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8FFAC6C"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386ADD7"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882F42E" w:rsidR="00AE394E" w:rsidRPr="0042536D" w:rsidRDefault="000D4A14"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2DE852C" w:rsidR="00AE394E" w:rsidRPr="0042536D" w:rsidRDefault="000D4A14"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DA79126" w:rsidR="00AE394E" w:rsidRPr="0042536D" w:rsidRDefault="000D4A14"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0782013" w:rsidR="00AE394E" w:rsidRPr="0042536D" w:rsidRDefault="000D4A14"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B732508" w:rsidR="00AE394E" w:rsidRPr="0042536D" w:rsidRDefault="000D4A14"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B60A396" w:rsidR="00AE394E" w:rsidRPr="0042536D" w:rsidRDefault="000D4A14"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57078C1" w:rsidR="00AE394E" w:rsidRPr="0042536D" w:rsidRDefault="000D4A14"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0D4A14" w:rsidRDefault="00AE394E" w:rsidP="000F2C9A">
            <w:pPr>
              <w:jc w:val="both"/>
              <w:rPr>
                <w:rFonts w:ascii="Calibri" w:hAnsi="Calibri"/>
                <w:strike/>
                <w:sz w:val="22"/>
                <w:szCs w:val="22"/>
                <w:lang w:val="en-US"/>
              </w:rPr>
            </w:pPr>
            <w:r w:rsidRPr="000D4A14">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0D4A14" w:rsidRDefault="00AE394E" w:rsidP="000F2C9A">
            <w:pPr>
              <w:jc w:val="both"/>
              <w:rPr>
                <w:rFonts w:ascii="Calibri" w:hAnsi="Calibri"/>
                <w:strike/>
                <w:color w:val="0070C0"/>
                <w:sz w:val="22"/>
                <w:szCs w:val="22"/>
                <w:lang w:val="en-US"/>
              </w:rPr>
            </w:pPr>
            <w:r w:rsidRPr="000D4A14">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0D4A14" w:rsidRDefault="00AE394E" w:rsidP="00AE394E">
            <w:pPr>
              <w:numPr>
                <w:ilvl w:val="0"/>
                <w:numId w:val="1"/>
              </w:numPr>
              <w:jc w:val="both"/>
              <w:rPr>
                <w:rFonts w:ascii="Calibri" w:hAnsi="Calibri" w:cs="Arial"/>
                <w:strike/>
                <w:color w:val="0070C0"/>
                <w:sz w:val="22"/>
                <w:szCs w:val="22"/>
                <w:lang w:val="en-US"/>
              </w:rPr>
            </w:pPr>
            <w:r w:rsidRPr="000D4A14">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0D4A14" w:rsidRDefault="00AE394E" w:rsidP="000F2C9A">
            <w:pPr>
              <w:jc w:val="both"/>
              <w:rPr>
                <w:rFonts w:ascii="Calibri" w:hAnsi="Calibri"/>
                <w:strike/>
                <w:color w:val="0070C0"/>
                <w:sz w:val="22"/>
                <w:szCs w:val="22"/>
                <w:lang w:val="en-US"/>
              </w:rPr>
            </w:pPr>
            <w:r w:rsidRPr="000D4A14">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7EAAFD2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A86C6E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27F5E4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6B502F7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E3AD7F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084BBB7" w:rsidR="00AE394E" w:rsidRPr="000A3460" w:rsidRDefault="002101D7" w:rsidP="000F2C9A">
            <w:pPr>
              <w:rPr>
                <w:rFonts w:ascii="Calibri" w:hAnsi="Calibri" w:cs="Arial"/>
                <w:color w:val="FF0000"/>
                <w:sz w:val="22"/>
                <w:szCs w:val="22"/>
              </w:rPr>
            </w:pPr>
            <w:r>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438397D" w:rsidR="00AE394E" w:rsidRPr="000A3460" w:rsidRDefault="002101D7" w:rsidP="000F2C9A">
            <w:pPr>
              <w:rPr>
                <w:rFonts w:ascii="Calibri" w:hAnsi="Calibri" w:cs="Arial"/>
                <w:color w:val="FF0000"/>
                <w:sz w:val="22"/>
                <w:szCs w:val="22"/>
              </w:rPr>
            </w:pPr>
            <w:r>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259C338" w:rsidR="00AE394E" w:rsidRPr="000A3460" w:rsidRDefault="002101D7" w:rsidP="000F2C9A">
            <w:pPr>
              <w:rPr>
                <w:rFonts w:ascii="Calibri" w:hAnsi="Calibri" w:cs="Arial"/>
                <w:color w:val="FF0000"/>
                <w:sz w:val="22"/>
                <w:szCs w:val="22"/>
              </w:rPr>
            </w:pPr>
            <w:r>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37EDD1A" w:rsidR="00AE394E" w:rsidRPr="000A3460" w:rsidRDefault="002101D7" w:rsidP="000F2C9A">
            <w:pPr>
              <w:rPr>
                <w:rFonts w:ascii="Calibri" w:hAnsi="Calibri" w:cs="Arial"/>
                <w:color w:val="FF0000"/>
                <w:sz w:val="22"/>
                <w:szCs w:val="22"/>
              </w:rPr>
            </w:pPr>
            <w:r>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677"/>
        <w:gridCol w:w="567"/>
        <w:gridCol w:w="1276"/>
        <w:gridCol w:w="1298"/>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C46282">
        <w:trPr>
          <w:cantSplit/>
          <w:trHeight w:val="431"/>
        </w:trPr>
        <w:tc>
          <w:tcPr>
            <w:tcW w:w="7677"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567"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1276"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298"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C46282">
        <w:trPr>
          <w:cantSplit/>
          <w:trHeight w:val="431"/>
        </w:trPr>
        <w:tc>
          <w:tcPr>
            <w:tcW w:w="7677"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567" w:type="dxa"/>
          </w:tcPr>
          <w:p w14:paraId="52F65D2D" w14:textId="46D52DA0" w:rsidR="00AE394E" w:rsidRPr="0042536D" w:rsidRDefault="000D4A14" w:rsidP="000F2C9A">
            <w:pPr>
              <w:rPr>
                <w:rFonts w:ascii="Calibri" w:hAnsi="Calibri"/>
                <w:b/>
                <w:color w:val="0070C0"/>
                <w:sz w:val="22"/>
                <w:szCs w:val="22"/>
              </w:rPr>
            </w:pPr>
            <w:r>
              <w:rPr>
                <w:rFonts w:ascii="Calibri" w:hAnsi="Calibri"/>
                <w:b/>
                <w:color w:val="0070C0"/>
                <w:sz w:val="22"/>
                <w:szCs w:val="22"/>
              </w:rPr>
              <w:t>x</w:t>
            </w:r>
          </w:p>
        </w:tc>
        <w:tc>
          <w:tcPr>
            <w:tcW w:w="1276" w:type="dxa"/>
          </w:tcPr>
          <w:p w14:paraId="50617711" w14:textId="77777777" w:rsidR="00AE394E" w:rsidRPr="0042536D" w:rsidRDefault="00AE394E" w:rsidP="000F2C9A">
            <w:pPr>
              <w:rPr>
                <w:rFonts w:ascii="Calibri" w:hAnsi="Calibri"/>
                <w:b/>
                <w:color w:val="0070C0"/>
                <w:sz w:val="22"/>
                <w:szCs w:val="22"/>
              </w:rPr>
            </w:pPr>
          </w:p>
        </w:tc>
        <w:tc>
          <w:tcPr>
            <w:tcW w:w="1298"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C46282">
        <w:trPr>
          <w:cantSplit/>
          <w:trHeight w:val="431"/>
        </w:trPr>
        <w:tc>
          <w:tcPr>
            <w:tcW w:w="7677"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567" w:type="dxa"/>
          </w:tcPr>
          <w:p w14:paraId="1E267F20" w14:textId="7B441EB9" w:rsidR="00AE394E" w:rsidRPr="0042536D" w:rsidRDefault="000D4A14" w:rsidP="000F2C9A">
            <w:pPr>
              <w:rPr>
                <w:rFonts w:ascii="Calibri" w:hAnsi="Calibri"/>
                <w:b/>
                <w:color w:val="0070C0"/>
                <w:sz w:val="22"/>
                <w:szCs w:val="22"/>
              </w:rPr>
            </w:pPr>
            <w:r>
              <w:rPr>
                <w:rFonts w:ascii="Calibri" w:hAnsi="Calibri"/>
                <w:b/>
                <w:color w:val="0070C0"/>
                <w:sz w:val="22"/>
                <w:szCs w:val="22"/>
              </w:rPr>
              <w:t>x</w:t>
            </w:r>
          </w:p>
        </w:tc>
        <w:tc>
          <w:tcPr>
            <w:tcW w:w="1276" w:type="dxa"/>
          </w:tcPr>
          <w:p w14:paraId="45E7B309" w14:textId="77777777" w:rsidR="00AE394E" w:rsidRPr="0042536D" w:rsidRDefault="00AE394E" w:rsidP="000F2C9A">
            <w:pPr>
              <w:rPr>
                <w:rFonts w:ascii="Calibri" w:hAnsi="Calibri"/>
                <w:b/>
                <w:color w:val="0070C0"/>
                <w:sz w:val="22"/>
                <w:szCs w:val="22"/>
              </w:rPr>
            </w:pPr>
          </w:p>
        </w:tc>
        <w:tc>
          <w:tcPr>
            <w:tcW w:w="1298"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C46282">
        <w:trPr>
          <w:cantSplit/>
          <w:trHeight w:val="431"/>
        </w:trPr>
        <w:tc>
          <w:tcPr>
            <w:tcW w:w="7677"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567" w:type="dxa"/>
          </w:tcPr>
          <w:p w14:paraId="7EE63D50" w14:textId="7F5BA9F8" w:rsidR="00AE394E" w:rsidRPr="0042536D" w:rsidRDefault="000D4A14" w:rsidP="000F2C9A">
            <w:pPr>
              <w:rPr>
                <w:rFonts w:ascii="Calibri" w:hAnsi="Calibri"/>
                <w:b/>
                <w:color w:val="0070C0"/>
                <w:sz w:val="22"/>
                <w:szCs w:val="22"/>
              </w:rPr>
            </w:pPr>
            <w:r>
              <w:rPr>
                <w:rFonts w:ascii="Calibri" w:hAnsi="Calibri"/>
                <w:b/>
                <w:color w:val="0070C0"/>
                <w:sz w:val="22"/>
                <w:szCs w:val="22"/>
              </w:rPr>
              <w:t>x</w:t>
            </w:r>
          </w:p>
        </w:tc>
        <w:tc>
          <w:tcPr>
            <w:tcW w:w="1276" w:type="dxa"/>
          </w:tcPr>
          <w:p w14:paraId="61CB2FEE" w14:textId="77777777" w:rsidR="00AE394E" w:rsidRPr="0042536D" w:rsidRDefault="00AE394E" w:rsidP="000F2C9A">
            <w:pPr>
              <w:rPr>
                <w:rFonts w:ascii="Calibri" w:hAnsi="Calibri"/>
                <w:b/>
                <w:color w:val="0070C0"/>
                <w:sz w:val="22"/>
                <w:szCs w:val="22"/>
              </w:rPr>
            </w:pPr>
          </w:p>
        </w:tc>
        <w:tc>
          <w:tcPr>
            <w:tcW w:w="1298"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C46282">
        <w:trPr>
          <w:cantSplit/>
          <w:trHeight w:val="306"/>
        </w:trPr>
        <w:tc>
          <w:tcPr>
            <w:tcW w:w="7677"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567" w:type="dxa"/>
          </w:tcPr>
          <w:p w14:paraId="55206ED0" w14:textId="7A949E94" w:rsidR="00AE394E" w:rsidRPr="0042536D" w:rsidRDefault="000D4A14" w:rsidP="000F2C9A">
            <w:pPr>
              <w:rPr>
                <w:rFonts w:ascii="Calibri" w:hAnsi="Calibri"/>
                <w:b/>
                <w:color w:val="0070C0"/>
                <w:sz w:val="22"/>
                <w:szCs w:val="22"/>
              </w:rPr>
            </w:pPr>
            <w:r>
              <w:rPr>
                <w:rFonts w:ascii="Calibri" w:hAnsi="Calibri"/>
                <w:b/>
                <w:color w:val="0070C0"/>
                <w:sz w:val="22"/>
                <w:szCs w:val="22"/>
              </w:rPr>
              <w:t>x</w:t>
            </w:r>
          </w:p>
        </w:tc>
        <w:tc>
          <w:tcPr>
            <w:tcW w:w="1276" w:type="dxa"/>
          </w:tcPr>
          <w:p w14:paraId="584808E3" w14:textId="77777777" w:rsidR="00AE394E" w:rsidRPr="0042536D" w:rsidRDefault="00AE394E" w:rsidP="000F2C9A">
            <w:pPr>
              <w:rPr>
                <w:rFonts w:ascii="Calibri" w:hAnsi="Calibri"/>
                <w:b/>
                <w:color w:val="0070C0"/>
                <w:sz w:val="22"/>
                <w:szCs w:val="22"/>
              </w:rPr>
            </w:pPr>
          </w:p>
        </w:tc>
        <w:tc>
          <w:tcPr>
            <w:tcW w:w="1298"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C46282">
        <w:trPr>
          <w:cantSplit/>
          <w:trHeight w:val="282"/>
        </w:trPr>
        <w:tc>
          <w:tcPr>
            <w:tcW w:w="7677"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567" w:type="dxa"/>
          </w:tcPr>
          <w:p w14:paraId="1AB66D36" w14:textId="32948DFA" w:rsidR="00AE394E" w:rsidRPr="0042536D" w:rsidRDefault="000D4A14" w:rsidP="000F2C9A">
            <w:pPr>
              <w:rPr>
                <w:rFonts w:ascii="Calibri" w:hAnsi="Calibri"/>
                <w:b/>
                <w:color w:val="0070C0"/>
                <w:sz w:val="22"/>
                <w:szCs w:val="22"/>
              </w:rPr>
            </w:pPr>
            <w:r>
              <w:rPr>
                <w:rFonts w:ascii="Calibri" w:hAnsi="Calibri"/>
                <w:b/>
                <w:color w:val="0070C0"/>
                <w:sz w:val="22"/>
                <w:szCs w:val="22"/>
              </w:rPr>
              <w:t>x</w:t>
            </w:r>
          </w:p>
        </w:tc>
        <w:tc>
          <w:tcPr>
            <w:tcW w:w="1276" w:type="dxa"/>
          </w:tcPr>
          <w:p w14:paraId="63886285" w14:textId="77777777" w:rsidR="00AE394E" w:rsidRPr="0042536D" w:rsidRDefault="00AE394E" w:rsidP="000F2C9A">
            <w:pPr>
              <w:rPr>
                <w:rFonts w:ascii="Calibri" w:hAnsi="Calibri"/>
                <w:b/>
                <w:color w:val="0070C0"/>
                <w:sz w:val="22"/>
                <w:szCs w:val="22"/>
              </w:rPr>
            </w:pPr>
          </w:p>
        </w:tc>
        <w:tc>
          <w:tcPr>
            <w:tcW w:w="1298"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C46282">
        <w:trPr>
          <w:cantSplit/>
          <w:trHeight w:val="431"/>
        </w:trPr>
        <w:tc>
          <w:tcPr>
            <w:tcW w:w="7677"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Pr>
          <w:p w14:paraId="06C21A8D" w14:textId="08176D31" w:rsidR="00AE394E" w:rsidRPr="0042536D" w:rsidRDefault="000D4A14" w:rsidP="000F2C9A">
            <w:pPr>
              <w:rPr>
                <w:rFonts w:ascii="Calibri" w:hAnsi="Calibri"/>
                <w:b/>
                <w:color w:val="0070C0"/>
                <w:sz w:val="22"/>
                <w:szCs w:val="22"/>
              </w:rPr>
            </w:pPr>
            <w:r>
              <w:rPr>
                <w:rFonts w:ascii="Calibri" w:hAnsi="Calibri"/>
                <w:b/>
                <w:color w:val="0070C0"/>
                <w:sz w:val="22"/>
                <w:szCs w:val="22"/>
              </w:rPr>
              <w:t>x</w:t>
            </w:r>
          </w:p>
        </w:tc>
        <w:tc>
          <w:tcPr>
            <w:tcW w:w="1276" w:type="dxa"/>
          </w:tcPr>
          <w:p w14:paraId="5F813A7C" w14:textId="77777777" w:rsidR="00AE394E" w:rsidRPr="0042536D" w:rsidRDefault="00AE394E" w:rsidP="000F2C9A">
            <w:pPr>
              <w:rPr>
                <w:rFonts w:ascii="Calibri" w:hAnsi="Calibri"/>
                <w:b/>
                <w:color w:val="0070C0"/>
                <w:sz w:val="22"/>
                <w:szCs w:val="22"/>
              </w:rPr>
            </w:pPr>
          </w:p>
        </w:tc>
        <w:tc>
          <w:tcPr>
            <w:tcW w:w="1298"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C46282">
        <w:trPr>
          <w:cantSplit/>
          <w:trHeight w:val="431"/>
        </w:trPr>
        <w:tc>
          <w:tcPr>
            <w:tcW w:w="7677"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567" w:type="dxa"/>
          </w:tcPr>
          <w:p w14:paraId="7C1016BF" w14:textId="77777777" w:rsidR="00AE394E" w:rsidRPr="0042536D" w:rsidRDefault="00AE394E" w:rsidP="000F2C9A">
            <w:pPr>
              <w:rPr>
                <w:rFonts w:ascii="Calibri" w:hAnsi="Calibri"/>
                <w:b/>
                <w:color w:val="0070C0"/>
                <w:sz w:val="22"/>
                <w:szCs w:val="22"/>
              </w:rPr>
            </w:pPr>
          </w:p>
        </w:tc>
        <w:tc>
          <w:tcPr>
            <w:tcW w:w="1276" w:type="dxa"/>
          </w:tcPr>
          <w:p w14:paraId="1045A6F5" w14:textId="7E63AD31" w:rsidR="00AE394E" w:rsidRPr="0042536D" w:rsidRDefault="00C46282" w:rsidP="000F2C9A">
            <w:pPr>
              <w:rPr>
                <w:rFonts w:ascii="Calibri" w:hAnsi="Calibri"/>
                <w:b/>
                <w:color w:val="0070C0"/>
                <w:sz w:val="22"/>
                <w:szCs w:val="22"/>
              </w:rPr>
            </w:pPr>
            <w:r>
              <w:rPr>
                <w:rFonts w:ascii="Calibri" w:hAnsi="Calibri"/>
                <w:b/>
                <w:color w:val="0070C0"/>
                <w:sz w:val="22"/>
                <w:szCs w:val="22"/>
              </w:rPr>
              <w:t>X &gt;1200 m</w:t>
            </w:r>
          </w:p>
        </w:tc>
        <w:tc>
          <w:tcPr>
            <w:tcW w:w="1298"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C46282">
        <w:trPr>
          <w:cantSplit/>
          <w:trHeight w:val="431"/>
        </w:trPr>
        <w:tc>
          <w:tcPr>
            <w:tcW w:w="7677"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567" w:type="dxa"/>
          </w:tcPr>
          <w:p w14:paraId="4E7AE119" w14:textId="3ECF0074"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5B1A691A" w14:textId="77777777" w:rsidR="00AE394E" w:rsidRPr="0042536D" w:rsidRDefault="00AE394E" w:rsidP="000F2C9A">
            <w:pPr>
              <w:rPr>
                <w:rFonts w:ascii="Calibri" w:hAnsi="Calibri"/>
                <w:b/>
                <w:color w:val="0070C0"/>
                <w:sz w:val="22"/>
                <w:szCs w:val="22"/>
              </w:rPr>
            </w:pPr>
          </w:p>
        </w:tc>
        <w:tc>
          <w:tcPr>
            <w:tcW w:w="1298"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C46282">
        <w:trPr>
          <w:cantSplit/>
          <w:trHeight w:val="431"/>
        </w:trPr>
        <w:tc>
          <w:tcPr>
            <w:tcW w:w="7677"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567" w:type="dxa"/>
          </w:tcPr>
          <w:p w14:paraId="4481B88A" w14:textId="5F32E6D9"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3F9153D5" w14:textId="77777777" w:rsidR="00AE394E" w:rsidRPr="0042536D" w:rsidRDefault="00AE394E" w:rsidP="000F2C9A">
            <w:pPr>
              <w:rPr>
                <w:rFonts w:ascii="Calibri" w:hAnsi="Calibri"/>
                <w:b/>
                <w:color w:val="0070C0"/>
                <w:sz w:val="22"/>
                <w:szCs w:val="22"/>
              </w:rPr>
            </w:pPr>
          </w:p>
        </w:tc>
        <w:tc>
          <w:tcPr>
            <w:tcW w:w="1298"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C46282">
        <w:trPr>
          <w:cantSplit/>
          <w:trHeight w:val="431"/>
        </w:trPr>
        <w:tc>
          <w:tcPr>
            <w:tcW w:w="7677"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567" w:type="dxa"/>
          </w:tcPr>
          <w:p w14:paraId="25788E35" w14:textId="4C93CB52"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1CF453AF" w14:textId="77777777" w:rsidR="00AE394E" w:rsidRPr="0042536D" w:rsidRDefault="00AE394E" w:rsidP="000F2C9A">
            <w:pPr>
              <w:rPr>
                <w:rFonts w:ascii="Calibri" w:hAnsi="Calibri"/>
                <w:b/>
                <w:color w:val="0070C0"/>
                <w:sz w:val="22"/>
                <w:szCs w:val="22"/>
              </w:rPr>
            </w:pPr>
          </w:p>
        </w:tc>
        <w:tc>
          <w:tcPr>
            <w:tcW w:w="1298"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C46282">
        <w:trPr>
          <w:cantSplit/>
          <w:trHeight w:val="431"/>
        </w:trPr>
        <w:tc>
          <w:tcPr>
            <w:tcW w:w="7677"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567" w:type="dxa"/>
          </w:tcPr>
          <w:p w14:paraId="6371A43D" w14:textId="26513204"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19B6AFF9" w14:textId="77777777" w:rsidR="00AE394E" w:rsidRPr="0042536D" w:rsidRDefault="00AE394E" w:rsidP="000F2C9A">
            <w:pPr>
              <w:rPr>
                <w:rFonts w:ascii="Calibri" w:hAnsi="Calibri"/>
                <w:b/>
                <w:color w:val="0070C0"/>
                <w:sz w:val="22"/>
                <w:szCs w:val="22"/>
              </w:rPr>
            </w:pPr>
          </w:p>
        </w:tc>
        <w:tc>
          <w:tcPr>
            <w:tcW w:w="1298" w:type="dxa"/>
          </w:tcPr>
          <w:p w14:paraId="1089A7F2" w14:textId="1B653F6A" w:rsidR="00AE394E" w:rsidRPr="0042536D" w:rsidRDefault="00C46282" w:rsidP="000F2C9A">
            <w:pPr>
              <w:rPr>
                <w:rFonts w:ascii="Calibri" w:hAnsi="Calibri"/>
                <w:b/>
                <w:color w:val="0070C0"/>
                <w:sz w:val="22"/>
                <w:szCs w:val="22"/>
              </w:rPr>
            </w:pPr>
            <w:r>
              <w:rPr>
                <w:rFonts w:ascii="Calibri" w:hAnsi="Calibri"/>
                <w:b/>
                <w:color w:val="0070C0"/>
                <w:sz w:val="22"/>
                <w:szCs w:val="22"/>
              </w:rPr>
              <w:t>Need to confirm</w:t>
            </w:r>
          </w:p>
        </w:tc>
      </w:tr>
      <w:tr w:rsidR="00AE394E" w:rsidRPr="0042536D" w14:paraId="03BCC28B" w14:textId="77777777" w:rsidTr="00C46282">
        <w:trPr>
          <w:cantSplit/>
          <w:trHeight w:val="431"/>
        </w:trPr>
        <w:tc>
          <w:tcPr>
            <w:tcW w:w="7677"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567" w:type="dxa"/>
          </w:tcPr>
          <w:p w14:paraId="2E70044C" w14:textId="5CEBE985"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1A61A9A9" w14:textId="77777777" w:rsidR="00AE394E" w:rsidRPr="0042536D" w:rsidRDefault="00AE394E" w:rsidP="000F2C9A">
            <w:pPr>
              <w:rPr>
                <w:rFonts w:ascii="Calibri" w:hAnsi="Calibri"/>
                <w:b/>
                <w:color w:val="0070C0"/>
                <w:sz w:val="22"/>
                <w:szCs w:val="22"/>
              </w:rPr>
            </w:pPr>
          </w:p>
        </w:tc>
        <w:tc>
          <w:tcPr>
            <w:tcW w:w="1298"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C46282">
        <w:trPr>
          <w:cantSplit/>
          <w:trHeight w:val="431"/>
        </w:trPr>
        <w:tc>
          <w:tcPr>
            <w:tcW w:w="7677"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567" w:type="dxa"/>
          </w:tcPr>
          <w:p w14:paraId="7703F435" w14:textId="616A8043"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6DBC8246" w14:textId="77777777" w:rsidR="00AE394E" w:rsidRPr="0042536D" w:rsidRDefault="00AE394E" w:rsidP="000F2C9A">
            <w:pPr>
              <w:rPr>
                <w:rFonts w:ascii="Calibri" w:hAnsi="Calibri"/>
                <w:b/>
                <w:color w:val="0070C0"/>
                <w:sz w:val="22"/>
                <w:szCs w:val="22"/>
              </w:rPr>
            </w:pPr>
          </w:p>
        </w:tc>
        <w:tc>
          <w:tcPr>
            <w:tcW w:w="1298"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C46282">
        <w:trPr>
          <w:cantSplit/>
          <w:trHeight w:val="431"/>
        </w:trPr>
        <w:tc>
          <w:tcPr>
            <w:tcW w:w="7677"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567" w:type="dxa"/>
          </w:tcPr>
          <w:p w14:paraId="4F2AE7BC" w14:textId="4DC76839"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3C08F39C" w14:textId="77777777" w:rsidR="00AE394E" w:rsidRPr="0042536D" w:rsidRDefault="00AE394E" w:rsidP="000F2C9A">
            <w:pPr>
              <w:rPr>
                <w:rFonts w:ascii="Calibri" w:hAnsi="Calibri"/>
                <w:b/>
                <w:color w:val="0070C0"/>
                <w:sz w:val="22"/>
                <w:szCs w:val="22"/>
              </w:rPr>
            </w:pPr>
          </w:p>
        </w:tc>
        <w:tc>
          <w:tcPr>
            <w:tcW w:w="1298"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C46282">
        <w:trPr>
          <w:cantSplit/>
          <w:trHeight w:val="431"/>
        </w:trPr>
        <w:tc>
          <w:tcPr>
            <w:tcW w:w="7677"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567" w:type="dxa"/>
          </w:tcPr>
          <w:p w14:paraId="20B18652" w14:textId="75F64365" w:rsidR="00AE394E" w:rsidRPr="0042536D" w:rsidRDefault="00C46282" w:rsidP="000F2C9A">
            <w:pPr>
              <w:rPr>
                <w:rFonts w:ascii="Calibri" w:hAnsi="Calibri"/>
                <w:b/>
                <w:color w:val="0070C0"/>
                <w:sz w:val="22"/>
                <w:szCs w:val="22"/>
              </w:rPr>
            </w:pPr>
            <w:r>
              <w:rPr>
                <w:rFonts w:ascii="Calibri" w:hAnsi="Calibri"/>
                <w:b/>
                <w:color w:val="0070C0"/>
                <w:sz w:val="22"/>
                <w:szCs w:val="22"/>
              </w:rPr>
              <w:t>x</w:t>
            </w:r>
          </w:p>
        </w:tc>
        <w:tc>
          <w:tcPr>
            <w:tcW w:w="1276" w:type="dxa"/>
          </w:tcPr>
          <w:p w14:paraId="557AC9C2" w14:textId="77777777" w:rsidR="00AE394E" w:rsidRPr="0042536D" w:rsidRDefault="00AE394E" w:rsidP="000F2C9A">
            <w:pPr>
              <w:rPr>
                <w:rFonts w:ascii="Calibri" w:hAnsi="Calibri"/>
                <w:b/>
                <w:color w:val="0070C0"/>
                <w:sz w:val="22"/>
                <w:szCs w:val="22"/>
              </w:rPr>
            </w:pPr>
          </w:p>
        </w:tc>
        <w:tc>
          <w:tcPr>
            <w:tcW w:w="1298"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15582C" w14:paraId="768FCA82" w14:textId="77777777" w:rsidTr="000F2C9A">
        <w:trPr>
          <w:cantSplit/>
          <w:trHeight w:val="280"/>
        </w:trPr>
        <w:tc>
          <w:tcPr>
            <w:tcW w:w="10818" w:type="dxa"/>
            <w:gridSpan w:val="4"/>
            <w:shd w:val="clear" w:color="auto" w:fill="0070C0"/>
          </w:tcPr>
          <w:p w14:paraId="5C81B1D3" w14:textId="77777777" w:rsidR="00AE394E" w:rsidRPr="0015582C" w:rsidRDefault="00AE394E" w:rsidP="000F2C9A">
            <w:pPr>
              <w:rPr>
                <w:rFonts w:ascii="Calibri" w:hAnsi="Calibri"/>
                <w:strike/>
                <w:color w:val="FFFFFF"/>
                <w:sz w:val="22"/>
                <w:szCs w:val="22"/>
              </w:rPr>
            </w:pPr>
            <w:r w:rsidRPr="0015582C">
              <w:rPr>
                <w:rFonts w:ascii="Calibri" w:hAnsi="Calibri"/>
                <w:b/>
                <w:strike/>
                <w:color w:val="FFFFFF"/>
                <w:sz w:val="22"/>
                <w:szCs w:val="22"/>
              </w:rPr>
              <w:t>Application form Part B</w:t>
            </w:r>
            <w:proofErr w:type="gramStart"/>
            <w:r w:rsidRPr="0015582C">
              <w:rPr>
                <w:rFonts w:ascii="Calibri" w:hAnsi="Calibri"/>
                <w:b/>
                <w:strike/>
                <w:color w:val="FFFFFF"/>
                <w:sz w:val="22"/>
                <w:szCs w:val="22"/>
              </w:rPr>
              <w:t>2  –</w:t>
            </w:r>
            <w:proofErr w:type="gramEnd"/>
            <w:r w:rsidRPr="0015582C">
              <w:rPr>
                <w:rFonts w:ascii="Calibri" w:hAnsi="Calibri"/>
                <w:b/>
                <w:strike/>
                <w:color w:val="FFFFFF"/>
                <w:sz w:val="22"/>
                <w:szCs w:val="22"/>
              </w:rPr>
              <w:t xml:space="preserve"> new bespoke</w:t>
            </w:r>
          </w:p>
        </w:tc>
      </w:tr>
      <w:tr w:rsidR="00AE394E" w:rsidRPr="0015582C" w14:paraId="65322596" w14:textId="77777777" w:rsidTr="000F2C9A">
        <w:trPr>
          <w:cantSplit/>
          <w:trHeight w:val="431"/>
        </w:trPr>
        <w:tc>
          <w:tcPr>
            <w:tcW w:w="8658" w:type="dxa"/>
          </w:tcPr>
          <w:p w14:paraId="0558DBC9" w14:textId="77777777" w:rsidR="00AE394E" w:rsidRPr="0015582C" w:rsidRDefault="00AE394E" w:rsidP="000F2C9A">
            <w:pPr>
              <w:rPr>
                <w:rFonts w:ascii="Calibri" w:hAnsi="Calibri"/>
                <w:b/>
                <w:strike/>
                <w:color w:val="0070C0"/>
                <w:sz w:val="22"/>
                <w:szCs w:val="22"/>
              </w:rPr>
            </w:pPr>
            <w:r w:rsidRPr="0015582C">
              <w:rPr>
                <w:rFonts w:ascii="Calibri" w:hAnsi="Calibri"/>
                <w:b/>
                <w:strike/>
                <w:color w:val="0070C0"/>
                <w:sz w:val="22"/>
                <w:szCs w:val="22"/>
              </w:rPr>
              <w:t>Note: questions 1a-c, 2, 3d 6a, 6c and 7 only are relevant to WQ.</w:t>
            </w:r>
          </w:p>
        </w:tc>
        <w:tc>
          <w:tcPr>
            <w:tcW w:w="709" w:type="dxa"/>
          </w:tcPr>
          <w:p w14:paraId="3CF4598E" w14:textId="77777777" w:rsidR="00AE394E" w:rsidRPr="0015582C" w:rsidRDefault="00AE394E" w:rsidP="000F2C9A">
            <w:pPr>
              <w:rPr>
                <w:rFonts w:ascii="Calibri" w:hAnsi="Calibri"/>
                <w:b/>
                <w:strike/>
                <w:color w:val="0070C0"/>
                <w:sz w:val="22"/>
                <w:szCs w:val="22"/>
              </w:rPr>
            </w:pPr>
            <w:r w:rsidRPr="0015582C">
              <w:rPr>
                <w:rFonts w:ascii="Calibri" w:hAnsi="Calibri"/>
                <w:b/>
                <w:strike/>
                <w:color w:val="0070C0"/>
                <w:sz w:val="22"/>
                <w:szCs w:val="22"/>
              </w:rPr>
              <w:t>Yes</w:t>
            </w:r>
          </w:p>
        </w:tc>
        <w:tc>
          <w:tcPr>
            <w:tcW w:w="709" w:type="dxa"/>
          </w:tcPr>
          <w:p w14:paraId="051C6485" w14:textId="77777777" w:rsidR="00AE394E" w:rsidRPr="0015582C" w:rsidRDefault="00AE394E" w:rsidP="000F2C9A">
            <w:pPr>
              <w:rPr>
                <w:rFonts w:ascii="Calibri" w:hAnsi="Calibri"/>
                <w:b/>
                <w:strike/>
                <w:color w:val="0070C0"/>
                <w:sz w:val="22"/>
                <w:szCs w:val="22"/>
              </w:rPr>
            </w:pPr>
            <w:r w:rsidRPr="0015582C">
              <w:rPr>
                <w:rFonts w:ascii="Calibri" w:hAnsi="Calibri"/>
                <w:b/>
                <w:strike/>
                <w:color w:val="0070C0"/>
                <w:sz w:val="22"/>
                <w:szCs w:val="22"/>
              </w:rPr>
              <w:t>No</w:t>
            </w:r>
          </w:p>
        </w:tc>
        <w:tc>
          <w:tcPr>
            <w:tcW w:w="742" w:type="dxa"/>
          </w:tcPr>
          <w:p w14:paraId="2D49042E" w14:textId="77777777" w:rsidR="00AE394E" w:rsidRPr="0015582C" w:rsidRDefault="00AE394E" w:rsidP="000F2C9A">
            <w:pPr>
              <w:rPr>
                <w:rFonts w:ascii="Calibri" w:hAnsi="Calibri"/>
                <w:b/>
                <w:strike/>
                <w:color w:val="0070C0"/>
                <w:sz w:val="22"/>
                <w:szCs w:val="22"/>
              </w:rPr>
            </w:pPr>
            <w:r w:rsidRPr="0015582C">
              <w:rPr>
                <w:rFonts w:ascii="Calibri" w:hAnsi="Calibri"/>
                <w:b/>
                <w:strike/>
                <w:color w:val="0070C0"/>
                <w:sz w:val="22"/>
                <w:szCs w:val="22"/>
              </w:rPr>
              <w:t>N/A</w:t>
            </w:r>
          </w:p>
        </w:tc>
      </w:tr>
      <w:tr w:rsidR="00AE394E" w:rsidRPr="0015582C" w14:paraId="25AF16BA" w14:textId="77777777" w:rsidTr="000F2C9A">
        <w:trPr>
          <w:cantSplit/>
          <w:trHeight w:val="431"/>
        </w:trPr>
        <w:tc>
          <w:tcPr>
            <w:tcW w:w="8658" w:type="dxa"/>
          </w:tcPr>
          <w:p w14:paraId="4FD8D344"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1a-c.</w:t>
            </w:r>
          </w:p>
        </w:tc>
        <w:tc>
          <w:tcPr>
            <w:tcW w:w="709" w:type="dxa"/>
          </w:tcPr>
          <w:p w14:paraId="4C2DC77F" w14:textId="77777777" w:rsidR="00AE394E" w:rsidRPr="0015582C" w:rsidRDefault="00AE394E" w:rsidP="000F2C9A">
            <w:pPr>
              <w:rPr>
                <w:rFonts w:ascii="Calibri" w:hAnsi="Calibri"/>
                <w:b/>
                <w:strike/>
                <w:color w:val="0070C0"/>
                <w:sz w:val="22"/>
                <w:szCs w:val="22"/>
              </w:rPr>
            </w:pPr>
          </w:p>
        </w:tc>
        <w:tc>
          <w:tcPr>
            <w:tcW w:w="709" w:type="dxa"/>
          </w:tcPr>
          <w:p w14:paraId="134B2D47" w14:textId="77777777" w:rsidR="00AE394E" w:rsidRPr="0015582C" w:rsidRDefault="00AE394E" w:rsidP="000F2C9A">
            <w:pPr>
              <w:rPr>
                <w:rFonts w:ascii="Calibri" w:hAnsi="Calibri"/>
                <w:b/>
                <w:strike/>
                <w:color w:val="0070C0"/>
                <w:sz w:val="22"/>
                <w:szCs w:val="22"/>
              </w:rPr>
            </w:pPr>
          </w:p>
        </w:tc>
        <w:tc>
          <w:tcPr>
            <w:tcW w:w="742" w:type="dxa"/>
          </w:tcPr>
          <w:p w14:paraId="4614C3FA" w14:textId="77777777" w:rsidR="00AE394E" w:rsidRPr="0015582C" w:rsidRDefault="00AE394E" w:rsidP="000F2C9A">
            <w:pPr>
              <w:rPr>
                <w:rFonts w:ascii="Calibri" w:hAnsi="Calibri"/>
                <w:b/>
                <w:strike/>
                <w:color w:val="0070C0"/>
                <w:sz w:val="22"/>
                <w:szCs w:val="22"/>
              </w:rPr>
            </w:pPr>
          </w:p>
        </w:tc>
      </w:tr>
      <w:tr w:rsidR="00AE394E" w:rsidRPr="0015582C" w14:paraId="553AB79B" w14:textId="77777777" w:rsidTr="000F2C9A">
        <w:trPr>
          <w:cantSplit/>
          <w:trHeight w:val="431"/>
        </w:trPr>
        <w:tc>
          <w:tcPr>
            <w:tcW w:w="8658" w:type="dxa"/>
          </w:tcPr>
          <w:p w14:paraId="4907AD4B"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2. Site name, address and NGR provided?</w:t>
            </w:r>
          </w:p>
        </w:tc>
        <w:tc>
          <w:tcPr>
            <w:tcW w:w="709" w:type="dxa"/>
          </w:tcPr>
          <w:p w14:paraId="468FFA46" w14:textId="77777777" w:rsidR="00AE394E" w:rsidRPr="0015582C" w:rsidRDefault="00AE394E" w:rsidP="000F2C9A">
            <w:pPr>
              <w:rPr>
                <w:rFonts w:ascii="Calibri" w:hAnsi="Calibri"/>
                <w:b/>
                <w:strike/>
                <w:color w:val="0070C0"/>
                <w:sz w:val="22"/>
                <w:szCs w:val="22"/>
              </w:rPr>
            </w:pPr>
          </w:p>
        </w:tc>
        <w:tc>
          <w:tcPr>
            <w:tcW w:w="709" w:type="dxa"/>
          </w:tcPr>
          <w:p w14:paraId="1C813C14" w14:textId="77777777" w:rsidR="00AE394E" w:rsidRPr="0015582C" w:rsidRDefault="00AE394E" w:rsidP="000F2C9A">
            <w:pPr>
              <w:rPr>
                <w:rFonts w:ascii="Calibri" w:hAnsi="Calibri"/>
                <w:b/>
                <w:strike/>
                <w:color w:val="0070C0"/>
                <w:sz w:val="22"/>
                <w:szCs w:val="22"/>
              </w:rPr>
            </w:pPr>
          </w:p>
        </w:tc>
        <w:tc>
          <w:tcPr>
            <w:tcW w:w="742" w:type="dxa"/>
          </w:tcPr>
          <w:p w14:paraId="24EA8D48" w14:textId="77777777" w:rsidR="00AE394E" w:rsidRPr="0015582C" w:rsidRDefault="00AE394E" w:rsidP="000F2C9A">
            <w:pPr>
              <w:rPr>
                <w:rFonts w:ascii="Calibri" w:hAnsi="Calibri"/>
                <w:b/>
                <w:strike/>
                <w:color w:val="0070C0"/>
                <w:sz w:val="22"/>
                <w:szCs w:val="22"/>
              </w:rPr>
            </w:pPr>
          </w:p>
        </w:tc>
      </w:tr>
      <w:tr w:rsidR="00AE394E" w:rsidRPr="0015582C" w14:paraId="542366C4" w14:textId="77777777" w:rsidTr="000F2C9A">
        <w:trPr>
          <w:cantSplit/>
          <w:trHeight w:val="431"/>
        </w:trPr>
        <w:tc>
          <w:tcPr>
            <w:tcW w:w="8658" w:type="dxa"/>
          </w:tcPr>
          <w:p w14:paraId="48A294D8"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3d. Summary of management system provided?</w:t>
            </w:r>
          </w:p>
        </w:tc>
        <w:tc>
          <w:tcPr>
            <w:tcW w:w="709" w:type="dxa"/>
          </w:tcPr>
          <w:p w14:paraId="2034ECA6" w14:textId="77777777" w:rsidR="00AE394E" w:rsidRPr="0015582C" w:rsidRDefault="00AE394E" w:rsidP="000F2C9A">
            <w:pPr>
              <w:rPr>
                <w:rFonts w:ascii="Calibri" w:hAnsi="Calibri"/>
                <w:b/>
                <w:strike/>
                <w:color w:val="0070C0"/>
                <w:sz w:val="22"/>
                <w:szCs w:val="22"/>
              </w:rPr>
            </w:pPr>
          </w:p>
        </w:tc>
        <w:tc>
          <w:tcPr>
            <w:tcW w:w="709" w:type="dxa"/>
          </w:tcPr>
          <w:p w14:paraId="29676F67" w14:textId="77777777" w:rsidR="00AE394E" w:rsidRPr="0015582C" w:rsidRDefault="00AE394E" w:rsidP="000F2C9A">
            <w:pPr>
              <w:rPr>
                <w:rFonts w:ascii="Calibri" w:hAnsi="Calibri"/>
                <w:b/>
                <w:strike/>
                <w:color w:val="0070C0"/>
                <w:sz w:val="22"/>
                <w:szCs w:val="22"/>
              </w:rPr>
            </w:pPr>
          </w:p>
        </w:tc>
        <w:tc>
          <w:tcPr>
            <w:tcW w:w="742" w:type="dxa"/>
          </w:tcPr>
          <w:p w14:paraId="002986C2" w14:textId="77777777" w:rsidR="00AE394E" w:rsidRPr="0015582C" w:rsidRDefault="00AE394E" w:rsidP="000F2C9A">
            <w:pPr>
              <w:rPr>
                <w:rFonts w:ascii="Calibri" w:hAnsi="Calibri"/>
                <w:b/>
                <w:strike/>
                <w:color w:val="0070C0"/>
                <w:sz w:val="22"/>
                <w:szCs w:val="22"/>
              </w:rPr>
            </w:pPr>
          </w:p>
        </w:tc>
      </w:tr>
      <w:tr w:rsidR="00AE394E" w:rsidRPr="0015582C" w14:paraId="3CED56F1" w14:textId="77777777" w:rsidTr="000F2C9A">
        <w:trPr>
          <w:cantSplit/>
          <w:trHeight w:val="431"/>
        </w:trPr>
        <w:tc>
          <w:tcPr>
            <w:tcW w:w="8658" w:type="dxa"/>
          </w:tcPr>
          <w:p w14:paraId="6D2A4013"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6a. Has applicant provided a site plan? </w:t>
            </w:r>
          </w:p>
          <w:p w14:paraId="08E8FD16"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15582C" w:rsidRDefault="00AE394E" w:rsidP="000F2C9A">
            <w:pPr>
              <w:rPr>
                <w:rFonts w:ascii="Calibri" w:hAnsi="Calibri"/>
                <w:b/>
                <w:strike/>
                <w:color w:val="0070C0"/>
                <w:sz w:val="22"/>
                <w:szCs w:val="22"/>
              </w:rPr>
            </w:pPr>
          </w:p>
        </w:tc>
        <w:tc>
          <w:tcPr>
            <w:tcW w:w="709" w:type="dxa"/>
          </w:tcPr>
          <w:p w14:paraId="13AB5ED7" w14:textId="77777777" w:rsidR="00AE394E" w:rsidRPr="0015582C" w:rsidRDefault="00AE394E" w:rsidP="000F2C9A">
            <w:pPr>
              <w:rPr>
                <w:rFonts w:ascii="Calibri" w:hAnsi="Calibri"/>
                <w:b/>
                <w:strike/>
                <w:color w:val="0070C0"/>
                <w:sz w:val="22"/>
                <w:szCs w:val="22"/>
              </w:rPr>
            </w:pPr>
          </w:p>
        </w:tc>
        <w:tc>
          <w:tcPr>
            <w:tcW w:w="742" w:type="dxa"/>
          </w:tcPr>
          <w:p w14:paraId="30620F2F" w14:textId="77777777" w:rsidR="00AE394E" w:rsidRPr="0015582C" w:rsidRDefault="00AE394E" w:rsidP="000F2C9A">
            <w:pPr>
              <w:rPr>
                <w:rFonts w:ascii="Calibri" w:hAnsi="Calibri"/>
                <w:b/>
                <w:strike/>
                <w:color w:val="0070C0"/>
                <w:sz w:val="22"/>
                <w:szCs w:val="22"/>
              </w:rPr>
            </w:pPr>
          </w:p>
        </w:tc>
      </w:tr>
      <w:tr w:rsidR="00AE394E" w:rsidRPr="0015582C" w14:paraId="0F83AABA" w14:textId="77777777" w:rsidTr="000F2C9A">
        <w:trPr>
          <w:cantSplit/>
          <w:trHeight w:val="431"/>
        </w:trPr>
        <w:tc>
          <w:tcPr>
            <w:tcW w:w="8658" w:type="dxa"/>
          </w:tcPr>
          <w:p w14:paraId="782D1F5C"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6c. Non-technical summary provided?</w:t>
            </w:r>
          </w:p>
        </w:tc>
        <w:tc>
          <w:tcPr>
            <w:tcW w:w="709" w:type="dxa"/>
          </w:tcPr>
          <w:p w14:paraId="7618F505" w14:textId="77777777" w:rsidR="00AE394E" w:rsidRPr="0015582C" w:rsidRDefault="00AE394E" w:rsidP="000F2C9A">
            <w:pPr>
              <w:rPr>
                <w:rFonts w:ascii="Calibri" w:hAnsi="Calibri"/>
                <w:b/>
                <w:strike/>
                <w:color w:val="0070C0"/>
                <w:sz w:val="22"/>
                <w:szCs w:val="22"/>
              </w:rPr>
            </w:pPr>
          </w:p>
        </w:tc>
        <w:tc>
          <w:tcPr>
            <w:tcW w:w="709" w:type="dxa"/>
          </w:tcPr>
          <w:p w14:paraId="367CB089" w14:textId="77777777" w:rsidR="00AE394E" w:rsidRPr="0015582C" w:rsidRDefault="00AE394E" w:rsidP="000F2C9A">
            <w:pPr>
              <w:rPr>
                <w:rFonts w:ascii="Calibri" w:hAnsi="Calibri"/>
                <w:b/>
                <w:strike/>
                <w:color w:val="0070C0"/>
                <w:sz w:val="22"/>
                <w:szCs w:val="22"/>
              </w:rPr>
            </w:pPr>
          </w:p>
        </w:tc>
        <w:tc>
          <w:tcPr>
            <w:tcW w:w="742" w:type="dxa"/>
          </w:tcPr>
          <w:p w14:paraId="688D4B03" w14:textId="77777777" w:rsidR="00AE394E" w:rsidRPr="0015582C" w:rsidRDefault="00AE394E" w:rsidP="000F2C9A">
            <w:pPr>
              <w:rPr>
                <w:rFonts w:ascii="Calibri" w:hAnsi="Calibri"/>
                <w:b/>
                <w:strike/>
                <w:color w:val="0070C0"/>
                <w:sz w:val="22"/>
                <w:szCs w:val="22"/>
              </w:rPr>
            </w:pPr>
          </w:p>
        </w:tc>
      </w:tr>
      <w:tr w:rsidR="00AE394E" w:rsidRPr="0015582C" w14:paraId="1AD8B2E4" w14:textId="77777777" w:rsidTr="000F2C9A">
        <w:trPr>
          <w:cantSplit/>
          <w:trHeight w:val="431"/>
        </w:trPr>
        <w:tc>
          <w:tcPr>
            <w:tcW w:w="8658" w:type="dxa"/>
          </w:tcPr>
          <w:p w14:paraId="493965FB"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7. H1 risk assessment provided?</w:t>
            </w:r>
          </w:p>
        </w:tc>
        <w:tc>
          <w:tcPr>
            <w:tcW w:w="709" w:type="dxa"/>
          </w:tcPr>
          <w:p w14:paraId="3A0A21CE" w14:textId="77777777" w:rsidR="00AE394E" w:rsidRPr="0015582C" w:rsidRDefault="00AE394E" w:rsidP="000F2C9A">
            <w:pPr>
              <w:rPr>
                <w:rFonts w:ascii="Calibri" w:hAnsi="Calibri"/>
                <w:b/>
                <w:strike/>
                <w:color w:val="0070C0"/>
                <w:sz w:val="22"/>
                <w:szCs w:val="22"/>
              </w:rPr>
            </w:pPr>
          </w:p>
        </w:tc>
        <w:tc>
          <w:tcPr>
            <w:tcW w:w="709" w:type="dxa"/>
          </w:tcPr>
          <w:p w14:paraId="31BFAA96" w14:textId="77777777" w:rsidR="00AE394E" w:rsidRPr="0015582C" w:rsidRDefault="00AE394E" w:rsidP="000F2C9A">
            <w:pPr>
              <w:rPr>
                <w:rFonts w:ascii="Calibri" w:hAnsi="Calibri"/>
                <w:b/>
                <w:strike/>
                <w:color w:val="0070C0"/>
                <w:sz w:val="22"/>
                <w:szCs w:val="22"/>
              </w:rPr>
            </w:pPr>
          </w:p>
        </w:tc>
        <w:tc>
          <w:tcPr>
            <w:tcW w:w="742" w:type="dxa"/>
          </w:tcPr>
          <w:p w14:paraId="210012A9" w14:textId="77777777" w:rsidR="00AE394E" w:rsidRPr="0015582C" w:rsidRDefault="00AE394E" w:rsidP="000F2C9A">
            <w:pPr>
              <w:rPr>
                <w:rFonts w:ascii="Calibri" w:hAnsi="Calibri"/>
                <w:b/>
                <w:strike/>
                <w:color w:val="0070C0"/>
                <w:sz w:val="22"/>
                <w:szCs w:val="22"/>
              </w:rPr>
            </w:pPr>
          </w:p>
        </w:tc>
      </w:tr>
    </w:tbl>
    <w:p w14:paraId="065391F9" w14:textId="77777777" w:rsidR="00AE394E" w:rsidRPr="0015582C" w:rsidRDefault="00AE394E" w:rsidP="00AE394E">
      <w:pPr>
        <w:rPr>
          <w:rFonts w:ascii="Calibri" w:hAnsi="Calibri"/>
          <w:strike/>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15582C" w14:paraId="42B98403" w14:textId="77777777" w:rsidTr="000F2C9A">
        <w:trPr>
          <w:cantSplit/>
          <w:trHeight w:val="280"/>
        </w:trPr>
        <w:tc>
          <w:tcPr>
            <w:tcW w:w="10818" w:type="dxa"/>
            <w:gridSpan w:val="4"/>
            <w:shd w:val="clear" w:color="auto" w:fill="0070C0"/>
          </w:tcPr>
          <w:p w14:paraId="4F13B953" w14:textId="77777777" w:rsidR="00AE394E" w:rsidRPr="0015582C" w:rsidRDefault="00AE394E" w:rsidP="000F2C9A">
            <w:pPr>
              <w:rPr>
                <w:rFonts w:ascii="Calibri" w:hAnsi="Calibri"/>
                <w:strike/>
                <w:color w:val="FFFFFF"/>
                <w:sz w:val="22"/>
                <w:szCs w:val="22"/>
              </w:rPr>
            </w:pPr>
            <w:r w:rsidRPr="0015582C">
              <w:rPr>
                <w:rFonts w:ascii="Calibri" w:hAnsi="Calibri"/>
                <w:b/>
                <w:strike/>
                <w:color w:val="FFFFFF"/>
                <w:sz w:val="22"/>
                <w:szCs w:val="22"/>
              </w:rPr>
              <w:t>Application form Part B6 – new bespoke WDA/GWA</w:t>
            </w:r>
          </w:p>
        </w:tc>
      </w:tr>
      <w:tr w:rsidR="00AE394E" w:rsidRPr="0015582C" w14:paraId="7F88D923" w14:textId="77777777" w:rsidTr="000F2C9A">
        <w:trPr>
          <w:cantSplit/>
          <w:trHeight w:val="431"/>
        </w:trPr>
        <w:tc>
          <w:tcPr>
            <w:tcW w:w="8280" w:type="dxa"/>
          </w:tcPr>
          <w:p w14:paraId="620A3F47"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Is all information in Part B6 complete and each associated document acceptable?</w:t>
            </w:r>
          </w:p>
          <w:p w14:paraId="3E2A7EFA" w14:textId="77777777" w:rsidR="00AE394E" w:rsidRPr="0015582C" w:rsidRDefault="00AE394E" w:rsidP="000F2C9A">
            <w:pPr>
              <w:rPr>
                <w:rFonts w:ascii="Calibri" w:hAnsi="Calibri"/>
                <w:b/>
                <w:strike/>
                <w:color w:val="0070C0"/>
                <w:sz w:val="22"/>
                <w:szCs w:val="22"/>
              </w:rPr>
            </w:pPr>
          </w:p>
        </w:tc>
        <w:tc>
          <w:tcPr>
            <w:tcW w:w="783" w:type="dxa"/>
          </w:tcPr>
          <w:p w14:paraId="7F562425" w14:textId="77777777" w:rsidR="00AE394E" w:rsidRPr="0015582C" w:rsidRDefault="00AE394E" w:rsidP="000F2C9A">
            <w:pPr>
              <w:jc w:val="center"/>
              <w:rPr>
                <w:rFonts w:ascii="Calibri" w:hAnsi="Calibri"/>
                <w:b/>
                <w:strike/>
                <w:color w:val="0070C0"/>
                <w:sz w:val="22"/>
                <w:szCs w:val="22"/>
              </w:rPr>
            </w:pPr>
            <w:r w:rsidRPr="0015582C">
              <w:rPr>
                <w:rFonts w:ascii="Calibri" w:hAnsi="Calibri"/>
                <w:b/>
                <w:strike/>
                <w:color w:val="0070C0"/>
                <w:sz w:val="22"/>
                <w:szCs w:val="22"/>
              </w:rPr>
              <w:t>Yes</w:t>
            </w:r>
          </w:p>
        </w:tc>
        <w:tc>
          <w:tcPr>
            <w:tcW w:w="826" w:type="dxa"/>
          </w:tcPr>
          <w:p w14:paraId="26B58BCA" w14:textId="77777777" w:rsidR="00AE394E" w:rsidRPr="0015582C" w:rsidRDefault="00AE394E" w:rsidP="000F2C9A">
            <w:pPr>
              <w:jc w:val="center"/>
              <w:rPr>
                <w:rFonts w:ascii="Calibri" w:hAnsi="Calibri"/>
                <w:b/>
                <w:strike/>
                <w:color w:val="0070C0"/>
                <w:sz w:val="22"/>
                <w:szCs w:val="22"/>
              </w:rPr>
            </w:pPr>
            <w:r w:rsidRPr="0015582C">
              <w:rPr>
                <w:rFonts w:ascii="Calibri" w:hAnsi="Calibri"/>
                <w:b/>
                <w:strike/>
                <w:color w:val="0070C0"/>
                <w:sz w:val="22"/>
                <w:szCs w:val="22"/>
              </w:rPr>
              <w:t>No</w:t>
            </w:r>
          </w:p>
        </w:tc>
        <w:tc>
          <w:tcPr>
            <w:tcW w:w="929" w:type="dxa"/>
          </w:tcPr>
          <w:p w14:paraId="1DC09109" w14:textId="77777777" w:rsidR="00AE394E" w:rsidRPr="0015582C" w:rsidRDefault="00AE394E" w:rsidP="000F2C9A">
            <w:pPr>
              <w:jc w:val="center"/>
              <w:rPr>
                <w:rFonts w:ascii="Calibri" w:hAnsi="Calibri"/>
                <w:b/>
                <w:strike/>
                <w:color w:val="0070C0"/>
                <w:sz w:val="22"/>
                <w:szCs w:val="22"/>
              </w:rPr>
            </w:pPr>
            <w:r w:rsidRPr="0015582C">
              <w:rPr>
                <w:rFonts w:ascii="Calibri" w:hAnsi="Calibri"/>
                <w:b/>
                <w:strike/>
                <w:color w:val="0070C0"/>
                <w:sz w:val="22"/>
                <w:szCs w:val="22"/>
              </w:rPr>
              <w:t>N/A</w:t>
            </w:r>
          </w:p>
        </w:tc>
      </w:tr>
      <w:tr w:rsidR="00AE394E" w:rsidRPr="0015582C" w14:paraId="18D600D5" w14:textId="77777777" w:rsidTr="000F2C9A">
        <w:trPr>
          <w:cantSplit/>
          <w:trHeight w:val="431"/>
        </w:trPr>
        <w:tc>
          <w:tcPr>
            <w:tcW w:w="8280" w:type="dxa"/>
          </w:tcPr>
          <w:p w14:paraId="3FFF0FDF"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15582C" w:rsidRDefault="00AE394E" w:rsidP="000F2C9A">
            <w:pPr>
              <w:rPr>
                <w:rFonts w:ascii="Calibri" w:hAnsi="Calibri"/>
                <w:b/>
                <w:strike/>
                <w:sz w:val="22"/>
                <w:szCs w:val="22"/>
              </w:rPr>
            </w:pPr>
          </w:p>
        </w:tc>
        <w:tc>
          <w:tcPr>
            <w:tcW w:w="826" w:type="dxa"/>
          </w:tcPr>
          <w:p w14:paraId="174D392A" w14:textId="77777777" w:rsidR="00AE394E" w:rsidRPr="0015582C" w:rsidRDefault="00AE394E" w:rsidP="000F2C9A">
            <w:pPr>
              <w:rPr>
                <w:rFonts w:ascii="Calibri" w:hAnsi="Calibri"/>
                <w:b/>
                <w:strike/>
                <w:sz w:val="22"/>
                <w:szCs w:val="22"/>
              </w:rPr>
            </w:pPr>
          </w:p>
        </w:tc>
        <w:tc>
          <w:tcPr>
            <w:tcW w:w="929" w:type="dxa"/>
          </w:tcPr>
          <w:p w14:paraId="0896B623" w14:textId="77777777" w:rsidR="00AE394E" w:rsidRPr="0015582C" w:rsidRDefault="00AE394E" w:rsidP="000F2C9A">
            <w:pPr>
              <w:ind w:right="-193"/>
              <w:rPr>
                <w:rFonts w:ascii="Calibri" w:hAnsi="Calibri"/>
                <w:b/>
                <w:strike/>
                <w:sz w:val="22"/>
                <w:szCs w:val="22"/>
              </w:rPr>
            </w:pPr>
          </w:p>
        </w:tc>
      </w:tr>
      <w:tr w:rsidR="00AE394E" w:rsidRPr="0015582C" w14:paraId="07D75A8D" w14:textId="77777777" w:rsidTr="000F2C9A">
        <w:trPr>
          <w:cantSplit/>
          <w:trHeight w:val="431"/>
        </w:trPr>
        <w:tc>
          <w:tcPr>
            <w:tcW w:w="8280" w:type="dxa"/>
          </w:tcPr>
          <w:p w14:paraId="64EAB3FC"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1. Brief description of effluent description provided?</w:t>
            </w:r>
          </w:p>
        </w:tc>
        <w:tc>
          <w:tcPr>
            <w:tcW w:w="783" w:type="dxa"/>
          </w:tcPr>
          <w:p w14:paraId="1B07A4C3" w14:textId="77777777" w:rsidR="00AE394E" w:rsidRPr="0015582C" w:rsidRDefault="00AE394E" w:rsidP="000F2C9A">
            <w:pPr>
              <w:rPr>
                <w:rFonts w:ascii="Calibri" w:hAnsi="Calibri"/>
                <w:b/>
                <w:strike/>
                <w:sz w:val="22"/>
                <w:szCs w:val="22"/>
              </w:rPr>
            </w:pPr>
          </w:p>
        </w:tc>
        <w:tc>
          <w:tcPr>
            <w:tcW w:w="826" w:type="dxa"/>
          </w:tcPr>
          <w:p w14:paraId="0F489AFE" w14:textId="77777777" w:rsidR="00AE394E" w:rsidRPr="0015582C" w:rsidRDefault="00AE394E" w:rsidP="000F2C9A">
            <w:pPr>
              <w:rPr>
                <w:rFonts w:ascii="Calibri" w:hAnsi="Calibri"/>
                <w:b/>
                <w:strike/>
                <w:sz w:val="22"/>
                <w:szCs w:val="22"/>
              </w:rPr>
            </w:pPr>
          </w:p>
        </w:tc>
        <w:tc>
          <w:tcPr>
            <w:tcW w:w="929" w:type="dxa"/>
          </w:tcPr>
          <w:p w14:paraId="6F6EC70E" w14:textId="77777777" w:rsidR="00AE394E" w:rsidRPr="0015582C" w:rsidRDefault="00AE394E" w:rsidP="000F2C9A">
            <w:pPr>
              <w:rPr>
                <w:rFonts w:ascii="Calibri" w:hAnsi="Calibri"/>
                <w:b/>
                <w:strike/>
                <w:sz w:val="22"/>
                <w:szCs w:val="22"/>
              </w:rPr>
            </w:pPr>
          </w:p>
        </w:tc>
      </w:tr>
      <w:tr w:rsidR="00AE394E" w:rsidRPr="0015582C" w14:paraId="52B00D7F" w14:textId="77777777" w:rsidTr="000F2C9A">
        <w:trPr>
          <w:cantSplit/>
          <w:trHeight w:val="431"/>
        </w:trPr>
        <w:tc>
          <w:tcPr>
            <w:tcW w:w="8280" w:type="dxa"/>
          </w:tcPr>
          <w:p w14:paraId="6BB98D71"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2a. Start date provided? </w:t>
            </w:r>
            <w:r w:rsidRPr="0015582C">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2b. End date provided? </w:t>
            </w:r>
          </w:p>
          <w:p w14:paraId="263FB094"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2c. Discharge all year? If no, discharge periods provided?</w:t>
            </w:r>
          </w:p>
        </w:tc>
        <w:tc>
          <w:tcPr>
            <w:tcW w:w="783" w:type="dxa"/>
          </w:tcPr>
          <w:p w14:paraId="7465E758" w14:textId="77777777" w:rsidR="00AE394E" w:rsidRPr="0015582C" w:rsidRDefault="00AE394E" w:rsidP="000F2C9A">
            <w:pPr>
              <w:rPr>
                <w:rFonts w:ascii="Calibri" w:hAnsi="Calibri"/>
                <w:b/>
                <w:strike/>
                <w:sz w:val="22"/>
                <w:szCs w:val="22"/>
              </w:rPr>
            </w:pPr>
          </w:p>
        </w:tc>
        <w:tc>
          <w:tcPr>
            <w:tcW w:w="826" w:type="dxa"/>
          </w:tcPr>
          <w:p w14:paraId="0469030C" w14:textId="77777777" w:rsidR="00AE394E" w:rsidRPr="0015582C" w:rsidRDefault="00AE394E" w:rsidP="000F2C9A">
            <w:pPr>
              <w:rPr>
                <w:rFonts w:ascii="Calibri" w:hAnsi="Calibri"/>
                <w:b/>
                <w:strike/>
                <w:sz w:val="22"/>
                <w:szCs w:val="22"/>
              </w:rPr>
            </w:pPr>
          </w:p>
        </w:tc>
        <w:tc>
          <w:tcPr>
            <w:tcW w:w="929" w:type="dxa"/>
          </w:tcPr>
          <w:p w14:paraId="4BA6A260" w14:textId="77777777" w:rsidR="00AE394E" w:rsidRPr="0015582C" w:rsidRDefault="00AE394E" w:rsidP="000F2C9A">
            <w:pPr>
              <w:rPr>
                <w:rFonts w:ascii="Calibri" w:hAnsi="Calibri"/>
                <w:b/>
                <w:strike/>
                <w:sz w:val="22"/>
                <w:szCs w:val="22"/>
              </w:rPr>
            </w:pPr>
          </w:p>
        </w:tc>
      </w:tr>
      <w:tr w:rsidR="00AE394E" w:rsidRPr="0015582C" w14:paraId="594F3AEE" w14:textId="77777777" w:rsidTr="000F2C9A">
        <w:trPr>
          <w:cantSplit/>
          <w:trHeight w:val="431"/>
        </w:trPr>
        <w:tc>
          <w:tcPr>
            <w:tcW w:w="8280" w:type="dxa"/>
          </w:tcPr>
          <w:p w14:paraId="4702AC0F"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3. Is the discharge in a </w:t>
            </w:r>
            <w:proofErr w:type="spellStart"/>
            <w:r w:rsidRPr="0015582C">
              <w:rPr>
                <w:rFonts w:ascii="Calibri" w:hAnsi="Calibri"/>
                <w:strike/>
                <w:color w:val="0070C0"/>
                <w:sz w:val="22"/>
                <w:szCs w:val="22"/>
              </w:rPr>
              <w:t>sewered</w:t>
            </w:r>
            <w:proofErr w:type="spellEnd"/>
            <w:r w:rsidRPr="0015582C">
              <w:rPr>
                <w:rFonts w:ascii="Calibri" w:hAnsi="Calibri"/>
                <w:strike/>
                <w:color w:val="0070C0"/>
                <w:sz w:val="22"/>
                <w:szCs w:val="22"/>
              </w:rPr>
              <w:t xml:space="preserve"> area? </w:t>
            </w:r>
            <w:r w:rsidRPr="0015582C">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15582C" w:rsidRDefault="00AE394E" w:rsidP="000F2C9A">
            <w:pPr>
              <w:rPr>
                <w:rFonts w:ascii="Calibri" w:hAnsi="Calibri"/>
                <w:b/>
                <w:strike/>
                <w:sz w:val="22"/>
                <w:szCs w:val="22"/>
              </w:rPr>
            </w:pPr>
          </w:p>
        </w:tc>
        <w:tc>
          <w:tcPr>
            <w:tcW w:w="826" w:type="dxa"/>
          </w:tcPr>
          <w:p w14:paraId="3C871C3C" w14:textId="77777777" w:rsidR="00AE394E" w:rsidRPr="0015582C" w:rsidRDefault="00AE394E" w:rsidP="000F2C9A">
            <w:pPr>
              <w:rPr>
                <w:rFonts w:ascii="Calibri" w:hAnsi="Calibri"/>
                <w:b/>
                <w:strike/>
                <w:sz w:val="22"/>
                <w:szCs w:val="22"/>
              </w:rPr>
            </w:pPr>
          </w:p>
        </w:tc>
        <w:tc>
          <w:tcPr>
            <w:tcW w:w="929" w:type="dxa"/>
          </w:tcPr>
          <w:p w14:paraId="265300B7" w14:textId="77777777" w:rsidR="00AE394E" w:rsidRPr="0015582C" w:rsidRDefault="00AE394E" w:rsidP="000F2C9A">
            <w:pPr>
              <w:rPr>
                <w:rFonts w:ascii="Calibri" w:hAnsi="Calibri"/>
                <w:b/>
                <w:strike/>
                <w:sz w:val="22"/>
                <w:szCs w:val="22"/>
              </w:rPr>
            </w:pPr>
          </w:p>
        </w:tc>
      </w:tr>
      <w:tr w:rsidR="00AE394E" w:rsidRPr="0015582C" w14:paraId="19FB6EC7" w14:textId="77777777" w:rsidTr="000F2C9A">
        <w:trPr>
          <w:cantSplit/>
          <w:trHeight w:val="431"/>
        </w:trPr>
        <w:tc>
          <w:tcPr>
            <w:tcW w:w="8280" w:type="dxa"/>
          </w:tcPr>
          <w:p w14:paraId="4F949D1E" w14:textId="77777777" w:rsidR="00AE394E" w:rsidRPr="0015582C" w:rsidRDefault="00AE394E" w:rsidP="000F2C9A">
            <w:pPr>
              <w:tabs>
                <w:tab w:val="left" w:pos="4590"/>
              </w:tabs>
              <w:rPr>
                <w:rFonts w:ascii="Calibri" w:hAnsi="Calibri"/>
                <w:strike/>
                <w:color w:val="0070C0"/>
                <w:sz w:val="22"/>
                <w:szCs w:val="22"/>
              </w:rPr>
            </w:pPr>
            <w:r w:rsidRPr="0015582C">
              <w:rPr>
                <w:rFonts w:ascii="Calibri" w:hAnsi="Calibri"/>
                <w:strike/>
                <w:color w:val="0070C0"/>
                <w:sz w:val="22"/>
                <w:szCs w:val="22"/>
              </w:rPr>
              <w:t>4. Volume / rate provided?</w:t>
            </w:r>
          </w:p>
          <w:p w14:paraId="135C6DE1"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4f. Separate sheet provided to show how figures calculated?</w:t>
            </w:r>
          </w:p>
        </w:tc>
        <w:tc>
          <w:tcPr>
            <w:tcW w:w="783" w:type="dxa"/>
          </w:tcPr>
          <w:p w14:paraId="5BF00C61" w14:textId="77777777" w:rsidR="00AE394E" w:rsidRPr="0015582C" w:rsidRDefault="00AE394E" w:rsidP="000F2C9A">
            <w:pPr>
              <w:rPr>
                <w:rFonts w:ascii="Calibri" w:hAnsi="Calibri"/>
                <w:b/>
                <w:strike/>
                <w:sz w:val="22"/>
                <w:szCs w:val="22"/>
              </w:rPr>
            </w:pPr>
          </w:p>
        </w:tc>
        <w:tc>
          <w:tcPr>
            <w:tcW w:w="826" w:type="dxa"/>
          </w:tcPr>
          <w:p w14:paraId="2317D58F" w14:textId="77777777" w:rsidR="00AE394E" w:rsidRPr="0015582C" w:rsidRDefault="00AE394E" w:rsidP="000F2C9A">
            <w:pPr>
              <w:rPr>
                <w:rFonts w:ascii="Calibri" w:hAnsi="Calibri"/>
                <w:b/>
                <w:strike/>
                <w:sz w:val="22"/>
                <w:szCs w:val="22"/>
              </w:rPr>
            </w:pPr>
          </w:p>
        </w:tc>
        <w:tc>
          <w:tcPr>
            <w:tcW w:w="929" w:type="dxa"/>
          </w:tcPr>
          <w:p w14:paraId="64688D23" w14:textId="77777777" w:rsidR="00AE394E" w:rsidRPr="0015582C" w:rsidRDefault="00AE394E" w:rsidP="000F2C9A">
            <w:pPr>
              <w:rPr>
                <w:rFonts w:ascii="Calibri" w:hAnsi="Calibri"/>
                <w:b/>
                <w:strike/>
                <w:sz w:val="22"/>
                <w:szCs w:val="22"/>
              </w:rPr>
            </w:pPr>
          </w:p>
        </w:tc>
      </w:tr>
      <w:tr w:rsidR="00AE394E" w:rsidRPr="0015582C" w14:paraId="689A2010" w14:textId="77777777" w:rsidTr="000F2C9A">
        <w:trPr>
          <w:cantSplit/>
          <w:trHeight w:val="431"/>
        </w:trPr>
        <w:tc>
          <w:tcPr>
            <w:tcW w:w="8280" w:type="dxa"/>
          </w:tcPr>
          <w:p w14:paraId="5DD593D2"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5. Intermittent discharges - relevant questions completed? </w:t>
            </w:r>
          </w:p>
          <w:p w14:paraId="6594BCB9" w14:textId="77777777" w:rsidR="00AE394E" w:rsidRPr="0015582C" w:rsidRDefault="00AE394E" w:rsidP="000F2C9A">
            <w:pPr>
              <w:rPr>
                <w:rStyle w:val="DraftingnotesChar"/>
                <w:rFonts w:ascii="Calibri" w:hAnsi="Calibri"/>
                <w:strike/>
                <w:color w:val="0070C0"/>
                <w:szCs w:val="22"/>
              </w:rPr>
            </w:pPr>
            <w:r w:rsidRPr="0015582C">
              <w:rPr>
                <w:rStyle w:val="DraftingnotesChar"/>
                <w:rFonts w:ascii="Calibri" w:hAnsi="Calibri"/>
                <w:strike/>
                <w:color w:val="0070C0"/>
                <w:szCs w:val="22"/>
              </w:rPr>
              <w:t>(refer to B6 table 1 to check)</w:t>
            </w:r>
          </w:p>
          <w:p w14:paraId="1618F275"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5m. Separate sheet provided to show how figures calculated?</w:t>
            </w:r>
          </w:p>
        </w:tc>
        <w:tc>
          <w:tcPr>
            <w:tcW w:w="783" w:type="dxa"/>
          </w:tcPr>
          <w:p w14:paraId="561A1F89" w14:textId="77777777" w:rsidR="00AE394E" w:rsidRPr="0015582C" w:rsidRDefault="00AE394E" w:rsidP="000F2C9A">
            <w:pPr>
              <w:rPr>
                <w:rFonts w:ascii="Calibri" w:hAnsi="Calibri"/>
                <w:b/>
                <w:strike/>
                <w:sz w:val="22"/>
                <w:szCs w:val="22"/>
              </w:rPr>
            </w:pPr>
          </w:p>
        </w:tc>
        <w:tc>
          <w:tcPr>
            <w:tcW w:w="826" w:type="dxa"/>
          </w:tcPr>
          <w:p w14:paraId="4338AAFA" w14:textId="77777777" w:rsidR="00AE394E" w:rsidRPr="0015582C" w:rsidRDefault="00AE394E" w:rsidP="000F2C9A">
            <w:pPr>
              <w:rPr>
                <w:rFonts w:ascii="Calibri" w:hAnsi="Calibri"/>
                <w:b/>
                <w:strike/>
                <w:sz w:val="22"/>
                <w:szCs w:val="22"/>
              </w:rPr>
            </w:pPr>
          </w:p>
        </w:tc>
        <w:tc>
          <w:tcPr>
            <w:tcW w:w="929" w:type="dxa"/>
          </w:tcPr>
          <w:p w14:paraId="70041B59" w14:textId="77777777" w:rsidR="00AE394E" w:rsidRPr="0015582C" w:rsidRDefault="00AE394E" w:rsidP="000F2C9A">
            <w:pPr>
              <w:rPr>
                <w:rFonts w:ascii="Calibri" w:hAnsi="Calibri"/>
                <w:b/>
                <w:strike/>
                <w:sz w:val="22"/>
                <w:szCs w:val="22"/>
              </w:rPr>
            </w:pPr>
          </w:p>
        </w:tc>
      </w:tr>
      <w:tr w:rsidR="00AE394E" w:rsidRPr="0015582C" w14:paraId="70DA3666" w14:textId="77777777" w:rsidTr="000F2C9A">
        <w:trPr>
          <w:cantSplit/>
          <w:trHeight w:val="431"/>
        </w:trPr>
        <w:tc>
          <w:tcPr>
            <w:tcW w:w="8280" w:type="dxa"/>
          </w:tcPr>
          <w:p w14:paraId="7BCCF407"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lastRenderedPageBreak/>
              <w:t xml:space="preserve">6a. Will effluent be treated? If no, justification provided on separate sheet? </w:t>
            </w:r>
            <w:r w:rsidRPr="0015582C">
              <w:rPr>
                <w:rStyle w:val="DraftingnotesChar"/>
                <w:rFonts w:ascii="Calibri" w:hAnsi="Calibri"/>
                <w:strike/>
                <w:color w:val="0070C0"/>
                <w:szCs w:val="22"/>
              </w:rPr>
              <w:t>Question to be added from 04/12.</w:t>
            </w:r>
          </w:p>
          <w:p w14:paraId="00BAB82B"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6b. Stages of treatment / overall design provided?</w:t>
            </w:r>
          </w:p>
          <w:p w14:paraId="1637F468"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6c. Has the applicant provided detail of final effluent discharge quality? </w:t>
            </w:r>
            <w:r w:rsidRPr="0015582C">
              <w:rPr>
                <w:rStyle w:val="DraftingnotesChar"/>
                <w:rFonts w:ascii="Calibri" w:hAnsi="Calibri"/>
                <w:strike/>
                <w:color w:val="0070C0"/>
                <w:szCs w:val="22"/>
              </w:rPr>
              <w:t>Question to be added from 04/12</w:t>
            </w:r>
            <w:r w:rsidRPr="0015582C">
              <w:rPr>
                <w:rStyle w:val="CommentReference"/>
                <w:rFonts w:ascii="Calibri" w:hAnsi="Calibri"/>
                <w:strike/>
                <w:color w:val="0070C0"/>
                <w:sz w:val="22"/>
                <w:szCs w:val="22"/>
              </w:rPr>
              <w:t>.</w:t>
            </w:r>
          </w:p>
        </w:tc>
        <w:tc>
          <w:tcPr>
            <w:tcW w:w="783" w:type="dxa"/>
          </w:tcPr>
          <w:p w14:paraId="7BA808C1" w14:textId="77777777" w:rsidR="00AE394E" w:rsidRPr="0015582C" w:rsidRDefault="00AE394E" w:rsidP="000F2C9A">
            <w:pPr>
              <w:rPr>
                <w:rFonts w:ascii="Calibri" w:hAnsi="Calibri"/>
                <w:b/>
                <w:strike/>
                <w:sz w:val="22"/>
                <w:szCs w:val="22"/>
              </w:rPr>
            </w:pPr>
          </w:p>
        </w:tc>
        <w:tc>
          <w:tcPr>
            <w:tcW w:w="826" w:type="dxa"/>
          </w:tcPr>
          <w:p w14:paraId="7864CAAF" w14:textId="77777777" w:rsidR="00AE394E" w:rsidRPr="0015582C" w:rsidRDefault="00AE394E" w:rsidP="000F2C9A">
            <w:pPr>
              <w:rPr>
                <w:rFonts w:ascii="Calibri" w:hAnsi="Calibri"/>
                <w:b/>
                <w:strike/>
                <w:sz w:val="22"/>
                <w:szCs w:val="22"/>
              </w:rPr>
            </w:pPr>
          </w:p>
        </w:tc>
        <w:tc>
          <w:tcPr>
            <w:tcW w:w="929" w:type="dxa"/>
          </w:tcPr>
          <w:p w14:paraId="4DC099D4" w14:textId="77777777" w:rsidR="00AE394E" w:rsidRPr="0015582C" w:rsidRDefault="00AE394E" w:rsidP="000F2C9A">
            <w:pPr>
              <w:rPr>
                <w:rFonts w:ascii="Calibri" w:hAnsi="Calibri"/>
                <w:b/>
                <w:strike/>
                <w:sz w:val="22"/>
                <w:szCs w:val="22"/>
              </w:rPr>
            </w:pPr>
          </w:p>
        </w:tc>
      </w:tr>
      <w:tr w:rsidR="00AE394E" w:rsidRPr="0015582C" w14:paraId="1A845156" w14:textId="77777777" w:rsidTr="000F2C9A">
        <w:trPr>
          <w:cantSplit/>
          <w:trHeight w:val="431"/>
        </w:trPr>
        <w:tc>
          <w:tcPr>
            <w:tcW w:w="8280" w:type="dxa"/>
          </w:tcPr>
          <w:p w14:paraId="7E65E5D4"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7a – e Will the discharge will contain dangerous / priority / hazardous substances? </w:t>
            </w:r>
          </w:p>
          <w:p w14:paraId="262F031C" w14:textId="77777777" w:rsidR="00AE394E" w:rsidRPr="0015582C" w:rsidRDefault="00AE394E" w:rsidP="000F2C9A">
            <w:pPr>
              <w:pStyle w:val="Draftingnotes"/>
              <w:spacing w:before="0" w:after="0"/>
              <w:rPr>
                <w:rFonts w:ascii="Calibri" w:hAnsi="Calibri"/>
                <w:strike/>
                <w:color w:val="0070C0"/>
                <w:szCs w:val="22"/>
              </w:rPr>
            </w:pPr>
            <w:r w:rsidRPr="0015582C">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15582C" w:rsidRDefault="00AE394E" w:rsidP="000F2C9A">
            <w:pPr>
              <w:pStyle w:val="Draftingnotes"/>
              <w:spacing w:before="0" w:after="0"/>
              <w:rPr>
                <w:rFonts w:ascii="Calibri" w:hAnsi="Calibri"/>
                <w:strike/>
                <w:color w:val="0070C0"/>
                <w:szCs w:val="22"/>
              </w:rPr>
            </w:pPr>
            <w:r w:rsidRPr="0015582C">
              <w:rPr>
                <w:rFonts w:ascii="Calibri" w:hAnsi="Calibri"/>
                <w:strike/>
                <w:color w:val="0070C0"/>
                <w:szCs w:val="22"/>
              </w:rPr>
              <w:t xml:space="preserve">If yes, applicant must provide sample data.  </w:t>
            </w:r>
          </w:p>
          <w:p w14:paraId="5F953BE8"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7f-g Temperature of discharge provided? </w:t>
            </w:r>
            <w:r w:rsidRPr="0015582C">
              <w:rPr>
                <w:rStyle w:val="DraftingnotesChar"/>
                <w:rFonts w:ascii="Calibri" w:hAnsi="Calibri"/>
                <w:strike/>
                <w:color w:val="0070C0"/>
                <w:szCs w:val="22"/>
              </w:rPr>
              <w:t>(trade effluent only)</w:t>
            </w:r>
          </w:p>
        </w:tc>
        <w:tc>
          <w:tcPr>
            <w:tcW w:w="783" w:type="dxa"/>
          </w:tcPr>
          <w:p w14:paraId="7B28179B" w14:textId="77777777" w:rsidR="00AE394E" w:rsidRPr="0015582C" w:rsidRDefault="00AE394E" w:rsidP="000F2C9A">
            <w:pPr>
              <w:rPr>
                <w:rFonts w:ascii="Calibri" w:hAnsi="Calibri"/>
                <w:b/>
                <w:strike/>
                <w:sz w:val="22"/>
                <w:szCs w:val="22"/>
              </w:rPr>
            </w:pPr>
          </w:p>
        </w:tc>
        <w:tc>
          <w:tcPr>
            <w:tcW w:w="826" w:type="dxa"/>
          </w:tcPr>
          <w:p w14:paraId="4C1E9DD4" w14:textId="77777777" w:rsidR="00AE394E" w:rsidRPr="0015582C" w:rsidRDefault="00AE394E" w:rsidP="000F2C9A">
            <w:pPr>
              <w:rPr>
                <w:rFonts w:ascii="Calibri" w:hAnsi="Calibri"/>
                <w:b/>
                <w:strike/>
                <w:sz w:val="22"/>
                <w:szCs w:val="22"/>
              </w:rPr>
            </w:pPr>
          </w:p>
        </w:tc>
        <w:tc>
          <w:tcPr>
            <w:tcW w:w="929" w:type="dxa"/>
          </w:tcPr>
          <w:p w14:paraId="4D99A60E" w14:textId="77777777" w:rsidR="00AE394E" w:rsidRPr="0015582C" w:rsidRDefault="00AE394E" w:rsidP="000F2C9A">
            <w:pPr>
              <w:rPr>
                <w:rFonts w:ascii="Calibri" w:hAnsi="Calibri"/>
                <w:b/>
                <w:strike/>
                <w:sz w:val="22"/>
                <w:szCs w:val="22"/>
              </w:rPr>
            </w:pPr>
          </w:p>
        </w:tc>
      </w:tr>
      <w:tr w:rsidR="00AE394E" w:rsidRPr="0015582C" w14:paraId="78BE71E0" w14:textId="77777777" w:rsidTr="000F2C9A">
        <w:trPr>
          <w:cantSplit/>
          <w:trHeight w:val="431"/>
        </w:trPr>
        <w:tc>
          <w:tcPr>
            <w:tcW w:w="8280" w:type="dxa"/>
          </w:tcPr>
          <w:p w14:paraId="61311972"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8. Relevant monitoring NGRs provided?</w:t>
            </w:r>
          </w:p>
          <w:p w14:paraId="33AA1603"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8d - e. Flow measurement details provided? </w:t>
            </w:r>
            <w:r w:rsidRPr="0015582C">
              <w:rPr>
                <w:rStyle w:val="DraftingnotesChar"/>
                <w:rFonts w:ascii="Calibri" w:hAnsi="Calibri"/>
                <w:strike/>
                <w:color w:val="0070C0"/>
                <w:szCs w:val="22"/>
              </w:rPr>
              <w:t>(check against EPR 7.01 sec. 2.4.3.2)</w:t>
            </w:r>
            <w:r w:rsidRPr="0015582C">
              <w:rPr>
                <w:rFonts w:ascii="Calibri" w:hAnsi="Calibri"/>
                <w:strike/>
                <w:color w:val="0070C0"/>
                <w:sz w:val="22"/>
                <w:szCs w:val="22"/>
              </w:rPr>
              <w:t xml:space="preserve"> </w:t>
            </w:r>
          </w:p>
          <w:p w14:paraId="1F1B44A3"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8g. Monitoring points marked on site plan?</w:t>
            </w:r>
          </w:p>
        </w:tc>
        <w:tc>
          <w:tcPr>
            <w:tcW w:w="783" w:type="dxa"/>
          </w:tcPr>
          <w:p w14:paraId="7424E8FE" w14:textId="77777777" w:rsidR="00AE394E" w:rsidRPr="0015582C" w:rsidRDefault="00AE394E" w:rsidP="000F2C9A">
            <w:pPr>
              <w:rPr>
                <w:rFonts w:ascii="Calibri" w:hAnsi="Calibri"/>
                <w:b/>
                <w:strike/>
                <w:sz w:val="22"/>
                <w:szCs w:val="22"/>
              </w:rPr>
            </w:pPr>
          </w:p>
        </w:tc>
        <w:tc>
          <w:tcPr>
            <w:tcW w:w="826" w:type="dxa"/>
          </w:tcPr>
          <w:p w14:paraId="470B58ED" w14:textId="77777777" w:rsidR="00AE394E" w:rsidRPr="0015582C" w:rsidRDefault="00AE394E" w:rsidP="000F2C9A">
            <w:pPr>
              <w:rPr>
                <w:rFonts w:ascii="Calibri" w:hAnsi="Calibri"/>
                <w:b/>
                <w:strike/>
                <w:sz w:val="22"/>
                <w:szCs w:val="22"/>
              </w:rPr>
            </w:pPr>
          </w:p>
        </w:tc>
        <w:tc>
          <w:tcPr>
            <w:tcW w:w="929" w:type="dxa"/>
          </w:tcPr>
          <w:p w14:paraId="195F514B" w14:textId="77777777" w:rsidR="00AE394E" w:rsidRPr="0015582C" w:rsidRDefault="00AE394E" w:rsidP="000F2C9A">
            <w:pPr>
              <w:rPr>
                <w:rFonts w:ascii="Calibri" w:hAnsi="Calibri"/>
                <w:b/>
                <w:strike/>
                <w:sz w:val="22"/>
                <w:szCs w:val="22"/>
              </w:rPr>
            </w:pPr>
          </w:p>
        </w:tc>
      </w:tr>
      <w:tr w:rsidR="00AE394E" w:rsidRPr="0015582C" w14:paraId="35EB334F" w14:textId="77777777" w:rsidTr="000F2C9A">
        <w:trPr>
          <w:cantSplit/>
          <w:trHeight w:val="431"/>
        </w:trPr>
        <w:tc>
          <w:tcPr>
            <w:tcW w:w="8280" w:type="dxa"/>
          </w:tcPr>
          <w:p w14:paraId="3D239117"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9. Emissions management plan provided? </w:t>
            </w:r>
            <w:r w:rsidRPr="0015582C">
              <w:rPr>
                <w:rStyle w:val="DraftingnotesChar"/>
                <w:rFonts w:ascii="Calibri" w:hAnsi="Calibri"/>
                <w:strike/>
                <w:color w:val="0070C0"/>
                <w:szCs w:val="22"/>
              </w:rPr>
              <w:t>Note this question doesn’t apply to domestic sewage discharges less than 15 m3/day to ground / less than 20m3/day to surface water.</w:t>
            </w:r>
            <w:r w:rsidRPr="0015582C">
              <w:rPr>
                <w:rFonts w:ascii="Calibri" w:hAnsi="Calibri"/>
                <w:strike/>
                <w:color w:val="0070C0"/>
                <w:sz w:val="22"/>
                <w:szCs w:val="22"/>
              </w:rPr>
              <w:t xml:space="preserve"> </w:t>
            </w:r>
            <w:r w:rsidRPr="0015582C">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15582C" w:rsidRDefault="00AE394E" w:rsidP="000F2C9A">
            <w:pPr>
              <w:rPr>
                <w:rFonts w:ascii="Calibri" w:hAnsi="Calibri"/>
                <w:b/>
                <w:strike/>
                <w:sz w:val="22"/>
                <w:szCs w:val="22"/>
              </w:rPr>
            </w:pPr>
          </w:p>
        </w:tc>
        <w:tc>
          <w:tcPr>
            <w:tcW w:w="826" w:type="dxa"/>
          </w:tcPr>
          <w:p w14:paraId="4DCBBEA1" w14:textId="77777777" w:rsidR="00AE394E" w:rsidRPr="0015582C" w:rsidRDefault="00AE394E" w:rsidP="000F2C9A">
            <w:pPr>
              <w:rPr>
                <w:rFonts w:ascii="Calibri" w:hAnsi="Calibri"/>
                <w:b/>
                <w:strike/>
                <w:sz w:val="22"/>
                <w:szCs w:val="22"/>
              </w:rPr>
            </w:pPr>
          </w:p>
        </w:tc>
        <w:tc>
          <w:tcPr>
            <w:tcW w:w="929" w:type="dxa"/>
          </w:tcPr>
          <w:p w14:paraId="1C5CF9E3" w14:textId="77777777" w:rsidR="00AE394E" w:rsidRPr="0015582C" w:rsidRDefault="00AE394E" w:rsidP="000F2C9A">
            <w:pPr>
              <w:rPr>
                <w:rFonts w:ascii="Calibri" w:hAnsi="Calibri"/>
                <w:b/>
                <w:strike/>
                <w:sz w:val="22"/>
                <w:szCs w:val="22"/>
              </w:rPr>
            </w:pPr>
          </w:p>
        </w:tc>
      </w:tr>
      <w:tr w:rsidR="00AE394E" w:rsidRPr="0015582C" w14:paraId="2FE60A35" w14:textId="77777777" w:rsidTr="000F2C9A">
        <w:trPr>
          <w:cantSplit/>
          <w:trHeight w:val="431"/>
        </w:trPr>
        <w:tc>
          <w:tcPr>
            <w:tcW w:w="8280" w:type="dxa"/>
          </w:tcPr>
          <w:p w14:paraId="1B1C403C"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10. Design Criteria. Has the applicant submitted modelling / H1 risk assessment to support the application? </w:t>
            </w:r>
            <w:r w:rsidRPr="0015582C">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15582C" w:rsidRDefault="00AE394E" w:rsidP="000F2C9A">
            <w:pPr>
              <w:pStyle w:val="Draftingnotes"/>
              <w:spacing w:before="0" w:after="0"/>
              <w:rPr>
                <w:rFonts w:ascii="Calibri" w:hAnsi="Calibri"/>
                <w:strike/>
                <w:color w:val="0070C0"/>
                <w:szCs w:val="22"/>
              </w:rPr>
            </w:pPr>
            <w:r w:rsidRPr="0015582C">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15582C" w:rsidRDefault="00AE394E" w:rsidP="000F2C9A">
            <w:pPr>
              <w:pStyle w:val="Draftingnotes"/>
              <w:spacing w:before="0" w:after="0"/>
              <w:rPr>
                <w:rFonts w:ascii="Calibri" w:hAnsi="Calibri"/>
                <w:strike/>
                <w:color w:val="0070C0"/>
                <w:szCs w:val="22"/>
              </w:rPr>
            </w:pPr>
            <w:r w:rsidRPr="0015582C">
              <w:rPr>
                <w:rFonts w:ascii="Calibri" w:hAnsi="Calibri"/>
                <w:strike/>
                <w:color w:val="0070C0"/>
                <w:szCs w:val="22"/>
              </w:rPr>
              <w:t>10b. Discharges to lakes, estuaries, coastal or bathing waters – modelling must be submitted.</w:t>
            </w:r>
          </w:p>
          <w:p w14:paraId="267078D1" w14:textId="77777777" w:rsidR="00AE394E" w:rsidRPr="0015582C" w:rsidRDefault="00AE394E" w:rsidP="000F2C9A">
            <w:pPr>
              <w:pStyle w:val="Draftingnotes"/>
              <w:spacing w:before="0" w:after="0"/>
              <w:rPr>
                <w:rFonts w:ascii="Calibri" w:hAnsi="Calibri"/>
                <w:strike/>
                <w:color w:val="0070C0"/>
                <w:szCs w:val="22"/>
              </w:rPr>
            </w:pPr>
            <w:r w:rsidRPr="0015582C">
              <w:rPr>
                <w:rFonts w:ascii="Calibri" w:hAnsi="Calibri"/>
                <w:strike/>
                <w:color w:val="0070C0"/>
                <w:szCs w:val="22"/>
              </w:rPr>
              <w:t>10c. Discharge to non-tidal rivers – applicant can choose to do the assessment or ask us to do it on their behalf.</w:t>
            </w:r>
          </w:p>
          <w:p w14:paraId="43D7C32A" w14:textId="77777777" w:rsidR="00AE394E" w:rsidRPr="0015582C" w:rsidRDefault="00AE394E" w:rsidP="000F2C9A">
            <w:pPr>
              <w:pStyle w:val="Draftingnotes"/>
              <w:spacing w:before="0" w:after="0"/>
              <w:rPr>
                <w:rFonts w:ascii="Calibri" w:hAnsi="Calibri"/>
                <w:strike/>
                <w:color w:val="0070C0"/>
                <w:szCs w:val="22"/>
              </w:rPr>
            </w:pPr>
            <w:r w:rsidRPr="0015582C">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15582C" w:rsidRDefault="00AE394E" w:rsidP="000F2C9A">
            <w:pPr>
              <w:pStyle w:val="Draftingnotes"/>
              <w:spacing w:before="0" w:after="0"/>
              <w:rPr>
                <w:rFonts w:ascii="Calibri" w:hAnsi="Calibri"/>
                <w:strike/>
                <w:color w:val="0070C0"/>
                <w:szCs w:val="22"/>
              </w:rPr>
            </w:pPr>
            <w:r w:rsidRPr="0015582C">
              <w:rPr>
                <w:rFonts w:ascii="Calibri" w:hAnsi="Calibri"/>
                <w:strike/>
                <w:color w:val="0070C0"/>
                <w:szCs w:val="22"/>
              </w:rPr>
              <w:t xml:space="preserve">10e. Environmental impact assessment </w:t>
            </w:r>
          </w:p>
        </w:tc>
        <w:tc>
          <w:tcPr>
            <w:tcW w:w="783" w:type="dxa"/>
          </w:tcPr>
          <w:p w14:paraId="56CDA6A3" w14:textId="77777777" w:rsidR="00AE394E" w:rsidRPr="0015582C" w:rsidRDefault="00AE394E" w:rsidP="000F2C9A">
            <w:pPr>
              <w:rPr>
                <w:rFonts w:ascii="Calibri" w:hAnsi="Calibri"/>
                <w:b/>
                <w:strike/>
                <w:sz w:val="22"/>
                <w:szCs w:val="22"/>
              </w:rPr>
            </w:pPr>
          </w:p>
        </w:tc>
        <w:tc>
          <w:tcPr>
            <w:tcW w:w="826" w:type="dxa"/>
          </w:tcPr>
          <w:p w14:paraId="2A7EACCF" w14:textId="77777777" w:rsidR="00AE394E" w:rsidRPr="0015582C" w:rsidRDefault="00AE394E" w:rsidP="000F2C9A">
            <w:pPr>
              <w:rPr>
                <w:rFonts w:ascii="Calibri" w:hAnsi="Calibri"/>
                <w:b/>
                <w:strike/>
                <w:sz w:val="22"/>
                <w:szCs w:val="22"/>
              </w:rPr>
            </w:pPr>
          </w:p>
        </w:tc>
        <w:tc>
          <w:tcPr>
            <w:tcW w:w="929" w:type="dxa"/>
          </w:tcPr>
          <w:p w14:paraId="58B842C3" w14:textId="77777777" w:rsidR="00AE394E" w:rsidRPr="0015582C" w:rsidRDefault="00AE394E" w:rsidP="000F2C9A">
            <w:pPr>
              <w:rPr>
                <w:rFonts w:ascii="Calibri" w:hAnsi="Calibri"/>
                <w:b/>
                <w:strike/>
                <w:sz w:val="22"/>
                <w:szCs w:val="22"/>
              </w:rPr>
            </w:pPr>
          </w:p>
        </w:tc>
      </w:tr>
      <w:tr w:rsidR="00AE394E" w:rsidRPr="0015582C" w14:paraId="1DBDBA0D" w14:textId="77777777" w:rsidTr="000F2C9A">
        <w:trPr>
          <w:cantSplit/>
          <w:trHeight w:val="431"/>
        </w:trPr>
        <w:tc>
          <w:tcPr>
            <w:tcW w:w="8280" w:type="dxa"/>
          </w:tcPr>
          <w:p w14:paraId="27226527"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11. Relevant annex and questions in that annex completed?</w:t>
            </w:r>
          </w:p>
        </w:tc>
        <w:tc>
          <w:tcPr>
            <w:tcW w:w="783" w:type="dxa"/>
          </w:tcPr>
          <w:p w14:paraId="6D8F5119" w14:textId="77777777" w:rsidR="00AE394E" w:rsidRPr="0015582C" w:rsidRDefault="00AE394E" w:rsidP="000F2C9A">
            <w:pPr>
              <w:rPr>
                <w:rFonts w:ascii="Calibri" w:hAnsi="Calibri"/>
                <w:b/>
                <w:strike/>
                <w:sz w:val="22"/>
                <w:szCs w:val="22"/>
              </w:rPr>
            </w:pPr>
          </w:p>
        </w:tc>
        <w:tc>
          <w:tcPr>
            <w:tcW w:w="826" w:type="dxa"/>
          </w:tcPr>
          <w:p w14:paraId="2E27144F" w14:textId="77777777" w:rsidR="00AE394E" w:rsidRPr="0015582C" w:rsidRDefault="00AE394E" w:rsidP="000F2C9A">
            <w:pPr>
              <w:rPr>
                <w:rFonts w:ascii="Calibri" w:hAnsi="Calibri"/>
                <w:b/>
                <w:strike/>
                <w:sz w:val="22"/>
                <w:szCs w:val="22"/>
              </w:rPr>
            </w:pPr>
          </w:p>
        </w:tc>
        <w:tc>
          <w:tcPr>
            <w:tcW w:w="929" w:type="dxa"/>
          </w:tcPr>
          <w:p w14:paraId="2C42E7A7" w14:textId="77777777" w:rsidR="00AE394E" w:rsidRPr="0015582C" w:rsidRDefault="00AE394E" w:rsidP="000F2C9A">
            <w:pPr>
              <w:rPr>
                <w:rFonts w:ascii="Calibri" w:hAnsi="Calibri"/>
                <w:b/>
                <w:strike/>
                <w:sz w:val="22"/>
                <w:szCs w:val="22"/>
              </w:rPr>
            </w:pPr>
          </w:p>
        </w:tc>
      </w:tr>
      <w:tr w:rsidR="00AE394E" w:rsidRPr="0015582C" w14:paraId="36CDEF28" w14:textId="77777777" w:rsidTr="000F2C9A">
        <w:trPr>
          <w:cantSplit/>
          <w:trHeight w:val="431"/>
        </w:trPr>
        <w:tc>
          <w:tcPr>
            <w:tcW w:w="8280" w:type="dxa"/>
          </w:tcPr>
          <w:p w14:paraId="12974A09" w14:textId="77777777" w:rsidR="00AE394E" w:rsidRPr="0015582C" w:rsidRDefault="00AE394E" w:rsidP="000F2C9A">
            <w:pPr>
              <w:rPr>
                <w:rFonts w:ascii="Calibri" w:hAnsi="Calibri"/>
                <w:strike/>
                <w:color w:val="0070C0"/>
                <w:sz w:val="22"/>
                <w:szCs w:val="22"/>
              </w:rPr>
            </w:pPr>
            <w:r w:rsidRPr="0015582C">
              <w:rPr>
                <w:rFonts w:ascii="Calibri" w:hAnsi="Calibri" w:cs="Arial"/>
                <w:strike/>
                <w:color w:val="0070C0"/>
                <w:sz w:val="22"/>
                <w:szCs w:val="22"/>
              </w:rPr>
              <w:t xml:space="preserve">Is the application accompanied by the supporting documents relevant to the type of application? </w:t>
            </w:r>
            <w:r w:rsidRPr="0015582C">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15582C" w:rsidRDefault="00AE394E" w:rsidP="000F2C9A">
            <w:pPr>
              <w:rPr>
                <w:rFonts w:ascii="Calibri" w:hAnsi="Calibri"/>
                <w:b/>
                <w:strike/>
                <w:sz w:val="22"/>
                <w:szCs w:val="22"/>
              </w:rPr>
            </w:pPr>
          </w:p>
        </w:tc>
        <w:tc>
          <w:tcPr>
            <w:tcW w:w="826" w:type="dxa"/>
          </w:tcPr>
          <w:p w14:paraId="0590C5E6" w14:textId="77777777" w:rsidR="00AE394E" w:rsidRPr="0015582C" w:rsidRDefault="00AE394E" w:rsidP="000F2C9A">
            <w:pPr>
              <w:rPr>
                <w:rFonts w:ascii="Calibri" w:hAnsi="Calibri"/>
                <w:b/>
                <w:strike/>
                <w:sz w:val="22"/>
                <w:szCs w:val="22"/>
              </w:rPr>
            </w:pPr>
          </w:p>
        </w:tc>
        <w:tc>
          <w:tcPr>
            <w:tcW w:w="929" w:type="dxa"/>
          </w:tcPr>
          <w:p w14:paraId="1E04BCDB" w14:textId="77777777" w:rsidR="00AE394E" w:rsidRPr="0015582C" w:rsidRDefault="00AE394E" w:rsidP="000F2C9A">
            <w:pPr>
              <w:rPr>
                <w:rFonts w:ascii="Calibri" w:hAnsi="Calibri"/>
                <w:b/>
                <w:strike/>
                <w:sz w:val="22"/>
                <w:szCs w:val="22"/>
              </w:rPr>
            </w:pPr>
          </w:p>
        </w:tc>
      </w:tr>
    </w:tbl>
    <w:p w14:paraId="155CA3F5" w14:textId="77777777" w:rsidR="00AE394E" w:rsidRPr="0015582C" w:rsidRDefault="00AE394E" w:rsidP="00AE394E">
      <w:pPr>
        <w:rPr>
          <w:rFonts w:ascii="Calibri" w:hAnsi="Calibri"/>
          <w:strike/>
          <w:sz w:val="22"/>
          <w:szCs w:val="22"/>
          <w:lang w:val="en-US"/>
        </w:rPr>
      </w:pPr>
    </w:p>
    <w:p w14:paraId="1E0A99FD" w14:textId="77777777" w:rsidR="00AE394E" w:rsidRPr="0015582C" w:rsidRDefault="00AE394E" w:rsidP="00AE394E">
      <w:pPr>
        <w:rPr>
          <w:rFonts w:ascii="Calibri" w:hAnsi="Calibri"/>
          <w:strike/>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15582C" w14:paraId="13A8C862" w14:textId="77777777" w:rsidTr="000F2C9A">
        <w:trPr>
          <w:cantSplit/>
          <w:trHeight w:val="280"/>
        </w:trPr>
        <w:tc>
          <w:tcPr>
            <w:tcW w:w="10818" w:type="dxa"/>
            <w:gridSpan w:val="4"/>
            <w:shd w:val="clear" w:color="auto" w:fill="0070C0"/>
          </w:tcPr>
          <w:p w14:paraId="17C24A4A" w14:textId="77777777" w:rsidR="00AE394E" w:rsidRPr="0015582C" w:rsidRDefault="00AE394E" w:rsidP="000F2C9A">
            <w:pPr>
              <w:pStyle w:val="Heading5"/>
              <w:ind w:left="45" w:hanging="45"/>
              <w:rPr>
                <w:rFonts w:ascii="Calibri" w:hAnsi="Calibri"/>
                <w:strike/>
                <w:color w:val="0070C0"/>
                <w:sz w:val="22"/>
                <w:szCs w:val="22"/>
              </w:rPr>
            </w:pPr>
            <w:r w:rsidRPr="0015582C">
              <w:rPr>
                <w:rFonts w:ascii="Calibri" w:hAnsi="Calibri" w:cs="Arial"/>
                <w:strike/>
                <w:color w:val="FFFFFF"/>
                <w:sz w:val="22"/>
                <w:szCs w:val="22"/>
                <w:shd w:val="clear" w:color="auto" w:fill="0070C0"/>
              </w:rPr>
              <w:t>Application form Part B7 – new bespoke Land Spreading activity (i.e. sheep dip)</w:t>
            </w:r>
          </w:p>
        </w:tc>
      </w:tr>
      <w:tr w:rsidR="00AE394E" w:rsidRPr="0015582C" w14:paraId="4F7356FF" w14:textId="77777777" w:rsidTr="000F2C9A">
        <w:trPr>
          <w:cantSplit/>
          <w:trHeight w:val="467"/>
        </w:trPr>
        <w:tc>
          <w:tcPr>
            <w:tcW w:w="8280" w:type="dxa"/>
          </w:tcPr>
          <w:p w14:paraId="4D1C26BA"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Is all information in Part B7 complete and each associated document acceptable?</w:t>
            </w:r>
          </w:p>
          <w:p w14:paraId="4C068037" w14:textId="77777777" w:rsidR="00AE394E" w:rsidRPr="0015582C" w:rsidRDefault="00AE394E" w:rsidP="000F2C9A">
            <w:pPr>
              <w:rPr>
                <w:rFonts w:ascii="Calibri" w:hAnsi="Calibri"/>
                <w:b/>
                <w:strike/>
                <w:color w:val="0070C0"/>
                <w:sz w:val="22"/>
                <w:szCs w:val="22"/>
              </w:rPr>
            </w:pPr>
          </w:p>
        </w:tc>
        <w:tc>
          <w:tcPr>
            <w:tcW w:w="797" w:type="dxa"/>
          </w:tcPr>
          <w:p w14:paraId="3071A53C" w14:textId="77777777" w:rsidR="00AE394E" w:rsidRPr="0015582C" w:rsidRDefault="00AE394E" w:rsidP="000F2C9A">
            <w:pPr>
              <w:jc w:val="center"/>
              <w:rPr>
                <w:rFonts w:ascii="Calibri" w:hAnsi="Calibri"/>
                <w:b/>
                <w:strike/>
                <w:color w:val="0070C0"/>
                <w:sz w:val="22"/>
                <w:szCs w:val="22"/>
              </w:rPr>
            </w:pPr>
            <w:r w:rsidRPr="0015582C">
              <w:rPr>
                <w:rFonts w:ascii="Calibri" w:hAnsi="Calibri"/>
                <w:b/>
                <w:strike/>
                <w:color w:val="0070C0"/>
                <w:sz w:val="22"/>
                <w:szCs w:val="22"/>
              </w:rPr>
              <w:t>Yes</w:t>
            </w:r>
          </w:p>
        </w:tc>
        <w:tc>
          <w:tcPr>
            <w:tcW w:w="730" w:type="dxa"/>
          </w:tcPr>
          <w:p w14:paraId="12DCADD1" w14:textId="77777777" w:rsidR="00AE394E" w:rsidRPr="0015582C" w:rsidRDefault="00AE394E" w:rsidP="000F2C9A">
            <w:pPr>
              <w:jc w:val="center"/>
              <w:rPr>
                <w:rFonts w:ascii="Calibri" w:hAnsi="Calibri"/>
                <w:b/>
                <w:strike/>
                <w:color w:val="0070C0"/>
                <w:sz w:val="22"/>
                <w:szCs w:val="22"/>
              </w:rPr>
            </w:pPr>
            <w:r w:rsidRPr="0015582C">
              <w:rPr>
                <w:rFonts w:ascii="Calibri" w:hAnsi="Calibri"/>
                <w:b/>
                <w:strike/>
                <w:color w:val="0070C0"/>
                <w:sz w:val="22"/>
                <w:szCs w:val="22"/>
              </w:rPr>
              <w:t>No</w:t>
            </w:r>
          </w:p>
        </w:tc>
        <w:tc>
          <w:tcPr>
            <w:tcW w:w="1011" w:type="dxa"/>
          </w:tcPr>
          <w:p w14:paraId="3704D530" w14:textId="77777777" w:rsidR="00AE394E" w:rsidRPr="0015582C" w:rsidRDefault="00AE394E" w:rsidP="000F2C9A">
            <w:pPr>
              <w:jc w:val="center"/>
              <w:rPr>
                <w:rFonts w:ascii="Calibri" w:hAnsi="Calibri"/>
                <w:b/>
                <w:strike/>
                <w:color w:val="0070C0"/>
                <w:sz w:val="22"/>
                <w:szCs w:val="22"/>
              </w:rPr>
            </w:pPr>
            <w:r w:rsidRPr="0015582C">
              <w:rPr>
                <w:rFonts w:ascii="Calibri" w:hAnsi="Calibri"/>
                <w:b/>
                <w:strike/>
                <w:color w:val="0070C0"/>
                <w:sz w:val="22"/>
                <w:szCs w:val="22"/>
              </w:rPr>
              <w:t>N/A</w:t>
            </w:r>
          </w:p>
        </w:tc>
      </w:tr>
      <w:tr w:rsidR="00AE394E" w:rsidRPr="0015582C" w14:paraId="7C8B1D61" w14:textId="77777777" w:rsidTr="000F2C9A">
        <w:trPr>
          <w:cantSplit/>
          <w:trHeight w:val="467"/>
        </w:trPr>
        <w:tc>
          <w:tcPr>
            <w:tcW w:w="8280" w:type="dxa"/>
          </w:tcPr>
          <w:p w14:paraId="16DD5632"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1. Site plan and NGR, size and description of the discharge area provided? </w:t>
            </w:r>
            <w:r w:rsidRPr="0015582C">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15582C">
              <w:rPr>
                <w:rFonts w:ascii="Calibri" w:hAnsi="Calibri"/>
                <w:strike/>
                <w:color w:val="0070C0"/>
                <w:sz w:val="22"/>
                <w:szCs w:val="22"/>
              </w:rPr>
              <w:t xml:space="preserve">  </w:t>
            </w:r>
          </w:p>
        </w:tc>
        <w:tc>
          <w:tcPr>
            <w:tcW w:w="797" w:type="dxa"/>
          </w:tcPr>
          <w:p w14:paraId="444082AC" w14:textId="77777777" w:rsidR="00AE394E" w:rsidRPr="0015582C" w:rsidRDefault="00AE394E" w:rsidP="000F2C9A">
            <w:pPr>
              <w:rPr>
                <w:rFonts w:ascii="Calibri" w:hAnsi="Calibri"/>
                <w:strike/>
                <w:sz w:val="22"/>
                <w:szCs w:val="22"/>
              </w:rPr>
            </w:pPr>
          </w:p>
        </w:tc>
        <w:tc>
          <w:tcPr>
            <w:tcW w:w="730" w:type="dxa"/>
          </w:tcPr>
          <w:p w14:paraId="79E1D766" w14:textId="77777777" w:rsidR="00AE394E" w:rsidRPr="0015582C" w:rsidRDefault="00AE394E" w:rsidP="000F2C9A">
            <w:pPr>
              <w:ind w:right="-295"/>
              <w:rPr>
                <w:rFonts w:ascii="Calibri" w:hAnsi="Calibri"/>
                <w:strike/>
                <w:sz w:val="22"/>
                <w:szCs w:val="22"/>
              </w:rPr>
            </w:pPr>
          </w:p>
        </w:tc>
        <w:tc>
          <w:tcPr>
            <w:tcW w:w="1011" w:type="dxa"/>
          </w:tcPr>
          <w:p w14:paraId="681158DE" w14:textId="77777777" w:rsidR="00AE394E" w:rsidRPr="0015582C" w:rsidRDefault="00AE394E" w:rsidP="000F2C9A">
            <w:pPr>
              <w:rPr>
                <w:rFonts w:ascii="Calibri" w:hAnsi="Calibri"/>
                <w:strike/>
                <w:sz w:val="22"/>
                <w:szCs w:val="22"/>
              </w:rPr>
            </w:pPr>
          </w:p>
        </w:tc>
      </w:tr>
      <w:tr w:rsidR="00AE394E" w:rsidRPr="0015582C" w14:paraId="4E38A86B" w14:textId="77777777" w:rsidTr="000F2C9A">
        <w:trPr>
          <w:cantSplit/>
          <w:trHeight w:val="467"/>
        </w:trPr>
        <w:tc>
          <w:tcPr>
            <w:tcW w:w="8280" w:type="dxa"/>
          </w:tcPr>
          <w:p w14:paraId="7FF2FF2E"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15582C" w:rsidRDefault="00AE394E" w:rsidP="000F2C9A">
            <w:pPr>
              <w:rPr>
                <w:rFonts w:ascii="Calibri" w:hAnsi="Calibri"/>
                <w:strike/>
                <w:sz w:val="22"/>
                <w:szCs w:val="22"/>
              </w:rPr>
            </w:pPr>
          </w:p>
        </w:tc>
        <w:tc>
          <w:tcPr>
            <w:tcW w:w="730" w:type="dxa"/>
          </w:tcPr>
          <w:p w14:paraId="02EFE684" w14:textId="77777777" w:rsidR="00AE394E" w:rsidRPr="0015582C" w:rsidRDefault="00AE394E" w:rsidP="000F2C9A">
            <w:pPr>
              <w:rPr>
                <w:rFonts w:ascii="Calibri" w:hAnsi="Calibri"/>
                <w:strike/>
                <w:sz w:val="22"/>
                <w:szCs w:val="22"/>
              </w:rPr>
            </w:pPr>
          </w:p>
        </w:tc>
        <w:tc>
          <w:tcPr>
            <w:tcW w:w="1011" w:type="dxa"/>
          </w:tcPr>
          <w:p w14:paraId="486B0F59" w14:textId="77777777" w:rsidR="00AE394E" w:rsidRPr="0015582C" w:rsidRDefault="00AE394E" w:rsidP="000F2C9A">
            <w:pPr>
              <w:rPr>
                <w:rFonts w:ascii="Calibri" w:hAnsi="Calibri"/>
                <w:strike/>
                <w:sz w:val="22"/>
                <w:szCs w:val="22"/>
              </w:rPr>
            </w:pPr>
          </w:p>
        </w:tc>
      </w:tr>
      <w:tr w:rsidR="00AE394E" w:rsidRPr="0015582C" w14:paraId="0EECBA42" w14:textId="77777777" w:rsidTr="000F2C9A">
        <w:trPr>
          <w:cantSplit/>
          <w:trHeight w:val="467"/>
        </w:trPr>
        <w:tc>
          <w:tcPr>
            <w:tcW w:w="8280" w:type="dxa"/>
          </w:tcPr>
          <w:p w14:paraId="6EA1EE9B"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15582C" w:rsidRDefault="00AE394E" w:rsidP="000F2C9A">
            <w:pPr>
              <w:rPr>
                <w:rFonts w:ascii="Calibri" w:hAnsi="Calibri"/>
                <w:strike/>
                <w:sz w:val="22"/>
                <w:szCs w:val="22"/>
              </w:rPr>
            </w:pPr>
          </w:p>
        </w:tc>
        <w:tc>
          <w:tcPr>
            <w:tcW w:w="730" w:type="dxa"/>
          </w:tcPr>
          <w:p w14:paraId="4F55B63C" w14:textId="77777777" w:rsidR="00AE394E" w:rsidRPr="0015582C" w:rsidRDefault="00AE394E" w:rsidP="000F2C9A">
            <w:pPr>
              <w:rPr>
                <w:rFonts w:ascii="Calibri" w:hAnsi="Calibri"/>
                <w:strike/>
                <w:sz w:val="22"/>
                <w:szCs w:val="22"/>
              </w:rPr>
            </w:pPr>
          </w:p>
        </w:tc>
        <w:tc>
          <w:tcPr>
            <w:tcW w:w="1011" w:type="dxa"/>
          </w:tcPr>
          <w:p w14:paraId="263D0B71" w14:textId="77777777" w:rsidR="00AE394E" w:rsidRPr="0015582C" w:rsidRDefault="00AE394E" w:rsidP="000F2C9A">
            <w:pPr>
              <w:rPr>
                <w:rFonts w:ascii="Calibri" w:hAnsi="Calibri"/>
                <w:strike/>
                <w:sz w:val="22"/>
                <w:szCs w:val="22"/>
              </w:rPr>
            </w:pPr>
          </w:p>
        </w:tc>
      </w:tr>
      <w:tr w:rsidR="00AE394E" w:rsidRPr="0015582C" w14:paraId="59A0E21C" w14:textId="77777777" w:rsidTr="000F2C9A">
        <w:trPr>
          <w:cantSplit/>
          <w:trHeight w:val="467"/>
        </w:trPr>
        <w:tc>
          <w:tcPr>
            <w:tcW w:w="8280" w:type="dxa"/>
          </w:tcPr>
          <w:p w14:paraId="2AB21F0A"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2 e -g. Soil characteristics provided?</w:t>
            </w:r>
          </w:p>
        </w:tc>
        <w:tc>
          <w:tcPr>
            <w:tcW w:w="797" w:type="dxa"/>
          </w:tcPr>
          <w:p w14:paraId="0E5D8ACB" w14:textId="77777777" w:rsidR="00AE394E" w:rsidRPr="0015582C" w:rsidRDefault="00AE394E" w:rsidP="000F2C9A">
            <w:pPr>
              <w:rPr>
                <w:rFonts w:ascii="Calibri" w:hAnsi="Calibri"/>
                <w:strike/>
                <w:sz w:val="22"/>
                <w:szCs w:val="22"/>
              </w:rPr>
            </w:pPr>
          </w:p>
        </w:tc>
        <w:tc>
          <w:tcPr>
            <w:tcW w:w="730" w:type="dxa"/>
          </w:tcPr>
          <w:p w14:paraId="35A23E27" w14:textId="77777777" w:rsidR="00AE394E" w:rsidRPr="0015582C" w:rsidRDefault="00AE394E" w:rsidP="000F2C9A">
            <w:pPr>
              <w:rPr>
                <w:rFonts w:ascii="Calibri" w:hAnsi="Calibri"/>
                <w:strike/>
                <w:sz w:val="22"/>
                <w:szCs w:val="22"/>
              </w:rPr>
            </w:pPr>
          </w:p>
        </w:tc>
        <w:tc>
          <w:tcPr>
            <w:tcW w:w="1011" w:type="dxa"/>
          </w:tcPr>
          <w:p w14:paraId="2C371EAF" w14:textId="77777777" w:rsidR="00AE394E" w:rsidRPr="0015582C" w:rsidRDefault="00AE394E" w:rsidP="000F2C9A">
            <w:pPr>
              <w:rPr>
                <w:rFonts w:ascii="Calibri" w:hAnsi="Calibri"/>
                <w:strike/>
                <w:sz w:val="22"/>
                <w:szCs w:val="22"/>
              </w:rPr>
            </w:pPr>
          </w:p>
        </w:tc>
      </w:tr>
      <w:tr w:rsidR="00AE394E" w:rsidRPr="0015582C" w14:paraId="0A5D6C3D" w14:textId="77777777" w:rsidTr="000F2C9A">
        <w:trPr>
          <w:cantSplit/>
          <w:trHeight w:val="467"/>
        </w:trPr>
        <w:tc>
          <w:tcPr>
            <w:tcW w:w="8280" w:type="dxa"/>
          </w:tcPr>
          <w:p w14:paraId="0C0F3167"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 xml:space="preserve">2h – l. Drainage details provided? </w:t>
            </w:r>
          </w:p>
        </w:tc>
        <w:tc>
          <w:tcPr>
            <w:tcW w:w="797" w:type="dxa"/>
          </w:tcPr>
          <w:p w14:paraId="3DE6FF1B" w14:textId="77777777" w:rsidR="00AE394E" w:rsidRPr="0015582C" w:rsidRDefault="00AE394E" w:rsidP="000F2C9A">
            <w:pPr>
              <w:rPr>
                <w:rFonts w:ascii="Calibri" w:hAnsi="Calibri"/>
                <w:strike/>
                <w:sz w:val="22"/>
                <w:szCs w:val="22"/>
              </w:rPr>
            </w:pPr>
          </w:p>
        </w:tc>
        <w:tc>
          <w:tcPr>
            <w:tcW w:w="730" w:type="dxa"/>
          </w:tcPr>
          <w:p w14:paraId="61D57B9C" w14:textId="77777777" w:rsidR="00AE394E" w:rsidRPr="0015582C" w:rsidRDefault="00AE394E" w:rsidP="000F2C9A">
            <w:pPr>
              <w:rPr>
                <w:rFonts w:ascii="Calibri" w:hAnsi="Calibri"/>
                <w:strike/>
                <w:sz w:val="22"/>
                <w:szCs w:val="22"/>
              </w:rPr>
            </w:pPr>
          </w:p>
        </w:tc>
        <w:tc>
          <w:tcPr>
            <w:tcW w:w="1011" w:type="dxa"/>
          </w:tcPr>
          <w:p w14:paraId="55F3F07A" w14:textId="77777777" w:rsidR="00AE394E" w:rsidRPr="0015582C" w:rsidRDefault="00AE394E" w:rsidP="000F2C9A">
            <w:pPr>
              <w:rPr>
                <w:rFonts w:ascii="Calibri" w:hAnsi="Calibri"/>
                <w:strike/>
                <w:sz w:val="22"/>
                <w:szCs w:val="22"/>
              </w:rPr>
            </w:pPr>
          </w:p>
        </w:tc>
      </w:tr>
      <w:tr w:rsidR="00AE394E" w:rsidRPr="0015582C" w14:paraId="29F81468" w14:textId="77777777" w:rsidTr="000F2C9A">
        <w:trPr>
          <w:cantSplit/>
          <w:trHeight w:val="467"/>
        </w:trPr>
        <w:tc>
          <w:tcPr>
            <w:tcW w:w="8280" w:type="dxa"/>
          </w:tcPr>
          <w:p w14:paraId="3D0E1390"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2 m – n. Vegetation details provided?</w:t>
            </w:r>
          </w:p>
        </w:tc>
        <w:tc>
          <w:tcPr>
            <w:tcW w:w="797" w:type="dxa"/>
          </w:tcPr>
          <w:p w14:paraId="60114604" w14:textId="77777777" w:rsidR="00AE394E" w:rsidRPr="0015582C" w:rsidRDefault="00AE394E" w:rsidP="000F2C9A">
            <w:pPr>
              <w:rPr>
                <w:rFonts w:ascii="Calibri" w:hAnsi="Calibri"/>
                <w:strike/>
                <w:sz w:val="22"/>
                <w:szCs w:val="22"/>
              </w:rPr>
            </w:pPr>
          </w:p>
        </w:tc>
        <w:tc>
          <w:tcPr>
            <w:tcW w:w="730" w:type="dxa"/>
          </w:tcPr>
          <w:p w14:paraId="11B7E4F7" w14:textId="77777777" w:rsidR="00AE394E" w:rsidRPr="0015582C" w:rsidRDefault="00AE394E" w:rsidP="000F2C9A">
            <w:pPr>
              <w:rPr>
                <w:rFonts w:ascii="Calibri" w:hAnsi="Calibri"/>
                <w:strike/>
                <w:sz w:val="22"/>
                <w:szCs w:val="22"/>
              </w:rPr>
            </w:pPr>
          </w:p>
        </w:tc>
        <w:tc>
          <w:tcPr>
            <w:tcW w:w="1011" w:type="dxa"/>
          </w:tcPr>
          <w:p w14:paraId="56D7A594" w14:textId="77777777" w:rsidR="00AE394E" w:rsidRPr="0015582C" w:rsidRDefault="00AE394E" w:rsidP="000F2C9A">
            <w:pPr>
              <w:rPr>
                <w:rFonts w:ascii="Calibri" w:hAnsi="Calibri"/>
                <w:strike/>
                <w:sz w:val="22"/>
                <w:szCs w:val="22"/>
              </w:rPr>
            </w:pPr>
          </w:p>
        </w:tc>
      </w:tr>
      <w:tr w:rsidR="00AE394E" w:rsidRPr="0015582C" w14:paraId="130BE6CB" w14:textId="77777777" w:rsidTr="000F2C9A">
        <w:trPr>
          <w:cantSplit/>
          <w:trHeight w:val="467"/>
        </w:trPr>
        <w:tc>
          <w:tcPr>
            <w:tcW w:w="8280" w:type="dxa"/>
          </w:tcPr>
          <w:p w14:paraId="2D339401" w14:textId="77777777" w:rsidR="00AE394E" w:rsidRPr="0015582C" w:rsidRDefault="00AE394E" w:rsidP="000F2C9A">
            <w:pPr>
              <w:rPr>
                <w:rFonts w:ascii="Calibri" w:hAnsi="Calibri"/>
                <w:strike/>
                <w:color w:val="0070C0"/>
                <w:sz w:val="22"/>
                <w:szCs w:val="22"/>
              </w:rPr>
            </w:pPr>
            <w:r w:rsidRPr="0015582C">
              <w:rPr>
                <w:rFonts w:ascii="Calibri" w:hAnsi="Calibri"/>
                <w:strike/>
                <w:color w:val="0070C0"/>
                <w:sz w:val="22"/>
                <w:szCs w:val="22"/>
              </w:rPr>
              <w:t>Relevant appendix and questions in that appendix completed?</w:t>
            </w:r>
          </w:p>
        </w:tc>
        <w:tc>
          <w:tcPr>
            <w:tcW w:w="797" w:type="dxa"/>
          </w:tcPr>
          <w:p w14:paraId="2EC1A303" w14:textId="77777777" w:rsidR="00AE394E" w:rsidRPr="0015582C" w:rsidRDefault="00AE394E" w:rsidP="000F2C9A">
            <w:pPr>
              <w:rPr>
                <w:rFonts w:ascii="Calibri" w:hAnsi="Calibri"/>
                <w:strike/>
                <w:sz w:val="22"/>
                <w:szCs w:val="22"/>
              </w:rPr>
            </w:pPr>
          </w:p>
        </w:tc>
        <w:tc>
          <w:tcPr>
            <w:tcW w:w="730" w:type="dxa"/>
          </w:tcPr>
          <w:p w14:paraId="559769DA" w14:textId="77777777" w:rsidR="00AE394E" w:rsidRPr="0015582C" w:rsidRDefault="00AE394E" w:rsidP="000F2C9A">
            <w:pPr>
              <w:rPr>
                <w:rFonts w:ascii="Calibri" w:hAnsi="Calibri"/>
                <w:strike/>
                <w:sz w:val="22"/>
                <w:szCs w:val="22"/>
              </w:rPr>
            </w:pPr>
          </w:p>
        </w:tc>
        <w:tc>
          <w:tcPr>
            <w:tcW w:w="1011" w:type="dxa"/>
          </w:tcPr>
          <w:p w14:paraId="2CC4C024" w14:textId="77777777" w:rsidR="00AE394E" w:rsidRPr="0015582C" w:rsidRDefault="00AE394E" w:rsidP="000F2C9A">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4D04BD7" w:rsidR="00AE394E" w:rsidRPr="004B49ED" w:rsidRDefault="00914E9C" w:rsidP="000F2C9A">
                  <w:pPr>
                    <w:pStyle w:val="BlockText"/>
                    <w:jc w:val="both"/>
                    <w:rPr>
                      <w:rFonts w:ascii="Calibri" w:hAnsi="Calibri" w:cs="Arial"/>
                      <w:color w:val="0070C0"/>
                      <w:szCs w:val="22"/>
                    </w:rPr>
                  </w:pPr>
                  <w:r>
                    <w:rPr>
                      <w:rFonts w:ascii="Calibri" w:hAnsi="Calibri" w:cs="Arial"/>
                      <w:color w:val="0070C0"/>
                      <w:szCs w:val="22"/>
                    </w:rPr>
                    <w:t>08/10/2021</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F898808" w:rsidR="00AE394E" w:rsidRPr="004B49ED" w:rsidRDefault="00914E9C" w:rsidP="000F2C9A">
                  <w:pPr>
                    <w:pStyle w:val="BlockText"/>
                    <w:jc w:val="both"/>
                    <w:rPr>
                      <w:rFonts w:ascii="Calibri" w:hAnsi="Calibri" w:cs="Arial"/>
                      <w:color w:val="0070C0"/>
                      <w:szCs w:val="22"/>
                    </w:rPr>
                  </w:pPr>
                  <w:r>
                    <w:rPr>
                      <w:rFonts w:ascii="Calibri" w:hAnsi="Calibri" w:cs="Arial"/>
                      <w:color w:val="0070C0"/>
                      <w:szCs w:val="22"/>
                    </w:rPr>
                    <w:t>08/10/2021</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AC56D62" w:rsidR="00AE394E" w:rsidRPr="004B49ED" w:rsidRDefault="0015582C" w:rsidP="000F2C9A">
                  <w:pPr>
                    <w:pStyle w:val="BlockText"/>
                    <w:jc w:val="both"/>
                    <w:rPr>
                      <w:rFonts w:ascii="Calibri" w:hAnsi="Calibri" w:cs="Arial"/>
                      <w:color w:val="0070C0"/>
                      <w:szCs w:val="22"/>
                    </w:rPr>
                  </w:pPr>
                  <w:r>
                    <w:rPr>
                      <w:rFonts w:ascii="Calibri" w:hAnsi="Calibri" w:cs="Arial"/>
                      <w:color w:val="0070C0"/>
                      <w:szCs w:val="22"/>
                    </w:rPr>
                    <w:t>07/10/2021</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6FDC4882" w14:textId="7F95B5C9" w:rsidR="00AE394E" w:rsidRDefault="0015582C" w:rsidP="000F2C9A">
            <w:pPr>
              <w:pStyle w:val="BlockText"/>
              <w:jc w:val="both"/>
              <w:rPr>
                <w:rFonts w:ascii="Calibri" w:hAnsi="Calibri"/>
                <w:szCs w:val="22"/>
              </w:rPr>
            </w:pPr>
            <w:r>
              <w:rPr>
                <w:rFonts w:ascii="Calibri" w:hAnsi="Calibri"/>
                <w:szCs w:val="22"/>
              </w:rPr>
              <w:t>07/10/2021</w:t>
            </w:r>
          </w:p>
          <w:p w14:paraId="2D6BCD7E" w14:textId="77E8C38E" w:rsidR="0015582C" w:rsidRPr="0042536D" w:rsidRDefault="0015582C" w:rsidP="000F2C9A">
            <w:pPr>
              <w:pStyle w:val="BlockText"/>
              <w:jc w:val="both"/>
              <w:rPr>
                <w:rFonts w:ascii="Calibri" w:hAnsi="Calibri"/>
                <w:szCs w:val="22"/>
              </w:rPr>
            </w:pPr>
            <w:r>
              <w:rPr>
                <w:rFonts w:ascii="Calibri" w:hAnsi="Calibri"/>
                <w:szCs w:val="22"/>
              </w:rPr>
              <w:t>RFI sent to confirm location of discharge point</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00BF5" w14:textId="77777777" w:rsidR="00A15040" w:rsidRDefault="00F36690">
      <w:r>
        <w:separator/>
      </w:r>
    </w:p>
  </w:endnote>
  <w:endnote w:type="continuationSeparator" w:id="0">
    <w:p w14:paraId="0666C394" w14:textId="77777777" w:rsidR="00A15040" w:rsidRDefault="00F36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E93B03" w:rsidRPr="00E97552" w:rsidRDefault="002101D7"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3A241C" w14:textId="77777777" w:rsidR="00A15040" w:rsidRDefault="00F36690">
      <w:r>
        <w:separator/>
      </w:r>
    </w:p>
  </w:footnote>
  <w:footnote w:type="continuationSeparator" w:id="0">
    <w:p w14:paraId="600C7AF5" w14:textId="77777777" w:rsidR="00A15040" w:rsidRDefault="00F36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E93B03" w:rsidRDefault="002101D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D4A14"/>
    <w:rsid w:val="0015582C"/>
    <w:rsid w:val="002101D7"/>
    <w:rsid w:val="004D4493"/>
    <w:rsid w:val="00914E9C"/>
    <w:rsid w:val="00A15040"/>
    <w:rsid w:val="00AE394E"/>
    <w:rsid w:val="00AF0ECE"/>
    <w:rsid w:val="00C46282"/>
    <w:rsid w:val="00C5300E"/>
    <w:rsid w:val="00F36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4D44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5022&amp;FolderCTID=0x0120D52000824C7CCC16790D469B8E16E1874A1471020063E201FB472EA346898F124FE21B1247&amp;List=b67299c9-1600-4d20-976e-ea8f199d05b8&amp;RootFolder=%2Fteams%2FRegulatory%2FPermitting%2FSE%20EPR%20Water%20Discharge%20Consents%20PR%2FPAN%2D015428&amp;RecSrc=%2Fteams%2FRegulatory%2FPermitting%2FSE%20EPR%20Water%20Discharge%20Consents%20PR%2FPAN%2D01542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REGU-184-1795145</_dlc_DocId>
    <_dlc_DocIdUrl xmlns="9be56660-2c31-41ef-bc00-23e72f632f2a">
      <Url>https://cyfoethnaturiolcymru.sharepoint.com/teams/Regulatory/Permitting/_layouts/15/DocIdRedir.aspx?ID=REGU-184-1795145</Url>
      <Description>REGU-184-1795145</Description>
    </_dlc_DocIdUrl>
    <License_x002f_Activity_x0020_Type xmlns="859f7ad6-93f6-4205-b62b-a17f28acbbac">4. EPR Water Discharge</License_x002f_Activity_x0020_Type>
    <Site_x0020_Name xmlns="859f7ad6-93f6-4205-b62b-a17f28acbbac">Cross Farm</Site_x0020_Name>
    <Internal_x002f_External xmlns="859f7ad6-93f6-4205-b62b-a17f28acbbac">Outgoing document</Internal_x002f_External>
    <Post_x0020_code xmlns="859f7ad6-93f6-4205-b62b-a17f28acbbac">NP16 6TP</Post_x0020_code>
    <Document_x0020_Type xmlns="859f7ad6-93f6-4205-b62b-a17f28acbbac">Email</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Cross Farm, Pontysaison, Tintern, Chepstow, NP16 6TP</Addressee>
    <Process_x0020_Type xmlns="859f7ad6-93f6-4205-b62b-a17f28acbbac">Application</Process_x0020_Type>
    <Surrendered_x002f_Expired xmlns="859f7ad6-93f6-4205-b62b-a17f28acbbac" xsi:nil="true"/>
    <Document_x0020_Date xmlns="859f7ad6-93f6-4205-b62b-a17f28acbbac">2021-10-06T23:00:00+00:00</Document_x0020_Date>
    <Facility_x0020_Address xmlns="859f7ad6-93f6-4205-b62b-a17f28acbbac">Pontysaison, Tintern, Chepstow</Facility_x0020_Address>
    <Environment_x0020_Sub_x0020_Folder xmlns="859f7ad6-93f6-4205-b62b-a17f28acbbac">Licences applications</Environment_x0020_Sub_x0020_Folder>
    <Customer_x0020_Name xmlns="859f7ad6-93f6-4205-b62b-a17f28acbbac">Ms Andrea Farndon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4F21C77-2F65-49AA-BF4A-762BE6457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6e121689-de5b-41b9-a751-bfeda7fa2b07"/>
    <ds:schemaRef ds:uri="9be56660-2c31-41ef-bc00-23e72f632f2a"/>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b67299c9-1600-4d20-976e-ea8f199d05b8"/>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1890</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8</cp:revision>
  <dcterms:created xsi:type="dcterms:W3CDTF">2021-10-07T14:25:00Z</dcterms:created>
  <dcterms:modified xsi:type="dcterms:W3CDTF">2021-10-11T07:10:00Z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a1b1fd92-42f3-48d3-bf2b-ad5b932be1ab</vt:lpwstr>
  </property>
</Properties>
</file>