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rsidR="00884834" w:rsidRPr="00884834" w:rsidRDefault="00884834" w:rsidP="00884834">
      <w:pPr>
        <w:rPr>
          <w:b/>
          <w:color w:val="000000"/>
        </w:rPr>
      </w:pPr>
    </w:p>
    <w:p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rsidR="00884834" w:rsidRPr="00884834" w:rsidRDefault="00884834" w:rsidP="00884834">
      <w:pPr>
        <w:rPr>
          <w:color w:val="000000"/>
        </w:rPr>
      </w:pPr>
    </w:p>
    <w:p w:rsidR="00884834" w:rsidRPr="00884834" w:rsidRDefault="00884834" w:rsidP="00884834">
      <w:pPr>
        <w:rPr>
          <w:color w:val="000000"/>
          <w:sz w:val="22"/>
          <w:szCs w:val="22"/>
        </w:rPr>
      </w:pPr>
      <w:r w:rsidRPr="00884834">
        <w:rPr>
          <w:color w:val="000000"/>
          <w:sz w:val="22"/>
          <w:szCs w:val="22"/>
        </w:rPr>
        <w:t>Please read the notes carefully before completing the form.</w:t>
      </w:r>
    </w:p>
    <w:p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rsidR="00884834" w:rsidRPr="00884834" w:rsidRDefault="00884834" w:rsidP="00884834">
      <w:pPr>
        <w:ind w:left="284"/>
        <w:rPr>
          <w:color w:val="000000"/>
          <w:sz w:val="22"/>
          <w:szCs w:val="22"/>
        </w:rPr>
      </w:pPr>
    </w:p>
    <w:p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rsidR="00884834" w:rsidRPr="00884834" w:rsidRDefault="00884834" w:rsidP="00884834">
      <w:pPr>
        <w:ind w:left="720"/>
        <w:contextualSpacing/>
        <w:rPr>
          <w:sz w:val="22"/>
          <w:szCs w:val="22"/>
        </w:rPr>
      </w:pPr>
    </w:p>
    <w:p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rsidR="00884834" w:rsidRPr="00884834" w:rsidRDefault="00884834" w:rsidP="00884834">
      <w:pPr>
        <w:ind w:left="284"/>
        <w:rPr>
          <w:color w:val="000000"/>
          <w:sz w:val="22"/>
          <w:szCs w:val="22"/>
        </w:rPr>
      </w:pPr>
    </w:p>
    <w:p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rsidR="00884834" w:rsidRPr="00884834" w:rsidRDefault="00884834" w:rsidP="00884834">
      <w:pPr>
        <w:ind w:left="284"/>
        <w:rPr>
          <w:color w:val="000000"/>
          <w:sz w:val="22"/>
          <w:szCs w:val="22"/>
        </w:rPr>
      </w:pPr>
      <w:r w:rsidRPr="00884834">
        <w:rPr>
          <w:b/>
          <w:color w:val="000000"/>
          <w:sz w:val="22"/>
          <w:szCs w:val="22"/>
        </w:rPr>
        <w:t xml:space="preserve"> </w:t>
      </w:r>
    </w:p>
    <w:p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rsidR="00884834" w:rsidRPr="00884834" w:rsidRDefault="00884834" w:rsidP="00884834">
      <w:pPr>
        <w:rPr>
          <w:color w:val="000000"/>
          <w:sz w:val="22"/>
          <w:szCs w:val="22"/>
        </w:rPr>
      </w:pPr>
    </w:p>
    <w:p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rsidR="00884834" w:rsidRPr="00884834" w:rsidRDefault="00884834" w:rsidP="00884834">
      <w:pPr>
        <w:ind w:left="284"/>
        <w:rPr>
          <w:color w:val="000000"/>
          <w:sz w:val="22"/>
          <w:szCs w:val="22"/>
        </w:rPr>
      </w:pPr>
    </w:p>
    <w:p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rsidR="00884834" w:rsidRPr="00884834" w:rsidRDefault="00884834" w:rsidP="00884834">
      <w:pPr>
        <w:ind w:left="567"/>
        <w:rPr>
          <w:color w:val="000000"/>
          <w:sz w:val="22"/>
          <w:szCs w:val="22"/>
        </w:rPr>
      </w:pPr>
    </w:p>
    <w:p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rsidR="00884834" w:rsidRPr="00884834" w:rsidRDefault="00884834" w:rsidP="00884834">
      <w:pPr>
        <w:ind w:left="284"/>
        <w:rPr>
          <w:color w:val="000000"/>
          <w:sz w:val="22"/>
          <w:szCs w:val="22"/>
        </w:rPr>
      </w:pPr>
    </w:p>
    <w:p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rsidR="00884834" w:rsidRPr="00884834" w:rsidRDefault="00884834" w:rsidP="00884834">
      <w:pPr>
        <w:ind w:left="720"/>
        <w:contextualSpacing/>
        <w:rPr>
          <w:b/>
          <w:sz w:val="22"/>
          <w:szCs w:val="22"/>
        </w:rPr>
      </w:pPr>
    </w:p>
    <w:p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rsidR="00884834" w:rsidRPr="00884834" w:rsidRDefault="00884834" w:rsidP="00884834">
      <w:pPr>
        <w:rPr>
          <w:color w:val="000000"/>
          <w:sz w:val="22"/>
          <w:szCs w:val="22"/>
        </w:rPr>
      </w:pPr>
    </w:p>
    <w:p w:rsidR="00884834" w:rsidRPr="00B44F4F" w:rsidRDefault="00884834" w:rsidP="00B44F4F">
      <w:pPr>
        <w:pStyle w:val="Bullets"/>
        <w:rPr>
          <w:sz w:val="22"/>
          <w:szCs w:val="22"/>
        </w:rPr>
      </w:pPr>
      <w:r w:rsidRPr="00B44F4F">
        <w:rPr>
          <w:sz w:val="22"/>
          <w:szCs w:val="22"/>
        </w:rPr>
        <w:t xml:space="preserve">Payments can be made via Cheque, BACS or credit/debit card. </w:t>
      </w:r>
    </w:p>
    <w:p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rsidR="00884834" w:rsidRPr="00884834" w:rsidRDefault="00884834" w:rsidP="00884834">
      <w:pPr>
        <w:rPr>
          <w:color w:val="000000"/>
          <w:sz w:val="22"/>
          <w:szCs w:val="22"/>
        </w:rPr>
      </w:pPr>
    </w:p>
    <w:p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rsidR="00EE4A7E" w:rsidRDefault="00EE4A7E" w:rsidP="00884834">
      <w:pPr>
        <w:ind w:firstLine="360"/>
        <w:rPr>
          <w:color w:val="000000"/>
          <w:sz w:val="22"/>
          <w:szCs w:val="22"/>
        </w:rPr>
      </w:pPr>
    </w:p>
    <w:p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rsidR="00884834" w:rsidRPr="00884834" w:rsidRDefault="00884834" w:rsidP="00884834">
      <w:pPr>
        <w:rPr>
          <w:color w:val="000000"/>
          <w:sz w:val="22"/>
          <w:szCs w:val="22"/>
        </w:rPr>
      </w:pPr>
    </w:p>
    <w:p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rsidR="00884834" w:rsidRPr="00884834" w:rsidRDefault="00884834" w:rsidP="00884834">
      <w:pPr>
        <w:ind w:left="284"/>
        <w:rPr>
          <w:color w:val="000000"/>
          <w:sz w:val="22"/>
          <w:szCs w:val="22"/>
        </w:rPr>
      </w:pPr>
      <w:r w:rsidRPr="00884834">
        <w:rPr>
          <w:b/>
          <w:color w:val="000000"/>
          <w:sz w:val="22"/>
          <w:szCs w:val="22"/>
        </w:rPr>
        <w:t xml:space="preserve"> </w:t>
      </w:r>
    </w:p>
    <w:p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rsidR="00884834" w:rsidRPr="00884834" w:rsidRDefault="00884834" w:rsidP="00884834">
      <w:pPr>
        <w:rPr>
          <w:color w:val="000000"/>
          <w:sz w:val="22"/>
          <w:szCs w:val="22"/>
        </w:rPr>
      </w:pPr>
    </w:p>
    <w:p w:rsidR="00884834" w:rsidRPr="00884834" w:rsidRDefault="00884834" w:rsidP="00AC3254">
      <w:pPr>
        <w:pStyle w:val="Heading2"/>
      </w:pPr>
      <w:r w:rsidRPr="00884834">
        <w:t xml:space="preserve">How your application will be processed by the MLT: </w:t>
      </w:r>
    </w:p>
    <w:p w:rsidR="00884834" w:rsidRPr="00884834" w:rsidRDefault="00884834" w:rsidP="00884834">
      <w:pPr>
        <w:ind w:left="720"/>
        <w:contextualSpacing/>
        <w:rPr>
          <w:sz w:val="22"/>
          <w:szCs w:val="22"/>
        </w:rPr>
      </w:pPr>
    </w:p>
    <w:p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rsidR="00884834" w:rsidRPr="00884834" w:rsidRDefault="00884834" w:rsidP="00884834">
      <w:pPr>
        <w:ind w:left="567"/>
        <w:rPr>
          <w:color w:val="000000"/>
          <w:sz w:val="22"/>
          <w:szCs w:val="22"/>
        </w:rPr>
      </w:pPr>
    </w:p>
    <w:p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rsidR="00884834" w:rsidRPr="00884834" w:rsidRDefault="00884834" w:rsidP="00884834">
      <w:pPr>
        <w:ind w:left="567"/>
        <w:rPr>
          <w:color w:val="000000"/>
          <w:sz w:val="22"/>
          <w:szCs w:val="22"/>
        </w:rPr>
      </w:pPr>
    </w:p>
    <w:p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rsidR="00884834" w:rsidRPr="00884834" w:rsidRDefault="00884834" w:rsidP="00884834">
      <w:pPr>
        <w:ind w:left="567"/>
        <w:rPr>
          <w:color w:val="000000"/>
          <w:sz w:val="22"/>
          <w:szCs w:val="22"/>
        </w:rPr>
      </w:pPr>
    </w:p>
    <w:p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rsidR="00884834" w:rsidRPr="00884834" w:rsidRDefault="00884834" w:rsidP="00884834">
      <w:pPr>
        <w:ind w:left="567"/>
        <w:rPr>
          <w:color w:val="000000"/>
          <w:sz w:val="22"/>
          <w:szCs w:val="22"/>
        </w:rPr>
      </w:pPr>
    </w:p>
    <w:p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rsidR="00884834" w:rsidRPr="00884834" w:rsidRDefault="00884834" w:rsidP="00884834">
      <w:pPr>
        <w:rPr>
          <w:color w:val="000000"/>
          <w:sz w:val="22"/>
          <w:szCs w:val="22"/>
        </w:rPr>
      </w:pPr>
    </w:p>
    <w:p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rsidR="006434CF" w:rsidRDefault="006434CF"/>
    <w:p w:rsidR="00AC3254" w:rsidRPr="00AC3254" w:rsidRDefault="00AC3254">
      <w:r w:rsidRPr="00AC3254">
        <w:rPr>
          <w:b/>
          <w:bCs/>
          <w:color w:val="0091A5"/>
          <w:lang w:eastAsia="en-GB"/>
        </w:rPr>
        <w:t xml:space="preserve">Application Form Structure </w:t>
      </w:r>
    </w:p>
    <w:p w:rsidR="00AC3254" w:rsidRPr="00AC3254" w:rsidRDefault="00AC3254" w:rsidP="00AC3254">
      <w:pPr>
        <w:keepNext/>
        <w:keepLines/>
        <w:numPr>
          <w:ilvl w:val="0"/>
          <w:numId w:val="2"/>
        </w:numPr>
        <w:outlineLvl w:val="1"/>
        <w:rPr>
          <w:bCs/>
          <w:szCs w:val="26"/>
        </w:rPr>
      </w:pPr>
      <w:r w:rsidRPr="00AC3254">
        <w:rPr>
          <w:bCs/>
          <w:szCs w:val="26"/>
        </w:rPr>
        <w:t>Project Description and Cost</w:t>
      </w:r>
    </w:p>
    <w:p w:rsidR="00AC3254" w:rsidRPr="00AC3254" w:rsidRDefault="00AC3254" w:rsidP="00AC3254">
      <w:pPr>
        <w:keepNext/>
        <w:keepLines/>
        <w:numPr>
          <w:ilvl w:val="0"/>
          <w:numId w:val="2"/>
        </w:numPr>
        <w:outlineLvl w:val="1"/>
        <w:rPr>
          <w:bCs/>
          <w:szCs w:val="26"/>
        </w:rPr>
      </w:pPr>
      <w:r w:rsidRPr="00AC3254">
        <w:rPr>
          <w:bCs/>
          <w:szCs w:val="26"/>
        </w:rPr>
        <w:t>Applicant Details</w:t>
      </w:r>
    </w:p>
    <w:p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rsidR="00AC3254" w:rsidRPr="00AC3254" w:rsidRDefault="00AC3254" w:rsidP="00AC3254">
      <w:pPr>
        <w:numPr>
          <w:ilvl w:val="0"/>
          <w:numId w:val="2"/>
        </w:numPr>
        <w:contextualSpacing/>
        <w:rPr>
          <w:bCs/>
          <w:szCs w:val="26"/>
        </w:rPr>
      </w:pPr>
      <w:r w:rsidRPr="00AC3254">
        <w:rPr>
          <w:bCs/>
          <w:szCs w:val="26"/>
        </w:rPr>
        <w:t>Project Description</w:t>
      </w:r>
    </w:p>
    <w:p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rsidR="00AC3254" w:rsidRDefault="00AC3254"/>
    <w:p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rsidTr="006466A0">
        <w:trPr>
          <w:cnfStyle w:val="100000000000" w:firstRow="1" w:lastRow="0" w:firstColumn="0" w:lastColumn="0" w:oddVBand="0" w:evenVBand="0" w:oddHBand="0" w:evenHBand="0" w:firstRowFirstColumn="0" w:firstRowLastColumn="0" w:lastRowFirstColumn="0" w:lastRowLastColumn="0"/>
        </w:trPr>
        <w:tc>
          <w:tcPr>
            <w:tcW w:w="8246" w:type="dxa"/>
          </w:tcPr>
          <w:p w:rsidR="006434CF" w:rsidRPr="003D4656" w:rsidRDefault="006434CF" w:rsidP="006466A0">
            <w:r w:rsidRPr="003D4656">
              <w:t>Item</w:t>
            </w:r>
          </w:p>
        </w:tc>
        <w:tc>
          <w:tcPr>
            <w:tcW w:w="1283" w:type="dxa"/>
          </w:tcPr>
          <w:p w:rsidR="006434CF" w:rsidRPr="003D4656" w:rsidRDefault="006434CF" w:rsidP="006466A0">
            <w:r w:rsidRPr="003D4656">
              <w:t>Yes (√)</w:t>
            </w:r>
          </w:p>
        </w:tc>
      </w:tr>
      <w:tr w:rsidR="006434CF" w:rsidRPr="003D4656" w:rsidTr="006466A0">
        <w:tc>
          <w:tcPr>
            <w:tcW w:w="8246" w:type="dxa"/>
          </w:tcPr>
          <w:p w:rsidR="006434CF" w:rsidRPr="003D4656" w:rsidRDefault="006434CF" w:rsidP="006466A0">
            <w:pPr>
              <w:rPr>
                <w:color w:val="000000"/>
              </w:rPr>
            </w:pPr>
            <w:r w:rsidRPr="003D4656">
              <w:rPr>
                <w:color w:val="000000"/>
              </w:rPr>
              <w:t>The applicant is a legal entity?</w:t>
            </w:r>
          </w:p>
        </w:tc>
        <w:tc>
          <w:tcPr>
            <w:tcW w:w="1283" w:type="dxa"/>
          </w:tcPr>
          <w:p w:rsidR="006434CF" w:rsidRPr="003D4656" w:rsidRDefault="004D31D9" w:rsidP="006466A0">
            <w:pPr>
              <w:rPr>
                <w:color w:val="000000"/>
              </w:rPr>
            </w:pPr>
            <w:r w:rsidRPr="003D4656">
              <w:t>√</w:t>
            </w:r>
          </w:p>
        </w:tc>
      </w:tr>
      <w:tr w:rsidR="006434CF" w:rsidRPr="003D4656" w:rsidTr="006466A0">
        <w:tc>
          <w:tcPr>
            <w:tcW w:w="8246" w:type="dxa"/>
          </w:tcPr>
          <w:p w:rsidR="006434CF" w:rsidRPr="003D4656" w:rsidRDefault="006434CF" w:rsidP="006466A0">
            <w:pPr>
              <w:rPr>
                <w:color w:val="000000"/>
              </w:rPr>
            </w:pPr>
            <w:r w:rsidRPr="003D4656">
              <w:rPr>
                <w:color w:val="000000"/>
              </w:rPr>
              <w:t>The declaration is signed by the applicant?</w:t>
            </w:r>
          </w:p>
        </w:tc>
        <w:tc>
          <w:tcPr>
            <w:tcW w:w="1283" w:type="dxa"/>
          </w:tcPr>
          <w:p w:rsidR="006434CF" w:rsidRPr="003D4656" w:rsidRDefault="004D31D9" w:rsidP="006466A0">
            <w:pPr>
              <w:rPr>
                <w:color w:val="000000"/>
              </w:rPr>
            </w:pPr>
            <w:r w:rsidRPr="003D4656">
              <w:t>√</w:t>
            </w:r>
          </w:p>
        </w:tc>
      </w:tr>
      <w:tr w:rsidR="006434CF" w:rsidRPr="003D4656" w:rsidTr="006466A0">
        <w:tc>
          <w:tcPr>
            <w:tcW w:w="8246" w:type="dxa"/>
          </w:tcPr>
          <w:p w:rsidR="006434CF" w:rsidRPr="003D4656" w:rsidRDefault="006434CF" w:rsidP="006466A0">
            <w:pPr>
              <w:rPr>
                <w:color w:val="000000"/>
              </w:rPr>
            </w:pPr>
            <w:r w:rsidRPr="003D4656">
              <w:rPr>
                <w:color w:val="000000"/>
              </w:rPr>
              <w:t>Is the application fee correct?</w:t>
            </w:r>
          </w:p>
        </w:tc>
        <w:tc>
          <w:tcPr>
            <w:tcW w:w="1283" w:type="dxa"/>
          </w:tcPr>
          <w:p w:rsidR="006434CF" w:rsidRPr="003D4656" w:rsidRDefault="004D31D9" w:rsidP="006466A0">
            <w:pPr>
              <w:rPr>
                <w:color w:val="000000"/>
              </w:rPr>
            </w:pPr>
            <w:r w:rsidRPr="003D4656">
              <w:t>√</w:t>
            </w:r>
          </w:p>
        </w:tc>
      </w:tr>
      <w:tr w:rsidR="006434CF" w:rsidRPr="003D4656" w:rsidTr="006466A0">
        <w:tc>
          <w:tcPr>
            <w:tcW w:w="8246" w:type="dxa"/>
          </w:tcPr>
          <w:p w:rsidR="006434CF" w:rsidRPr="003D4656" w:rsidRDefault="006434CF" w:rsidP="006466A0">
            <w:pPr>
              <w:rPr>
                <w:color w:val="000000"/>
              </w:rPr>
            </w:pPr>
            <w:r w:rsidRPr="003D4656">
              <w:rPr>
                <w:color w:val="000000"/>
              </w:rPr>
              <w:t>Are the grid references/coordinates correct?</w:t>
            </w:r>
          </w:p>
        </w:tc>
        <w:tc>
          <w:tcPr>
            <w:tcW w:w="1283" w:type="dxa"/>
          </w:tcPr>
          <w:p w:rsidR="006434CF" w:rsidRPr="003D4656" w:rsidRDefault="004D31D9" w:rsidP="006466A0">
            <w:pPr>
              <w:rPr>
                <w:color w:val="000000"/>
              </w:rPr>
            </w:pPr>
            <w:r w:rsidRPr="003D4656">
              <w:t>√</w:t>
            </w:r>
          </w:p>
        </w:tc>
      </w:tr>
      <w:tr w:rsidR="006434CF" w:rsidRPr="003D4656" w:rsidTr="006466A0">
        <w:tc>
          <w:tcPr>
            <w:tcW w:w="8246" w:type="dxa"/>
          </w:tcPr>
          <w:p w:rsidR="006434CF" w:rsidRPr="003D4656" w:rsidRDefault="006434CF" w:rsidP="006466A0">
            <w:pPr>
              <w:rPr>
                <w:color w:val="000000"/>
              </w:rPr>
            </w:pPr>
            <w:r w:rsidRPr="003D4656">
              <w:rPr>
                <w:color w:val="000000"/>
              </w:rPr>
              <w:t>Do the coordinates match map locations?</w:t>
            </w:r>
          </w:p>
        </w:tc>
        <w:tc>
          <w:tcPr>
            <w:tcW w:w="1283" w:type="dxa"/>
          </w:tcPr>
          <w:p w:rsidR="006434CF" w:rsidRPr="003D4656" w:rsidRDefault="004D31D9" w:rsidP="006466A0">
            <w:pPr>
              <w:rPr>
                <w:color w:val="000000"/>
              </w:rPr>
            </w:pPr>
            <w:r w:rsidRPr="003D4656">
              <w:t>√</w:t>
            </w:r>
          </w:p>
        </w:tc>
      </w:tr>
      <w:tr w:rsidR="006434CF" w:rsidRPr="003D4656" w:rsidTr="006466A0">
        <w:tc>
          <w:tcPr>
            <w:tcW w:w="8246" w:type="dxa"/>
          </w:tcPr>
          <w:p w:rsidR="006434CF" w:rsidRPr="003D4656" w:rsidRDefault="006434CF" w:rsidP="006466A0">
            <w:pPr>
              <w:rPr>
                <w:color w:val="000000"/>
              </w:rPr>
            </w:pPr>
            <w:r w:rsidRPr="003D4656">
              <w:rPr>
                <w:color w:val="000000"/>
              </w:rPr>
              <w:t>Have all the relevant supporting documents been submitted?</w:t>
            </w:r>
          </w:p>
        </w:tc>
        <w:tc>
          <w:tcPr>
            <w:tcW w:w="1283" w:type="dxa"/>
          </w:tcPr>
          <w:p w:rsidR="006434CF" w:rsidRPr="003D4656" w:rsidRDefault="004D31D9" w:rsidP="006466A0">
            <w:pPr>
              <w:rPr>
                <w:color w:val="000000"/>
              </w:rPr>
            </w:pPr>
            <w:r w:rsidRPr="003D4656">
              <w:t>√</w:t>
            </w:r>
          </w:p>
        </w:tc>
      </w:tr>
      <w:tr w:rsidR="006434CF" w:rsidRPr="003D4656" w:rsidTr="006466A0">
        <w:tc>
          <w:tcPr>
            <w:tcW w:w="8246" w:type="dxa"/>
          </w:tcPr>
          <w:p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rsidR="006434CF" w:rsidRPr="003D4656" w:rsidRDefault="004D31D9" w:rsidP="006466A0">
            <w:pPr>
              <w:rPr>
                <w:color w:val="000000"/>
              </w:rPr>
            </w:pPr>
            <w:r w:rsidRPr="003D4656">
              <w:t>√</w:t>
            </w:r>
          </w:p>
        </w:tc>
      </w:tr>
      <w:tr w:rsidR="006434CF" w:rsidRPr="003D4656" w:rsidTr="006466A0">
        <w:tc>
          <w:tcPr>
            <w:tcW w:w="8246" w:type="dxa"/>
          </w:tcPr>
          <w:p w:rsidR="006434CF" w:rsidRPr="003D4656" w:rsidRDefault="006434CF" w:rsidP="006466A0">
            <w:pPr>
              <w:rPr>
                <w:color w:val="000000"/>
              </w:rPr>
            </w:pPr>
            <w:r w:rsidRPr="003D4656">
              <w:rPr>
                <w:color w:val="000000"/>
              </w:rPr>
              <w:t>Has Protected sites information been included?</w:t>
            </w:r>
          </w:p>
        </w:tc>
        <w:tc>
          <w:tcPr>
            <w:tcW w:w="1283" w:type="dxa"/>
          </w:tcPr>
          <w:p w:rsidR="006434CF" w:rsidRPr="003D4656" w:rsidRDefault="004D31D9" w:rsidP="006466A0">
            <w:pPr>
              <w:rPr>
                <w:color w:val="000000"/>
              </w:rPr>
            </w:pPr>
            <w:r w:rsidRPr="003D4656">
              <w:t>√</w:t>
            </w:r>
          </w:p>
        </w:tc>
      </w:tr>
      <w:tr w:rsidR="002D4D25" w:rsidRPr="003D4656" w:rsidTr="006466A0">
        <w:tc>
          <w:tcPr>
            <w:tcW w:w="8246" w:type="dxa"/>
          </w:tcPr>
          <w:p w:rsidR="002D4D25" w:rsidRPr="003D4656" w:rsidRDefault="002D4D25" w:rsidP="006466A0">
            <w:pPr>
              <w:rPr>
                <w:color w:val="000000"/>
              </w:rPr>
            </w:pPr>
            <w:r>
              <w:rPr>
                <w:color w:val="000000"/>
              </w:rPr>
              <w:t>Has a Water Framework Directive (WFD) assessment been submitted?</w:t>
            </w:r>
          </w:p>
        </w:tc>
        <w:tc>
          <w:tcPr>
            <w:tcW w:w="1283" w:type="dxa"/>
          </w:tcPr>
          <w:p w:rsidR="002D4D25" w:rsidRPr="003D4656" w:rsidRDefault="002D4D25" w:rsidP="006466A0">
            <w:pPr>
              <w:rPr>
                <w:color w:val="000000"/>
              </w:rPr>
            </w:pPr>
          </w:p>
        </w:tc>
      </w:tr>
      <w:tr w:rsidR="006434CF" w:rsidRPr="003D4656" w:rsidTr="006466A0">
        <w:tc>
          <w:tcPr>
            <w:tcW w:w="8246" w:type="dxa"/>
          </w:tcPr>
          <w:p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rsidR="006434CF" w:rsidRPr="003D4656" w:rsidRDefault="004D31D9" w:rsidP="006466A0">
            <w:pPr>
              <w:rPr>
                <w:color w:val="000000"/>
              </w:rPr>
            </w:pPr>
            <w:r w:rsidRPr="003D4656">
              <w:t>√</w:t>
            </w:r>
          </w:p>
        </w:tc>
      </w:tr>
    </w:tbl>
    <w:p w:rsidR="006434CF" w:rsidRPr="003D4656" w:rsidRDefault="006434CF" w:rsidP="006434CF">
      <w:pPr>
        <w:tabs>
          <w:tab w:val="left" w:pos="1365"/>
        </w:tabs>
        <w:rPr>
          <w:lang w:eastAsia="en-GB"/>
        </w:rPr>
      </w:pPr>
      <w:r>
        <w:rPr>
          <w:lang w:eastAsia="en-GB"/>
        </w:rPr>
        <w:tab/>
      </w:r>
    </w:p>
    <w:p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rsidR="00030A6E" w:rsidRPr="00030A6E" w:rsidRDefault="00030A6E" w:rsidP="00030A6E">
      <w:pPr>
        <w:ind w:left="454" w:hanging="454"/>
      </w:pPr>
    </w:p>
    <w:p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rsidR="00030A6E" w:rsidRPr="00030A6E" w:rsidRDefault="00030A6E" w:rsidP="00030A6E">
      <w:pPr>
        <w:ind w:left="454" w:hanging="454"/>
      </w:pPr>
      <w:r w:rsidRPr="00030A6E">
        <w:rPr>
          <w:noProof/>
          <w:sz w:val="22"/>
          <w:lang w:val="cy-GB" w:eastAsia="cy-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rsidR="00C57FDD" w:rsidRPr="00097CD3" w:rsidRDefault="00C57FDD" w:rsidP="00030A6E">
                            <w:pPr>
                              <w:tabs>
                                <w:tab w:val="left" w:pos="-142"/>
                                <w:tab w:val="left" w:pos="426"/>
                              </w:tabs>
                              <w:contextualSpacing/>
                              <w:rPr>
                                <w:sz w:val="22"/>
                              </w:rPr>
                            </w:pPr>
                          </w:p>
                          <w:p w:rsidR="00C57FDD" w:rsidRDefault="00C57FDD" w:rsidP="00030A6E">
                            <w:pPr>
                              <w:tabs>
                                <w:tab w:val="left" w:pos="-142"/>
                                <w:tab w:val="left" w:pos="426"/>
                              </w:tabs>
                              <w:rPr>
                                <w:sz w:val="22"/>
                              </w:rPr>
                            </w:pPr>
                            <w:r>
                              <w:rPr>
                                <w:sz w:val="22"/>
                              </w:rPr>
                              <w:t>Red Wharf Bay Sea Defence Wall Full Business Case</w:t>
                            </w: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Pr="00097CD3" w:rsidRDefault="00C57FDD"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rsidR="00C57FDD" w:rsidRPr="00097CD3" w:rsidRDefault="00C57FDD" w:rsidP="00030A6E">
                      <w:pPr>
                        <w:tabs>
                          <w:tab w:val="left" w:pos="-142"/>
                          <w:tab w:val="left" w:pos="426"/>
                        </w:tabs>
                        <w:contextualSpacing/>
                        <w:rPr>
                          <w:sz w:val="22"/>
                        </w:rPr>
                      </w:pPr>
                    </w:p>
                    <w:p w:rsidR="00C57FDD" w:rsidRDefault="00C57FDD" w:rsidP="00030A6E">
                      <w:pPr>
                        <w:tabs>
                          <w:tab w:val="left" w:pos="-142"/>
                          <w:tab w:val="left" w:pos="426"/>
                        </w:tabs>
                        <w:rPr>
                          <w:sz w:val="22"/>
                        </w:rPr>
                      </w:pPr>
                      <w:r>
                        <w:rPr>
                          <w:sz w:val="22"/>
                        </w:rPr>
                        <w:t>Red Wharf Bay Sea Defence Wall Full Business Case</w:t>
                      </w: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Pr="00097CD3" w:rsidRDefault="00C57FDD" w:rsidP="00030A6E">
                      <w:pPr>
                        <w:tabs>
                          <w:tab w:val="left" w:pos="-142"/>
                          <w:tab w:val="left" w:pos="426"/>
                        </w:tabs>
                        <w:rPr>
                          <w:sz w:val="22"/>
                        </w:rPr>
                      </w:pPr>
                    </w:p>
                  </w:txbxContent>
                </v:textbox>
                <w10:wrap anchorx="margin"/>
              </v:shape>
            </w:pict>
          </mc:Fallback>
        </mc:AlternateContent>
      </w:r>
    </w:p>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rsidR="00030A6E" w:rsidRPr="00030A6E" w:rsidRDefault="00030A6E" w:rsidP="00030A6E">
      <w:r w:rsidRPr="00030A6E">
        <w:rPr>
          <w:noProof/>
          <w:lang w:val="cy-GB" w:eastAsia="cy-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rsidR="00C57FDD" w:rsidRDefault="00C57FDD" w:rsidP="00030A6E">
                            <w:pPr>
                              <w:textboxTightWrap w:val="allLines"/>
                              <w:rPr>
                                <w:sz w:val="22"/>
                              </w:rPr>
                            </w:pPr>
                            <w:r>
                              <w:rPr>
                                <w:sz w:val="22"/>
                              </w:rPr>
                              <w:t>The scheme is located along the shore at Red Wharf Bay. The length of the scheme is approximately 500-600 metres.</w:t>
                            </w:r>
                          </w:p>
                          <w:p w:rsidR="00C57FDD" w:rsidRDefault="00C57FDD" w:rsidP="00030A6E">
                            <w:pPr>
                              <w:textboxTightWrap w:val="allLines"/>
                              <w:rPr>
                                <w:sz w:val="22"/>
                              </w:rPr>
                            </w:pPr>
                            <w:r>
                              <w:rPr>
                                <w:sz w:val="22"/>
                              </w:rPr>
                              <w:t>The scheme involves taking down 2 sections of existing sea defence gabion walls and replace with precast concrete sections and glass panels to the desired protection level. The remaining 4 sections will involve pressure pointing and grouting and replacing the existing wall / barrier with a new masonry wall to the desired protection level.</w:t>
                            </w:r>
                          </w:p>
                          <w:p w:rsidR="00C57FDD" w:rsidRPr="00097CD3" w:rsidRDefault="00C57FDD"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rsidR="00C57FDD" w:rsidRDefault="00C57FDD" w:rsidP="00030A6E">
                      <w:pPr>
                        <w:textboxTightWrap w:val="allLines"/>
                        <w:rPr>
                          <w:sz w:val="22"/>
                        </w:rPr>
                      </w:pPr>
                      <w:r>
                        <w:rPr>
                          <w:sz w:val="22"/>
                        </w:rPr>
                        <w:t>The scheme is located along the shore at Red Wharf Bay. The length of the scheme is approximately 500-600 metres.</w:t>
                      </w:r>
                    </w:p>
                    <w:p w:rsidR="00C57FDD" w:rsidRDefault="00C57FDD" w:rsidP="00030A6E">
                      <w:pPr>
                        <w:textboxTightWrap w:val="allLines"/>
                        <w:rPr>
                          <w:sz w:val="22"/>
                        </w:rPr>
                      </w:pPr>
                      <w:r>
                        <w:rPr>
                          <w:sz w:val="22"/>
                        </w:rPr>
                        <w:t>The scheme involves taking down 2 sections of existing sea defence gabion walls and replace with precast concrete sections and glass panels to the desired protection level. The remaining 4 sections will involve pressure pointing and grouting and replacing the existing wall / barrier with a new masonry wall to the desired protection level.</w:t>
                      </w:r>
                    </w:p>
                    <w:p w:rsidR="00C57FDD" w:rsidRPr="00097CD3" w:rsidRDefault="00C57FDD" w:rsidP="00030A6E">
                      <w:pPr>
                        <w:textboxTightWrap w:val="allLines"/>
                        <w:rPr>
                          <w:sz w:val="22"/>
                        </w:rPr>
                      </w:pPr>
                    </w:p>
                  </w:txbxContent>
                </v:textbox>
              </v:shape>
            </w:pict>
          </mc:Fallback>
        </mc:AlternateContent>
      </w:r>
    </w:p>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rsidR="00030A6E" w:rsidRPr="00030A6E" w:rsidRDefault="00030A6E" w:rsidP="00030A6E">
      <w:r w:rsidRPr="00030A6E">
        <w:rPr>
          <w:noProof/>
          <w:sz w:val="22"/>
          <w:lang w:val="cy-GB" w:eastAsia="cy-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57550" cy="457200"/>
                <wp:effectExtent l="0" t="0" r="19050" b="1905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457200"/>
                        </a:xfrm>
                        <a:prstGeom prst="rect">
                          <a:avLst/>
                        </a:prstGeom>
                        <a:solidFill>
                          <a:srgbClr val="FFFFFF"/>
                        </a:solidFill>
                        <a:ln w="9525">
                          <a:solidFill>
                            <a:srgbClr val="000000"/>
                          </a:solidFill>
                          <a:miter lim="800000"/>
                          <a:headEnd/>
                          <a:tailEnd/>
                        </a:ln>
                      </wps:spPr>
                      <wps:txbx>
                        <w:txbxContent>
                          <w:p w:rsidR="00C57FDD" w:rsidRDefault="00C57FDD" w:rsidP="00030A6E">
                            <w:pPr>
                              <w:contextualSpacing/>
                              <w:rPr>
                                <w:sz w:val="22"/>
                              </w:rPr>
                            </w:pPr>
                            <w:r>
                              <w:rPr>
                                <w:sz w:val="22"/>
                              </w:rPr>
                              <w:t>£1.5 - £2 Million</w:t>
                            </w:r>
                            <w:r w:rsidR="00A16E3D">
                              <w:rPr>
                                <w:sz w:val="22"/>
                              </w:rPr>
                              <w:t xml:space="preserve"> (total scheme costs)</w:t>
                            </w:r>
                          </w:p>
                          <w:p w:rsidR="005D39F2" w:rsidRPr="00097CD3" w:rsidRDefault="005D39F2" w:rsidP="00030A6E">
                            <w:pPr>
                              <w:contextualSpacing/>
                              <w:rPr>
                                <w:sz w:val="22"/>
                              </w:rPr>
                            </w:pPr>
                            <w:r>
                              <w:rPr>
                                <w:sz w:val="22"/>
                              </w:rPr>
                              <w:t xml:space="preserve">Scheme costs below </w:t>
                            </w:r>
                            <w:proofErr w:type="spellStart"/>
                            <w:r>
                              <w:rPr>
                                <w:sz w:val="22"/>
                              </w:rPr>
                              <w:t>MHWS</w:t>
                            </w:r>
                            <w:proofErr w:type="spellEnd"/>
                            <w:r>
                              <w:rPr>
                                <w:sz w:val="22"/>
                              </w:rPr>
                              <w:t xml:space="preserve"> - £60</w:t>
                            </w:r>
                            <w:bookmarkStart w:id="0" w:name="_GoBack"/>
                            <w:bookmarkEnd w:id="0"/>
                            <w:r>
                              <w:rPr>
                                <w:sz w:val="22"/>
                              </w:rPr>
                              <w:t>0k</w:t>
                            </w:r>
                          </w:p>
                          <w:p w:rsidR="00C57FDD" w:rsidRDefault="00C57FDD"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69E191A" id="_x0000_t202" coordsize="21600,21600" o:spt="202" path="m,l,21600r21600,l21600,xe">
                <v:stroke joinstyle="miter"/>
                <v:path gradientshapeok="t" o:connecttype="rect"/>
              </v:shapetype>
              <v:shape id="Text Box 3" o:spid="_x0000_s1028" type="#_x0000_t202" style="position:absolute;margin-left:0;margin-top:6.35pt;width:256.5pt;height:36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">
                <v:textbox>
                  <w:txbxContent>
                    <w:p w:rsidR="00C57FDD" w:rsidRDefault="00C57FDD" w:rsidP="00030A6E">
                      <w:pPr>
                        <w:contextualSpacing/>
                        <w:rPr>
                          <w:sz w:val="22"/>
                        </w:rPr>
                      </w:pPr>
                      <w:r>
                        <w:rPr>
                          <w:sz w:val="22"/>
                        </w:rPr>
                        <w:t>£1.5 - £2 Million</w:t>
                      </w:r>
                      <w:r w:rsidR="00A16E3D">
                        <w:rPr>
                          <w:sz w:val="22"/>
                        </w:rPr>
                        <w:t xml:space="preserve"> (total scheme costs)</w:t>
                      </w:r>
                    </w:p>
                    <w:p w:rsidR="005D39F2" w:rsidRPr="00097CD3" w:rsidRDefault="005D39F2" w:rsidP="00030A6E">
                      <w:pPr>
                        <w:contextualSpacing/>
                        <w:rPr>
                          <w:sz w:val="22"/>
                        </w:rPr>
                      </w:pPr>
                      <w:r>
                        <w:rPr>
                          <w:sz w:val="22"/>
                        </w:rPr>
                        <w:t xml:space="preserve">Scheme costs below </w:t>
                      </w:r>
                      <w:proofErr w:type="spellStart"/>
                      <w:r>
                        <w:rPr>
                          <w:sz w:val="22"/>
                        </w:rPr>
                        <w:t>MHWS</w:t>
                      </w:r>
                      <w:proofErr w:type="spellEnd"/>
                      <w:r>
                        <w:rPr>
                          <w:sz w:val="22"/>
                        </w:rPr>
                        <w:t xml:space="preserve"> - £60</w:t>
                      </w:r>
                      <w:bookmarkStart w:id="1" w:name="_GoBack"/>
                      <w:bookmarkEnd w:id="1"/>
                      <w:r>
                        <w:rPr>
                          <w:sz w:val="22"/>
                        </w:rPr>
                        <w:t>0k</w:t>
                      </w:r>
                    </w:p>
                    <w:p w:rsidR="00C57FDD" w:rsidRDefault="00C57FDD" w:rsidP="00030A6E"/>
                  </w:txbxContent>
                </v:textbox>
                <w10:wrap anchorx="margin"/>
              </v:shape>
            </w:pict>
          </mc:Fallback>
        </mc:AlternateContent>
      </w:r>
    </w:p>
    <w:p w:rsidR="00030A6E" w:rsidRPr="00030A6E" w:rsidRDefault="00030A6E" w:rsidP="00030A6E"/>
    <w:p w:rsidR="004F596B" w:rsidRDefault="004F596B" w:rsidP="004F596B"/>
    <w:p w:rsidR="00030A6E" w:rsidRDefault="00030A6E" w:rsidP="004F596B"/>
    <w:p w:rsidR="004F596B" w:rsidRPr="00E45807" w:rsidRDefault="004F596B" w:rsidP="00AC3254">
      <w:pPr>
        <w:pStyle w:val="Heading2"/>
        <w:numPr>
          <w:ilvl w:val="0"/>
          <w:numId w:val="25"/>
        </w:numPr>
      </w:pPr>
      <w:r w:rsidRPr="00E45807">
        <w:t>Applicant Details</w:t>
      </w:r>
    </w:p>
    <w:p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rsidR="004F596B" w:rsidRDefault="004F596B" w:rsidP="004F596B">
      <w:pPr>
        <w:pStyle w:val="Numbering"/>
        <w:numPr>
          <w:ilvl w:val="0"/>
          <w:numId w:val="0"/>
        </w:numPr>
        <w:ind w:left="454" w:hanging="454"/>
      </w:pPr>
      <w:r w:rsidRPr="00FE461B">
        <w:rPr>
          <w:noProof/>
          <w:sz w:val="22"/>
          <w:lang w:val="cy-GB" w:eastAsia="cy-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rsidR="00C57FDD" w:rsidRPr="00097CD3" w:rsidRDefault="00C57FDD"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rsidR="00C57FDD" w:rsidRPr="00097CD3" w:rsidRDefault="00C57FDD" w:rsidP="004F596B">
                      <w:pPr>
                        <w:contextualSpacing/>
                        <w:rPr>
                          <w:sz w:val="22"/>
                        </w:rPr>
                      </w:pPr>
                    </w:p>
                  </w:txbxContent>
                </v:textbox>
              </v:shape>
            </w:pict>
          </mc:Fallback>
        </mc:AlternateContent>
      </w:r>
      <w:r w:rsidRPr="00FE461B">
        <w:rPr>
          <w:noProof/>
          <w:sz w:val="22"/>
          <w:lang w:val="cy-GB" w:eastAsia="cy-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rsidR="00C57FDD" w:rsidRPr="00097CD3" w:rsidRDefault="00C57FDD" w:rsidP="004F596B">
                            <w:pPr>
                              <w:contextualSpacing/>
                              <w:rPr>
                                <w:sz w:val="22"/>
                              </w:rPr>
                            </w:pPr>
                            <w:r>
                              <w:rPr>
                                <w:sz w:val="22"/>
                              </w:rPr>
                              <w:t>CYNGOR SIR YNYS MON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rsidR="00C57FDD" w:rsidRPr="00097CD3" w:rsidRDefault="00C57FDD" w:rsidP="004F596B">
                      <w:pPr>
                        <w:contextualSpacing/>
                        <w:rPr>
                          <w:sz w:val="22"/>
                        </w:rPr>
                      </w:pPr>
                      <w:r>
                        <w:rPr>
                          <w:sz w:val="22"/>
                        </w:rPr>
                        <w:t>CYNGOR SIR YNYS MON</w:t>
                      </w:r>
                    </w:p>
                  </w:txbxContent>
                </v:textbox>
              </v:shape>
            </w:pict>
          </mc:Fallback>
        </mc:AlternateContent>
      </w:r>
    </w:p>
    <w:p w:rsidR="004F596B" w:rsidRDefault="004F596B" w:rsidP="004F596B">
      <w:pPr>
        <w:pStyle w:val="Numbering"/>
        <w:numPr>
          <w:ilvl w:val="0"/>
          <w:numId w:val="0"/>
        </w:numPr>
        <w:ind w:left="454" w:hanging="454"/>
      </w:pPr>
      <w:r>
        <w:t>Title</w:t>
      </w:r>
      <w:r>
        <w:tab/>
      </w:r>
      <w:r>
        <w:tab/>
      </w:r>
      <w:r>
        <w:tab/>
      </w:r>
      <w:r>
        <w:tab/>
        <w:t>Full Name</w:t>
      </w:r>
    </w:p>
    <w:p w:rsidR="004F596B" w:rsidRDefault="004F596B" w:rsidP="004F596B"/>
    <w:p w:rsidR="004F596B" w:rsidRPr="00FE461B" w:rsidRDefault="004F596B" w:rsidP="004F596B">
      <w:r w:rsidRPr="00FE461B">
        <w:rPr>
          <w:noProof/>
          <w:sz w:val="22"/>
          <w:lang w:val="cy-GB" w:eastAsia="cy-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rsidR="00C57FDD" w:rsidRPr="00097CD3" w:rsidRDefault="00C57FDD" w:rsidP="004F596B">
                            <w:pPr>
                              <w:contextualSpacing/>
                              <w:rPr>
                                <w:sz w:val="22"/>
                              </w:rPr>
                            </w:pPr>
                            <w:proofErr w:type="spellStart"/>
                            <w:r>
                              <w:rPr>
                                <w:sz w:val="22"/>
                              </w:rPr>
                              <w:t>Cyngor</w:t>
                            </w:r>
                            <w:proofErr w:type="spellEnd"/>
                            <w:r>
                              <w:rPr>
                                <w:sz w:val="22"/>
                              </w:rPr>
                              <w:t xml:space="preserve"> Sir Ynys Mon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rsidR="00C57FDD" w:rsidRPr="00097CD3" w:rsidRDefault="00C57FDD" w:rsidP="004F596B">
                      <w:pPr>
                        <w:contextualSpacing/>
                        <w:rPr>
                          <w:sz w:val="22"/>
                        </w:rPr>
                      </w:pPr>
                      <w:proofErr w:type="spellStart"/>
                      <w:r>
                        <w:rPr>
                          <w:sz w:val="22"/>
                        </w:rPr>
                        <w:t>Cyngor</w:t>
                      </w:r>
                      <w:proofErr w:type="spellEnd"/>
                      <w:r>
                        <w:rPr>
                          <w:sz w:val="22"/>
                        </w:rPr>
                        <w:t xml:space="preserve"> Sir Ynys Mon</w:t>
                      </w:r>
                    </w:p>
                  </w:txbxContent>
                </v:textbox>
              </v:shape>
            </w:pict>
          </mc:Fallback>
        </mc:AlternateContent>
      </w:r>
      <w:r w:rsidRPr="00FE461B">
        <w:t>Company or Trading</w:t>
      </w:r>
      <w:r w:rsidRPr="00FE461B">
        <w:br/>
        <w:t>Name</w:t>
      </w:r>
    </w:p>
    <w:p w:rsidR="004F596B" w:rsidRDefault="00E3362A" w:rsidP="004F596B">
      <w:r w:rsidRPr="00FE461B">
        <w:rPr>
          <w:noProof/>
          <w:sz w:val="22"/>
          <w:lang w:val="cy-GB" w:eastAsia="cy-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C57FDD" w:rsidRPr="00097CD3" w:rsidRDefault="00C57FDD"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rsidR="00C57FDD" w:rsidRPr="00097CD3" w:rsidRDefault="00C57FDD" w:rsidP="004F596B">
                      <w:pPr>
                        <w:contextualSpacing/>
                        <w:rPr>
                          <w:sz w:val="22"/>
                        </w:rPr>
                      </w:pPr>
                    </w:p>
                  </w:txbxContent>
                </v:textbox>
              </v:shape>
            </w:pict>
          </mc:Fallback>
        </mc:AlternateContent>
      </w:r>
    </w:p>
    <w:p w:rsidR="004F596B" w:rsidRPr="00FE461B" w:rsidRDefault="004F596B" w:rsidP="004F596B">
      <w:r w:rsidRPr="00FE461B">
        <w:t>Company Registration</w:t>
      </w:r>
      <w:r w:rsidRPr="00FE461B">
        <w:br/>
        <w:t>Number</w:t>
      </w:r>
      <w:r>
        <w:t xml:space="preserve"> (if applicable)</w:t>
      </w:r>
    </w:p>
    <w:p w:rsidR="004F596B" w:rsidRDefault="004F596B" w:rsidP="004F596B">
      <w:r w:rsidRPr="00FE461B">
        <w:rPr>
          <w:noProof/>
          <w:sz w:val="22"/>
          <w:lang w:val="cy-GB" w:eastAsia="cy-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rsidR="00C57FDD" w:rsidRPr="00097CD3" w:rsidRDefault="00C57FDD" w:rsidP="004F596B">
                            <w:pPr>
                              <w:contextualSpacing/>
                              <w:rPr>
                                <w:sz w:val="22"/>
                              </w:rPr>
                            </w:pPr>
                            <w:r>
                              <w:rPr>
                                <w:sz w:val="22"/>
                              </w:rPr>
                              <w:t>Rowland Thomas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rsidR="00C57FDD" w:rsidRPr="00097CD3" w:rsidRDefault="00C57FDD" w:rsidP="004F596B">
                      <w:pPr>
                        <w:contextualSpacing/>
                        <w:rPr>
                          <w:sz w:val="22"/>
                        </w:rPr>
                      </w:pPr>
                      <w:r>
                        <w:rPr>
                          <w:sz w:val="22"/>
                        </w:rPr>
                        <w:t>Rowland Thomas</w:t>
                      </w:r>
                    </w:p>
                  </w:txbxContent>
                </v:textbox>
              </v:shape>
            </w:pict>
          </mc:Fallback>
        </mc:AlternateContent>
      </w:r>
    </w:p>
    <w:p w:rsidR="004F596B" w:rsidRDefault="004F596B" w:rsidP="004F596B">
      <w:r w:rsidRPr="00FE461B">
        <w:t>Name of Contact</w:t>
      </w:r>
      <w:r>
        <w:t xml:space="preserve"> or </w:t>
      </w:r>
      <w:r>
        <w:br/>
        <w:t xml:space="preserve">individual </w:t>
      </w:r>
      <w:r w:rsidRPr="00FE461B">
        <w:t>(if different)</w:t>
      </w:r>
    </w:p>
    <w:p w:rsidR="004F596B" w:rsidRDefault="004F596B" w:rsidP="004F596B">
      <w:r w:rsidRPr="00FE461B">
        <w:rPr>
          <w:noProof/>
          <w:sz w:val="22"/>
          <w:lang w:val="cy-GB" w:eastAsia="cy-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rsidR="00C57FDD" w:rsidRPr="00097CD3" w:rsidRDefault="00C57FDD"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rsidR="00C57FDD" w:rsidRPr="00097CD3" w:rsidRDefault="00C57FDD" w:rsidP="004F596B">
                      <w:pPr>
                        <w:contextualSpacing/>
                        <w:rPr>
                          <w:sz w:val="22"/>
                        </w:rPr>
                      </w:pPr>
                    </w:p>
                  </w:txbxContent>
                </v:textbox>
              </v:shape>
            </w:pict>
          </mc:Fallback>
        </mc:AlternateContent>
      </w:r>
    </w:p>
    <w:p w:rsidR="004F596B" w:rsidRPr="004F596B" w:rsidRDefault="004F596B" w:rsidP="004F596B">
      <w:r w:rsidRPr="004F596B">
        <w:t>Position in Company</w:t>
      </w:r>
    </w:p>
    <w:p w:rsidR="004F596B" w:rsidRDefault="004F596B" w:rsidP="004F596B"/>
    <w:p w:rsidR="004F596B" w:rsidRDefault="004F596B" w:rsidP="004F596B">
      <w:r w:rsidRPr="00FE461B">
        <w:rPr>
          <w:noProof/>
          <w:lang w:val="cy-GB" w:eastAsia="cy-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rsidR="00C57FDD" w:rsidRDefault="00315528" w:rsidP="004F596B">
                            <w:pPr>
                              <w:contextualSpacing/>
                              <w:rPr>
                                <w:sz w:val="22"/>
                                <w:lang w:val="cy-GB"/>
                              </w:rPr>
                            </w:pPr>
                            <w:proofErr w:type="spellStart"/>
                            <w:r>
                              <w:rPr>
                                <w:sz w:val="22"/>
                                <w:lang w:val="cy-GB"/>
                              </w:rPr>
                              <w:t>Isle</w:t>
                            </w:r>
                            <w:proofErr w:type="spellEnd"/>
                            <w:r>
                              <w:rPr>
                                <w:sz w:val="22"/>
                                <w:lang w:val="cy-GB"/>
                              </w:rPr>
                              <w:t xml:space="preserve"> of Anglesey </w:t>
                            </w:r>
                            <w:proofErr w:type="spellStart"/>
                            <w:r>
                              <w:rPr>
                                <w:sz w:val="22"/>
                                <w:lang w:val="cy-GB"/>
                              </w:rPr>
                              <w:t>County</w:t>
                            </w:r>
                            <w:proofErr w:type="spellEnd"/>
                            <w:r>
                              <w:rPr>
                                <w:sz w:val="22"/>
                                <w:lang w:val="cy-GB"/>
                              </w:rPr>
                              <w:t xml:space="preserve"> </w:t>
                            </w:r>
                            <w:proofErr w:type="spellStart"/>
                            <w:r>
                              <w:rPr>
                                <w:sz w:val="22"/>
                                <w:lang w:val="cy-GB"/>
                              </w:rPr>
                              <w:t>Council</w:t>
                            </w:r>
                            <w:proofErr w:type="spellEnd"/>
                          </w:p>
                          <w:p w:rsidR="00315528" w:rsidRDefault="00315528" w:rsidP="004F596B">
                            <w:pPr>
                              <w:contextualSpacing/>
                              <w:rPr>
                                <w:sz w:val="22"/>
                                <w:lang w:val="cy-GB"/>
                              </w:rPr>
                            </w:pPr>
                            <w:proofErr w:type="spellStart"/>
                            <w:r>
                              <w:rPr>
                                <w:sz w:val="22"/>
                                <w:lang w:val="cy-GB"/>
                              </w:rPr>
                              <w:t>Council</w:t>
                            </w:r>
                            <w:proofErr w:type="spellEnd"/>
                            <w:r>
                              <w:rPr>
                                <w:sz w:val="22"/>
                                <w:lang w:val="cy-GB"/>
                              </w:rPr>
                              <w:t xml:space="preserve"> </w:t>
                            </w:r>
                            <w:proofErr w:type="spellStart"/>
                            <w:r>
                              <w:rPr>
                                <w:sz w:val="22"/>
                                <w:lang w:val="cy-GB"/>
                              </w:rPr>
                              <w:t>Offices</w:t>
                            </w:r>
                            <w:proofErr w:type="spellEnd"/>
                          </w:p>
                          <w:p w:rsidR="00315528" w:rsidRDefault="00315528" w:rsidP="004F596B">
                            <w:pPr>
                              <w:contextualSpacing/>
                              <w:rPr>
                                <w:sz w:val="22"/>
                                <w:lang w:val="cy-GB"/>
                              </w:rPr>
                            </w:pPr>
                            <w:r>
                              <w:rPr>
                                <w:sz w:val="22"/>
                                <w:lang w:val="cy-GB"/>
                              </w:rPr>
                              <w:t>Llangefni</w:t>
                            </w:r>
                          </w:p>
                          <w:p w:rsidR="00315528" w:rsidRDefault="00315528" w:rsidP="004F596B">
                            <w:pPr>
                              <w:contextualSpacing/>
                              <w:rPr>
                                <w:sz w:val="22"/>
                                <w:lang w:val="cy-GB"/>
                              </w:rPr>
                            </w:pPr>
                            <w:r>
                              <w:rPr>
                                <w:sz w:val="22"/>
                                <w:lang w:val="cy-GB"/>
                              </w:rPr>
                              <w:t>Anglesey</w:t>
                            </w:r>
                          </w:p>
                          <w:p w:rsidR="00315528" w:rsidRPr="00315528" w:rsidRDefault="00315528" w:rsidP="004F596B">
                            <w:pPr>
                              <w:contextualSpacing/>
                              <w:rPr>
                                <w:sz w:val="22"/>
                                <w:lang w:val="cy-GB"/>
                              </w:rPr>
                            </w:pPr>
                            <w:r>
                              <w:rPr>
                                <w:sz w:val="22"/>
                                <w:lang w:val="cy-GB"/>
                              </w:rPr>
                              <w:t>LL77 7TW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rsidR="00C57FDD" w:rsidRDefault="00315528" w:rsidP="004F596B">
                      <w:pPr>
                        <w:contextualSpacing/>
                        <w:rPr>
                          <w:sz w:val="22"/>
                          <w:lang w:val="cy-GB"/>
                        </w:rPr>
                      </w:pPr>
                      <w:proofErr w:type="spellStart"/>
                      <w:r>
                        <w:rPr>
                          <w:sz w:val="22"/>
                          <w:lang w:val="cy-GB"/>
                        </w:rPr>
                        <w:t>Isle</w:t>
                      </w:r>
                      <w:proofErr w:type="spellEnd"/>
                      <w:r>
                        <w:rPr>
                          <w:sz w:val="22"/>
                          <w:lang w:val="cy-GB"/>
                        </w:rPr>
                        <w:t xml:space="preserve"> of Anglesey </w:t>
                      </w:r>
                      <w:proofErr w:type="spellStart"/>
                      <w:r>
                        <w:rPr>
                          <w:sz w:val="22"/>
                          <w:lang w:val="cy-GB"/>
                        </w:rPr>
                        <w:t>County</w:t>
                      </w:r>
                      <w:proofErr w:type="spellEnd"/>
                      <w:r>
                        <w:rPr>
                          <w:sz w:val="22"/>
                          <w:lang w:val="cy-GB"/>
                        </w:rPr>
                        <w:t xml:space="preserve"> </w:t>
                      </w:r>
                      <w:proofErr w:type="spellStart"/>
                      <w:r>
                        <w:rPr>
                          <w:sz w:val="22"/>
                          <w:lang w:val="cy-GB"/>
                        </w:rPr>
                        <w:t>Council</w:t>
                      </w:r>
                      <w:proofErr w:type="spellEnd"/>
                    </w:p>
                    <w:p w:rsidR="00315528" w:rsidRDefault="00315528" w:rsidP="004F596B">
                      <w:pPr>
                        <w:contextualSpacing/>
                        <w:rPr>
                          <w:sz w:val="22"/>
                          <w:lang w:val="cy-GB"/>
                        </w:rPr>
                      </w:pPr>
                      <w:proofErr w:type="spellStart"/>
                      <w:r>
                        <w:rPr>
                          <w:sz w:val="22"/>
                          <w:lang w:val="cy-GB"/>
                        </w:rPr>
                        <w:t>Council</w:t>
                      </w:r>
                      <w:proofErr w:type="spellEnd"/>
                      <w:r>
                        <w:rPr>
                          <w:sz w:val="22"/>
                          <w:lang w:val="cy-GB"/>
                        </w:rPr>
                        <w:t xml:space="preserve"> </w:t>
                      </w:r>
                      <w:proofErr w:type="spellStart"/>
                      <w:r>
                        <w:rPr>
                          <w:sz w:val="22"/>
                          <w:lang w:val="cy-GB"/>
                        </w:rPr>
                        <w:t>Offices</w:t>
                      </w:r>
                      <w:proofErr w:type="spellEnd"/>
                    </w:p>
                    <w:p w:rsidR="00315528" w:rsidRDefault="00315528" w:rsidP="004F596B">
                      <w:pPr>
                        <w:contextualSpacing/>
                        <w:rPr>
                          <w:sz w:val="22"/>
                          <w:lang w:val="cy-GB"/>
                        </w:rPr>
                      </w:pPr>
                      <w:r>
                        <w:rPr>
                          <w:sz w:val="22"/>
                          <w:lang w:val="cy-GB"/>
                        </w:rPr>
                        <w:t>Llangefni</w:t>
                      </w:r>
                    </w:p>
                    <w:p w:rsidR="00315528" w:rsidRDefault="00315528" w:rsidP="004F596B">
                      <w:pPr>
                        <w:contextualSpacing/>
                        <w:rPr>
                          <w:sz w:val="22"/>
                          <w:lang w:val="cy-GB"/>
                        </w:rPr>
                      </w:pPr>
                      <w:r>
                        <w:rPr>
                          <w:sz w:val="22"/>
                          <w:lang w:val="cy-GB"/>
                        </w:rPr>
                        <w:t>Anglesey</w:t>
                      </w:r>
                    </w:p>
                    <w:p w:rsidR="00315528" w:rsidRPr="00315528" w:rsidRDefault="00315528" w:rsidP="004F596B">
                      <w:pPr>
                        <w:contextualSpacing/>
                        <w:rPr>
                          <w:sz w:val="22"/>
                          <w:lang w:val="cy-GB"/>
                        </w:rPr>
                      </w:pPr>
                      <w:r>
                        <w:rPr>
                          <w:sz w:val="22"/>
                          <w:lang w:val="cy-GB"/>
                        </w:rPr>
                        <w:t>LL77 7TW</w:t>
                      </w:r>
                    </w:p>
                  </w:txbxContent>
                </v:textbox>
              </v:shape>
            </w:pict>
          </mc:Fallback>
        </mc:AlternateContent>
      </w:r>
    </w:p>
    <w:p w:rsidR="004F596B" w:rsidRDefault="004F596B" w:rsidP="004F596B">
      <w:r w:rsidRPr="00FE461B">
        <w:t xml:space="preserve">Address </w:t>
      </w:r>
      <w:proofErr w:type="spellStart"/>
      <w:r w:rsidR="005058A1">
        <w:t>inc.</w:t>
      </w:r>
      <w:proofErr w:type="spellEnd"/>
      <w:r w:rsidR="005058A1">
        <w:t xml:space="preserve"> postcode</w:t>
      </w:r>
    </w:p>
    <w:p w:rsidR="005058A1" w:rsidRDefault="00760912" w:rsidP="004F596B">
      <w:r>
        <w:t>(</w:t>
      </w:r>
      <w:r w:rsidR="005058A1">
        <w:t>provide</w:t>
      </w:r>
      <w:r>
        <w:t xml:space="preserve"> </w:t>
      </w:r>
      <w:r w:rsidR="005058A1">
        <w:t>registered</w:t>
      </w:r>
    </w:p>
    <w:p w:rsidR="00760912" w:rsidRDefault="00760912" w:rsidP="004F596B">
      <w:r>
        <w:t xml:space="preserve">Company </w:t>
      </w:r>
      <w:r w:rsidR="005058A1">
        <w:t>address</w:t>
      </w:r>
      <w:r>
        <w:t xml:space="preserve"> if</w:t>
      </w:r>
    </w:p>
    <w:p w:rsidR="005058A1" w:rsidRPr="00FE461B" w:rsidRDefault="00760912" w:rsidP="004F596B">
      <w:r>
        <w:t>applicable</w:t>
      </w:r>
      <w:r w:rsidR="005058A1">
        <w:t>)</w:t>
      </w:r>
    </w:p>
    <w:p w:rsidR="004F596B" w:rsidRDefault="004F596B" w:rsidP="004F596B"/>
    <w:p w:rsidR="00760912" w:rsidRDefault="00760912" w:rsidP="004F596B"/>
    <w:p w:rsidR="004F596B" w:rsidRDefault="004F596B" w:rsidP="004F596B">
      <w:r w:rsidRPr="00FE461B">
        <w:rPr>
          <w:noProof/>
          <w:sz w:val="22"/>
          <w:lang w:val="cy-GB" w:eastAsia="cy-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C57FDD" w:rsidRPr="00097CD3" w:rsidRDefault="00C57FDD" w:rsidP="004F596B">
                            <w:pPr>
                              <w:contextualSpacing/>
                              <w:rPr>
                                <w:sz w:val="22"/>
                              </w:rPr>
                            </w:pPr>
                            <w:r>
                              <w:rPr>
                                <w:sz w:val="22"/>
                              </w:rPr>
                              <w:t>01248752300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rsidR="00C57FDD" w:rsidRPr="00097CD3" w:rsidRDefault="00C57FDD" w:rsidP="004F596B">
                      <w:pPr>
                        <w:contextualSpacing/>
                        <w:rPr>
                          <w:sz w:val="22"/>
                        </w:rPr>
                      </w:pPr>
                      <w:r>
                        <w:rPr>
                          <w:sz w:val="22"/>
                        </w:rPr>
                        <w:t>01248752300</w:t>
                      </w:r>
                    </w:p>
                  </w:txbxContent>
                </v:textbox>
              </v:shape>
            </w:pict>
          </mc:Fallback>
        </mc:AlternateContent>
      </w:r>
      <w:r>
        <w:t>Telephone Number</w:t>
      </w:r>
    </w:p>
    <w:p w:rsidR="005058A1" w:rsidRDefault="005058A1" w:rsidP="004F596B"/>
    <w:p w:rsidR="004F596B" w:rsidRDefault="004F596B" w:rsidP="004F596B">
      <w:r w:rsidRPr="00FE461B">
        <w:rPr>
          <w:noProof/>
          <w:sz w:val="22"/>
          <w:lang w:val="cy-GB" w:eastAsia="cy-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C57FDD" w:rsidRPr="00097CD3" w:rsidRDefault="00C57FDD" w:rsidP="004F596B">
                            <w:pPr>
                              <w:contextualSpacing/>
                              <w:rPr>
                                <w:sz w:val="22"/>
                              </w:rPr>
                            </w:pPr>
                            <w:r>
                              <w:rPr>
                                <w:sz w:val="22"/>
                              </w:rPr>
                              <w:t>rowlandthomas@ynysmon.gov.uk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rsidR="00C57FDD" w:rsidRPr="00097CD3" w:rsidRDefault="00C57FDD" w:rsidP="004F596B">
                      <w:pPr>
                        <w:contextualSpacing/>
                        <w:rPr>
                          <w:sz w:val="22"/>
                        </w:rPr>
                      </w:pPr>
                      <w:r>
                        <w:rPr>
                          <w:sz w:val="22"/>
                        </w:rPr>
                        <w:t>rowlandthomas@ynysmon.gov.uk</w:t>
                      </w:r>
                    </w:p>
                  </w:txbxContent>
                </v:textbox>
              </v:shape>
            </w:pict>
          </mc:Fallback>
        </mc:AlternateContent>
      </w:r>
    </w:p>
    <w:p w:rsidR="00760912" w:rsidRDefault="00760912" w:rsidP="004F596B"/>
    <w:p w:rsidR="004F596B" w:rsidRDefault="004F596B" w:rsidP="004F596B">
      <w:r>
        <w:t>Email Address</w:t>
      </w:r>
    </w:p>
    <w:p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rsidR="00030A6E" w:rsidRPr="00030A6E" w:rsidRDefault="00030A6E" w:rsidP="00030A6E">
      <w:pPr>
        <w:ind w:left="454" w:hanging="454"/>
      </w:pPr>
    </w:p>
    <w:p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rsidR="00030A6E" w:rsidRDefault="00030A6E" w:rsidP="00030A6E">
      <w:pPr>
        <w:pStyle w:val="Numbering"/>
        <w:numPr>
          <w:ilvl w:val="0"/>
          <w:numId w:val="0"/>
        </w:numPr>
        <w:ind w:left="454" w:hanging="454"/>
      </w:pPr>
      <w:r w:rsidRPr="00FE461B">
        <w:rPr>
          <w:noProof/>
          <w:sz w:val="22"/>
          <w:lang w:val="cy-GB" w:eastAsia="cy-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rsidR="00C57FDD" w:rsidRPr="00097CD3" w:rsidRDefault="00C57FDD" w:rsidP="00030A6E">
                            <w:pPr>
                              <w:contextualSpacing/>
                              <w:rPr>
                                <w:sz w:val="22"/>
                              </w:rPr>
                            </w:pPr>
                            <w:r>
                              <w:rPr>
                                <w:sz w:val="22"/>
                              </w:rPr>
                              <w:t>Jason Humphreys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rsidR="00C57FDD" w:rsidRPr="00097CD3" w:rsidRDefault="00C57FDD" w:rsidP="00030A6E">
                      <w:pPr>
                        <w:contextualSpacing/>
                        <w:rPr>
                          <w:sz w:val="22"/>
                        </w:rPr>
                      </w:pPr>
                      <w:r>
                        <w:rPr>
                          <w:sz w:val="22"/>
                        </w:rPr>
                        <w:t>Jason Humphreys</w:t>
                      </w:r>
                    </w:p>
                  </w:txbxContent>
                </v:textbox>
              </v:shape>
            </w:pict>
          </mc:Fallback>
        </mc:AlternateContent>
      </w:r>
      <w:r w:rsidRPr="00FE461B">
        <w:rPr>
          <w:noProof/>
          <w:sz w:val="22"/>
          <w:lang w:val="cy-GB" w:eastAsia="cy-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rsidR="00C57FDD" w:rsidRPr="00097CD3" w:rsidRDefault="00C57FDD" w:rsidP="00030A6E">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rsidR="00C57FDD" w:rsidRPr="00097CD3" w:rsidRDefault="00C57FDD" w:rsidP="00030A6E">
                      <w:pPr>
                        <w:contextualSpacing/>
                        <w:rPr>
                          <w:sz w:val="22"/>
                        </w:rPr>
                      </w:pPr>
                      <w:r>
                        <w:rPr>
                          <w:sz w:val="22"/>
                        </w:rPr>
                        <w:t>Mr</w:t>
                      </w:r>
                    </w:p>
                  </w:txbxContent>
                </v:textbox>
              </v:shape>
            </w:pict>
          </mc:Fallback>
        </mc:AlternateContent>
      </w:r>
    </w:p>
    <w:p w:rsidR="00030A6E" w:rsidRDefault="00030A6E" w:rsidP="00030A6E">
      <w:pPr>
        <w:pStyle w:val="Numbering"/>
        <w:numPr>
          <w:ilvl w:val="0"/>
          <w:numId w:val="0"/>
        </w:numPr>
        <w:ind w:left="454" w:hanging="454"/>
      </w:pPr>
      <w:r>
        <w:t>Title</w:t>
      </w:r>
      <w:r>
        <w:tab/>
      </w:r>
      <w:r>
        <w:tab/>
      </w:r>
      <w:r>
        <w:tab/>
      </w:r>
      <w:r>
        <w:tab/>
        <w:t>Full Name</w:t>
      </w:r>
    </w:p>
    <w:p w:rsidR="00030A6E" w:rsidRDefault="00030A6E" w:rsidP="00030A6E"/>
    <w:p w:rsidR="00030A6E" w:rsidRPr="00FE461B" w:rsidRDefault="00030A6E" w:rsidP="00030A6E">
      <w:r w:rsidRPr="00FE461B">
        <w:rPr>
          <w:noProof/>
          <w:sz w:val="22"/>
          <w:lang w:val="cy-GB" w:eastAsia="cy-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rsidR="00C57FDD" w:rsidRPr="00097CD3" w:rsidRDefault="00C57FDD" w:rsidP="00030A6E">
                            <w:pPr>
                              <w:contextualSpacing/>
                              <w:rPr>
                                <w:sz w:val="22"/>
                              </w:rPr>
                            </w:pPr>
                            <w:r>
                              <w:rPr>
                                <w:sz w:val="22"/>
                              </w:rPr>
                              <w:t>YGC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rsidR="00C57FDD" w:rsidRPr="00097CD3" w:rsidRDefault="00C57FDD" w:rsidP="00030A6E">
                      <w:pPr>
                        <w:contextualSpacing/>
                        <w:rPr>
                          <w:sz w:val="22"/>
                        </w:rPr>
                      </w:pPr>
                      <w:r>
                        <w:rPr>
                          <w:sz w:val="22"/>
                        </w:rPr>
                        <w:t>YGC</w:t>
                      </w:r>
                    </w:p>
                  </w:txbxContent>
                </v:textbox>
              </v:shape>
            </w:pict>
          </mc:Fallback>
        </mc:AlternateContent>
      </w:r>
      <w:r w:rsidRPr="00FE461B">
        <w:t>Company or Trading</w:t>
      </w:r>
      <w:r w:rsidRPr="00FE461B">
        <w:br/>
        <w:t>Name</w:t>
      </w:r>
    </w:p>
    <w:p w:rsidR="00030A6E" w:rsidRDefault="00030A6E" w:rsidP="00030A6E">
      <w:r w:rsidRPr="00FE461B">
        <w:rPr>
          <w:noProof/>
          <w:sz w:val="22"/>
          <w:lang w:val="cy-GB" w:eastAsia="cy-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C57FDD" w:rsidRPr="00097CD3" w:rsidRDefault="00C57FDD"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rsidR="00C57FDD" w:rsidRPr="00097CD3" w:rsidRDefault="00C57FDD" w:rsidP="00030A6E">
                      <w:pPr>
                        <w:contextualSpacing/>
                        <w:rPr>
                          <w:sz w:val="22"/>
                        </w:rPr>
                      </w:pPr>
                    </w:p>
                  </w:txbxContent>
                </v:textbox>
              </v:shape>
            </w:pict>
          </mc:Fallback>
        </mc:AlternateContent>
      </w:r>
    </w:p>
    <w:p w:rsidR="00030A6E" w:rsidRPr="00FE461B" w:rsidRDefault="00030A6E" w:rsidP="00030A6E">
      <w:r w:rsidRPr="00FE461B">
        <w:t>Company Registration</w:t>
      </w:r>
      <w:r w:rsidRPr="00FE461B">
        <w:br/>
        <w:t>Number</w:t>
      </w:r>
      <w:r>
        <w:t xml:space="preserve"> (if applicable)</w:t>
      </w:r>
    </w:p>
    <w:p w:rsidR="00030A6E" w:rsidRDefault="00030A6E" w:rsidP="00030A6E">
      <w:r w:rsidRPr="00FE461B">
        <w:rPr>
          <w:noProof/>
          <w:sz w:val="22"/>
          <w:lang w:val="cy-GB" w:eastAsia="cy-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rsidR="00C57FDD" w:rsidRPr="00097CD3" w:rsidRDefault="00C57FDD"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rsidR="00C57FDD" w:rsidRPr="00097CD3" w:rsidRDefault="00C57FDD" w:rsidP="00030A6E">
                      <w:pPr>
                        <w:contextualSpacing/>
                        <w:rPr>
                          <w:sz w:val="22"/>
                        </w:rPr>
                      </w:pPr>
                    </w:p>
                  </w:txbxContent>
                </v:textbox>
              </v:shape>
            </w:pict>
          </mc:Fallback>
        </mc:AlternateContent>
      </w:r>
    </w:p>
    <w:p w:rsidR="00030A6E" w:rsidRDefault="00030A6E" w:rsidP="00030A6E">
      <w:r w:rsidRPr="00FE461B">
        <w:t>Name of Contact</w:t>
      </w:r>
      <w:r>
        <w:t xml:space="preserve"> or </w:t>
      </w:r>
      <w:r>
        <w:br/>
        <w:t xml:space="preserve">individual </w:t>
      </w:r>
      <w:r w:rsidRPr="00FE461B">
        <w:t>(if different)</w:t>
      </w:r>
    </w:p>
    <w:p w:rsidR="00030A6E" w:rsidRDefault="00030A6E" w:rsidP="00030A6E"/>
    <w:p w:rsidR="00030A6E" w:rsidRPr="004F596B" w:rsidRDefault="00030A6E" w:rsidP="00030A6E">
      <w:r w:rsidRPr="00FE461B">
        <w:rPr>
          <w:noProof/>
          <w:sz w:val="22"/>
          <w:lang w:val="cy-GB" w:eastAsia="cy-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rsidR="00C57FDD" w:rsidRPr="00097CD3" w:rsidRDefault="00C57FDD" w:rsidP="00030A6E">
                            <w:pPr>
                              <w:contextualSpacing/>
                              <w:rPr>
                                <w:sz w:val="22"/>
                              </w:rPr>
                            </w:pPr>
                            <w:r>
                              <w:rPr>
                                <w:sz w:val="22"/>
                              </w:rPr>
                              <w:t>Assistant Engineer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rsidR="00C57FDD" w:rsidRPr="00097CD3" w:rsidRDefault="00C57FDD" w:rsidP="00030A6E">
                      <w:pPr>
                        <w:contextualSpacing/>
                        <w:rPr>
                          <w:sz w:val="22"/>
                        </w:rPr>
                      </w:pPr>
                      <w:r>
                        <w:rPr>
                          <w:sz w:val="22"/>
                        </w:rPr>
                        <w:t>Assistant Engineer</w:t>
                      </w:r>
                    </w:p>
                  </w:txbxContent>
                </v:textbox>
              </v:shape>
            </w:pict>
          </mc:Fallback>
        </mc:AlternateContent>
      </w:r>
      <w:r w:rsidRPr="004F596B">
        <w:t>Position in Company</w:t>
      </w:r>
    </w:p>
    <w:p w:rsidR="00030A6E" w:rsidRDefault="00030A6E" w:rsidP="00030A6E"/>
    <w:p w:rsidR="00030A6E" w:rsidRDefault="00030A6E" w:rsidP="00030A6E">
      <w:r w:rsidRPr="00FE461B">
        <w:rPr>
          <w:noProof/>
          <w:lang w:val="cy-GB" w:eastAsia="cy-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rsidR="00C57FDD" w:rsidRDefault="00C57FDD" w:rsidP="00030A6E">
                            <w:pPr>
                              <w:contextualSpacing/>
                              <w:rPr>
                                <w:sz w:val="22"/>
                              </w:rPr>
                            </w:pPr>
                            <w:proofErr w:type="spellStart"/>
                            <w:r>
                              <w:rPr>
                                <w:sz w:val="22"/>
                              </w:rPr>
                              <w:t>Pencadlys</w:t>
                            </w:r>
                            <w:proofErr w:type="spellEnd"/>
                          </w:p>
                          <w:p w:rsidR="00C57FDD" w:rsidRDefault="00C57FDD" w:rsidP="00030A6E">
                            <w:pPr>
                              <w:contextualSpacing/>
                              <w:rPr>
                                <w:sz w:val="22"/>
                              </w:rPr>
                            </w:pPr>
                            <w:proofErr w:type="spellStart"/>
                            <w:r>
                              <w:rPr>
                                <w:sz w:val="22"/>
                              </w:rPr>
                              <w:t>Stryd</w:t>
                            </w:r>
                            <w:proofErr w:type="spellEnd"/>
                            <w:r>
                              <w:rPr>
                                <w:sz w:val="22"/>
                              </w:rPr>
                              <w:t xml:space="preserve"> y </w:t>
                            </w:r>
                            <w:proofErr w:type="spellStart"/>
                            <w:r>
                              <w:rPr>
                                <w:sz w:val="22"/>
                              </w:rPr>
                              <w:t>Jel</w:t>
                            </w:r>
                            <w:proofErr w:type="spellEnd"/>
                          </w:p>
                          <w:p w:rsidR="00C57FDD" w:rsidRDefault="00C57FDD" w:rsidP="00030A6E">
                            <w:pPr>
                              <w:contextualSpacing/>
                              <w:rPr>
                                <w:sz w:val="22"/>
                              </w:rPr>
                            </w:pPr>
                            <w:r>
                              <w:rPr>
                                <w:sz w:val="22"/>
                              </w:rPr>
                              <w:t>Caernarfon</w:t>
                            </w:r>
                          </w:p>
                          <w:p w:rsidR="00C57FDD" w:rsidRDefault="00C57FDD" w:rsidP="00030A6E">
                            <w:pPr>
                              <w:contextualSpacing/>
                              <w:rPr>
                                <w:sz w:val="22"/>
                              </w:rPr>
                            </w:pPr>
                            <w:r>
                              <w:rPr>
                                <w:sz w:val="22"/>
                              </w:rPr>
                              <w:t>Gwynedd</w:t>
                            </w:r>
                          </w:p>
                          <w:p w:rsidR="00C57FDD" w:rsidRPr="00097CD3" w:rsidRDefault="00C57FDD" w:rsidP="00030A6E">
                            <w:pPr>
                              <w:contextualSpacing/>
                              <w:rPr>
                                <w:sz w:val="22"/>
                              </w:rPr>
                            </w:pPr>
                            <w:r>
                              <w:rPr>
                                <w:sz w:val="22"/>
                              </w:rPr>
                              <w:t>LL551SH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rsidR="00C57FDD" w:rsidRDefault="00C57FDD" w:rsidP="00030A6E">
                      <w:pPr>
                        <w:contextualSpacing/>
                        <w:rPr>
                          <w:sz w:val="22"/>
                        </w:rPr>
                      </w:pPr>
                      <w:proofErr w:type="spellStart"/>
                      <w:r>
                        <w:rPr>
                          <w:sz w:val="22"/>
                        </w:rPr>
                        <w:t>Pencadlys</w:t>
                      </w:r>
                      <w:proofErr w:type="spellEnd"/>
                    </w:p>
                    <w:p w:rsidR="00C57FDD" w:rsidRDefault="00C57FDD" w:rsidP="00030A6E">
                      <w:pPr>
                        <w:contextualSpacing/>
                        <w:rPr>
                          <w:sz w:val="22"/>
                        </w:rPr>
                      </w:pPr>
                      <w:proofErr w:type="spellStart"/>
                      <w:r>
                        <w:rPr>
                          <w:sz w:val="22"/>
                        </w:rPr>
                        <w:t>Stryd</w:t>
                      </w:r>
                      <w:proofErr w:type="spellEnd"/>
                      <w:r>
                        <w:rPr>
                          <w:sz w:val="22"/>
                        </w:rPr>
                        <w:t xml:space="preserve"> y </w:t>
                      </w:r>
                      <w:proofErr w:type="spellStart"/>
                      <w:r>
                        <w:rPr>
                          <w:sz w:val="22"/>
                        </w:rPr>
                        <w:t>Jel</w:t>
                      </w:r>
                      <w:proofErr w:type="spellEnd"/>
                    </w:p>
                    <w:p w:rsidR="00C57FDD" w:rsidRDefault="00C57FDD" w:rsidP="00030A6E">
                      <w:pPr>
                        <w:contextualSpacing/>
                        <w:rPr>
                          <w:sz w:val="22"/>
                        </w:rPr>
                      </w:pPr>
                      <w:r>
                        <w:rPr>
                          <w:sz w:val="22"/>
                        </w:rPr>
                        <w:t>Caernarfon</w:t>
                      </w:r>
                    </w:p>
                    <w:p w:rsidR="00C57FDD" w:rsidRDefault="00C57FDD" w:rsidP="00030A6E">
                      <w:pPr>
                        <w:contextualSpacing/>
                        <w:rPr>
                          <w:sz w:val="22"/>
                        </w:rPr>
                      </w:pPr>
                      <w:r>
                        <w:rPr>
                          <w:sz w:val="22"/>
                        </w:rPr>
                        <w:t>Gwynedd</w:t>
                      </w:r>
                    </w:p>
                    <w:p w:rsidR="00C57FDD" w:rsidRPr="00097CD3" w:rsidRDefault="00C57FDD" w:rsidP="00030A6E">
                      <w:pPr>
                        <w:contextualSpacing/>
                        <w:rPr>
                          <w:sz w:val="22"/>
                        </w:rPr>
                      </w:pPr>
                      <w:r>
                        <w:rPr>
                          <w:sz w:val="22"/>
                        </w:rPr>
                        <w:t>LL551SH</w:t>
                      </w:r>
                    </w:p>
                  </w:txbxContent>
                </v:textbox>
              </v:shape>
            </w:pict>
          </mc:Fallback>
        </mc:AlternateContent>
      </w:r>
    </w:p>
    <w:p w:rsidR="00030A6E" w:rsidRDefault="00030A6E" w:rsidP="00030A6E">
      <w:r w:rsidRPr="00FE461B">
        <w:t xml:space="preserve">Address </w:t>
      </w:r>
    </w:p>
    <w:p w:rsidR="00030A6E" w:rsidRPr="00FE461B" w:rsidRDefault="00030A6E" w:rsidP="00030A6E">
      <w:r>
        <w:t>(Inc. postcode)</w:t>
      </w:r>
    </w:p>
    <w:p w:rsidR="00030A6E" w:rsidRDefault="00030A6E" w:rsidP="00030A6E"/>
    <w:p w:rsidR="00030A6E" w:rsidRPr="00FE461B" w:rsidRDefault="00030A6E" w:rsidP="00030A6E"/>
    <w:p w:rsidR="00030A6E" w:rsidRPr="00FE461B" w:rsidRDefault="00030A6E" w:rsidP="00030A6E"/>
    <w:p w:rsidR="00030A6E" w:rsidRDefault="00030A6E" w:rsidP="00030A6E"/>
    <w:p w:rsidR="00030A6E" w:rsidRDefault="00030A6E" w:rsidP="00030A6E">
      <w:r w:rsidRPr="00FE461B">
        <w:rPr>
          <w:noProof/>
          <w:sz w:val="22"/>
          <w:lang w:val="cy-GB" w:eastAsia="cy-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C57FDD" w:rsidRPr="00097CD3" w:rsidRDefault="00C57FDD" w:rsidP="00030A6E">
                            <w:pPr>
                              <w:contextualSpacing/>
                              <w:rPr>
                                <w:sz w:val="22"/>
                              </w:rPr>
                            </w:pPr>
                            <w:r>
                              <w:rPr>
                                <w:sz w:val="22"/>
                              </w:rPr>
                              <w:t>07877260896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rsidR="00C57FDD" w:rsidRPr="00097CD3" w:rsidRDefault="00C57FDD" w:rsidP="00030A6E">
                      <w:pPr>
                        <w:contextualSpacing/>
                        <w:rPr>
                          <w:sz w:val="22"/>
                        </w:rPr>
                      </w:pPr>
                      <w:r>
                        <w:rPr>
                          <w:sz w:val="22"/>
                        </w:rPr>
                        <w:t>07877260896</w:t>
                      </w:r>
                    </w:p>
                  </w:txbxContent>
                </v:textbox>
              </v:shape>
            </w:pict>
          </mc:Fallback>
        </mc:AlternateContent>
      </w:r>
    </w:p>
    <w:p w:rsidR="00030A6E" w:rsidRDefault="00030A6E" w:rsidP="00030A6E">
      <w:r>
        <w:t>Telephone Number</w:t>
      </w:r>
    </w:p>
    <w:p w:rsidR="00030A6E" w:rsidRDefault="00030A6E" w:rsidP="00030A6E">
      <w:r w:rsidRPr="00FE461B">
        <w:rPr>
          <w:noProof/>
          <w:sz w:val="22"/>
          <w:lang w:val="cy-GB" w:eastAsia="cy-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C57FDD" w:rsidRPr="00097CD3" w:rsidRDefault="00C57FDD" w:rsidP="00030A6E">
                            <w:pPr>
                              <w:contextualSpacing/>
                              <w:rPr>
                                <w:sz w:val="22"/>
                              </w:rPr>
                            </w:pPr>
                            <w:r>
                              <w:rPr>
                                <w:sz w:val="22"/>
                              </w:rPr>
                              <w:t>JASONPRYSHUMPHREYS@GWYNEDD.LLYW.CYMRU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rsidR="00C57FDD" w:rsidRPr="00097CD3" w:rsidRDefault="00C57FDD" w:rsidP="00030A6E">
                      <w:pPr>
                        <w:contextualSpacing/>
                        <w:rPr>
                          <w:sz w:val="22"/>
                        </w:rPr>
                      </w:pPr>
                      <w:r>
                        <w:rPr>
                          <w:sz w:val="22"/>
                        </w:rPr>
                        <w:t>JASONPRYSHUMPHREYS@GWYNEDD.LLYW.CYMRU</w:t>
                      </w:r>
                    </w:p>
                  </w:txbxContent>
                </v:textbox>
              </v:shape>
            </w:pict>
          </mc:Fallback>
        </mc:AlternateContent>
      </w:r>
    </w:p>
    <w:p w:rsidR="00030A6E" w:rsidRDefault="00030A6E" w:rsidP="00030A6E"/>
    <w:p w:rsidR="00030A6E" w:rsidRDefault="00030A6E" w:rsidP="00030A6E">
      <w:r>
        <w:t>Email Address</w:t>
      </w:r>
    </w:p>
    <w:p w:rsidR="00030A6E" w:rsidRDefault="00030A6E" w:rsidP="00030A6E"/>
    <w:p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1"/>
            <w14:checkedState w14:val="2612" w14:font="MS Gothic"/>
            <w14:uncheckedState w14:val="2610" w14:font="MS Gothic"/>
          </w14:checkbox>
        </w:sdtPr>
        <w:sdtEndPr/>
        <w:sdtContent>
          <w:r w:rsidR="00585E75">
            <w:rPr>
              <w:rFonts w:ascii="MS Gothic" w:eastAsia="MS Gothic" w:hAnsi="MS Gothic" w:cs="Arial" w:hint="eastAsia"/>
              <w:lang w:eastAsia="en-GB"/>
            </w:rPr>
            <w:t>☒</w:t>
          </w:r>
        </w:sdtContent>
      </w:sdt>
    </w:p>
    <w:p w:rsidR="00030A6E" w:rsidRPr="00030A6E" w:rsidRDefault="00030A6E" w:rsidP="00030A6E"/>
    <w:p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rsidTr="00417BD2">
        <w:trPr>
          <w:cnfStyle w:val="100000000000" w:firstRow="1" w:lastRow="0" w:firstColumn="0" w:lastColumn="0" w:oddVBand="0" w:evenVBand="0" w:oddHBand="0" w:evenHBand="0" w:firstRowFirstColumn="0" w:firstRowLastColumn="0" w:lastRowFirstColumn="0" w:lastRowLastColumn="0"/>
        </w:trPr>
        <w:tc>
          <w:tcPr>
            <w:tcW w:w="2522" w:type="dxa"/>
          </w:tcPr>
          <w:p w:rsidR="00030A6E" w:rsidRPr="00030A6E" w:rsidRDefault="00030A6E" w:rsidP="00030A6E">
            <w:r w:rsidRPr="00030A6E">
              <w:rPr>
                <w:sz w:val="22"/>
              </w:rPr>
              <w:t>Contractor Company or Trading Name</w:t>
            </w:r>
          </w:p>
        </w:tc>
        <w:tc>
          <w:tcPr>
            <w:tcW w:w="7007" w:type="dxa"/>
          </w:tcPr>
          <w:p w:rsidR="00030A6E" w:rsidRPr="00030A6E" w:rsidRDefault="00030A6E" w:rsidP="00030A6E">
            <w:r w:rsidRPr="00030A6E">
              <w:rPr>
                <w:sz w:val="22"/>
              </w:rPr>
              <w:t>Address</w:t>
            </w:r>
          </w:p>
        </w:tc>
      </w:tr>
      <w:tr w:rsidR="00030A6E" w:rsidRPr="00030A6E" w:rsidTr="00417BD2">
        <w:tc>
          <w:tcPr>
            <w:tcW w:w="2522" w:type="dxa"/>
          </w:tcPr>
          <w:p w:rsidR="00030A6E" w:rsidRPr="00030A6E" w:rsidRDefault="00030A6E" w:rsidP="00030A6E"/>
          <w:p w:rsidR="00030A6E" w:rsidRPr="00030A6E" w:rsidRDefault="00030A6E" w:rsidP="00030A6E"/>
          <w:p w:rsidR="00030A6E" w:rsidRPr="00030A6E" w:rsidRDefault="00030A6E" w:rsidP="00030A6E"/>
        </w:tc>
        <w:tc>
          <w:tcPr>
            <w:tcW w:w="7007" w:type="dxa"/>
          </w:tcPr>
          <w:p w:rsidR="00030A6E" w:rsidRPr="00030A6E" w:rsidRDefault="00030A6E" w:rsidP="00030A6E"/>
          <w:p w:rsidR="00030A6E" w:rsidRPr="00030A6E" w:rsidRDefault="00030A6E" w:rsidP="00030A6E"/>
          <w:p w:rsidR="00030A6E" w:rsidRPr="00030A6E" w:rsidRDefault="00030A6E" w:rsidP="00030A6E"/>
        </w:tc>
      </w:tr>
      <w:tr w:rsidR="00030A6E" w:rsidRPr="00030A6E" w:rsidTr="00417BD2">
        <w:tc>
          <w:tcPr>
            <w:tcW w:w="2522" w:type="dxa"/>
          </w:tcPr>
          <w:p w:rsidR="00030A6E" w:rsidRPr="00030A6E" w:rsidRDefault="00030A6E" w:rsidP="00030A6E"/>
          <w:p w:rsidR="00030A6E" w:rsidRPr="00030A6E" w:rsidRDefault="00030A6E" w:rsidP="00030A6E"/>
          <w:p w:rsidR="00030A6E" w:rsidRPr="00030A6E" w:rsidRDefault="00030A6E" w:rsidP="00030A6E"/>
        </w:tc>
        <w:tc>
          <w:tcPr>
            <w:tcW w:w="7007" w:type="dxa"/>
          </w:tcPr>
          <w:p w:rsidR="00030A6E" w:rsidRPr="00030A6E" w:rsidRDefault="00030A6E" w:rsidP="00030A6E"/>
          <w:p w:rsidR="00030A6E" w:rsidRPr="00030A6E" w:rsidRDefault="00030A6E" w:rsidP="00030A6E"/>
          <w:p w:rsidR="00030A6E" w:rsidRPr="00030A6E" w:rsidRDefault="00030A6E" w:rsidP="00030A6E"/>
        </w:tc>
      </w:tr>
      <w:tr w:rsidR="00F014BA" w:rsidRPr="00030A6E" w:rsidTr="00417BD2">
        <w:tc>
          <w:tcPr>
            <w:tcW w:w="2522" w:type="dxa"/>
          </w:tcPr>
          <w:p w:rsidR="00F014BA" w:rsidRDefault="00F014BA" w:rsidP="00030A6E"/>
          <w:p w:rsidR="00F014BA" w:rsidRDefault="00F014BA" w:rsidP="00030A6E"/>
          <w:p w:rsidR="00F014BA" w:rsidRPr="00030A6E" w:rsidRDefault="00F014BA" w:rsidP="00030A6E"/>
        </w:tc>
        <w:tc>
          <w:tcPr>
            <w:tcW w:w="7007" w:type="dxa"/>
          </w:tcPr>
          <w:p w:rsidR="00F014BA" w:rsidRPr="00030A6E" w:rsidRDefault="00F014BA" w:rsidP="00030A6E"/>
        </w:tc>
      </w:tr>
    </w:tbl>
    <w:p w:rsidR="00030A6E" w:rsidRDefault="00030A6E" w:rsidP="00030A6E"/>
    <w:p w:rsidR="00030A6E" w:rsidRPr="00030A6E" w:rsidRDefault="00030A6E" w:rsidP="00030A6E">
      <w:pPr>
        <w:keepNext/>
        <w:keepLines/>
        <w:outlineLvl w:val="2"/>
        <w:rPr>
          <w:b/>
          <w:bCs/>
          <w:color w:val="3C3C41"/>
        </w:rPr>
      </w:pPr>
      <w:r w:rsidRPr="00030A6E">
        <w:rPr>
          <w:b/>
          <w:bCs/>
          <w:color w:val="3C3C41"/>
        </w:rPr>
        <w:lastRenderedPageBreak/>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585E75">
            <w:rPr>
              <w:rFonts w:ascii="MS Gothic" w:eastAsia="MS Gothic" w:hAnsi="MS Gothic" w:cs="Arial" w:hint="eastAsia"/>
              <w:lang w:eastAsia="en-GB"/>
            </w:rPr>
            <w:t>☒</w:t>
          </w:r>
        </w:sdtContent>
      </w:sdt>
    </w:p>
    <w:p w:rsidR="00030A6E" w:rsidRDefault="00030A6E" w:rsidP="00030A6E"/>
    <w:p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r w:rsidRPr="00030A6E">
        <w:rPr>
          <w:b/>
          <w:bCs/>
          <w:color w:val="3C3C41"/>
        </w:rPr>
        <w:t>).Vessel Details (if applicable and available)</w:t>
      </w:r>
    </w:p>
    <w:p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rsidR="00030A6E" w:rsidRPr="00030A6E" w:rsidRDefault="00030A6E" w:rsidP="00030A6E">
            <w:r w:rsidRPr="00030A6E">
              <w:t>Operator</w:t>
            </w:r>
          </w:p>
        </w:tc>
        <w:tc>
          <w:tcPr>
            <w:tcW w:w="1906" w:type="dxa"/>
            <w:vAlign w:val="top"/>
          </w:tcPr>
          <w:p w:rsidR="00030A6E" w:rsidRPr="00030A6E" w:rsidRDefault="00030A6E" w:rsidP="00030A6E">
            <w:r w:rsidRPr="00030A6E">
              <w:t>Name of Vessel</w:t>
            </w:r>
          </w:p>
        </w:tc>
        <w:tc>
          <w:tcPr>
            <w:tcW w:w="1905" w:type="dxa"/>
            <w:vAlign w:val="top"/>
          </w:tcPr>
          <w:p w:rsidR="00030A6E" w:rsidRPr="00030A6E" w:rsidRDefault="00030A6E" w:rsidP="00030A6E">
            <w:r w:rsidRPr="00030A6E">
              <w:t>Type of Vessel</w:t>
            </w:r>
          </w:p>
        </w:tc>
        <w:tc>
          <w:tcPr>
            <w:tcW w:w="1906" w:type="dxa"/>
            <w:vAlign w:val="top"/>
          </w:tcPr>
          <w:p w:rsidR="00030A6E" w:rsidRPr="00030A6E" w:rsidRDefault="00030A6E" w:rsidP="00030A6E">
            <w:r w:rsidRPr="00030A6E">
              <w:t>Vessel Registration Number</w:t>
            </w:r>
          </w:p>
        </w:tc>
        <w:tc>
          <w:tcPr>
            <w:tcW w:w="1859" w:type="dxa"/>
            <w:vAlign w:val="top"/>
          </w:tcPr>
          <w:p w:rsidR="00030A6E" w:rsidRPr="00030A6E" w:rsidRDefault="00030A6E" w:rsidP="00030A6E">
            <w:r w:rsidRPr="00030A6E">
              <w:t>Country of Registration</w:t>
            </w:r>
          </w:p>
        </w:tc>
      </w:tr>
      <w:tr w:rsidR="00030A6E" w:rsidRPr="00030A6E" w:rsidTr="00417BD2">
        <w:tc>
          <w:tcPr>
            <w:tcW w:w="1906" w:type="dxa"/>
          </w:tcPr>
          <w:p w:rsidR="00030A6E" w:rsidRPr="00030A6E" w:rsidRDefault="00030A6E" w:rsidP="00030A6E">
            <w:pPr>
              <w:rPr>
                <w:color w:val="000000"/>
              </w:rPr>
            </w:pPr>
          </w:p>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905" w:type="dxa"/>
          </w:tcPr>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859" w:type="dxa"/>
          </w:tcPr>
          <w:p w:rsidR="00030A6E" w:rsidRPr="00030A6E" w:rsidRDefault="00030A6E" w:rsidP="00030A6E">
            <w:pPr>
              <w:rPr>
                <w:color w:val="000000"/>
              </w:rPr>
            </w:pPr>
          </w:p>
        </w:tc>
      </w:tr>
      <w:tr w:rsidR="00030A6E" w:rsidRPr="00030A6E" w:rsidTr="00417BD2">
        <w:tc>
          <w:tcPr>
            <w:tcW w:w="1906" w:type="dxa"/>
          </w:tcPr>
          <w:p w:rsidR="00030A6E" w:rsidRPr="00030A6E" w:rsidRDefault="00030A6E" w:rsidP="00030A6E">
            <w:pPr>
              <w:rPr>
                <w:color w:val="000000"/>
              </w:rPr>
            </w:pPr>
          </w:p>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905" w:type="dxa"/>
          </w:tcPr>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859" w:type="dxa"/>
          </w:tcPr>
          <w:p w:rsidR="00030A6E" w:rsidRPr="00030A6E" w:rsidRDefault="00030A6E" w:rsidP="00030A6E">
            <w:pPr>
              <w:rPr>
                <w:color w:val="000000"/>
              </w:rPr>
            </w:pPr>
          </w:p>
        </w:tc>
      </w:tr>
      <w:tr w:rsidR="00030A6E" w:rsidRPr="00030A6E" w:rsidTr="00417BD2">
        <w:tc>
          <w:tcPr>
            <w:tcW w:w="1906" w:type="dxa"/>
          </w:tcPr>
          <w:p w:rsidR="00030A6E" w:rsidRPr="00030A6E" w:rsidRDefault="00030A6E" w:rsidP="00030A6E">
            <w:pPr>
              <w:rPr>
                <w:color w:val="000000"/>
              </w:rPr>
            </w:pPr>
          </w:p>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905" w:type="dxa"/>
          </w:tcPr>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859" w:type="dxa"/>
          </w:tcPr>
          <w:p w:rsidR="00030A6E" w:rsidRPr="00030A6E" w:rsidRDefault="00030A6E" w:rsidP="00030A6E">
            <w:pPr>
              <w:rPr>
                <w:color w:val="000000"/>
              </w:rPr>
            </w:pPr>
          </w:p>
        </w:tc>
      </w:tr>
      <w:tr w:rsidR="00030A6E" w:rsidRPr="00030A6E" w:rsidTr="00417BD2">
        <w:tc>
          <w:tcPr>
            <w:tcW w:w="1906" w:type="dxa"/>
          </w:tcPr>
          <w:p w:rsidR="00030A6E" w:rsidRPr="00030A6E" w:rsidRDefault="00030A6E" w:rsidP="00030A6E">
            <w:pPr>
              <w:rPr>
                <w:color w:val="000000"/>
              </w:rPr>
            </w:pPr>
          </w:p>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905" w:type="dxa"/>
          </w:tcPr>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859" w:type="dxa"/>
          </w:tcPr>
          <w:p w:rsidR="00030A6E" w:rsidRPr="00030A6E" w:rsidRDefault="00030A6E" w:rsidP="00030A6E">
            <w:pPr>
              <w:rPr>
                <w:color w:val="000000"/>
              </w:rPr>
            </w:pPr>
          </w:p>
        </w:tc>
      </w:tr>
    </w:tbl>
    <w:p w:rsidR="00030A6E" w:rsidRPr="00030A6E" w:rsidRDefault="00030A6E" w:rsidP="00030A6E">
      <w:pPr>
        <w:rPr>
          <w:color w:val="000000"/>
        </w:rPr>
      </w:pPr>
    </w:p>
    <w:p w:rsidR="00030A6E" w:rsidRPr="00030A6E" w:rsidRDefault="00030A6E" w:rsidP="00030A6E">
      <w:pPr>
        <w:keepNext/>
        <w:keepLines/>
        <w:outlineLvl w:val="2"/>
        <w:rPr>
          <w:b/>
          <w:bCs/>
          <w:color w:val="3C3C41"/>
        </w:rPr>
      </w:pPr>
    </w:p>
    <w:p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585E75">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rsidR="00030A6E" w:rsidRDefault="00030A6E" w:rsidP="00030A6E">
      <w:pPr>
        <w:keepNext/>
        <w:keepLines/>
        <w:outlineLvl w:val="2"/>
        <w:rPr>
          <w:b/>
          <w:bCs/>
          <w:color w:val="3C3C41"/>
        </w:rPr>
      </w:pPr>
    </w:p>
    <w:p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rsidTr="00417BD2">
        <w:trPr>
          <w:cnfStyle w:val="100000000000" w:firstRow="1" w:lastRow="0" w:firstColumn="0" w:lastColumn="0" w:oddVBand="0" w:evenVBand="0" w:oddHBand="0" w:evenHBand="0" w:firstRowFirstColumn="0" w:firstRowLastColumn="0" w:lastRowFirstColumn="0" w:lastRowLastColumn="0"/>
        </w:trPr>
        <w:tc>
          <w:tcPr>
            <w:tcW w:w="3482" w:type="dxa"/>
          </w:tcPr>
          <w:p w:rsidR="00030A6E" w:rsidRPr="00030A6E" w:rsidRDefault="00030A6E" w:rsidP="00030A6E">
            <w:r w:rsidRPr="00030A6E">
              <w:t xml:space="preserve">Operator </w:t>
            </w:r>
          </w:p>
        </w:tc>
        <w:tc>
          <w:tcPr>
            <w:tcW w:w="6047" w:type="dxa"/>
          </w:tcPr>
          <w:p w:rsidR="00030A6E" w:rsidRPr="00030A6E" w:rsidRDefault="00030A6E" w:rsidP="00030A6E">
            <w:r w:rsidRPr="00030A6E">
              <w:t>Type/Description of Vehicle</w:t>
            </w:r>
          </w:p>
        </w:tc>
      </w:tr>
      <w:tr w:rsidR="00030A6E" w:rsidRPr="00030A6E" w:rsidTr="00417BD2">
        <w:tc>
          <w:tcPr>
            <w:tcW w:w="3482" w:type="dxa"/>
          </w:tcPr>
          <w:p w:rsidR="00030A6E" w:rsidRPr="00030A6E" w:rsidRDefault="00585E75" w:rsidP="00030A6E">
            <w:r>
              <w:t>Various</w:t>
            </w:r>
          </w:p>
          <w:p w:rsidR="00030A6E" w:rsidRPr="00030A6E" w:rsidRDefault="00030A6E" w:rsidP="00030A6E"/>
        </w:tc>
        <w:tc>
          <w:tcPr>
            <w:tcW w:w="6047" w:type="dxa"/>
          </w:tcPr>
          <w:p w:rsidR="00585E75" w:rsidRPr="00030A6E" w:rsidRDefault="00585E75" w:rsidP="00030A6E">
            <w:r>
              <w:t xml:space="preserve"> Construction Plant</w:t>
            </w:r>
          </w:p>
        </w:tc>
      </w:tr>
      <w:tr w:rsidR="00030A6E" w:rsidRPr="00030A6E" w:rsidTr="00417BD2">
        <w:tc>
          <w:tcPr>
            <w:tcW w:w="3482" w:type="dxa"/>
          </w:tcPr>
          <w:p w:rsidR="00030A6E" w:rsidRPr="00030A6E" w:rsidRDefault="00030A6E" w:rsidP="00030A6E"/>
          <w:p w:rsidR="00030A6E" w:rsidRPr="00030A6E" w:rsidRDefault="00030A6E" w:rsidP="00030A6E"/>
        </w:tc>
        <w:tc>
          <w:tcPr>
            <w:tcW w:w="6047" w:type="dxa"/>
          </w:tcPr>
          <w:p w:rsidR="00030A6E" w:rsidRPr="00030A6E" w:rsidRDefault="00030A6E" w:rsidP="00030A6E"/>
        </w:tc>
      </w:tr>
      <w:tr w:rsidR="00030A6E" w:rsidRPr="00030A6E" w:rsidTr="00417BD2">
        <w:tc>
          <w:tcPr>
            <w:tcW w:w="3482" w:type="dxa"/>
          </w:tcPr>
          <w:p w:rsidR="00030A6E" w:rsidRPr="00030A6E" w:rsidRDefault="00030A6E" w:rsidP="00030A6E"/>
          <w:p w:rsidR="00030A6E" w:rsidRPr="00030A6E" w:rsidRDefault="00030A6E" w:rsidP="00030A6E"/>
        </w:tc>
        <w:tc>
          <w:tcPr>
            <w:tcW w:w="6047" w:type="dxa"/>
          </w:tcPr>
          <w:p w:rsidR="00030A6E" w:rsidRPr="00030A6E" w:rsidRDefault="00030A6E" w:rsidP="00030A6E"/>
        </w:tc>
      </w:tr>
      <w:tr w:rsidR="00F56F84" w:rsidRPr="00030A6E" w:rsidTr="00417BD2">
        <w:tc>
          <w:tcPr>
            <w:tcW w:w="3482" w:type="dxa"/>
          </w:tcPr>
          <w:p w:rsidR="00F56F84" w:rsidRDefault="00F56F84" w:rsidP="00030A6E"/>
          <w:p w:rsidR="00F56F84" w:rsidRPr="00030A6E" w:rsidRDefault="00F56F84" w:rsidP="00030A6E"/>
        </w:tc>
        <w:tc>
          <w:tcPr>
            <w:tcW w:w="6047" w:type="dxa"/>
          </w:tcPr>
          <w:p w:rsidR="00F56F84" w:rsidRPr="00030A6E" w:rsidRDefault="00F56F84" w:rsidP="00030A6E"/>
        </w:tc>
      </w:tr>
    </w:tbl>
    <w:p w:rsidR="00030A6E" w:rsidRPr="00030A6E" w:rsidRDefault="00030A6E" w:rsidP="00030A6E"/>
    <w:p w:rsidR="00030A6E" w:rsidRPr="00030A6E" w:rsidRDefault="00030A6E" w:rsidP="00030A6E"/>
    <w:p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rsidR="00030A6E" w:rsidRPr="00030A6E" w:rsidRDefault="00030A6E" w:rsidP="00030A6E"/>
    <w:p w:rsidR="00030A6E" w:rsidRPr="00030A6E" w:rsidRDefault="00030A6E" w:rsidP="00030A6E">
      <w:r w:rsidRPr="00030A6E">
        <w:rPr>
          <w:noProof/>
          <w:lang w:val="cy-GB" w:eastAsia="cy-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rsidR="00C57FDD" w:rsidRPr="00097CD3" w:rsidRDefault="00C57FDD" w:rsidP="00030A6E">
                            <w:pPr>
                              <w:contextualSpacing/>
                              <w:rPr>
                                <w:sz w:val="22"/>
                              </w:rPr>
                            </w:pPr>
                          </w:p>
                          <w:p w:rsidR="00C57FDD" w:rsidRPr="00097CD3" w:rsidRDefault="00C57FDD" w:rsidP="00030A6E">
                            <w:pPr>
                              <w:textboxTightWrap w:val="allLines"/>
                              <w:rPr>
                                <w:sz w:val="22"/>
                              </w:rPr>
                            </w:pPr>
                            <w:r>
                              <w:rPr>
                                <w:sz w:val="22"/>
                              </w:rPr>
                              <w:t>March 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rsidR="00C57FDD" w:rsidRPr="00097CD3" w:rsidRDefault="00C57FDD" w:rsidP="00030A6E">
                      <w:pPr>
                        <w:contextualSpacing/>
                        <w:rPr>
                          <w:sz w:val="22"/>
                        </w:rPr>
                      </w:pPr>
                    </w:p>
                    <w:p w:rsidR="00C57FDD" w:rsidRPr="00097CD3" w:rsidRDefault="00C57FDD" w:rsidP="00030A6E">
                      <w:pPr>
                        <w:textboxTightWrap w:val="allLines"/>
                        <w:rPr>
                          <w:sz w:val="22"/>
                        </w:rPr>
                      </w:pPr>
                      <w:r>
                        <w:rPr>
                          <w:sz w:val="22"/>
                        </w:rPr>
                        <w:t>March 2022</w:t>
                      </w:r>
                    </w:p>
                  </w:txbxContent>
                </v:textbox>
              </v:shape>
            </w:pict>
          </mc:Fallback>
        </mc:AlternateContent>
      </w:r>
    </w:p>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 w:rsidR="00030A6E" w:rsidRDefault="00030A6E" w:rsidP="00E3362A">
      <w:pPr>
        <w:ind w:right="26"/>
      </w:pPr>
    </w:p>
    <w:p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rsidR="00F014BA" w:rsidRPr="00030A6E" w:rsidRDefault="00F014BA" w:rsidP="00030A6E">
      <w:pPr>
        <w:rPr>
          <w:color w:val="000000"/>
        </w:rPr>
      </w:pPr>
    </w:p>
    <w:p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1"/>
            <w14:checkedState w14:val="2612" w14:font="MS Gothic"/>
            <w14:uncheckedState w14:val="2610" w14:font="MS Gothic"/>
          </w14:checkbox>
        </w:sdtPr>
        <w:sdtEndPr/>
        <w:sdtContent>
          <w:r w:rsidR="00A85272">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BE5EFD">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1"/>
            <w14:checkedState w14:val="2612" w14:font="MS Gothic"/>
            <w14:uncheckedState w14:val="2610" w14:font="MS Gothic"/>
          </w14:checkbox>
        </w:sdtPr>
        <w:sdtEndPr/>
        <w:sdtContent>
          <w:r w:rsidR="00A85272">
            <w:rPr>
              <w:rFonts w:ascii="MS Gothic" w:eastAsia="MS Gothic" w:hAnsi="MS Gothic" w:cs="Arial" w:hint="eastAsia"/>
              <w:lang w:eastAsia="en-GB"/>
            </w:rPr>
            <w:t>☒</w:t>
          </w:r>
        </w:sdtContent>
      </w:sdt>
    </w:p>
    <w:p w:rsidR="00030A6E" w:rsidRDefault="00030A6E" w:rsidP="00030A6E">
      <w:pPr>
        <w:keepNext/>
        <w:keepLines/>
        <w:outlineLvl w:val="2"/>
        <w:rPr>
          <w:b/>
          <w:bCs/>
          <w:color w:val="3C3C41"/>
        </w:rPr>
      </w:pPr>
    </w:p>
    <w:p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rsidR="006531E1" w:rsidRDefault="006531E1" w:rsidP="00030A6E">
      <w:pPr>
        <w:keepNext/>
        <w:keepLines/>
        <w:outlineLvl w:val="2"/>
        <w:rPr>
          <w:b/>
          <w:bCs/>
          <w:color w:val="3C3C41"/>
        </w:rPr>
      </w:pPr>
      <w:r w:rsidRPr="00030A6E">
        <w:rPr>
          <w:noProof/>
          <w:lang w:val="cy-GB" w:eastAsia="cy-GB"/>
        </w:rPr>
        <mc:AlternateContent>
          <mc:Choice Requires="wps">
            <w:drawing>
              <wp:anchor distT="0" distB="0" distL="114300" distR="114300" simplePos="0" relativeHeight="251748352" behindDoc="0" locked="0" layoutInCell="1" allowOverlap="1" wp14:anchorId="5A205D8E" wp14:editId="3577957D">
                <wp:simplePos x="0" y="0"/>
                <wp:positionH relativeFrom="margin">
                  <wp:align>left</wp:align>
                </wp:positionH>
                <wp:positionV relativeFrom="paragraph">
                  <wp:posOffset>49530</wp:posOffset>
                </wp:positionV>
                <wp:extent cx="6092190" cy="425450"/>
                <wp:effectExtent l="0" t="0" r="22860" b="1270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25450"/>
                        </a:xfrm>
                        <a:prstGeom prst="rect">
                          <a:avLst/>
                        </a:prstGeom>
                        <a:solidFill>
                          <a:srgbClr val="FFFFFF"/>
                        </a:solidFill>
                        <a:ln w="9525">
                          <a:solidFill>
                            <a:srgbClr val="000000"/>
                          </a:solidFill>
                          <a:miter lim="800000"/>
                          <a:headEnd/>
                          <a:tailEnd/>
                        </a:ln>
                      </wps:spPr>
                      <wps:txbx>
                        <w:txbxContent>
                          <w:p w:rsidR="00C57FDD" w:rsidRPr="005D410B" w:rsidRDefault="00C57FDD" w:rsidP="005D410B">
                            <w:pPr>
                              <w:contextualSpacing/>
                              <w:rPr>
                                <w:sz w:val="22"/>
                              </w:rPr>
                            </w:pPr>
                            <w:r>
                              <w:rPr>
                                <w:sz w:val="22"/>
                              </w:rPr>
                              <w:t xml:space="preserve">Annex II (10)(k) - </w:t>
                            </w:r>
                            <w:r w:rsidRPr="005D410B">
                              <w:rPr>
                                <w:sz w:val="22"/>
                              </w:rPr>
                              <w:t xml:space="preserve">Coastal work to combat erosion and maritime works capable of </w:t>
                            </w:r>
                          </w:p>
                          <w:p w:rsidR="00C57FDD" w:rsidRPr="005D410B" w:rsidRDefault="00C57FDD" w:rsidP="005D410B">
                            <w:pPr>
                              <w:contextualSpacing/>
                              <w:rPr>
                                <w:sz w:val="22"/>
                              </w:rPr>
                            </w:pPr>
                            <w:r w:rsidRPr="005D410B">
                              <w:rPr>
                                <w:sz w:val="22"/>
                              </w:rPr>
                              <w:t xml:space="preserve">altering the coast through the construction, for example, of dykes, moles, </w:t>
                            </w:r>
                          </w:p>
                          <w:p w:rsidR="00C57FDD" w:rsidRPr="005D410B" w:rsidRDefault="00C57FDD" w:rsidP="005D410B">
                            <w:pPr>
                              <w:contextualSpacing/>
                              <w:rPr>
                                <w:sz w:val="22"/>
                              </w:rPr>
                            </w:pPr>
                            <w:r w:rsidRPr="005D410B">
                              <w:rPr>
                                <w:sz w:val="22"/>
                              </w:rPr>
                              <w:t xml:space="preserve">jetties and other sea defence works, excluding the maintenance and </w:t>
                            </w:r>
                          </w:p>
                          <w:p w:rsidR="00C57FDD" w:rsidRPr="00097CD3" w:rsidRDefault="00C57FDD" w:rsidP="005D410B">
                            <w:pPr>
                              <w:contextualSpacing/>
                              <w:rPr>
                                <w:sz w:val="22"/>
                              </w:rPr>
                            </w:pPr>
                            <w:r w:rsidRPr="005D410B">
                              <w:rPr>
                                <w:sz w:val="22"/>
                              </w:rPr>
                              <w:t>reconstruction of such works</w:t>
                            </w:r>
                          </w:p>
                          <w:p w:rsidR="00C57FDD" w:rsidRDefault="00C57FDD" w:rsidP="006531E1">
                            <w:pPr>
                              <w:textboxTightWrap w:val="allLines"/>
                              <w:rPr>
                                <w:sz w:val="22"/>
                              </w:rPr>
                            </w:pPr>
                          </w:p>
                          <w:p w:rsidR="00C57FDD" w:rsidRPr="00097CD3" w:rsidRDefault="00C57FDD"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pt;width:479.7pt;height:33.5pt;z-index:2517483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">
                <v:textbox>
                  <w:txbxContent>
                    <w:p w:rsidR="00C57FDD" w:rsidRPr="005D410B" w:rsidRDefault="00C57FDD" w:rsidP="005D410B">
                      <w:pPr>
                        <w:contextualSpacing/>
                        <w:rPr>
                          <w:sz w:val="22"/>
                        </w:rPr>
                      </w:pPr>
                      <w:r>
                        <w:rPr>
                          <w:sz w:val="22"/>
                        </w:rPr>
                        <w:t xml:space="preserve">Annex II (10)(k) - </w:t>
                      </w:r>
                      <w:r w:rsidRPr="005D410B">
                        <w:rPr>
                          <w:sz w:val="22"/>
                        </w:rPr>
                        <w:t xml:space="preserve">Coastal work to combat erosion and maritime works capable of </w:t>
                      </w:r>
                    </w:p>
                    <w:p w:rsidR="00C57FDD" w:rsidRPr="005D410B" w:rsidRDefault="00C57FDD" w:rsidP="005D410B">
                      <w:pPr>
                        <w:contextualSpacing/>
                        <w:rPr>
                          <w:sz w:val="22"/>
                        </w:rPr>
                      </w:pPr>
                      <w:r w:rsidRPr="005D410B">
                        <w:rPr>
                          <w:sz w:val="22"/>
                        </w:rPr>
                        <w:t xml:space="preserve">altering the coast through the construction, for example, of dykes, moles, </w:t>
                      </w:r>
                    </w:p>
                    <w:p w:rsidR="00C57FDD" w:rsidRPr="005D410B" w:rsidRDefault="00C57FDD" w:rsidP="005D410B">
                      <w:pPr>
                        <w:contextualSpacing/>
                        <w:rPr>
                          <w:sz w:val="22"/>
                        </w:rPr>
                      </w:pPr>
                      <w:r w:rsidRPr="005D410B">
                        <w:rPr>
                          <w:sz w:val="22"/>
                        </w:rPr>
                        <w:t xml:space="preserve">jetties and other sea defence works, excluding the maintenance and </w:t>
                      </w:r>
                    </w:p>
                    <w:p w:rsidR="00C57FDD" w:rsidRPr="00097CD3" w:rsidRDefault="00C57FDD" w:rsidP="005D410B">
                      <w:pPr>
                        <w:contextualSpacing/>
                        <w:rPr>
                          <w:sz w:val="22"/>
                        </w:rPr>
                      </w:pPr>
                      <w:r w:rsidRPr="005D410B">
                        <w:rPr>
                          <w:sz w:val="22"/>
                        </w:rPr>
                        <w:t>reconstruction of such works</w:t>
                      </w:r>
                    </w:p>
                    <w:p w:rsidR="00C57FDD" w:rsidRDefault="00C57FDD" w:rsidP="006531E1">
                      <w:pPr>
                        <w:textboxTightWrap w:val="allLines"/>
                        <w:rPr>
                          <w:sz w:val="22"/>
                        </w:rPr>
                      </w:pPr>
                    </w:p>
                    <w:p w:rsidR="00C57FDD" w:rsidRPr="00097CD3" w:rsidRDefault="00C57FDD" w:rsidP="006531E1">
                      <w:pPr>
                        <w:textboxTightWrap w:val="allLines"/>
                        <w:rPr>
                          <w:sz w:val="22"/>
                        </w:rPr>
                      </w:pPr>
                    </w:p>
                  </w:txbxContent>
                </v:textbox>
                <w10:wrap anchorx="margin"/>
              </v:shape>
            </w:pict>
          </mc:Fallback>
        </mc:AlternateContent>
      </w:r>
    </w:p>
    <w:p w:rsidR="006531E1" w:rsidRDefault="006531E1" w:rsidP="00030A6E">
      <w:pPr>
        <w:keepNext/>
        <w:keepLines/>
        <w:outlineLvl w:val="2"/>
        <w:rPr>
          <w:b/>
          <w:bCs/>
          <w:color w:val="3C3C41"/>
        </w:rPr>
      </w:pPr>
    </w:p>
    <w:p w:rsidR="006531E1" w:rsidRPr="00030A6E" w:rsidRDefault="006531E1" w:rsidP="00030A6E">
      <w:pPr>
        <w:keepNext/>
        <w:keepLines/>
        <w:outlineLvl w:val="2"/>
        <w:rPr>
          <w:b/>
          <w:bCs/>
          <w:color w:val="3C3C41"/>
        </w:rPr>
      </w:pPr>
    </w:p>
    <w:p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1"/>
            <w14:checkedState w14:val="2612" w14:font="MS Gothic"/>
            <w14:uncheckedState w14:val="2610" w14:font="MS Gothic"/>
          </w14:checkbox>
        </w:sdtPr>
        <w:sdtEndPr/>
        <w:sdtContent>
          <w:r w:rsidR="00A85272">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rsidR="00030A6E" w:rsidRPr="00030A6E" w:rsidRDefault="00030A6E" w:rsidP="00030A6E">
      <w:r w:rsidRPr="00030A6E">
        <w:rPr>
          <w:noProof/>
          <w:sz w:val="22"/>
          <w:lang w:val="cy-GB" w:eastAsia="cy-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rsidR="00C57FDD" w:rsidRPr="00097CD3" w:rsidRDefault="00C57FDD" w:rsidP="00030A6E">
                            <w:pPr>
                              <w:contextualSpacing/>
                              <w:rPr>
                                <w:sz w:val="22"/>
                              </w:rPr>
                            </w:pPr>
                            <w:r>
                              <w:rPr>
                                <w:sz w:val="22"/>
                              </w:rPr>
                              <w:t>Enclosed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rsidR="00C57FDD" w:rsidRPr="00097CD3" w:rsidRDefault="00C57FDD" w:rsidP="00030A6E">
                      <w:pPr>
                        <w:contextualSpacing/>
                        <w:rPr>
                          <w:sz w:val="22"/>
                        </w:rPr>
                      </w:pPr>
                      <w:r>
                        <w:rPr>
                          <w:sz w:val="22"/>
                        </w:rPr>
                        <w:t>Enclosed</w:t>
                      </w:r>
                    </w:p>
                  </w:txbxContent>
                </v:textbox>
              </v:shape>
            </w:pict>
          </mc:Fallback>
        </mc:AlternateContent>
      </w:r>
    </w:p>
    <w:p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If Yes, please provide the reference number</w:t>
      </w:r>
    </w:p>
    <w:p w:rsidR="00030A6E" w:rsidRPr="00030A6E" w:rsidRDefault="00030A6E" w:rsidP="00030A6E"/>
    <w:p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A85272">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EndPr/>
        <w:sdtContent>
          <w:r w:rsidR="00A85272">
            <w:rPr>
              <w:rFonts w:ascii="MS Gothic" w:eastAsia="MS Gothic" w:hAnsi="MS Gothic" w:cs="Arial" w:hint="eastAsia"/>
              <w:lang w:eastAsia="en-GB"/>
            </w:rPr>
            <w:t>☒</w:t>
          </w:r>
        </w:sdtContent>
      </w:sdt>
      <w:r w:rsidRPr="00030A6E">
        <w:rPr>
          <w:b/>
          <w:bCs/>
          <w:color w:val="3C3C41"/>
        </w:rPr>
        <w:tab/>
      </w:r>
    </w:p>
    <w:p w:rsidR="00030A6E" w:rsidRPr="00030A6E" w:rsidRDefault="00030A6E" w:rsidP="00030A6E"/>
    <w:p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rsidR="00030A6E" w:rsidRPr="00030A6E" w:rsidRDefault="00030A6E" w:rsidP="00030A6E">
      <w:r w:rsidRPr="00030A6E">
        <w:rPr>
          <w:noProof/>
          <w:lang w:val="cy-GB" w:eastAsia="cy-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rsidR="00C57FDD" w:rsidRDefault="00C57FDD" w:rsidP="00030A6E">
                            <w:pPr>
                              <w:textboxTightWrap w:val="allLines"/>
                              <w:rPr>
                                <w:sz w:val="22"/>
                              </w:rPr>
                            </w:pPr>
                            <w:proofErr w:type="spellStart"/>
                            <w:r>
                              <w:rPr>
                                <w:sz w:val="22"/>
                              </w:rPr>
                              <w:t>Assesment</w:t>
                            </w:r>
                            <w:proofErr w:type="spellEnd"/>
                            <w:r>
                              <w:rPr>
                                <w:sz w:val="22"/>
                              </w:rPr>
                              <w:t xml:space="preserve"> has been undertaken for the project to inform the screening opinion request. We don’t believe that the works will require a full EIA but environmental impacts have been assessed as part of our project appraisal process.</w:t>
                            </w:r>
                          </w:p>
                          <w:p w:rsidR="00C57FDD" w:rsidRPr="00097CD3" w:rsidRDefault="00C57FDD"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rsidR="00C57FDD" w:rsidRDefault="00C57FDD" w:rsidP="00030A6E">
                      <w:pPr>
                        <w:textboxTightWrap w:val="allLines"/>
                        <w:rPr>
                          <w:sz w:val="22"/>
                        </w:rPr>
                      </w:pPr>
                      <w:proofErr w:type="spellStart"/>
                      <w:r>
                        <w:rPr>
                          <w:sz w:val="22"/>
                        </w:rPr>
                        <w:t>Assesment</w:t>
                      </w:r>
                      <w:proofErr w:type="spellEnd"/>
                      <w:r>
                        <w:rPr>
                          <w:sz w:val="22"/>
                        </w:rPr>
                        <w:t xml:space="preserve"> has been undertaken for the project to inform the screening opinion request. We don’t believe that the works will require a full EIA but environmental impacts have been assessed as part of our project appraisal process.</w:t>
                      </w:r>
                    </w:p>
                    <w:p w:rsidR="00C57FDD" w:rsidRPr="00097CD3" w:rsidRDefault="00C57FDD" w:rsidP="00030A6E">
                      <w:pPr>
                        <w:textboxTightWrap w:val="allLines"/>
                        <w:rPr>
                          <w:sz w:val="22"/>
                        </w:rPr>
                      </w:pPr>
                    </w:p>
                  </w:txbxContent>
                </v:textbox>
              </v:shape>
            </w:pict>
          </mc:Fallback>
        </mc:AlternateContent>
      </w:r>
    </w:p>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rsidR="00F014BA" w:rsidRPr="00F014BA" w:rsidRDefault="00F014BA" w:rsidP="00F014BA">
      <w:pPr>
        <w:pStyle w:val="ListParagraph"/>
        <w:keepNext/>
        <w:keepLines/>
        <w:outlineLvl w:val="1"/>
        <w:rPr>
          <w:b/>
          <w:bCs/>
          <w:color w:val="0091A5"/>
          <w:szCs w:val="26"/>
        </w:rPr>
      </w:pPr>
    </w:p>
    <w:p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rsidR="00F014BA" w:rsidRPr="00F014BA" w:rsidRDefault="00F014BA" w:rsidP="00F014BA">
      <w:pPr>
        <w:rPr>
          <w:color w:val="000000"/>
        </w:rPr>
      </w:pPr>
    </w:p>
    <w:p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rsidR="00F014BA" w:rsidRPr="00F014BA" w:rsidRDefault="00F014BA" w:rsidP="00F014BA">
      <w:r w:rsidRPr="00F014BA">
        <w:rPr>
          <w:noProof/>
          <w:sz w:val="22"/>
          <w:lang w:val="cy-GB" w:eastAsia="cy-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rsidR="00C57FDD" w:rsidRPr="00097CD3" w:rsidRDefault="00C57FDD" w:rsidP="00F014BA">
                            <w:pPr>
                              <w:contextualSpacing/>
                              <w:rPr>
                                <w:sz w:val="22"/>
                              </w:rPr>
                            </w:pPr>
                            <w:r>
                              <w:rPr>
                                <w:sz w:val="22"/>
                              </w:rPr>
                              <w:t>March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rsidR="00C57FDD" w:rsidRPr="00097CD3" w:rsidRDefault="00C57FDD" w:rsidP="00F014BA">
                      <w:pPr>
                        <w:contextualSpacing/>
                        <w:rPr>
                          <w:sz w:val="22"/>
                        </w:rPr>
                      </w:pPr>
                      <w:r>
                        <w:rPr>
                          <w:sz w:val="22"/>
                        </w:rPr>
                        <w:t>March 2023</w:t>
                      </w:r>
                    </w:p>
                  </w:txbxContent>
                </v:textbox>
              </v:shape>
            </w:pict>
          </mc:Fallback>
        </mc:AlternateContent>
      </w:r>
      <w:r w:rsidRPr="00F014BA">
        <w:rPr>
          <w:noProof/>
          <w:sz w:val="22"/>
          <w:lang w:val="cy-GB" w:eastAsia="cy-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rsidR="00C57FDD" w:rsidRPr="00097CD3" w:rsidRDefault="00C57FDD" w:rsidP="00F014BA">
                            <w:pPr>
                              <w:contextualSpacing/>
                              <w:rPr>
                                <w:sz w:val="22"/>
                              </w:rPr>
                            </w:pPr>
                            <w:r>
                              <w:rPr>
                                <w:sz w:val="22"/>
                              </w:rPr>
                              <w:t>March 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rsidR="00C57FDD" w:rsidRPr="00097CD3" w:rsidRDefault="00C57FDD" w:rsidP="00F014BA">
                      <w:pPr>
                        <w:contextualSpacing/>
                        <w:rPr>
                          <w:sz w:val="22"/>
                        </w:rPr>
                      </w:pPr>
                      <w:r>
                        <w:rPr>
                          <w:sz w:val="22"/>
                        </w:rPr>
                        <w:t>March 2022</w:t>
                      </w:r>
                    </w:p>
                  </w:txbxContent>
                </v:textbox>
              </v:shape>
            </w:pict>
          </mc:Fallback>
        </mc:AlternateContent>
      </w:r>
    </w:p>
    <w:p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rsidR="00F014BA" w:rsidRPr="00F014BA" w:rsidRDefault="00F014BA" w:rsidP="00F014BA"/>
    <w:p w:rsidR="00F014BA" w:rsidRDefault="00F014BA" w:rsidP="00030A6E"/>
    <w:p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rsidR="00F56F84" w:rsidRPr="00F56F84" w:rsidRDefault="00F56F84" w:rsidP="00F56F84">
      <w:pPr>
        <w:keepNext/>
        <w:keepLines/>
        <w:outlineLvl w:val="2"/>
        <w:rPr>
          <w:b/>
          <w:bCs/>
          <w:color w:val="3C3C41"/>
        </w:rPr>
      </w:pPr>
    </w:p>
    <w:p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rsidR="001F125D" w:rsidRPr="00F56F84" w:rsidRDefault="001F125D" w:rsidP="00F56F84">
      <w:pPr>
        <w:rPr>
          <w:color w:val="000000"/>
        </w:rPr>
      </w:pPr>
      <w:r>
        <w:rPr>
          <w:color w:val="000000"/>
        </w:rPr>
        <w:t>Details should include, but not be limited to, dimensions of project, quantity of material being deposited and removed.</w:t>
      </w:r>
    </w:p>
    <w:p w:rsidR="00F56F84" w:rsidRPr="00F56F84" w:rsidRDefault="00F56F84" w:rsidP="00F56F84">
      <w:r w:rsidRPr="00F56F84">
        <w:rPr>
          <w:noProof/>
          <w:lang w:val="cy-GB" w:eastAsia="cy-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rsidR="00C57FDD" w:rsidRPr="00097CD3" w:rsidRDefault="00C57FDD" w:rsidP="00F56F84">
                            <w:pPr>
                              <w:contextualSpacing/>
                              <w:rPr>
                                <w:sz w:val="22"/>
                              </w:rPr>
                            </w:pPr>
                          </w:p>
                          <w:p w:rsidR="00C57FDD" w:rsidRDefault="00C57FDD" w:rsidP="00F56F84">
                            <w:pPr>
                              <w:textboxTightWrap w:val="allLines"/>
                              <w:rPr>
                                <w:sz w:val="22"/>
                              </w:rPr>
                            </w:pPr>
                            <w:r>
                              <w:rPr>
                                <w:sz w:val="22"/>
                              </w:rPr>
                              <w:t>All works to be considered to be below mean high water level.</w:t>
                            </w:r>
                          </w:p>
                          <w:p w:rsidR="00C57FDD" w:rsidRDefault="00C57FDD" w:rsidP="00F56F84">
                            <w:pPr>
                              <w:textboxTightWrap w:val="allLines"/>
                              <w:rPr>
                                <w:sz w:val="22"/>
                              </w:rPr>
                            </w:pPr>
                          </w:p>
                          <w:p w:rsidR="00C57FDD" w:rsidRDefault="00C57FDD" w:rsidP="00F56F84">
                            <w:pPr>
                              <w:textboxTightWrap w:val="allLines"/>
                              <w:rPr>
                                <w:sz w:val="22"/>
                              </w:rPr>
                            </w:pPr>
                            <w:r>
                              <w:rPr>
                                <w:sz w:val="22"/>
                              </w:rPr>
                              <w:t>Remove existing sea defence gabions and retaining wall and replace with new walls as per drawings.</w:t>
                            </w:r>
                          </w:p>
                          <w:p w:rsidR="00C57FDD" w:rsidRDefault="00C57FDD" w:rsidP="00F56F84">
                            <w:pPr>
                              <w:textboxTightWrap w:val="allLines"/>
                              <w:rPr>
                                <w:sz w:val="22"/>
                              </w:rPr>
                            </w:pPr>
                          </w:p>
                          <w:p w:rsidR="00C57FDD" w:rsidRDefault="00C57FDD" w:rsidP="00F56F84">
                            <w:pPr>
                              <w:textboxTightWrap w:val="allLines"/>
                              <w:rPr>
                                <w:sz w:val="22"/>
                              </w:rPr>
                            </w:pPr>
                            <w:r>
                              <w:rPr>
                                <w:sz w:val="22"/>
                              </w:rPr>
                              <w:t>The works will involve provided an increased protection level at severe flood events.</w:t>
                            </w:r>
                          </w:p>
                          <w:p w:rsidR="00C57FDD" w:rsidRDefault="00C57FDD" w:rsidP="00F56F84">
                            <w:pPr>
                              <w:textboxTightWrap w:val="allLines"/>
                              <w:rPr>
                                <w:sz w:val="22"/>
                              </w:rPr>
                            </w:pPr>
                          </w:p>
                          <w:p w:rsidR="00C57FDD" w:rsidRDefault="00C57FDD" w:rsidP="00F56F84">
                            <w:pPr>
                              <w:textboxTightWrap w:val="allLines"/>
                              <w:rPr>
                                <w:sz w:val="22"/>
                              </w:rPr>
                            </w:pPr>
                            <w:r>
                              <w:rPr>
                                <w:sz w:val="22"/>
                              </w:rPr>
                              <w:t>Section 1 and 2:</w:t>
                            </w:r>
                          </w:p>
                          <w:p w:rsidR="00C57FDD" w:rsidRDefault="00C57FDD" w:rsidP="00F56F84">
                            <w:pPr>
                              <w:textboxTightWrap w:val="allLines"/>
                              <w:rPr>
                                <w:sz w:val="22"/>
                              </w:rPr>
                            </w:pPr>
                          </w:p>
                          <w:p w:rsidR="00C57FDD" w:rsidRDefault="00C57FDD" w:rsidP="00F56F84">
                            <w:pPr>
                              <w:textboxTightWrap w:val="allLines"/>
                              <w:rPr>
                                <w:sz w:val="22"/>
                              </w:rPr>
                            </w:pPr>
                            <w:r>
                              <w:rPr>
                                <w:sz w:val="22"/>
                              </w:rPr>
                              <w:t>General Site clearance and felling of 1 no tree.</w:t>
                            </w:r>
                          </w:p>
                          <w:p w:rsidR="00C57FDD" w:rsidRDefault="00C57FDD" w:rsidP="00F56F84">
                            <w:pPr>
                              <w:textboxTightWrap w:val="allLines"/>
                              <w:rPr>
                                <w:sz w:val="22"/>
                              </w:rPr>
                            </w:pPr>
                            <w:r>
                              <w:rPr>
                                <w:sz w:val="22"/>
                              </w:rPr>
                              <w:t xml:space="preserve">Excavate </w:t>
                            </w:r>
                            <w:proofErr w:type="spellStart"/>
                            <w:r>
                              <w:rPr>
                                <w:sz w:val="22"/>
                              </w:rPr>
                              <w:t>abd</w:t>
                            </w:r>
                            <w:proofErr w:type="spellEnd"/>
                            <w:r>
                              <w:rPr>
                                <w:sz w:val="22"/>
                              </w:rPr>
                              <w:t xml:space="preserve"> cast in-situ concrete base for pre-cast concrete sections.</w:t>
                            </w:r>
                          </w:p>
                          <w:p w:rsidR="00C57FDD" w:rsidRDefault="00C57FDD" w:rsidP="00F56F84">
                            <w:pPr>
                              <w:textboxTightWrap w:val="allLines"/>
                              <w:rPr>
                                <w:sz w:val="22"/>
                              </w:rPr>
                            </w:pPr>
                            <w:r>
                              <w:rPr>
                                <w:sz w:val="22"/>
                              </w:rPr>
                              <w:t>Install pre-cast sections (delivered to site via road).</w:t>
                            </w:r>
                          </w:p>
                          <w:p w:rsidR="00C57FDD" w:rsidRDefault="00C57FDD" w:rsidP="00F56F84">
                            <w:pPr>
                              <w:textboxTightWrap w:val="allLines"/>
                              <w:rPr>
                                <w:sz w:val="22"/>
                              </w:rPr>
                            </w:pPr>
                            <w:r>
                              <w:rPr>
                                <w:sz w:val="22"/>
                              </w:rPr>
                              <w:t>Install glass panels.</w:t>
                            </w:r>
                          </w:p>
                          <w:p w:rsidR="00C57FDD" w:rsidRDefault="00C57FDD" w:rsidP="00F56F84">
                            <w:pPr>
                              <w:textboxTightWrap w:val="allLines"/>
                              <w:rPr>
                                <w:sz w:val="22"/>
                              </w:rPr>
                            </w:pPr>
                            <w:r>
                              <w:rPr>
                                <w:sz w:val="22"/>
                              </w:rPr>
                              <w:t>Reinstate car park and grassed area.</w:t>
                            </w:r>
                          </w:p>
                          <w:p w:rsidR="00C57FDD" w:rsidRDefault="00C57FDD" w:rsidP="00F56F84">
                            <w:pPr>
                              <w:textboxTightWrap w:val="allLines"/>
                              <w:rPr>
                                <w:sz w:val="22"/>
                              </w:rPr>
                            </w:pPr>
                          </w:p>
                          <w:p w:rsidR="00C57FDD" w:rsidRDefault="00C57FDD" w:rsidP="00F56F84">
                            <w:pPr>
                              <w:textboxTightWrap w:val="allLines"/>
                              <w:rPr>
                                <w:sz w:val="22"/>
                              </w:rPr>
                            </w:pPr>
                            <w:r>
                              <w:rPr>
                                <w:sz w:val="22"/>
                              </w:rPr>
                              <w:t>Sections 3 – 6</w:t>
                            </w:r>
                          </w:p>
                          <w:p w:rsidR="00C57FDD" w:rsidRDefault="00C57FDD" w:rsidP="00D47DFE">
                            <w:pPr>
                              <w:textboxTightWrap w:val="allLines"/>
                              <w:rPr>
                                <w:sz w:val="22"/>
                              </w:rPr>
                            </w:pPr>
                            <w:r>
                              <w:rPr>
                                <w:sz w:val="22"/>
                              </w:rPr>
                              <w:t>General Site clearance and felling of 1 no tree.</w:t>
                            </w:r>
                          </w:p>
                          <w:p w:rsidR="00C57FDD" w:rsidRDefault="00C57FDD" w:rsidP="00F56F84">
                            <w:pPr>
                              <w:textboxTightWrap w:val="allLines"/>
                              <w:rPr>
                                <w:sz w:val="22"/>
                              </w:rPr>
                            </w:pPr>
                            <w:r>
                              <w:rPr>
                                <w:sz w:val="22"/>
                              </w:rPr>
                              <w:t>Erect Scaffold / Working Platform.</w:t>
                            </w:r>
                          </w:p>
                          <w:p w:rsidR="00C57FDD" w:rsidRDefault="00C57FDD" w:rsidP="00F56F84">
                            <w:pPr>
                              <w:textboxTightWrap w:val="allLines"/>
                              <w:rPr>
                                <w:sz w:val="22"/>
                              </w:rPr>
                            </w:pPr>
                            <w:r>
                              <w:rPr>
                                <w:sz w:val="22"/>
                              </w:rPr>
                              <w:t xml:space="preserve">Carry Out pressure pointing and grouting – this activity may involve </w:t>
                            </w:r>
                            <w:proofErr w:type="spellStart"/>
                            <w:r>
                              <w:rPr>
                                <w:sz w:val="22"/>
                              </w:rPr>
                              <w:t>scabbling</w:t>
                            </w:r>
                            <w:proofErr w:type="spellEnd"/>
                            <w:r>
                              <w:rPr>
                                <w:sz w:val="22"/>
                              </w:rPr>
                              <w:t xml:space="preserve"> of existing mortar where necessary.</w:t>
                            </w:r>
                          </w:p>
                          <w:p w:rsidR="00C57FDD" w:rsidRDefault="00C57FDD" w:rsidP="00F56F84">
                            <w:pPr>
                              <w:textboxTightWrap w:val="allLines"/>
                              <w:rPr>
                                <w:sz w:val="22"/>
                              </w:rPr>
                            </w:pPr>
                            <w:r>
                              <w:rPr>
                                <w:sz w:val="22"/>
                              </w:rPr>
                              <w:t>Grouting of voids.</w:t>
                            </w:r>
                          </w:p>
                          <w:p w:rsidR="00C57FDD" w:rsidRDefault="00C57FDD" w:rsidP="00F56F84">
                            <w:pPr>
                              <w:textboxTightWrap w:val="allLines"/>
                              <w:rPr>
                                <w:sz w:val="22"/>
                              </w:rPr>
                            </w:pPr>
                            <w:r>
                              <w:rPr>
                                <w:sz w:val="22"/>
                              </w:rPr>
                              <w:t>Excavate trench to rear of wall – fill in any voids with mass concrete fill.</w:t>
                            </w:r>
                          </w:p>
                          <w:p w:rsidR="00C57FDD" w:rsidRDefault="00C57FDD" w:rsidP="00F56F84">
                            <w:pPr>
                              <w:textboxTightWrap w:val="allLines"/>
                              <w:rPr>
                                <w:sz w:val="22"/>
                              </w:rPr>
                            </w:pPr>
                            <w:r>
                              <w:rPr>
                                <w:sz w:val="22"/>
                              </w:rPr>
                              <w:t>Reinstate carriageway</w:t>
                            </w:r>
                          </w:p>
                          <w:p w:rsidR="00C57FDD" w:rsidRPr="00097CD3" w:rsidRDefault="00C57FDD" w:rsidP="00F56F84">
                            <w:pPr>
                              <w:textboxTightWrap w:val="allLines"/>
                              <w:rPr>
                                <w:sz w:val="22"/>
                              </w:rPr>
                            </w:pPr>
                            <w:r>
                              <w:rPr>
                                <w:sz w:val="22"/>
                              </w:rPr>
                              <w:t xml:space="preserve">Erect new </w:t>
                            </w:r>
                            <w:proofErr w:type="spellStart"/>
                            <w:r>
                              <w:rPr>
                                <w:sz w:val="22"/>
                              </w:rPr>
                              <w:t>masonary</w:t>
                            </w:r>
                            <w:proofErr w:type="spellEnd"/>
                            <w:r>
                              <w:rPr>
                                <w:sz w:val="22"/>
                              </w:rPr>
                              <w:t xml:space="preserve"> walls to desired protection level.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">
                <v:textbox>
                  <w:txbxContent>
                    <w:p w:rsidR="00C57FDD" w:rsidRPr="00097CD3" w:rsidRDefault="00C57FDD" w:rsidP="00F56F84">
                      <w:pPr>
                        <w:contextualSpacing/>
                        <w:rPr>
                          <w:sz w:val="22"/>
                        </w:rPr>
                      </w:pPr>
                    </w:p>
                    <w:p w:rsidR="00C57FDD" w:rsidRDefault="00C57FDD" w:rsidP="00F56F84">
                      <w:pPr>
                        <w:textboxTightWrap w:val="allLines"/>
                        <w:rPr>
                          <w:sz w:val="22"/>
                        </w:rPr>
                      </w:pPr>
                      <w:r>
                        <w:rPr>
                          <w:sz w:val="22"/>
                        </w:rPr>
                        <w:t>All works to be considered to be below mean high water level.</w:t>
                      </w:r>
                    </w:p>
                    <w:p w:rsidR="00C57FDD" w:rsidRDefault="00C57FDD" w:rsidP="00F56F84">
                      <w:pPr>
                        <w:textboxTightWrap w:val="allLines"/>
                        <w:rPr>
                          <w:sz w:val="22"/>
                        </w:rPr>
                      </w:pPr>
                    </w:p>
                    <w:p w:rsidR="00C57FDD" w:rsidRDefault="00C57FDD" w:rsidP="00F56F84">
                      <w:pPr>
                        <w:textboxTightWrap w:val="allLines"/>
                        <w:rPr>
                          <w:sz w:val="22"/>
                        </w:rPr>
                      </w:pPr>
                      <w:r>
                        <w:rPr>
                          <w:sz w:val="22"/>
                        </w:rPr>
                        <w:t>Remove existing sea defence gabions and retaining wall and replace with new walls as per drawings.</w:t>
                      </w:r>
                    </w:p>
                    <w:p w:rsidR="00C57FDD" w:rsidRDefault="00C57FDD" w:rsidP="00F56F84">
                      <w:pPr>
                        <w:textboxTightWrap w:val="allLines"/>
                        <w:rPr>
                          <w:sz w:val="22"/>
                        </w:rPr>
                      </w:pPr>
                    </w:p>
                    <w:p w:rsidR="00C57FDD" w:rsidRDefault="00C57FDD" w:rsidP="00F56F84">
                      <w:pPr>
                        <w:textboxTightWrap w:val="allLines"/>
                        <w:rPr>
                          <w:sz w:val="22"/>
                        </w:rPr>
                      </w:pPr>
                      <w:r>
                        <w:rPr>
                          <w:sz w:val="22"/>
                        </w:rPr>
                        <w:t>The works will involve provided an increased protection level at severe flood events.</w:t>
                      </w:r>
                    </w:p>
                    <w:p w:rsidR="00C57FDD" w:rsidRDefault="00C57FDD" w:rsidP="00F56F84">
                      <w:pPr>
                        <w:textboxTightWrap w:val="allLines"/>
                        <w:rPr>
                          <w:sz w:val="22"/>
                        </w:rPr>
                      </w:pPr>
                    </w:p>
                    <w:p w:rsidR="00C57FDD" w:rsidRDefault="00C57FDD" w:rsidP="00F56F84">
                      <w:pPr>
                        <w:textboxTightWrap w:val="allLines"/>
                        <w:rPr>
                          <w:sz w:val="22"/>
                        </w:rPr>
                      </w:pPr>
                      <w:r>
                        <w:rPr>
                          <w:sz w:val="22"/>
                        </w:rPr>
                        <w:t>Section 1 and 2:</w:t>
                      </w:r>
                    </w:p>
                    <w:p w:rsidR="00C57FDD" w:rsidRDefault="00C57FDD" w:rsidP="00F56F84">
                      <w:pPr>
                        <w:textboxTightWrap w:val="allLines"/>
                        <w:rPr>
                          <w:sz w:val="22"/>
                        </w:rPr>
                      </w:pPr>
                    </w:p>
                    <w:p w:rsidR="00C57FDD" w:rsidRDefault="00C57FDD" w:rsidP="00F56F84">
                      <w:pPr>
                        <w:textboxTightWrap w:val="allLines"/>
                        <w:rPr>
                          <w:sz w:val="22"/>
                        </w:rPr>
                      </w:pPr>
                      <w:r>
                        <w:rPr>
                          <w:sz w:val="22"/>
                        </w:rPr>
                        <w:t>General Site clearance and felling of 1 no tree.</w:t>
                      </w:r>
                    </w:p>
                    <w:p w:rsidR="00C57FDD" w:rsidRDefault="00C57FDD" w:rsidP="00F56F84">
                      <w:pPr>
                        <w:textboxTightWrap w:val="allLines"/>
                        <w:rPr>
                          <w:sz w:val="22"/>
                        </w:rPr>
                      </w:pPr>
                      <w:r>
                        <w:rPr>
                          <w:sz w:val="22"/>
                        </w:rPr>
                        <w:t xml:space="preserve">Excavate </w:t>
                      </w:r>
                      <w:proofErr w:type="spellStart"/>
                      <w:r>
                        <w:rPr>
                          <w:sz w:val="22"/>
                        </w:rPr>
                        <w:t>abd</w:t>
                      </w:r>
                      <w:proofErr w:type="spellEnd"/>
                      <w:r>
                        <w:rPr>
                          <w:sz w:val="22"/>
                        </w:rPr>
                        <w:t xml:space="preserve"> cast in-situ concrete base for pre-cast concrete sections.</w:t>
                      </w:r>
                    </w:p>
                    <w:p w:rsidR="00C57FDD" w:rsidRDefault="00C57FDD" w:rsidP="00F56F84">
                      <w:pPr>
                        <w:textboxTightWrap w:val="allLines"/>
                        <w:rPr>
                          <w:sz w:val="22"/>
                        </w:rPr>
                      </w:pPr>
                      <w:r>
                        <w:rPr>
                          <w:sz w:val="22"/>
                        </w:rPr>
                        <w:t>Install pre-cast sections (delivered to site via road).</w:t>
                      </w:r>
                    </w:p>
                    <w:p w:rsidR="00C57FDD" w:rsidRDefault="00C57FDD" w:rsidP="00F56F84">
                      <w:pPr>
                        <w:textboxTightWrap w:val="allLines"/>
                        <w:rPr>
                          <w:sz w:val="22"/>
                        </w:rPr>
                      </w:pPr>
                      <w:r>
                        <w:rPr>
                          <w:sz w:val="22"/>
                        </w:rPr>
                        <w:t>Install glass panels.</w:t>
                      </w:r>
                    </w:p>
                    <w:p w:rsidR="00C57FDD" w:rsidRDefault="00C57FDD" w:rsidP="00F56F84">
                      <w:pPr>
                        <w:textboxTightWrap w:val="allLines"/>
                        <w:rPr>
                          <w:sz w:val="22"/>
                        </w:rPr>
                      </w:pPr>
                      <w:r>
                        <w:rPr>
                          <w:sz w:val="22"/>
                        </w:rPr>
                        <w:t>Reinstate car park and grassed area.</w:t>
                      </w:r>
                    </w:p>
                    <w:p w:rsidR="00C57FDD" w:rsidRDefault="00C57FDD" w:rsidP="00F56F84">
                      <w:pPr>
                        <w:textboxTightWrap w:val="allLines"/>
                        <w:rPr>
                          <w:sz w:val="22"/>
                        </w:rPr>
                      </w:pPr>
                    </w:p>
                    <w:p w:rsidR="00C57FDD" w:rsidRDefault="00C57FDD" w:rsidP="00F56F84">
                      <w:pPr>
                        <w:textboxTightWrap w:val="allLines"/>
                        <w:rPr>
                          <w:sz w:val="22"/>
                        </w:rPr>
                      </w:pPr>
                      <w:r>
                        <w:rPr>
                          <w:sz w:val="22"/>
                        </w:rPr>
                        <w:t>Sections 3 – 6</w:t>
                      </w:r>
                    </w:p>
                    <w:p w:rsidR="00C57FDD" w:rsidRDefault="00C57FDD" w:rsidP="00D47DFE">
                      <w:pPr>
                        <w:textboxTightWrap w:val="allLines"/>
                        <w:rPr>
                          <w:sz w:val="22"/>
                        </w:rPr>
                      </w:pPr>
                      <w:r>
                        <w:rPr>
                          <w:sz w:val="22"/>
                        </w:rPr>
                        <w:t>General Site clearance and felling of 1 no tree.</w:t>
                      </w:r>
                    </w:p>
                    <w:p w:rsidR="00C57FDD" w:rsidRDefault="00C57FDD" w:rsidP="00F56F84">
                      <w:pPr>
                        <w:textboxTightWrap w:val="allLines"/>
                        <w:rPr>
                          <w:sz w:val="22"/>
                        </w:rPr>
                      </w:pPr>
                      <w:r>
                        <w:rPr>
                          <w:sz w:val="22"/>
                        </w:rPr>
                        <w:t>Erect Scaffold / Working Platform.</w:t>
                      </w:r>
                    </w:p>
                    <w:p w:rsidR="00C57FDD" w:rsidRDefault="00C57FDD" w:rsidP="00F56F84">
                      <w:pPr>
                        <w:textboxTightWrap w:val="allLines"/>
                        <w:rPr>
                          <w:sz w:val="22"/>
                        </w:rPr>
                      </w:pPr>
                      <w:r>
                        <w:rPr>
                          <w:sz w:val="22"/>
                        </w:rPr>
                        <w:t xml:space="preserve">Carry Out pressure pointing and grouting – this activity may involve </w:t>
                      </w:r>
                      <w:proofErr w:type="spellStart"/>
                      <w:r>
                        <w:rPr>
                          <w:sz w:val="22"/>
                        </w:rPr>
                        <w:t>scabbling</w:t>
                      </w:r>
                      <w:proofErr w:type="spellEnd"/>
                      <w:r>
                        <w:rPr>
                          <w:sz w:val="22"/>
                        </w:rPr>
                        <w:t xml:space="preserve"> of existing mortar where necessary.</w:t>
                      </w:r>
                    </w:p>
                    <w:p w:rsidR="00C57FDD" w:rsidRDefault="00C57FDD" w:rsidP="00F56F84">
                      <w:pPr>
                        <w:textboxTightWrap w:val="allLines"/>
                        <w:rPr>
                          <w:sz w:val="22"/>
                        </w:rPr>
                      </w:pPr>
                      <w:r>
                        <w:rPr>
                          <w:sz w:val="22"/>
                        </w:rPr>
                        <w:t>Grouting of voids.</w:t>
                      </w:r>
                    </w:p>
                    <w:p w:rsidR="00C57FDD" w:rsidRDefault="00C57FDD" w:rsidP="00F56F84">
                      <w:pPr>
                        <w:textboxTightWrap w:val="allLines"/>
                        <w:rPr>
                          <w:sz w:val="22"/>
                        </w:rPr>
                      </w:pPr>
                      <w:r>
                        <w:rPr>
                          <w:sz w:val="22"/>
                        </w:rPr>
                        <w:t>Excavate trench to rear of wall – fill in any voids with mass concrete fill.</w:t>
                      </w:r>
                    </w:p>
                    <w:p w:rsidR="00C57FDD" w:rsidRDefault="00C57FDD" w:rsidP="00F56F84">
                      <w:pPr>
                        <w:textboxTightWrap w:val="allLines"/>
                        <w:rPr>
                          <w:sz w:val="22"/>
                        </w:rPr>
                      </w:pPr>
                      <w:r>
                        <w:rPr>
                          <w:sz w:val="22"/>
                        </w:rPr>
                        <w:t>Reinstate carriageway</w:t>
                      </w:r>
                    </w:p>
                    <w:p w:rsidR="00C57FDD" w:rsidRPr="00097CD3" w:rsidRDefault="00C57FDD" w:rsidP="00F56F84">
                      <w:pPr>
                        <w:textboxTightWrap w:val="allLines"/>
                        <w:rPr>
                          <w:sz w:val="22"/>
                        </w:rPr>
                      </w:pPr>
                      <w:r>
                        <w:rPr>
                          <w:sz w:val="22"/>
                        </w:rPr>
                        <w:t xml:space="preserve">Erect new </w:t>
                      </w:r>
                      <w:proofErr w:type="spellStart"/>
                      <w:r>
                        <w:rPr>
                          <w:sz w:val="22"/>
                        </w:rPr>
                        <w:t>masonary</w:t>
                      </w:r>
                      <w:proofErr w:type="spellEnd"/>
                      <w:r>
                        <w:rPr>
                          <w:sz w:val="22"/>
                        </w:rPr>
                        <w:t xml:space="preserve"> walls to desired protection level.</w:t>
                      </w:r>
                    </w:p>
                  </w:txbxContent>
                </v:textbox>
              </v:shape>
            </w:pict>
          </mc:Fallback>
        </mc:AlternateContent>
      </w:r>
    </w:p>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rsidR="00F56F84" w:rsidRDefault="00F56F84" w:rsidP="00F014BA"/>
    <w:p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rsidR="001F125D" w:rsidRPr="001F125D" w:rsidRDefault="001F125D" w:rsidP="001F125D">
      <w:pPr>
        <w:rPr>
          <w:color w:val="000000"/>
        </w:rPr>
      </w:pPr>
      <w:r w:rsidRPr="001F125D">
        <w:rPr>
          <w:noProof/>
          <w:color w:val="000000"/>
          <w:lang w:val="cy-GB" w:eastAsia="cy-GB"/>
        </w:rPr>
        <mc:AlternateContent>
          <mc:Choice Requires="wps">
            <w:drawing>
              <wp:anchor distT="0" distB="0" distL="114300" distR="114300" simplePos="0" relativeHeight="251702272" behindDoc="0" locked="0" layoutInCell="1" allowOverlap="1" wp14:anchorId="6E748842" wp14:editId="079C3674">
                <wp:simplePos x="0" y="0"/>
                <wp:positionH relativeFrom="margin">
                  <wp:align>left</wp:align>
                </wp:positionH>
                <wp:positionV relativeFrom="paragraph">
                  <wp:posOffset>145416</wp:posOffset>
                </wp:positionV>
                <wp:extent cx="6092190" cy="1757238"/>
                <wp:effectExtent l="0" t="0" r="22860" b="1460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57238"/>
                        </a:xfrm>
                        <a:prstGeom prst="rect">
                          <a:avLst/>
                        </a:prstGeom>
                        <a:solidFill>
                          <a:srgbClr val="FFFFFF"/>
                        </a:solidFill>
                        <a:ln w="9525">
                          <a:solidFill>
                            <a:srgbClr val="000000"/>
                          </a:solidFill>
                          <a:miter lim="800000"/>
                          <a:headEnd/>
                          <a:tailEnd/>
                        </a:ln>
                      </wps:spPr>
                      <wps:txbx>
                        <w:txbxContent>
                          <w:p w:rsidR="00C57FDD" w:rsidRDefault="00C57FDD" w:rsidP="001F125D">
                            <w:pPr>
                              <w:contextualSpacing/>
                              <w:rPr>
                                <w:sz w:val="22"/>
                              </w:rPr>
                            </w:pPr>
                          </w:p>
                          <w:p w:rsidR="00C57FDD" w:rsidRDefault="00C57FDD" w:rsidP="001F125D">
                            <w:pPr>
                              <w:contextualSpacing/>
                              <w:rPr>
                                <w:sz w:val="22"/>
                              </w:rPr>
                            </w:pPr>
                            <w:r>
                              <w:rPr>
                                <w:sz w:val="22"/>
                              </w:rPr>
                              <w:t>See 6991/LP/1000</w:t>
                            </w:r>
                          </w:p>
                          <w:p w:rsidR="00C57FDD" w:rsidRDefault="00C57FDD" w:rsidP="001F125D">
                            <w:pPr>
                              <w:contextualSpacing/>
                              <w:rPr>
                                <w:sz w:val="22"/>
                              </w:rPr>
                            </w:pPr>
                          </w:p>
                          <w:p w:rsidR="00C57FDD" w:rsidRDefault="00C57FDD" w:rsidP="001F125D">
                            <w:pPr>
                              <w:contextualSpacing/>
                              <w:rPr>
                                <w:sz w:val="22"/>
                              </w:rPr>
                            </w:pPr>
                            <w:r>
                              <w:rPr>
                                <w:sz w:val="22"/>
                              </w:rPr>
                              <w:t xml:space="preserve">GRID REF: </w:t>
                            </w:r>
                          </w:p>
                          <w:p w:rsidR="008A3CEE" w:rsidRDefault="008A3CEE" w:rsidP="001F125D">
                            <w:pPr>
                              <w:contextualSpacing/>
                              <w:rPr>
                                <w:sz w:val="22"/>
                              </w:rPr>
                            </w:pPr>
                          </w:p>
                          <w:p w:rsidR="008A3CEE" w:rsidRDefault="008A3CEE" w:rsidP="001F125D">
                            <w:pPr>
                              <w:contextualSpacing/>
                              <w:rPr>
                                <w:sz w:val="22"/>
                              </w:rPr>
                            </w:pPr>
                            <w:r>
                              <w:rPr>
                                <w:sz w:val="22"/>
                              </w:rPr>
                              <w:t>252876E, 380988N</w:t>
                            </w:r>
                          </w:p>
                          <w:p w:rsidR="008A3CEE" w:rsidRDefault="008A3CEE" w:rsidP="001F125D">
                            <w:pPr>
                              <w:contextualSpacing/>
                              <w:rPr>
                                <w:sz w:val="22"/>
                              </w:rPr>
                            </w:pPr>
                            <w:r>
                              <w:rPr>
                                <w:sz w:val="22"/>
                              </w:rPr>
                              <w:t>252921E, 380973N</w:t>
                            </w:r>
                          </w:p>
                          <w:p w:rsidR="008A3CEE" w:rsidRDefault="008A3CEE" w:rsidP="001F125D">
                            <w:pPr>
                              <w:contextualSpacing/>
                              <w:rPr>
                                <w:sz w:val="22"/>
                              </w:rPr>
                            </w:pPr>
                            <w:r>
                              <w:rPr>
                                <w:sz w:val="22"/>
                              </w:rPr>
                              <w:t>253084E, 381349N</w:t>
                            </w:r>
                          </w:p>
                          <w:p w:rsidR="008A3CEE" w:rsidRDefault="008A3CEE" w:rsidP="001F125D">
                            <w:pPr>
                              <w:contextualSpacing/>
                              <w:rPr>
                                <w:sz w:val="22"/>
                              </w:rPr>
                            </w:pPr>
                            <w:r>
                              <w:rPr>
                                <w:sz w:val="22"/>
                              </w:rPr>
                              <w:t>253094E, 381346N</w:t>
                            </w: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0;margin-top:11.45pt;width:479.7pt;height:138.35pt;z-index:251702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">
                <v:textbox>
                  <w:txbxContent>
                    <w:p w:rsidR="00C57FDD" w:rsidRDefault="00C57FDD" w:rsidP="001F125D">
                      <w:pPr>
                        <w:contextualSpacing/>
                        <w:rPr>
                          <w:sz w:val="22"/>
                        </w:rPr>
                      </w:pPr>
                    </w:p>
                    <w:p w:rsidR="00C57FDD" w:rsidRDefault="00C57FDD" w:rsidP="001F125D">
                      <w:pPr>
                        <w:contextualSpacing/>
                        <w:rPr>
                          <w:sz w:val="22"/>
                        </w:rPr>
                      </w:pPr>
                      <w:r>
                        <w:rPr>
                          <w:sz w:val="22"/>
                        </w:rPr>
                        <w:t>See 6991/LP/1000</w:t>
                      </w:r>
                    </w:p>
                    <w:p w:rsidR="00C57FDD" w:rsidRDefault="00C57FDD" w:rsidP="001F125D">
                      <w:pPr>
                        <w:contextualSpacing/>
                        <w:rPr>
                          <w:sz w:val="22"/>
                        </w:rPr>
                      </w:pPr>
                    </w:p>
                    <w:p w:rsidR="00C57FDD" w:rsidRDefault="00C57FDD" w:rsidP="001F125D">
                      <w:pPr>
                        <w:contextualSpacing/>
                        <w:rPr>
                          <w:sz w:val="22"/>
                        </w:rPr>
                      </w:pPr>
                      <w:bookmarkStart w:id="1" w:name="_GoBack"/>
                      <w:bookmarkEnd w:id="1"/>
                      <w:r>
                        <w:rPr>
                          <w:sz w:val="22"/>
                        </w:rPr>
                        <w:t xml:space="preserve">GRID REF: </w:t>
                      </w:r>
                    </w:p>
                    <w:p w:rsidR="008A3CEE" w:rsidRDefault="008A3CEE" w:rsidP="001F125D">
                      <w:pPr>
                        <w:contextualSpacing/>
                        <w:rPr>
                          <w:sz w:val="22"/>
                        </w:rPr>
                      </w:pPr>
                    </w:p>
                    <w:p w:rsidR="008A3CEE" w:rsidRDefault="008A3CEE" w:rsidP="001F125D">
                      <w:pPr>
                        <w:contextualSpacing/>
                        <w:rPr>
                          <w:sz w:val="22"/>
                        </w:rPr>
                      </w:pPr>
                      <w:r>
                        <w:rPr>
                          <w:sz w:val="22"/>
                        </w:rPr>
                        <w:t>252876E, 380988N</w:t>
                      </w:r>
                    </w:p>
                    <w:p w:rsidR="008A3CEE" w:rsidRDefault="008A3CEE" w:rsidP="001F125D">
                      <w:pPr>
                        <w:contextualSpacing/>
                        <w:rPr>
                          <w:sz w:val="22"/>
                        </w:rPr>
                      </w:pPr>
                      <w:r>
                        <w:rPr>
                          <w:sz w:val="22"/>
                        </w:rPr>
                        <w:t>252921E, 380973N</w:t>
                      </w:r>
                    </w:p>
                    <w:p w:rsidR="008A3CEE" w:rsidRDefault="008A3CEE" w:rsidP="001F125D">
                      <w:pPr>
                        <w:contextualSpacing/>
                        <w:rPr>
                          <w:sz w:val="22"/>
                        </w:rPr>
                      </w:pPr>
                      <w:r>
                        <w:rPr>
                          <w:sz w:val="22"/>
                        </w:rPr>
                        <w:t>253084E, 381349N</w:t>
                      </w:r>
                    </w:p>
                    <w:p w:rsidR="008A3CEE" w:rsidRDefault="008A3CEE" w:rsidP="001F125D">
                      <w:pPr>
                        <w:contextualSpacing/>
                        <w:rPr>
                          <w:sz w:val="22"/>
                        </w:rPr>
                      </w:pPr>
                      <w:r>
                        <w:rPr>
                          <w:sz w:val="22"/>
                        </w:rPr>
                        <w:t>253094E, 381346N</w:t>
                      </w: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v:textbox>
                <w10:wrap anchorx="margin"/>
              </v:shape>
            </w:pict>
          </mc:Fallback>
        </mc:AlternateContent>
      </w:r>
    </w:p>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r w:rsidRPr="001F125D">
        <w:lastRenderedPageBreak/>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rsidR="001F125D" w:rsidRPr="001F125D" w:rsidRDefault="001F125D" w:rsidP="001F125D">
      <w:pPr>
        <w:ind w:left="454" w:hanging="454"/>
      </w:pPr>
    </w:p>
    <w:p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rsidR="001F125D" w:rsidRPr="001F125D" w:rsidRDefault="001F125D" w:rsidP="001F125D">
      <w:pPr>
        <w:ind w:left="1080"/>
      </w:pPr>
    </w:p>
    <w:p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rsidR="001F125D" w:rsidRPr="001F125D" w:rsidRDefault="001F125D" w:rsidP="001F125D">
      <w:pPr>
        <w:ind w:left="720"/>
        <w:contextualSpacing/>
      </w:pPr>
    </w:p>
    <w:p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rsidR="001F125D" w:rsidRPr="001F125D" w:rsidRDefault="001F125D" w:rsidP="001F125D">
      <w:pPr>
        <w:ind w:left="360"/>
      </w:pPr>
    </w:p>
    <w:p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rsidR="001F125D" w:rsidRPr="001F125D" w:rsidRDefault="001F125D" w:rsidP="001F125D">
      <w:r w:rsidRPr="001F125D">
        <w:rPr>
          <w:noProof/>
          <w:lang w:val="cy-GB" w:eastAsia="cy-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rsidR="00C57FDD" w:rsidRDefault="00C57FDD" w:rsidP="001F125D">
                            <w:pPr>
                              <w:contextualSpacing/>
                              <w:rPr>
                                <w:sz w:val="22"/>
                              </w:rPr>
                            </w:pPr>
                          </w:p>
                          <w:p w:rsidR="00C57FDD" w:rsidRDefault="00C57FDD" w:rsidP="001F125D">
                            <w:pPr>
                              <w:contextualSpacing/>
                              <w:rPr>
                                <w:sz w:val="22"/>
                              </w:rPr>
                            </w:pPr>
                            <w:r>
                              <w:rPr>
                                <w:sz w:val="22"/>
                              </w:rPr>
                              <w:t>6991/GA/1001</w:t>
                            </w:r>
                          </w:p>
                          <w:p w:rsidR="00C57FDD" w:rsidRDefault="00C57FDD" w:rsidP="00C75C09">
                            <w:pPr>
                              <w:contextualSpacing/>
                              <w:rPr>
                                <w:sz w:val="22"/>
                              </w:rPr>
                            </w:pPr>
                            <w:r>
                              <w:rPr>
                                <w:sz w:val="22"/>
                              </w:rPr>
                              <w:t>6991/GA/1002</w:t>
                            </w:r>
                          </w:p>
                          <w:p w:rsidR="00C57FDD" w:rsidRDefault="00C57FDD" w:rsidP="00C75C09">
                            <w:pPr>
                              <w:contextualSpacing/>
                              <w:rPr>
                                <w:sz w:val="22"/>
                              </w:rPr>
                            </w:pPr>
                            <w:r>
                              <w:rPr>
                                <w:sz w:val="22"/>
                              </w:rPr>
                              <w:t>6991/GA/1003</w:t>
                            </w:r>
                          </w:p>
                          <w:p w:rsidR="00C57FDD" w:rsidRDefault="00C57FDD" w:rsidP="00C75C09">
                            <w:pPr>
                              <w:contextualSpacing/>
                              <w:rPr>
                                <w:sz w:val="22"/>
                              </w:rPr>
                            </w:pPr>
                            <w:r>
                              <w:rPr>
                                <w:sz w:val="22"/>
                              </w:rPr>
                              <w:t>6991/GA/1004</w:t>
                            </w:r>
                          </w:p>
                          <w:p w:rsidR="00C57FDD" w:rsidRDefault="00C57FDD" w:rsidP="00C75C09">
                            <w:pPr>
                              <w:contextualSpacing/>
                              <w:rPr>
                                <w:sz w:val="22"/>
                              </w:rPr>
                            </w:pPr>
                            <w:r>
                              <w:rPr>
                                <w:sz w:val="22"/>
                              </w:rPr>
                              <w:t>6991/GA/1005</w:t>
                            </w:r>
                          </w:p>
                          <w:p w:rsidR="00C57FDD" w:rsidRDefault="00C57FDD" w:rsidP="00C75C09">
                            <w:pPr>
                              <w:contextualSpacing/>
                              <w:rPr>
                                <w:sz w:val="22"/>
                              </w:rPr>
                            </w:pPr>
                            <w:r>
                              <w:rPr>
                                <w:sz w:val="22"/>
                              </w:rPr>
                              <w:t>6991/GA/1006</w:t>
                            </w:r>
                          </w:p>
                          <w:p w:rsidR="00C57FDD" w:rsidRDefault="00C57FDD" w:rsidP="00C75C09">
                            <w:pPr>
                              <w:contextualSpacing/>
                              <w:rPr>
                                <w:sz w:val="22"/>
                              </w:rPr>
                            </w:pPr>
                            <w:r>
                              <w:rPr>
                                <w:sz w:val="22"/>
                              </w:rPr>
                              <w:t>6991/LP/1000</w:t>
                            </w: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4TLwIAAFo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">
                <v:textbox>
                  <w:txbxContent>
                    <w:p w:rsidR="00C57FDD" w:rsidRDefault="00C57FDD" w:rsidP="001F125D">
                      <w:pPr>
                        <w:contextualSpacing/>
                        <w:rPr>
                          <w:sz w:val="22"/>
                        </w:rPr>
                      </w:pPr>
                    </w:p>
                    <w:p w:rsidR="00C57FDD" w:rsidRDefault="00C57FDD" w:rsidP="001F125D">
                      <w:pPr>
                        <w:contextualSpacing/>
                        <w:rPr>
                          <w:sz w:val="22"/>
                        </w:rPr>
                      </w:pPr>
                      <w:r>
                        <w:rPr>
                          <w:sz w:val="22"/>
                        </w:rPr>
                        <w:t>6991/GA/1001</w:t>
                      </w:r>
                    </w:p>
                    <w:p w:rsidR="00C57FDD" w:rsidRDefault="00C57FDD" w:rsidP="00C75C09">
                      <w:pPr>
                        <w:contextualSpacing/>
                        <w:rPr>
                          <w:sz w:val="22"/>
                        </w:rPr>
                      </w:pPr>
                      <w:r>
                        <w:rPr>
                          <w:sz w:val="22"/>
                        </w:rPr>
                        <w:t>6991/GA/1002</w:t>
                      </w:r>
                    </w:p>
                    <w:p w:rsidR="00C57FDD" w:rsidRDefault="00C57FDD" w:rsidP="00C75C09">
                      <w:pPr>
                        <w:contextualSpacing/>
                        <w:rPr>
                          <w:sz w:val="22"/>
                        </w:rPr>
                      </w:pPr>
                      <w:r>
                        <w:rPr>
                          <w:sz w:val="22"/>
                        </w:rPr>
                        <w:t>6991/GA/1003</w:t>
                      </w:r>
                    </w:p>
                    <w:p w:rsidR="00C57FDD" w:rsidRDefault="00C57FDD" w:rsidP="00C75C09">
                      <w:pPr>
                        <w:contextualSpacing/>
                        <w:rPr>
                          <w:sz w:val="22"/>
                        </w:rPr>
                      </w:pPr>
                      <w:r>
                        <w:rPr>
                          <w:sz w:val="22"/>
                        </w:rPr>
                        <w:t>6991/GA/1004</w:t>
                      </w:r>
                    </w:p>
                    <w:p w:rsidR="00C57FDD" w:rsidRDefault="00C57FDD" w:rsidP="00C75C09">
                      <w:pPr>
                        <w:contextualSpacing/>
                        <w:rPr>
                          <w:sz w:val="22"/>
                        </w:rPr>
                      </w:pPr>
                      <w:r>
                        <w:rPr>
                          <w:sz w:val="22"/>
                        </w:rPr>
                        <w:t>6991/GA/1005</w:t>
                      </w:r>
                    </w:p>
                    <w:p w:rsidR="00C57FDD" w:rsidRDefault="00C57FDD" w:rsidP="00C75C09">
                      <w:pPr>
                        <w:contextualSpacing/>
                        <w:rPr>
                          <w:sz w:val="22"/>
                        </w:rPr>
                      </w:pPr>
                      <w:r>
                        <w:rPr>
                          <w:sz w:val="22"/>
                        </w:rPr>
                        <w:t>6991/GA/1006</w:t>
                      </w:r>
                    </w:p>
                    <w:p w:rsidR="00C57FDD" w:rsidRDefault="00C57FDD" w:rsidP="00C75C09">
                      <w:pPr>
                        <w:contextualSpacing/>
                        <w:rPr>
                          <w:sz w:val="22"/>
                        </w:rPr>
                      </w:pPr>
                      <w:r>
                        <w:rPr>
                          <w:sz w:val="22"/>
                        </w:rPr>
                        <w:t>6991/LP/1000</w:t>
                      </w: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v:textbox>
              </v:shape>
            </w:pict>
          </mc:Fallback>
        </mc:AlternateContent>
      </w:r>
    </w:p>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rsidR="001F125D" w:rsidRPr="001F125D" w:rsidRDefault="001F125D" w:rsidP="001F125D"/>
    <w:p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rsidR="001F125D" w:rsidRPr="001F125D" w:rsidRDefault="001F125D" w:rsidP="001F125D"/>
    <w:p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rsidR="004907AF" w:rsidRPr="001F125D" w:rsidRDefault="004907AF" w:rsidP="001F125D">
      <w:pPr>
        <w:keepNext/>
        <w:keepLines/>
        <w:outlineLvl w:val="2"/>
        <w:rPr>
          <w:b/>
          <w:bCs/>
          <w:color w:val="3C3C41"/>
        </w:rPr>
      </w:pPr>
    </w:p>
    <w:p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rsidR="00F56F84" w:rsidRDefault="001F125D" w:rsidP="00F56F84">
      <w:r>
        <w:rPr>
          <w:noProof/>
          <w:lang w:val="cy-GB" w:eastAsia="cy-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rsidR="00C57FDD" w:rsidRDefault="00C57FDD" w:rsidP="001F125D">
                            <w:pPr>
                              <w:contextualSpacing/>
                              <w:rPr>
                                <w:sz w:val="22"/>
                              </w:rPr>
                            </w:pPr>
                          </w:p>
                          <w:p w:rsidR="00C57FDD" w:rsidRDefault="00C57FDD" w:rsidP="001F125D">
                            <w:pPr>
                              <w:contextualSpacing/>
                              <w:rPr>
                                <w:sz w:val="22"/>
                              </w:rPr>
                            </w:pPr>
                          </w:p>
                          <w:p w:rsidR="00C57FDD" w:rsidRDefault="00C57FDD" w:rsidP="00103C01">
                            <w:pPr>
                              <w:contextualSpacing/>
                              <w:rPr>
                                <w:sz w:val="22"/>
                              </w:rPr>
                            </w:pPr>
                            <w:r>
                              <w:rPr>
                                <w:sz w:val="22"/>
                              </w:rPr>
                              <w:t xml:space="preserve">See Red Wharf Bay </w:t>
                            </w:r>
                            <w:proofErr w:type="spellStart"/>
                            <w:r>
                              <w:rPr>
                                <w:sz w:val="22"/>
                              </w:rPr>
                              <w:t>Environmetal</w:t>
                            </w:r>
                            <w:proofErr w:type="spellEnd"/>
                            <w:r>
                              <w:rPr>
                                <w:sz w:val="22"/>
                              </w:rPr>
                              <w:t xml:space="preserve"> Method Statement Included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">
                <v:textbox>
                  <w:txbxContent>
                    <w:p w:rsidR="00C57FDD" w:rsidRDefault="00C57FDD" w:rsidP="001F125D">
                      <w:pPr>
                        <w:contextualSpacing/>
                        <w:rPr>
                          <w:sz w:val="22"/>
                        </w:rPr>
                      </w:pPr>
                    </w:p>
                    <w:p w:rsidR="00C57FDD" w:rsidRDefault="00C57FDD" w:rsidP="001F125D">
                      <w:pPr>
                        <w:contextualSpacing/>
                        <w:rPr>
                          <w:sz w:val="22"/>
                        </w:rPr>
                      </w:pPr>
                    </w:p>
                    <w:p w:rsidR="00C57FDD" w:rsidRDefault="00C57FDD" w:rsidP="00103C01">
                      <w:pPr>
                        <w:contextualSpacing/>
                        <w:rPr>
                          <w:sz w:val="22"/>
                        </w:rPr>
                      </w:pPr>
                      <w:r>
                        <w:rPr>
                          <w:sz w:val="22"/>
                        </w:rPr>
                        <w:t xml:space="preserve">See Red Wharf Bay </w:t>
                      </w:r>
                      <w:proofErr w:type="spellStart"/>
                      <w:r>
                        <w:rPr>
                          <w:sz w:val="22"/>
                        </w:rPr>
                        <w:t>Environmetal</w:t>
                      </w:r>
                      <w:proofErr w:type="spellEnd"/>
                      <w:r>
                        <w:rPr>
                          <w:sz w:val="22"/>
                        </w:rPr>
                        <w:t xml:space="preserve"> Method Statement Included</w:t>
                      </w:r>
                    </w:p>
                  </w:txbxContent>
                </v:textbox>
              </v:shape>
            </w:pict>
          </mc:Fallback>
        </mc:AlternateContent>
      </w:r>
    </w:p>
    <w:p w:rsidR="00F56F84" w:rsidRDefault="00F56F84" w:rsidP="00F56F84"/>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4907AF" w:rsidRDefault="004907AF" w:rsidP="00F56F84"/>
    <w:p w:rsidR="001F125D" w:rsidRDefault="001F125D" w:rsidP="00F56F84">
      <w:r>
        <w:rPr>
          <w:noProof/>
          <w:lang w:val="cy-GB" w:eastAsia="cy-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">
                <v:textbox>
                  <w:txbxContent>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v:textbox>
              </v:shape>
            </w:pict>
          </mc:Fallback>
        </mc:AlternateContent>
      </w:r>
    </w:p>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Default="001F125D" w:rsidP="001F125D"/>
    <w:p w:rsidR="001F125D" w:rsidRDefault="001F125D" w:rsidP="001F125D"/>
    <w:p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rsidR="001F125D" w:rsidRPr="001F125D" w:rsidRDefault="001F125D" w:rsidP="001F125D"/>
    <w:p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B615FE">
            <w:rPr>
              <w:rFonts w:ascii="MS Gothic" w:eastAsia="MS Gothic" w:hAnsi="MS Gothic" w:cs="Arial" w:hint="eastAsia"/>
              <w:lang w:eastAsia="en-GB"/>
            </w:rPr>
            <w:t>☒</w:t>
          </w:r>
        </w:sdtContent>
      </w:sdt>
    </w:p>
    <w:p w:rsidR="001F125D" w:rsidRPr="001F125D" w:rsidRDefault="001F125D" w:rsidP="001F125D">
      <w:pPr>
        <w:rPr>
          <w:color w:val="000000"/>
        </w:rPr>
      </w:pPr>
    </w:p>
    <w:p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If Yes, what type(s) of activities will be undertaken?</w:t>
      </w:r>
    </w:p>
    <w:p w:rsidR="001F125D" w:rsidRPr="001F125D" w:rsidRDefault="001F125D" w:rsidP="001F125D">
      <w:r w:rsidRPr="001F125D">
        <w:rPr>
          <w:noProof/>
          <w:lang w:val="cy-GB" w:eastAsia="cy-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v:textbox>
              </v:shape>
            </w:pict>
          </mc:Fallback>
        </mc:AlternateContent>
      </w:r>
    </w:p>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rsidR="001F125D" w:rsidRPr="001F125D" w:rsidRDefault="001F125D" w:rsidP="001F125D">
      <w:r w:rsidRPr="001F125D">
        <w:rPr>
          <w:noProof/>
          <w:lang w:val="cy-GB" w:eastAsia="cy-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v:textbox>
              </v:shape>
            </w:pict>
          </mc:Fallback>
        </mc:AlternateContent>
      </w:r>
    </w:p>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Default="001F125D" w:rsidP="001F125D"/>
    <w:p w:rsidR="001F125D" w:rsidRDefault="001F125D" w:rsidP="001F125D">
      <w:r>
        <w:t xml:space="preserve">If Yes, you will be required to complete an additional </w:t>
      </w:r>
      <w:r w:rsidR="007F12BD">
        <w:t>form that will be provided.</w:t>
      </w:r>
    </w:p>
    <w:p w:rsidR="001F125D" w:rsidRPr="001F125D" w:rsidRDefault="001F125D" w:rsidP="001F125D"/>
    <w:p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rsidR="001F125D" w:rsidRPr="001F125D" w:rsidRDefault="001F125D" w:rsidP="001A689E">
      <w:pPr>
        <w:pStyle w:val="ListParagraph"/>
        <w:numPr>
          <w:ilvl w:val="0"/>
          <w:numId w:val="10"/>
        </w:numPr>
        <w:tabs>
          <w:tab w:val="num" w:pos="0"/>
        </w:tabs>
      </w:pPr>
      <w:r w:rsidRPr="001F125D">
        <w:t xml:space="preserve">Minimise risk to the marine environment </w:t>
      </w:r>
    </w:p>
    <w:p w:rsidR="001F125D" w:rsidRPr="001F125D" w:rsidRDefault="001F125D" w:rsidP="001F125D">
      <w:pPr>
        <w:ind w:left="454"/>
      </w:pPr>
      <w:r w:rsidRPr="001F125D">
        <w:rPr>
          <w:noProof/>
          <w:lang w:val="cy-GB" w:eastAsia="cy-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r>
                              <w:rPr>
                                <w:sz w:val="22"/>
                              </w:rPr>
                              <w:t>Pollution mitigation. Pollution prevention guidance as part of HRA:</w:t>
                            </w: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pLLQIAAFkEAAAOAAAAZHJzL2Uyb0RvYy54bWysVNtu2zAMfR+wfxD0vtjxkqY2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3MWqSy0CAABZBAAADgAAAAAAAAAAAAAAAAAuAgAAZHJz&#10;L2Uyb0RvYy54bWxQSwECLQAUAAYACAAAACEAgou1490AAAAHAQAADwAAAAAAAAAAAAAAAACHBAAA&#10;ZHJzL2Rvd25yZXYueG1sUEsFBgAAAAAEAAQA8wAAAJEFAAAAAA==&#10;">
                <v:textbox>
                  <w:txbxContent>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r>
                        <w:rPr>
                          <w:sz w:val="22"/>
                        </w:rPr>
                        <w:t>Pollution mitigation. Pollution prevention guidance as part of HRA:</w:t>
                      </w: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v:textbox>
              </v:shape>
            </w:pict>
          </mc:Fallback>
        </mc:AlternateContent>
      </w:r>
    </w:p>
    <w:p w:rsidR="001F125D" w:rsidRPr="001F125D" w:rsidRDefault="001F125D" w:rsidP="001F125D">
      <w:pPr>
        <w:ind w:left="454"/>
      </w:pPr>
    </w:p>
    <w:p w:rsidR="001F125D" w:rsidRPr="001F125D" w:rsidRDefault="001F125D" w:rsidP="001F125D">
      <w:pPr>
        <w:ind w:left="454"/>
      </w:pPr>
    </w:p>
    <w:p w:rsidR="001F125D" w:rsidRPr="001F125D" w:rsidRDefault="001F125D" w:rsidP="001F125D">
      <w:pPr>
        <w:ind w:left="454"/>
      </w:pPr>
    </w:p>
    <w:p w:rsidR="001F125D" w:rsidRPr="001F125D" w:rsidRDefault="001F125D" w:rsidP="001F125D">
      <w:pPr>
        <w:ind w:left="454"/>
      </w:pPr>
    </w:p>
    <w:p w:rsidR="001F125D" w:rsidRPr="001F125D" w:rsidRDefault="001F125D" w:rsidP="001F125D">
      <w:pPr>
        <w:ind w:left="454"/>
      </w:pPr>
    </w:p>
    <w:p w:rsidR="001F125D" w:rsidRPr="001F125D" w:rsidRDefault="001F125D" w:rsidP="001A689E">
      <w:pPr>
        <w:pStyle w:val="ListParagraph"/>
        <w:numPr>
          <w:ilvl w:val="0"/>
          <w:numId w:val="10"/>
        </w:numPr>
        <w:tabs>
          <w:tab w:val="num" w:pos="0"/>
        </w:tabs>
      </w:pPr>
      <w:r w:rsidRPr="001F125D">
        <w:lastRenderedPageBreak/>
        <w:t xml:space="preserve">Prevent undue interference to others </w:t>
      </w:r>
    </w:p>
    <w:p w:rsidR="001F125D" w:rsidRPr="001F125D" w:rsidRDefault="001F125D" w:rsidP="001F125D">
      <w:pPr>
        <w:ind w:left="454"/>
      </w:pPr>
      <w:r w:rsidRPr="001F125D">
        <w:rPr>
          <w:noProof/>
          <w:lang w:val="cy-GB" w:eastAsia="cy-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rsidR="00C57FDD" w:rsidRDefault="00C57FDD" w:rsidP="001F125D">
                            <w:pPr>
                              <w:contextualSpacing/>
                              <w:rPr>
                                <w:sz w:val="22"/>
                              </w:rPr>
                            </w:pPr>
                          </w:p>
                          <w:p w:rsidR="00C57FDD" w:rsidRDefault="00C57FDD" w:rsidP="001F125D">
                            <w:pPr>
                              <w:contextualSpacing/>
                              <w:rPr>
                                <w:sz w:val="22"/>
                              </w:rPr>
                            </w:pPr>
                            <w:r>
                              <w:rPr>
                                <w:sz w:val="22"/>
                              </w:rPr>
                              <w:t>The contractor will have considered this in his method statement and general phasing / programming of the works.</w:t>
                            </w:r>
                          </w:p>
                          <w:p w:rsidR="00C57FDD" w:rsidRDefault="00C57FDD" w:rsidP="001F125D">
                            <w:pPr>
                              <w:contextualSpacing/>
                              <w:rPr>
                                <w:sz w:val="22"/>
                              </w:rPr>
                            </w:pPr>
                          </w:p>
                          <w:p w:rsidR="00C57FDD" w:rsidRDefault="00C57FDD" w:rsidP="001F125D">
                            <w:pPr>
                              <w:contextualSpacing/>
                              <w:rPr>
                                <w:sz w:val="22"/>
                              </w:rPr>
                            </w:pPr>
                            <w:r>
                              <w:rPr>
                                <w:sz w:val="22"/>
                              </w:rPr>
                              <w:t>Ynys mon county council intend to hold a stakeholder consultation.</w:t>
                            </w: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BtJyIDLAIAAFoEAAAOAAAAAAAAAAAAAAAAAC4CAABkcnMv&#10;ZTJvRG9jLnhtbFBLAQItABQABgAIAAAAIQATOGur3QAAAAcBAAAPAAAAAAAAAAAAAAAAAIYEAABk&#10;cnMvZG93bnJldi54bWxQSwUGAAAAAAQABADzAAAAkAUAAAAA&#10;">
                <v:textbox>
                  <w:txbxContent>
                    <w:p w:rsidR="00C57FDD" w:rsidRDefault="00C57FDD" w:rsidP="001F125D">
                      <w:pPr>
                        <w:contextualSpacing/>
                        <w:rPr>
                          <w:sz w:val="22"/>
                        </w:rPr>
                      </w:pPr>
                    </w:p>
                    <w:p w:rsidR="00C57FDD" w:rsidRDefault="00C57FDD" w:rsidP="001F125D">
                      <w:pPr>
                        <w:contextualSpacing/>
                        <w:rPr>
                          <w:sz w:val="22"/>
                        </w:rPr>
                      </w:pPr>
                      <w:r>
                        <w:rPr>
                          <w:sz w:val="22"/>
                        </w:rPr>
                        <w:t>The contractor will have considered this in his method statement and general phasing / programming of the works.</w:t>
                      </w:r>
                    </w:p>
                    <w:p w:rsidR="00C57FDD" w:rsidRDefault="00C57FDD" w:rsidP="001F125D">
                      <w:pPr>
                        <w:contextualSpacing/>
                        <w:rPr>
                          <w:sz w:val="22"/>
                        </w:rPr>
                      </w:pPr>
                    </w:p>
                    <w:p w:rsidR="00C57FDD" w:rsidRDefault="00C57FDD" w:rsidP="001F125D">
                      <w:pPr>
                        <w:contextualSpacing/>
                        <w:rPr>
                          <w:sz w:val="22"/>
                        </w:rPr>
                      </w:pPr>
                      <w:r>
                        <w:rPr>
                          <w:sz w:val="22"/>
                        </w:rPr>
                        <w:t>Ynys mon county council intend to hold a stakeholder consultation.</w:t>
                      </w: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v:textbox>
              </v:shape>
            </w:pict>
          </mc:Fallback>
        </mc:AlternateContent>
      </w:r>
    </w:p>
    <w:p w:rsidR="001F125D" w:rsidRPr="001F125D" w:rsidRDefault="001F125D" w:rsidP="001F125D"/>
    <w:p w:rsidR="001F125D" w:rsidRPr="001F125D" w:rsidRDefault="001F125D" w:rsidP="001F125D">
      <w:pPr>
        <w:ind w:left="454"/>
      </w:pPr>
    </w:p>
    <w:p w:rsidR="001F125D" w:rsidRPr="001F125D" w:rsidRDefault="001F125D" w:rsidP="001F125D">
      <w:pPr>
        <w:ind w:left="454"/>
      </w:pPr>
    </w:p>
    <w:p w:rsidR="001F125D" w:rsidRPr="001F125D" w:rsidRDefault="001F125D" w:rsidP="001F125D">
      <w:pPr>
        <w:ind w:left="454"/>
      </w:pPr>
    </w:p>
    <w:p w:rsidR="001F125D" w:rsidRPr="001F125D" w:rsidRDefault="001F125D" w:rsidP="001F125D">
      <w:pPr>
        <w:ind w:left="454"/>
      </w:pPr>
    </w:p>
    <w:p w:rsidR="001A689E" w:rsidRDefault="001A689E" w:rsidP="001F125D"/>
    <w:p w:rsidR="001A689E" w:rsidRPr="001A689E" w:rsidRDefault="001A689E" w:rsidP="001A689E">
      <w:pPr>
        <w:pStyle w:val="ListParagraph"/>
        <w:numPr>
          <w:ilvl w:val="0"/>
          <w:numId w:val="10"/>
        </w:numPr>
      </w:pPr>
      <w:r w:rsidRPr="001A689E">
        <w:t>Maintain navigational safety, including marking and lighting of works</w:t>
      </w:r>
    </w:p>
    <w:p w:rsidR="001A689E" w:rsidRPr="001A689E" w:rsidRDefault="001A689E" w:rsidP="001A689E">
      <w:pPr>
        <w:keepNext/>
        <w:keepLines/>
        <w:outlineLvl w:val="2"/>
        <w:rPr>
          <w:b/>
          <w:bCs/>
          <w:color w:val="3C3C41"/>
        </w:rPr>
      </w:pPr>
      <w:r w:rsidRPr="001A689E">
        <w:rPr>
          <w:b/>
          <w:bCs/>
          <w:noProof/>
          <w:color w:val="3C3C41"/>
          <w:lang w:val="cy-GB" w:eastAsia="cy-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r>
                              <w:rPr>
                                <w:sz w:val="22"/>
                              </w:rPr>
                              <w:t>N/A</w:t>
                            </w: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Pr="00097CD3" w:rsidRDefault="00C57FDD"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r>
                        <w:rPr>
                          <w:sz w:val="22"/>
                        </w:rPr>
                        <w:t>N/A</w:t>
                      </w: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Pr="00097CD3" w:rsidRDefault="00C57FDD" w:rsidP="001A689E">
                      <w:pPr>
                        <w:contextualSpacing/>
                        <w:rPr>
                          <w:sz w:val="22"/>
                        </w:rPr>
                      </w:pPr>
                    </w:p>
                  </w:txbxContent>
                </v:textbox>
              </v:shape>
            </w:pict>
          </mc:Fallback>
        </mc:AlternateContent>
      </w:r>
    </w:p>
    <w:p w:rsidR="001A689E" w:rsidRPr="001A689E" w:rsidRDefault="001A689E" w:rsidP="001A689E">
      <w:pPr>
        <w:keepNext/>
        <w:keepLines/>
        <w:outlineLvl w:val="2"/>
        <w:rPr>
          <w:b/>
          <w:bCs/>
          <w:color w:val="3C3C41"/>
        </w:rPr>
      </w:pPr>
    </w:p>
    <w:p w:rsidR="001A689E" w:rsidRPr="001A689E" w:rsidRDefault="001A689E" w:rsidP="001A689E">
      <w:pPr>
        <w:keepNext/>
        <w:keepLines/>
        <w:outlineLvl w:val="2"/>
        <w:rPr>
          <w:b/>
          <w:bCs/>
          <w:color w:val="3C3C41"/>
        </w:rPr>
      </w:pPr>
    </w:p>
    <w:p w:rsidR="001A689E" w:rsidRPr="001A689E" w:rsidRDefault="001A689E" w:rsidP="001A689E">
      <w:pPr>
        <w:keepNext/>
        <w:keepLines/>
        <w:outlineLvl w:val="2"/>
        <w:rPr>
          <w:b/>
          <w:bCs/>
          <w:color w:val="3C3C41"/>
        </w:rPr>
      </w:pPr>
    </w:p>
    <w:p w:rsidR="001A689E" w:rsidRPr="001A689E" w:rsidRDefault="001A689E" w:rsidP="001A689E">
      <w:pPr>
        <w:keepNext/>
        <w:keepLines/>
        <w:outlineLvl w:val="2"/>
        <w:rPr>
          <w:b/>
          <w:bCs/>
          <w:color w:val="3C3C41"/>
        </w:rPr>
      </w:pPr>
    </w:p>
    <w:p w:rsidR="001A689E" w:rsidRPr="001A689E" w:rsidRDefault="001A689E" w:rsidP="001A689E">
      <w:pPr>
        <w:keepNext/>
        <w:keepLines/>
        <w:outlineLvl w:val="2"/>
        <w:rPr>
          <w:b/>
          <w:bCs/>
          <w:color w:val="3C3C41"/>
        </w:rPr>
      </w:pPr>
    </w:p>
    <w:p w:rsidR="001A689E" w:rsidRPr="001A689E" w:rsidRDefault="001A689E" w:rsidP="001A689E">
      <w:pPr>
        <w:keepNext/>
        <w:keepLines/>
        <w:outlineLvl w:val="2"/>
        <w:rPr>
          <w:b/>
          <w:bCs/>
          <w:color w:val="3C3C41"/>
        </w:rPr>
      </w:pPr>
    </w:p>
    <w:p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rsidR="001A689E" w:rsidRPr="001A689E" w:rsidRDefault="001A689E" w:rsidP="001A689E"/>
    <w:p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rsidR="001A689E" w:rsidRPr="001A689E" w:rsidRDefault="001A689E" w:rsidP="001A689E">
      <w:pPr>
        <w:keepNext/>
        <w:keepLines/>
        <w:outlineLvl w:val="1"/>
        <w:rPr>
          <w:b/>
          <w:bCs/>
          <w:color w:val="0091A5"/>
          <w:szCs w:val="26"/>
        </w:rPr>
      </w:pPr>
    </w:p>
    <w:p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B615FE">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B615FE">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B615FE">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rsidR="001A689E" w:rsidRDefault="001A689E" w:rsidP="001A689E">
      <w:pPr>
        <w:rPr>
          <w:color w:val="000000"/>
        </w:rPr>
      </w:pPr>
    </w:p>
    <w:p w:rsidR="001A689E" w:rsidRPr="001A689E" w:rsidRDefault="001A689E" w:rsidP="001A689E">
      <w:pPr>
        <w:rPr>
          <w:color w:val="000000"/>
        </w:rPr>
      </w:pPr>
      <w:r w:rsidRPr="001A689E">
        <w:rPr>
          <w:color w:val="000000"/>
        </w:rPr>
        <w:t>If other, please provide a description of materials.</w:t>
      </w:r>
    </w:p>
    <w:p w:rsidR="001A689E" w:rsidRPr="001A689E" w:rsidRDefault="001A689E" w:rsidP="001A689E">
      <w:r w:rsidRPr="001A689E">
        <w:rPr>
          <w:noProof/>
          <w:lang w:val="cy-GB" w:eastAsia="cy-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rsidR="00C57FDD" w:rsidRDefault="00C57FDD" w:rsidP="001A689E">
                            <w:pPr>
                              <w:contextualSpacing/>
                              <w:rPr>
                                <w:sz w:val="22"/>
                              </w:rPr>
                            </w:pPr>
                          </w:p>
                          <w:p w:rsidR="00C57FDD" w:rsidRDefault="00C57FDD" w:rsidP="001A689E">
                            <w:pPr>
                              <w:contextualSpacing/>
                              <w:rPr>
                                <w:sz w:val="22"/>
                              </w:rPr>
                            </w:pPr>
                            <w:r>
                              <w:rPr>
                                <w:sz w:val="22"/>
                              </w:rPr>
                              <w:t>Glass Panels</w:t>
                            </w: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Pr="00097CD3" w:rsidRDefault="00C57FDD"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rsidR="00C57FDD" w:rsidRDefault="00C57FDD" w:rsidP="001A689E">
                      <w:pPr>
                        <w:contextualSpacing/>
                        <w:rPr>
                          <w:sz w:val="22"/>
                        </w:rPr>
                      </w:pPr>
                    </w:p>
                    <w:p w:rsidR="00C57FDD" w:rsidRDefault="00C57FDD" w:rsidP="001A689E">
                      <w:pPr>
                        <w:contextualSpacing/>
                        <w:rPr>
                          <w:sz w:val="22"/>
                        </w:rPr>
                      </w:pPr>
                      <w:r>
                        <w:rPr>
                          <w:sz w:val="22"/>
                        </w:rPr>
                        <w:t>Glass Panels</w:t>
                      </w: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Pr="00097CD3" w:rsidRDefault="00C57FDD" w:rsidP="001A689E">
                      <w:pPr>
                        <w:contextualSpacing/>
                        <w:rPr>
                          <w:sz w:val="22"/>
                        </w:rPr>
                      </w:pPr>
                    </w:p>
                  </w:txbxContent>
                </v:textbox>
              </v:shape>
            </w:pict>
          </mc:Fallback>
        </mc:AlternateContent>
      </w:r>
    </w:p>
    <w:p w:rsidR="001A689E" w:rsidRPr="001A689E" w:rsidRDefault="001A689E" w:rsidP="001A689E"/>
    <w:p w:rsidR="001A689E" w:rsidRPr="001A689E" w:rsidRDefault="001A689E" w:rsidP="001A689E"/>
    <w:p w:rsidR="001A689E" w:rsidRPr="001A689E" w:rsidRDefault="001A689E" w:rsidP="001A689E"/>
    <w:p w:rsidR="001A689E" w:rsidRPr="001A689E" w:rsidRDefault="001A689E" w:rsidP="001A689E"/>
    <w:p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rsidR="001A689E" w:rsidRPr="001A689E" w:rsidRDefault="001A689E" w:rsidP="001A689E">
      <w:r w:rsidRPr="001A689E">
        <w:rPr>
          <w:noProof/>
          <w:lang w:val="cy-GB" w:eastAsia="cy-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rsidR="00C57FDD" w:rsidRDefault="00C57FDD" w:rsidP="001A689E">
                            <w:pPr>
                              <w:contextualSpacing/>
                              <w:rPr>
                                <w:sz w:val="22"/>
                              </w:rPr>
                            </w:pPr>
                          </w:p>
                          <w:p w:rsidR="00C57FDD" w:rsidRDefault="00C57FDD" w:rsidP="001A689E">
                            <w:pPr>
                              <w:contextualSpacing/>
                              <w:rPr>
                                <w:sz w:val="22"/>
                              </w:rPr>
                            </w:pPr>
                            <w:r>
                              <w:rPr>
                                <w:sz w:val="22"/>
                              </w:rPr>
                              <w:t>Road Delivery</w:t>
                            </w: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Pr="00097CD3" w:rsidRDefault="00C57FDD"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rsidR="00C57FDD" w:rsidRDefault="00C57FDD" w:rsidP="001A689E">
                      <w:pPr>
                        <w:contextualSpacing/>
                        <w:rPr>
                          <w:sz w:val="22"/>
                        </w:rPr>
                      </w:pPr>
                    </w:p>
                    <w:p w:rsidR="00C57FDD" w:rsidRDefault="00C57FDD" w:rsidP="001A689E">
                      <w:pPr>
                        <w:contextualSpacing/>
                        <w:rPr>
                          <w:sz w:val="22"/>
                        </w:rPr>
                      </w:pPr>
                      <w:r>
                        <w:rPr>
                          <w:sz w:val="22"/>
                        </w:rPr>
                        <w:t>Road Delivery</w:t>
                      </w: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Pr="00097CD3" w:rsidRDefault="00C57FDD" w:rsidP="001A689E">
                      <w:pPr>
                        <w:contextualSpacing/>
                        <w:rPr>
                          <w:sz w:val="22"/>
                        </w:rPr>
                      </w:pPr>
                    </w:p>
                  </w:txbxContent>
                </v:textbox>
              </v:shape>
            </w:pict>
          </mc:Fallback>
        </mc:AlternateContent>
      </w:r>
    </w:p>
    <w:p w:rsidR="001A689E" w:rsidRPr="001A689E" w:rsidRDefault="001A689E" w:rsidP="001A689E"/>
    <w:p w:rsidR="001A689E" w:rsidRPr="001A689E" w:rsidRDefault="001A689E" w:rsidP="001A689E"/>
    <w:p w:rsidR="001A689E" w:rsidRPr="001A689E" w:rsidRDefault="001A689E" w:rsidP="001A689E"/>
    <w:p w:rsidR="001A689E" w:rsidRPr="001A689E" w:rsidRDefault="001A689E" w:rsidP="001A689E"/>
    <w:p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rsidR="001A689E" w:rsidRDefault="001A689E" w:rsidP="001A689E"/>
    <w:p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B615FE">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B615FE">
            <w:rPr>
              <w:rFonts w:ascii="MS Gothic" w:eastAsia="MS Gothic" w:hAnsi="MS Gothic" w:cs="Arial" w:hint="eastAsia"/>
              <w:lang w:eastAsia="en-GB"/>
            </w:rPr>
            <w:t>☒</w:t>
          </w:r>
        </w:sdtContent>
      </w:sdt>
    </w:p>
    <w:p w:rsidR="001A689E" w:rsidRDefault="001A689E" w:rsidP="001A689E"/>
    <w:p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1"/>
            <w14:checkedState w14:val="2612" w14:font="MS Gothic"/>
            <w14:uncheckedState w14:val="2610" w14:font="MS Gothic"/>
          </w14:checkbox>
        </w:sdtPr>
        <w:sdtEndPr/>
        <w:sdtContent>
          <w:r w:rsidR="00B615FE">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rsidR="002360DE" w:rsidRPr="002360DE" w:rsidRDefault="002360DE" w:rsidP="002360DE">
      <w:pPr>
        <w:keepNext/>
        <w:keepLines/>
        <w:outlineLvl w:val="2"/>
        <w:rPr>
          <w:b/>
          <w:bCs/>
          <w:color w:val="3C3C41"/>
        </w:rPr>
      </w:pPr>
      <w:r w:rsidRPr="002360DE">
        <w:rPr>
          <w:b/>
          <w:bCs/>
          <w:color w:val="3C3C41"/>
        </w:rPr>
        <w:lastRenderedPageBreak/>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rsidR="002360DE" w:rsidRPr="002360DE" w:rsidRDefault="002360DE" w:rsidP="002360DE">
      <w:pPr>
        <w:rPr>
          <w:color w:val="000000"/>
        </w:rPr>
      </w:pPr>
      <w:r w:rsidRPr="002360DE">
        <w:rPr>
          <w:color w:val="000000"/>
        </w:rPr>
        <w:t>Including quantities to be removed.</w:t>
      </w:r>
    </w:p>
    <w:p w:rsidR="002360DE" w:rsidRPr="002360DE" w:rsidRDefault="002360DE" w:rsidP="002360DE">
      <w:r w:rsidRPr="002360DE">
        <w:rPr>
          <w:noProof/>
          <w:lang w:val="cy-GB" w:eastAsia="cy-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r>
                              <w:rPr>
                                <w:sz w:val="22"/>
                              </w:rPr>
                              <w:t>Sand will be excavated to form the base of the structure but will not be removed from the marine environment. Material to be reinstated upon completion.</w:t>
                            </w: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Pr="00097CD3" w:rsidRDefault="00C57FDD"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r>
                        <w:rPr>
                          <w:sz w:val="22"/>
                        </w:rPr>
                        <w:t>Sand will be excavated to form the base of the structure but will not be removed from the marine environment. Material to be reinstated upon completion.</w:t>
                      </w: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Pr="00097CD3" w:rsidRDefault="00C57FDD" w:rsidP="002360DE">
                      <w:pPr>
                        <w:contextualSpacing/>
                        <w:rPr>
                          <w:sz w:val="22"/>
                        </w:rPr>
                      </w:pPr>
                    </w:p>
                  </w:txbxContent>
                </v:textbox>
              </v:shape>
            </w:pict>
          </mc:Fallback>
        </mc:AlternateContent>
      </w:r>
    </w:p>
    <w:p w:rsidR="002360DE" w:rsidRPr="002360DE" w:rsidRDefault="002360DE" w:rsidP="002360DE"/>
    <w:p w:rsidR="002360DE" w:rsidRPr="002360DE" w:rsidRDefault="002360DE" w:rsidP="002360DE"/>
    <w:p w:rsidR="002360DE" w:rsidRPr="002360DE" w:rsidRDefault="002360DE" w:rsidP="002360DE"/>
    <w:p w:rsidR="002360DE" w:rsidRPr="002360DE" w:rsidRDefault="002360DE" w:rsidP="002360DE"/>
    <w:p w:rsidR="002360DE" w:rsidRDefault="002360DE" w:rsidP="001A689E"/>
    <w:p w:rsidR="002360DE" w:rsidRPr="002360DE" w:rsidRDefault="002360DE" w:rsidP="002360DE"/>
    <w:p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rsidR="002360DE" w:rsidRPr="002360DE" w:rsidRDefault="002360DE" w:rsidP="002360DE">
      <w:pPr>
        <w:rPr>
          <w:color w:val="000000"/>
        </w:rPr>
      </w:pPr>
      <w:r w:rsidRPr="002360DE">
        <w:rPr>
          <w:color w:val="000000"/>
        </w:rPr>
        <w:t xml:space="preserve">For works involving any of the above, please provide the following information </w:t>
      </w:r>
    </w:p>
    <w:p w:rsidR="002360DE" w:rsidRPr="002360DE" w:rsidRDefault="002360DE" w:rsidP="002360DE"/>
    <w:p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1"/>
            <w14:checkedState w14:val="2612" w14:font="MS Gothic"/>
            <w14:uncheckedState w14:val="2610" w14:font="MS Gothic"/>
          </w14:checkbox>
        </w:sdtPr>
        <w:sdtEndPr/>
        <w:sdtContent>
          <w:r w:rsidR="00B615FE">
            <w:rPr>
              <w:rFonts w:ascii="MS Gothic" w:eastAsia="MS Gothic" w:hAnsi="MS Gothic" w:cs="Arial" w:hint="eastAsia"/>
              <w:lang w:eastAsia="en-GB"/>
            </w:rPr>
            <w:t>☒</w:t>
          </w:r>
        </w:sdtContent>
      </w:sdt>
    </w:p>
    <w:p w:rsidR="002360DE" w:rsidRPr="002360DE" w:rsidRDefault="002360DE" w:rsidP="002360DE"/>
    <w:p w:rsidR="002360DE" w:rsidRPr="002360DE" w:rsidRDefault="002360DE" w:rsidP="002360DE">
      <w:pPr>
        <w:keepNext/>
        <w:keepLines/>
        <w:outlineLvl w:val="2"/>
        <w:rPr>
          <w:b/>
          <w:bCs/>
          <w:color w:val="3C3C41"/>
        </w:rPr>
      </w:pPr>
      <w:r w:rsidRPr="002360DE">
        <w:rPr>
          <w:b/>
          <w:bCs/>
          <w:noProof/>
          <w:color w:val="3C3C41"/>
          <w:lang w:val="cy-GB" w:eastAsia="cy-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Pr="00097CD3" w:rsidRDefault="00C57FDD"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Pr="00097CD3" w:rsidRDefault="00C57FDD"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rsidR="002360DE" w:rsidRPr="002360DE" w:rsidRDefault="002360DE" w:rsidP="002360DE">
      <w:pPr>
        <w:rPr>
          <w:color w:val="000000"/>
        </w:rPr>
      </w:pPr>
    </w:p>
    <w:p w:rsidR="002360DE" w:rsidRPr="002360DE" w:rsidRDefault="002360DE" w:rsidP="002360DE">
      <w:pPr>
        <w:rPr>
          <w:color w:val="000000"/>
        </w:rPr>
      </w:pPr>
    </w:p>
    <w:p w:rsidR="002360DE" w:rsidRPr="002360DE" w:rsidRDefault="002360DE" w:rsidP="002360DE">
      <w:pPr>
        <w:rPr>
          <w:color w:val="000000"/>
        </w:rPr>
      </w:pPr>
    </w:p>
    <w:p w:rsidR="002360DE" w:rsidRPr="002360DE" w:rsidRDefault="002360DE" w:rsidP="002360DE">
      <w:pPr>
        <w:rPr>
          <w:color w:val="000000"/>
        </w:rPr>
      </w:pPr>
    </w:p>
    <w:p w:rsidR="002360DE" w:rsidRDefault="002360DE" w:rsidP="002360DE">
      <w:pPr>
        <w:keepNext/>
        <w:keepLines/>
        <w:outlineLvl w:val="2"/>
        <w:rPr>
          <w:b/>
          <w:bCs/>
          <w:color w:val="3C3C41"/>
        </w:rPr>
      </w:pPr>
    </w:p>
    <w:p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rsidR="002360DE" w:rsidRPr="002360DE" w:rsidRDefault="002360DE" w:rsidP="002360DE">
      <w:r w:rsidRPr="002360DE">
        <w:rPr>
          <w:noProof/>
          <w:lang w:val="cy-GB" w:eastAsia="cy-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Pr="00097CD3" w:rsidRDefault="00C57FDD"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Pr="00097CD3" w:rsidRDefault="00C57FDD" w:rsidP="002360DE">
                      <w:pPr>
                        <w:contextualSpacing/>
                        <w:rPr>
                          <w:sz w:val="22"/>
                        </w:rPr>
                      </w:pPr>
                    </w:p>
                  </w:txbxContent>
                </v:textbox>
              </v:shape>
            </w:pict>
          </mc:Fallback>
        </mc:AlternateContent>
      </w:r>
    </w:p>
    <w:p w:rsidR="002360DE" w:rsidRPr="002360DE" w:rsidRDefault="002360DE" w:rsidP="002360DE"/>
    <w:p w:rsidR="002360DE" w:rsidRPr="002360DE" w:rsidRDefault="002360DE" w:rsidP="002360DE"/>
    <w:p w:rsidR="002360DE" w:rsidRPr="002360DE" w:rsidRDefault="002360DE" w:rsidP="002360DE"/>
    <w:p w:rsidR="002360DE" w:rsidRPr="002360DE" w:rsidRDefault="002360DE" w:rsidP="002360DE"/>
    <w:p w:rsidR="002360DE" w:rsidRPr="002360DE" w:rsidRDefault="002360DE" w:rsidP="002360DE"/>
    <w:p w:rsidR="002360DE" w:rsidRPr="002360DE" w:rsidRDefault="002360DE" w:rsidP="002360DE"/>
    <w:p w:rsidR="002360DE" w:rsidRPr="002360DE" w:rsidRDefault="002360DE" w:rsidP="002360DE"/>
    <w:p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rsidR="006250B6" w:rsidRDefault="006250B6" w:rsidP="002360DE"/>
    <w:p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rsidR="006250B6" w:rsidRPr="006250B6" w:rsidRDefault="006250B6" w:rsidP="006250B6">
      <w:r w:rsidRPr="006250B6">
        <w:rPr>
          <w:noProof/>
          <w:lang w:val="cy-GB" w:eastAsia="cy-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Pr="00097CD3" w:rsidRDefault="00C57FDD"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Pr="00097CD3" w:rsidRDefault="00C57FDD" w:rsidP="006250B6">
                      <w:pPr>
                        <w:contextualSpacing/>
                        <w:rPr>
                          <w:sz w:val="22"/>
                        </w:rPr>
                      </w:pPr>
                    </w:p>
                  </w:txbxContent>
                </v:textbox>
              </v:shape>
            </w:pict>
          </mc:Fallback>
        </mc:AlternateContent>
      </w:r>
    </w:p>
    <w:p w:rsidR="006250B6" w:rsidRPr="006250B6" w:rsidRDefault="006250B6" w:rsidP="006250B6"/>
    <w:p w:rsidR="006250B6" w:rsidRPr="006250B6" w:rsidRDefault="006250B6" w:rsidP="006250B6"/>
    <w:p w:rsidR="006250B6" w:rsidRPr="006250B6" w:rsidRDefault="006250B6" w:rsidP="006250B6"/>
    <w:p w:rsidR="006250B6" w:rsidRDefault="006250B6" w:rsidP="006250B6"/>
    <w:p w:rsidR="006250B6" w:rsidRPr="006250B6" w:rsidRDefault="006250B6" w:rsidP="006250B6"/>
    <w:p w:rsidR="006250B6" w:rsidRDefault="006250B6" w:rsidP="006250B6"/>
    <w:p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rsidR="006250B6" w:rsidRPr="006250B6" w:rsidRDefault="006250B6" w:rsidP="006250B6">
      <w:pPr>
        <w:rPr>
          <w:lang w:eastAsia="en-GB"/>
        </w:rPr>
      </w:pPr>
      <w:r w:rsidRPr="006250B6">
        <w:rPr>
          <w:lang w:eastAsia="en-GB"/>
        </w:rPr>
        <w:t>If material has been analysed, we may request this information to determine the application</w:t>
      </w:r>
    </w:p>
    <w:p w:rsidR="006250B6" w:rsidRDefault="006250B6" w:rsidP="006250B6">
      <w:pPr>
        <w:keepNext/>
        <w:keepLines/>
        <w:outlineLvl w:val="2"/>
        <w:rPr>
          <w:b/>
          <w:bCs/>
          <w:color w:val="3C3C41"/>
          <w:lang w:eastAsia="en-GB"/>
        </w:rPr>
      </w:pPr>
    </w:p>
    <w:p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rsidR="006250B6" w:rsidRPr="006250B6" w:rsidRDefault="006250B6" w:rsidP="006250B6">
      <w:pPr>
        <w:rPr>
          <w:lang w:eastAsia="en-GB"/>
        </w:rPr>
      </w:pPr>
    </w:p>
    <w:p w:rsidR="001F125D" w:rsidRDefault="001F125D" w:rsidP="006250B6"/>
    <w:p w:rsidR="006250B6" w:rsidRPr="006250B6" w:rsidRDefault="006250B6" w:rsidP="00AC3254">
      <w:pPr>
        <w:pStyle w:val="Heading2"/>
        <w:numPr>
          <w:ilvl w:val="0"/>
          <w:numId w:val="25"/>
        </w:numPr>
        <w:rPr>
          <w:lang w:eastAsia="en-GB"/>
        </w:rPr>
      </w:pPr>
      <w:r w:rsidRPr="006250B6">
        <w:rPr>
          <w:lang w:eastAsia="en-GB"/>
        </w:rPr>
        <w:lastRenderedPageBreak/>
        <w:t>Temporary Works</w:t>
      </w:r>
    </w:p>
    <w:p w:rsidR="006250B6" w:rsidRPr="006250B6" w:rsidRDefault="006250B6" w:rsidP="006250B6">
      <w:pPr>
        <w:rPr>
          <w:color w:val="000000"/>
          <w:lang w:eastAsia="en-GB"/>
        </w:rPr>
      </w:pPr>
    </w:p>
    <w:p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B615FE">
            <w:rPr>
              <w:rFonts w:ascii="MS Gothic" w:eastAsia="MS Gothic" w:hAnsi="MS Gothic" w:cs="Arial" w:hint="eastAsia"/>
              <w:lang w:eastAsia="en-GB"/>
            </w:rPr>
            <w:t>☒</w:t>
          </w:r>
        </w:sdtContent>
      </w:sdt>
    </w:p>
    <w:p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rsidR="006250B6" w:rsidRPr="006250B6" w:rsidRDefault="006250B6" w:rsidP="006250B6">
      <w:pPr>
        <w:keepNext/>
        <w:keepLines/>
        <w:outlineLvl w:val="2"/>
        <w:rPr>
          <w:color w:val="000000"/>
          <w:lang w:eastAsia="en-GB"/>
        </w:rPr>
      </w:pPr>
    </w:p>
    <w:p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rsidR="006250B6" w:rsidRPr="006250B6" w:rsidRDefault="006250B6" w:rsidP="006250B6">
      <w:pPr>
        <w:keepNext/>
        <w:keepLines/>
        <w:outlineLvl w:val="2"/>
        <w:rPr>
          <w:b/>
          <w:bCs/>
          <w:color w:val="3C3C41"/>
          <w:lang w:eastAsia="en-GB"/>
        </w:rPr>
      </w:pPr>
      <w:r w:rsidRPr="006250B6">
        <w:rPr>
          <w:b/>
          <w:bCs/>
          <w:noProof/>
          <w:color w:val="3C3C41"/>
          <w:lang w:val="cy-GB" w:eastAsia="cy-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Pr="00097CD3" w:rsidRDefault="00C57FDD"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Pr="00097CD3" w:rsidRDefault="00C57FDD" w:rsidP="006250B6">
                      <w:pPr>
                        <w:contextualSpacing/>
                        <w:rPr>
                          <w:sz w:val="22"/>
                        </w:rPr>
                      </w:pPr>
                    </w:p>
                  </w:txbxContent>
                </v:textbox>
              </v:shape>
            </w:pict>
          </mc:Fallback>
        </mc:AlternateContent>
      </w: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rsidR="006250B6" w:rsidRPr="006250B6" w:rsidRDefault="006250B6" w:rsidP="006250B6">
      <w:pPr>
        <w:rPr>
          <w:color w:val="000000"/>
          <w:lang w:eastAsia="en-GB"/>
        </w:rPr>
      </w:pPr>
      <w:r w:rsidRPr="006250B6">
        <w:rPr>
          <w:noProof/>
          <w:color w:val="000000"/>
          <w:lang w:val="cy-GB" w:eastAsia="cy-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r>
                              <w:rPr>
                                <w:sz w:val="22"/>
                              </w:rPr>
                              <w:t>Works will be programmed to low water levels</w:t>
                            </w: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Pr="00097CD3" w:rsidRDefault="00C57FDD"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nTEACLwIAAFoEAAAOAAAAAAAAAAAAAAAAAC4CAABk&#10;cnMvZTJvRG9jLnhtbFBLAQItABQABgAIAAAAIQALkXeX3QAAAAYBAAAPAAAAAAAAAAAAAAAAAIkE&#10;AABkcnMvZG93bnJldi54bWxQSwUGAAAAAAQABADzAAAAkwUAAAAA&#10;">
                <v:textbox>
                  <w:txbxContent>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r>
                        <w:rPr>
                          <w:sz w:val="22"/>
                        </w:rPr>
                        <w:t>Works will be programmed to low water levels</w:t>
                      </w: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Pr="00097CD3" w:rsidRDefault="00C57FDD" w:rsidP="006250B6">
                      <w:pPr>
                        <w:contextualSpacing/>
                        <w:rPr>
                          <w:sz w:val="22"/>
                        </w:rPr>
                      </w:pPr>
                    </w:p>
                  </w:txbxContent>
                </v:textbox>
              </v:shape>
            </w:pict>
          </mc:Fallback>
        </mc:AlternateContent>
      </w: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 w:rsidR="006250B6" w:rsidRPr="006250B6" w:rsidRDefault="006250B6" w:rsidP="006250B6"/>
    <w:p w:rsidR="006250B6" w:rsidRPr="006250B6" w:rsidRDefault="006250B6" w:rsidP="006250B6"/>
    <w:p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rsidR="006250B6" w:rsidRPr="006250B6" w:rsidRDefault="006250B6" w:rsidP="006250B6">
      <w:pPr>
        <w:rPr>
          <w:color w:val="000000"/>
          <w:lang w:eastAsia="en-GB"/>
        </w:rPr>
      </w:pPr>
    </w:p>
    <w:p w:rsidR="00B3544B" w:rsidRPr="00B3544B" w:rsidRDefault="00B3544B" w:rsidP="00B3544B">
      <w:pPr>
        <w:rPr>
          <w:color w:val="000000"/>
          <w:lang w:eastAsia="en-GB"/>
        </w:rPr>
      </w:pPr>
    </w:p>
    <w:p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rsidR="00B3544B" w:rsidRPr="00B3544B" w:rsidRDefault="00B3544B" w:rsidP="00B3544B">
      <w:pPr>
        <w:rPr>
          <w:color w:val="000000"/>
          <w:lang w:eastAsia="en-GB"/>
        </w:rPr>
      </w:pPr>
    </w:p>
    <w:p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4E0EA5">
            <w:rPr>
              <w:rFonts w:ascii="MS Gothic" w:eastAsia="MS Gothic" w:hAnsi="MS Gothic" w:cs="Arial" w:hint="eastAsia"/>
              <w:lang w:eastAsia="en-GB"/>
            </w:rPr>
            <w:t>☒</w:t>
          </w:r>
        </w:sdtContent>
      </w:sdt>
    </w:p>
    <w:p w:rsidR="00B3544B" w:rsidRPr="00B3544B" w:rsidRDefault="00B3544B" w:rsidP="00B3544B">
      <w:pPr>
        <w:rPr>
          <w:lang w:eastAsia="en-GB"/>
        </w:rPr>
      </w:pPr>
    </w:p>
    <w:p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rsidR="00B3544B" w:rsidRPr="00B3544B" w:rsidRDefault="00B3544B" w:rsidP="00B3544B">
      <w:pPr>
        <w:rPr>
          <w:color w:val="000000"/>
          <w:lang w:eastAsia="en-GB"/>
        </w:rPr>
      </w:pPr>
    </w:p>
    <w:p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rsidR="00B3544B" w:rsidRPr="00B3544B" w:rsidRDefault="00B3544B" w:rsidP="00B3544B">
      <w:pPr>
        <w:jc w:val="both"/>
        <w:rPr>
          <w:color w:val="000000"/>
          <w:lang w:eastAsia="en-GB"/>
        </w:rPr>
      </w:pPr>
    </w:p>
    <w:p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005D410B">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5D410B">
            <w:rPr>
              <w:rFonts w:ascii="MS Gothic" w:eastAsia="MS Gothic" w:hAnsi="MS Gothic" w:cs="Arial" w:hint="eastAsia"/>
              <w:lang w:eastAsia="en-GB"/>
            </w:rPr>
            <w:t>☒</w:t>
          </w:r>
        </w:sdtContent>
      </w:sdt>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keepNext/>
        <w:keepLines/>
        <w:ind w:left="960" w:hanging="960"/>
        <w:outlineLvl w:val="2"/>
        <w:rPr>
          <w:b/>
          <w:bCs/>
          <w:color w:val="3C3C41"/>
          <w:lang w:eastAsia="en-GB"/>
        </w:rPr>
      </w:pPr>
      <w:r w:rsidRPr="00B3544B">
        <w:rPr>
          <w:b/>
          <w:bCs/>
          <w:color w:val="3C3C41"/>
          <w:lang w:eastAsia="en-GB"/>
        </w:rPr>
        <w:lastRenderedPageBreak/>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rsidR="00B3544B" w:rsidRPr="00B3544B" w:rsidRDefault="00B3544B" w:rsidP="00B3544B">
      <w:pPr>
        <w:rPr>
          <w:color w:val="000000"/>
          <w:lang w:eastAsia="en-GB"/>
        </w:rPr>
      </w:pPr>
      <w:r w:rsidRPr="00B3544B">
        <w:rPr>
          <w:noProof/>
          <w:color w:val="000000"/>
          <w:lang w:val="cy-GB" w:eastAsia="cy-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Pr="00097CD3" w:rsidRDefault="00C57FDD"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Pr="00097CD3" w:rsidRDefault="00C57FDD" w:rsidP="00B3544B">
                      <w:pPr>
                        <w:contextualSpacing/>
                        <w:rPr>
                          <w:sz w:val="22"/>
                        </w:rPr>
                      </w:pPr>
                    </w:p>
                  </w:txbxContent>
                </v:textbox>
              </v:shape>
            </w:pict>
          </mc:Fallback>
        </mc:AlternateContent>
      </w:r>
    </w:p>
    <w:p w:rsidR="00B3544B" w:rsidRPr="00B3544B" w:rsidRDefault="00B3544B" w:rsidP="00B3544B">
      <w:pPr>
        <w:keepNext/>
        <w:keepLines/>
        <w:ind w:left="1440" w:hanging="1440"/>
        <w:outlineLvl w:val="2"/>
        <w:rPr>
          <w:b/>
          <w:bCs/>
          <w:color w:val="3C3C41"/>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keepNext/>
        <w:keepLines/>
        <w:ind w:left="720" w:hanging="720"/>
        <w:outlineLvl w:val="2"/>
        <w:rPr>
          <w:b/>
          <w:bCs/>
          <w:color w:val="3C3C41"/>
          <w:lang w:eastAsia="en-GB"/>
        </w:rPr>
      </w:pPr>
    </w:p>
    <w:p w:rsidR="00B3544B" w:rsidRPr="00B3544B" w:rsidRDefault="00B3544B" w:rsidP="00B3544B">
      <w:pPr>
        <w:keepNext/>
        <w:keepLines/>
        <w:ind w:left="720" w:hanging="720"/>
        <w:outlineLvl w:val="2"/>
        <w:rPr>
          <w:b/>
          <w:bCs/>
          <w:color w:val="3C3C41"/>
          <w:lang w:eastAsia="en-GB"/>
        </w:rPr>
      </w:pPr>
    </w:p>
    <w:p w:rsidR="00B3544B" w:rsidRPr="00B3544B" w:rsidRDefault="00B3544B" w:rsidP="00B3544B">
      <w:pPr>
        <w:keepNext/>
        <w:keepLines/>
        <w:ind w:left="720" w:hanging="720"/>
        <w:outlineLvl w:val="2"/>
        <w:rPr>
          <w:b/>
          <w:bCs/>
          <w:color w:val="3C3C41"/>
          <w:lang w:eastAsia="en-GB"/>
        </w:rPr>
      </w:pPr>
    </w:p>
    <w:p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4E0EA5">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004E0EA5">
            <w:rPr>
              <w:rFonts w:ascii="MS Gothic" w:eastAsia="MS Gothic" w:hAnsi="MS Gothic" w:cs="Arial" w:hint="eastAsia"/>
              <w:lang w:eastAsia="en-GB"/>
            </w:rPr>
            <w:t>☐</w:t>
          </w:r>
        </w:sdtContent>
      </w:sdt>
    </w:p>
    <w:p w:rsidR="00B3544B" w:rsidRPr="00B3544B" w:rsidRDefault="00B3544B" w:rsidP="00B3544B">
      <w:pPr>
        <w:rPr>
          <w:lang w:eastAsia="en-GB"/>
        </w:rPr>
      </w:pPr>
    </w:p>
    <w:p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rsidR="00B3544B" w:rsidRPr="00B3544B" w:rsidRDefault="00B3544B" w:rsidP="00B3544B">
      <w:pPr>
        <w:keepNext/>
        <w:keepLines/>
        <w:outlineLvl w:val="2"/>
        <w:rPr>
          <w:b/>
          <w:bCs/>
          <w:color w:val="3C3C41"/>
          <w:lang w:eastAsia="en-GB"/>
        </w:rPr>
      </w:pPr>
      <w:r w:rsidRPr="00B3544B">
        <w:rPr>
          <w:b/>
          <w:bCs/>
          <w:noProof/>
          <w:color w:val="3C3C41"/>
          <w:lang w:val="cy-GB" w:eastAsia="cy-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r>
                              <w:rPr>
                                <w:sz w:val="22"/>
                              </w:rPr>
                              <w:t>Statement to inform the HRA is attached</w:t>
                            </w: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Pr="00097CD3" w:rsidRDefault="00C57FDD"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r>
                        <w:rPr>
                          <w:sz w:val="22"/>
                        </w:rPr>
                        <w:t>Statement to inform the HRA is attached</w:t>
                      </w: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Pr="00097CD3" w:rsidRDefault="00C57FDD" w:rsidP="00B3544B">
                      <w:pPr>
                        <w:contextualSpacing/>
                        <w:rPr>
                          <w:sz w:val="22"/>
                        </w:rPr>
                      </w:pPr>
                    </w:p>
                  </w:txbxContent>
                </v:textbox>
              </v:shape>
            </w:pict>
          </mc:Fallback>
        </mc:AlternateContent>
      </w:r>
    </w:p>
    <w:p w:rsidR="00B3544B" w:rsidRPr="00B3544B" w:rsidRDefault="00B3544B" w:rsidP="00B3544B">
      <w:pPr>
        <w:keepNext/>
        <w:keepLines/>
        <w:outlineLvl w:val="2"/>
        <w:rPr>
          <w:b/>
          <w:bCs/>
          <w:color w:val="3C3C41"/>
          <w:lang w:eastAsia="en-GB"/>
        </w:rPr>
      </w:pPr>
    </w:p>
    <w:p w:rsidR="00B3544B" w:rsidRPr="00B3544B" w:rsidRDefault="00B3544B" w:rsidP="00B3544B">
      <w:pPr>
        <w:keepNext/>
        <w:keepLines/>
        <w:outlineLvl w:val="2"/>
        <w:rPr>
          <w:b/>
          <w:bCs/>
          <w:color w:val="3C3C41"/>
          <w:lang w:eastAsia="en-GB"/>
        </w:rPr>
      </w:pPr>
    </w:p>
    <w:p w:rsidR="00B3544B" w:rsidRPr="00B3544B" w:rsidRDefault="00B3544B" w:rsidP="00B3544B">
      <w:pPr>
        <w:keepNext/>
        <w:keepLines/>
        <w:outlineLvl w:val="2"/>
        <w:rPr>
          <w:b/>
          <w:bCs/>
          <w:color w:val="3C3C41"/>
          <w:lang w:eastAsia="en-GB"/>
        </w:rPr>
      </w:pPr>
    </w:p>
    <w:p w:rsidR="00B3544B" w:rsidRPr="00B3544B" w:rsidRDefault="00B3544B" w:rsidP="00B3544B">
      <w:pPr>
        <w:keepNext/>
        <w:keepLines/>
        <w:outlineLvl w:val="2"/>
        <w:rPr>
          <w:b/>
          <w:bCs/>
          <w:color w:val="3C3C41"/>
          <w:lang w:eastAsia="en-GB"/>
        </w:rPr>
      </w:pPr>
    </w:p>
    <w:p w:rsidR="00B3544B" w:rsidRPr="00B3544B" w:rsidRDefault="00B3544B" w:rsidP="00B3544B">
      <w:pPr>
        <w:keepNext/>
        <w:keepLines/>
        <w:outlineLvl w:val="2"/>
        <w:rPr>
          <w:b/>
          <w:bCs/>
          <w:color w:val="3C3C41"/>
          <w:lang w:eastAsia="en-GB"/>
        </w:rPr>
      </w:pPr>
    </w:p>
    <w:p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rsidR="00B3544B" w:rsidRPr="00B3544B" w:rsidRDefault="00B3544B" w:rsidP="00B3544B">
      <w:pPr>
        <w:rPr>
          <w:lang w:eastAsia="en-GB"/>
        </w:rPr>
      </w:pPr>
      <w:r w:rsidRPr="00B3544B">
        <w:rPr>
          <w:noProof/>
          <w:lang w:val="cy-GB" w:eastAsia="cy-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4E0EA5">
                            <w:pPr>
                              <w:contextualSpacing/>
                              <w:rPr>
                                <w:sz w:val="22"/>
                              </w:rPr>
                            </w:pPr>
                            <w:r>
                              <w:rPr>
                                <w:sz w:val="22"/>
                              </w:rPr>
                              <w:t>Statement to inform the HRA is attached</w:t>
                            </w:r>
                          </w:p>
                          <w:p w:rsidR="00C57FDD" w:rsidRDefault="00C57FDD" w:rsidP="00B3544B">
                            <w:pPr>
                              <w:contextualSpacing/>
                              <w:rPr>
                                <w:sz w:val="22"/>
                              </w:rPr>
                            </w:pPr>
                          </w:p>
                          <w:p w:rsidR="00C57FDD" w:rsidRPr="00097CD3" w:rsidRDefault="00C57FDD"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W+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sT2lvi0CAABaBAAADgAAAAAAAAAAAAAAAAAuAgAA&#10;ZHJzL2Uyb0RvYy54bWxQSwECLQAUAAYACAAAACEAQOzgmeAAAAAIAQAADwAAAAAAAAAAAAAAAACH&#10;BAAAZHJzL2Rvd25yZXYueG1sUEsFBgAAAAAEAAQA8wAAAJQFAAAAAA==&#10;">
                <v:textbox>
                  <w:txbxContent>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4E0EA5">
                      <w:pPr>
                        <w:contextualSpacing/>
                        <w:rPr>
                          <w:sz w:val="22"/>
                        </w:rPr>
                      </w:pPr>
                      <w:r>
                        <w:rPr>
                          <w:sz w:val="22"/>
                        </w:rPr>
                        <w:t>Statement to inform the HRA is attached</w:t>
                      </w:r>
                    </w:p>
                    <w:p w:rsidR="00C57FDD" w:rsidRDefault="00C57FDD" w:rsidP="00B3544B">
                      <w:pPr>
                        <w:contextualSpacing/>
                        <w:rPr>
                          <w:sz w:val="22"/>
                        </w:rPr>
                      </w:pPr>
                    </w:p>
                    <w:p w:rsidR="00C57FDD" w:rsidRPr="00097CD3" w:rsidRDefault="00C57FDD" w:rsidP="00B3544B">
                      <w:pPr>
                        <w:contextualSpacing/>
                        <w:rPr>
                          <w:sz w:val="22"/>
                        </w:rPr>
                      </w:pPr>
                    </w:p>
                  </w:txbxContent>
                </v:textbox>
              </v:shape>
            </w:pict>
          </mc:Fallback>
        </mc:AlternateContent>
      </w: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375AAB" w:rsidRDefault="00375AAB" w:rsidP="00B3544B"/>
    <w:p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rsidR="00B3544B" w:rsidRDefault="00B3544B" w:rsidP="00B3544B">
      <w:pPr>
        <w:keepNext/>
        <w:keepLines/>
        <w:ind w:left="720" w:hanging="720"/>
        <w:outlineLvl w:val="2"/>
        <w:rPr>
          <w:b/>
          <w:bCs/>
          <w:color w:val="3C3C41"/>
          <w:lang w:eastAsia="en-GB"/>
        </w:rPr>
      </w:pPr>
    </w:p>
    <w:p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rsidR="00B3544B" w:rsidRPr="00B3544B" w:rsidRDefault="00B3544B" w:rsidP="00B3544B">
      <w:pPr>
        <w:rPr>
          <w:lang w:eastAsia="en-GB"/>
        </w:rPr>
      </w:pPr>
      <w:r w:rsidRPr="00B3544B">
        <w:rPr>
          <w:noProof/>
          <w:lang w:val="cy-GB" w:eastAsia="cy-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rsidR="00C57FDD" w:rsidRDefault="00C57FDD" w:rsidP="00B3544B">
                            <w:pPr>
                              <w:contextualSpacing/>
                              <w:rPr>
                                <w:sz w:val="22"/>
                              </w:rPr>
                            </w:pPr>
                          </w:p>
                          <w:p w:rsidR="00C57FDD" w:rsidRDefault="00C57FDD" w:rsidP="003B5686">
                            <w:pPr>
                              <w:contextualSpacing/>
                              <w:rPr>
                                <w:sz w:val="22"/>
                              </w:rPr>
                            </w:pPr>
                            <w:r>
                              <w:rPr>
                                <w:sz w:val="22"/>
                              </w:rPr>
                              <w:t>Statement to inform the HRA is attached</w:t>
                            </w: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Pr="00097CD3" w:rsidRDefault="00C57FDD"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rsidR="00C57FDD" w:rsidRDefault="00C57FDD" w:rsidP="00B3544B">
                      <w:pPr>
                        <w:contextualSpacing/>
                        <w:rPr>
                          <w:sz w:val="22"/>
                        </w:rPr>
                      </w:pPr>
                    </w:p>
                    <w:p w:rsidR="00C57FDD" w:rsidRDefault="00C57FDD" w:rsidP="003B5686">
                      <w:pPr>
                        <w:contextualSpacing/>
                        <w:rPr>
                          <w:sz w:val="22"/>
                        </w:rPr>
                      </w:pPr>
                      <w:r>
                        <w:rPr>
                          <w:sz w:val="22"/>
                        </w:rPr>
                        <w:t>Statement to inform the HRA is attached</w:t>
                      </w: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Pr="00097CD3" w:rsidRDefault="00C57FDD" w:rsidP="00B3544B">
                      <w:pPr>
                        <w:contextualSpacing/>
                        <w:rPr>
                          <w:sz w:val="22"/>
                        </w:rPr>
                      </w:pPr>
                    </w:p>
                  </w:txbxContent>
                </v:textbox>
              </v:shape>
            </w:pict>
          </mc:Fallback>
        </mc:AlternateContent>
      </w: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rsidR="00B3544B" w:rsidRDefault="00B3544B" w:rsidP="006250B6"/>
    <w:p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rsidR="00375AAB" w:rsidRPr="00375AAB" w:rsidRDefault="00375AAB" w:rsidP="00375AAB">
      <w:pPr>
        <w:rPr>
          <w:color w:val="000000"/>
          <w:lang w:eastAsia="en-GB"/>
        </w:rPr>
      </w:pPr>
    </w:p>
    <w:p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243"/>
        <w:gridCol w:w="1204"/>
        <w:gridCol w:w="1390"/>
        <w:gridCol w:w="1850"/>
        <w:gridCol w:w="1795"/>
      </w:tblGrid>
      <w:tr w:rsidR="00375AAB" w:rsidRPr="00375AAB"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rsidR="00375AAB" w:rsidRPr="00375AAB" w:rsidRDefault="00375AAB" w:rsidP="00375AAB">
            <w:r w:rsidRPr="00375AAB">
              <w:lastRenderedPageBreak/>
              <w:t>Type of Consent</w:t>
            </w:r>
          </w:p>
        </w:tc>
        <w:tc>
          <w:tcPr>
            <w:tcW w:w="1096" w:type="dxa"/>
            <w:vAlign w:val="top"/>
          </w:tcPr>
          <w:p w:rsidR="00375AAB" w:rsidRPr="00375AAB" w:rsidRDefault="00375AAB" w:rsidP="00375AAB">
            <w:r w:rsidRPr="00375AAB">
              <w:t>Applied for</w:t>
            </w:r>
          </w:p>
        </w:tc>
        <w:tc>
          <w:tcPr>
            <w:tcW w:w="1064" w:type="dxa"/>
            <w:vAlign w:val="top"/>
          </w:tcPr>
          <w:p w:rsidR="00375AAB" w:rsidRPr="00375AAB" w:rsidRDefault="00375AAB" w:rsidP="00375AAB">
            <w:r>
              <w:t>To be</w:t>
            </w:r>
            <w:r w:rsidRPr="00375AAB">
              <w:t xml:space="preserve"> applied for</w:t>
            </w:r>
          </w:p>
        </w:tc>
        <w:tc>
          <w:tcPr>
            <w:tcW w:w="1920" w:type="dxa"/>
            <w:vAlign w:val="top"/>
          </w:tcPr>
          <w:p w:rsidR="00375AAB" w:rsidRPr="00375AAB" w:rsidRDefault="00375AAB" w:rsidP="00375AAB">
            <w:r w:rsidRPr="00375AAB">
              <w:t>Reference Number</w:t>
            </w:r>
          </w:p>
        </w:tc>
        <w:tc>
          <w:tcPr>
            <w:tcW w:w="1920" w:type="dxa"/>
            <w:vAlign w:val="top"/>
          </w:tcPr>
          <w:p w:rsidR="00375AAB" w:rsidRPr="00375AAB" w:rsidRDefault="00375AAB" w:rsidP="00375AAB">
            <w:r w:rsidRPr="00375AAB">
              <w:t>Date of Issue and Expiry</w:t>
            </w:r>
          </w:p>
        </w:tc>
      </w:tr>
      <w:tr w:rsidR="00375AAB" w:rsidRPr="00375AAB" w:rsidTr="00E97B7D">
        <w:tc>
          <w:tcPr>
            <w:tcW w:w="3482" w:type="dxa"/>
          </w:tcPr>
          <w:p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rsidR="00375AAB" w:rsidRPr="00375AAB" w:rsidRDefault="00375AAB" w:rsidP="00375AAB">
            <w:pPr>
              <w:keepNext/>
              <w:keepLines/>
              <w:outlineLvl w:val="2"/>
              <w:rPr>
                <w:b/>
                <w:bCs/>
                <w:color w:val="3C3C41"/>
              </w:rPr>
            </w:pPr>
          </w:p>
        </w:tc>
        <w:tc>
          <w:tcPr>
            <w:tcW w:w="1096" w:type="dxa"/>
            <w:vAlign w:val="top"/>
          </w:tcPr>
          <w:p w:rsidR="00E97B7D" w:rsidRPr="00375AAB" w:rsidRDefault="00E97B7D" w:rsidP="00E97B7D">
            <w:pPr>
              <w:rPr>
                <w:color w:val="000000"/>
              </w:rPr>
            </w:pPr>
          </w:p>
        </w:tc>
        <w:tc>
          <w:tcPr>
            <w:tcW w:w="1064" w:type="dxa"/>
            <w:vAlign w:val="top"/>
          </w:tcPr>
          <w:p w:rsidR="00375AAB" w:rsidRPr="00375AAB" w:rsidRDefault="004E0EA5" w:rsidP="00E97B7D">
            <w:pPr>
              <w:rPr>
                <w:color w:val="000000"/>
              </w:rPr>
            </w:pPr>
            <w:r>
              <w:rPr>
                <w:color w:val="000000"/>
              </w:rPr>
              <w:t>September 2021</w:t>
            </w:r>
          </w:p>
        </w:tc>
        <w:tc>
          <w:tcPr>
            <w:tcW w:w="1920"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
                <w:bCs/>
                <w:color w:val="3C3C41"/>
              </w:rPr>
            </w:pPr>
            <w:r w:rsidRPr="00375AAB">
              <w:rPr>
                <w:b/>
                <w:bCs/>
                <w:color w:val="3C3C41"/>
              </w:rPr>
              <w:t>Name and Address of LPA for location of works</w:t>
            </w:r>
          </w:p>
          <w:p w:rsidR="00375AAB" w:rsidRPr="00375AAB" w:rsidRDefault="00375AAB" w:rsidP="00375AAB">
            <w:pPr>
              <w:keepNext/>
              <w:keepLines/>
              <w:outlineLvl w:val="2"/>
              <w:rPr>
                <w:b/>
                <w:bCs/>
                <w:color w:val="3C3C41"/>
              </w:rPr>
            </w:pPr>
          </w:p>
        </w:tc>
        <w:tc>
          <w:tcPr>
            <w:tcW w:w="6000" w:type="dxa"/>
            <w:gridSpan w:val="4"/>
            <w:vAlign w:val="top"/>
          </w:tcPr>
          <w:p w:rsidR="00375AAB" w:rsidRPr="00375AAB" w:rsidRDefault="00375AAB" w:rsidP="00E97B7D">
            <w:pPr>
              <w:rPr>
                <w:color w:val="000000"/>
              </w:rPr>
            </w:pPr>
          </w:p>
          <w:p w:rsidR="00375AAB" w:rsidRPr="00375AAB" w:rsidRDefault="00C75C09" w:rsidP="00E97B7D">
            <w:pPr>
              <w:rPr>
                <w:color w:val="000000"/>
              </w:rPr>
            </w:pPr>
            <w:r>
              <w:rPr>
                <w:color w:val="000000"/>
              </w:rPr>
              <w:t>Anglesey County Council.</w:t>
            </w:r>
          </w:p>
          <w:p w:rsidR="00375AAB" w:rsidRPr="00375AAB" w:rsidRDefault="00375AAB" w:rsidP="00E97B7D">
            <w:pPr>
              <w:rPr>
                <w:color w:val="000000"/>
              </w:rPr>
            </w:pPr>
          </w:p>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rsidR="00375AAB" w:rsidRPr="00375AAB" w:rsidRDefault="00375AAB" w:rsidP="00375AAB">
            <w:pPr>
              <w:keepNext/>
              <w:keepLines/>
              <w:outlineLvl w:val="2"/>
              <w:rPr>
                <w:b/>
                <w:bCs/>
                <w:color w:val="3C3C41"/>
              </w:rPr>
            </w:pPr>
          </w:p>
        </w:tc>
        <w:tc>
          <w:tcPr>
            <w:tcW w:w="1096" w:type="dxa"/>
            <w:vAlign w:val="top"/>
          </w:tcPr>
          <w:p w:rsidR="00375AAB" w:rsidRPr="00375AAB" w:rsidRDefault="00103C01" w:rsidP="00E97B7D">
            <w:pPr>
              <w:rPr>
                <w:color w:val="000000"/>
              </w:rPr>
            </w:pPr>
            <w:r>
              <w:rPr>
                <w:color w:val="000000"/>
              </w:rPr>
              <w:t>Anglesey County Council</w:t>
            </w:r>
          </w:p>
        </w:tc>
        <w:tc>
          <w:tcPr>
            <w:tcW w:w="1064" w:type="dxa"/>
            <w:vAlign w:val="top"/>
          </w:tcPr>
          <w:p w:rsidR="00375AAB" w:rsidRPr="00375AAB" w:rsidRDefault="00103C01" w:rsidP="00E97B7D">
            <w:pPr>
              <w:rPr>
                <w:color w:val="000000"/>
              </w:rPr>
            </w:pPr>
            <w:r>
              <w:rPr>
                <w:color w:val="000000"/>
              </w:rPr>
              <w:t>Ship In</w:t>
            </w:r>
            <w:r w:rsidR="003B5686">
              <w:rPr>
                <w:color w:val="000000"/>
              </w:rPr>
              <w:t>n Red Wharf Bay</w:t>
            </w:r>
          </w:p>
        </w:tc>
        <w:tc>
          <w:tcPr>
            <w:tcW w:w="1920"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
                <w:bCs/>
                <w:color w:val="3C3C41"/>
              </w:rPr>
            </w:pPr>
            <w:r w:rsidRPr="00375AAB">
              <w:rPr>
                <w:b/>
                <w:bCs/>
                <w:color w:val="3C3C41"/>
              </w:rPr>
              <w:t>Port Authority or Local Harbour permissions</w:t>
            </w:r>
          </w:p>
          <w:p w:rsidR="00375AAB" w:rsidRPr="00375AAB" w:rsidRDefault="00375AAB" w:rsidP="00375AAB">
            <w:pPr>
              <w:keepNext/>
              <w:keepLines/>
              <w:outlineLvl w:val="2"/>
              <w:rPr>
                <w:b/>
                <w:bCs/>
                <w:color w:val="3C3C41"/>
              </w:rPr>
            </w:pPr>
          </w:p>
        </w:tc>
        <w:tc>
          <w:tcPr>
            <w:tcW w:w="1096" w:type="dxa"/>
            <w:vAlign w:val="top"/>
          </w:tcPr>
          <w:p w:rsidR="00375AAB" w:rsidRPr="00375AAB" w:rsidRDefault="00375AAB" w:rsidP="00E97B7D">
            <w:pPr>
              <w:rPr>
                <w:color w:val="000000"/>
              </w:rPr>
            </w:pPr>
          </w:p>
        </w:tc>
        <w:tc>
          <w:tcPr>
            <w:tcW w:w="1064"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rsidR="00375AAB" w:rsidRPr="00375AAB" w:rsidRDefault="00375AAB" w:rsidP="00E97B7D">
            <w:pPr>
              <w:rPr>
                <w:color w:val="000000"/>
              </w:rPr>
            </w:pPr>
          </w:p>
        </w:tc>
        <w:tc>
          <w:tcPr>
            <w:tcW w:w="1064"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
                <w:bCs/>
                <w:color w:val="3C3C41"/>
              </w:rPr>
            </w:pPr>
            <w:r w:rsidRPr="00375AAB">
              <w:rPr>
                <w:b/>
                <w:bCs/>
                <w:color w:val="3C3C41"/>
              </w:rPr>
              <w:t>Details of NRW consent</w:t>
            </w:r>
          </w:p>
          <w:p w:rsidR="00375AAB" w:rsidRPr="00375AAB" w:rsidRDefault="00375AAB" w:rsidP="00375AAB">
            <w:pPr>
              <w:rPr>
                <w:color w:val="000000"/>
              </w:rPr>
            </w:pPr>
          </w:p>
        </w:tc>
        <w:tc>
          <w:tcPr>
            <w:tcW w:w="6000" w:type="dxa"/>
            <w:gridSpan w:val="4"/>
            <w:vAlign w:val="top"/>
          </w:tcPr>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rsidR="00375AAB" w:rsidRPr="00375AAB" w:rsidRDefault="00375AAB" w:rsidP="00E97B7D">
            <w:pPr>
              <w:rPr>
                <w:color w:val="000000"/>
              </w:rPr>
            </w:pPr>
          </w:p>
        </w:tc>
        <w:tc>
          <w:tcPr>
            <w:tcW w:w="1064"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
                <w:bCs/>
                <w:color w:val="3C3C41"/>
              </w:rPr>
            </w:pPr>
            <w:r w:rsidRPr="00375AAB">
              <w:rPr>
                <w:b/>
                <w:bCs/>
                <w:color w:val="3C3C41"/>
              </w:rPr>
              <w:t xml:space="preserve">Details of other consents </w:t>
            </w:r>
          </w:p>
          <w:p w:rsidR="00375AAB" w:rsidRPr="00375AAB" w:rsidRDefault="00375AAB" w:rsidP="00375AAB">
            <w:pPr>
              <w:rPr>
                <w:color w:val="000000"/>
              </w:rPr>
            </w:pPr>
          </w:p>
          <w:p w:rsidR="00375AAB" w:rsidRPr="00375AAB" w:rsidRDefault="00375AAB" w:rsidP="00375AAB">
            <w:pPr>
              <w:rPr>
                <w:color w:val="000000"/>
              </w:rPr>
            </w:pPr>
          </w:p>
        </w:tc>
        <w:tc>
          <w:tcPr>
            <w:tcW w:w="6000" w:type="dxa"/>
            <w:gridSpan w:val="4"/>
            <w:vAlign w:val="top"/>
          </w:tcPr>
          <w:p w:rsidR="00375AAB" w:rsidRPr="00375AAB" w:rsidRDefault="00375AAB" w:rsidP="00E97B7D">
            <w:pPr>
              <w:rPr>
                <w:color w:val="000000"/>
              </w:rPr>
            </w:pPr>
          </w:p>
        </w:tc>
      </w:tr>
    </w:tbl>
    <w:p w:rsidR="00375AAB" w:rsidRPr="00375AAB" w:rsidRDefault="00375AAB" w:rsidP="00375AAB">
      <w:pPr>
        <w:rPr>
          <w:color w:val="000000"/>
          <w:lang w:eastAsia="en-GB"/>
        </w:rPr>
      </w:pPr>
    </w:p>
    <w:p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rsidR="00375AAB" w:rsidRPr="00375AAB" w:rsidRDefault="00375AAB" w:rsidP="00375AAB">
      <w:pPr>
        <w:rPr>
          <w:color w:val="000000"/>
          <w:lang w:eastAsia="en-GB"/>
        </w:rPr>
      </w:pPr>
    </w:p>
    <w:p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464D28">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rsidR="00375AAB" w:rsidRPr="00375AAB" w:rsidRDefault="00375AAB" w:rsidP="00375AAB">
      <w:pPr>
        <w:rPr>
          <w:rFonts w:eastAsia="Calibri" w:cs="Arial"/>
          <w:b/>
          <w:bCs/>
          <w:lang w:eastAsia="en-GB"/>
        </w:rPr>
      </w:pPr>
    </w:p>
    <w:p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rsidR="00375AAB" w:rsidRPr="00375AAB" w:rsidRDefault="00375AAB" w:rsidP="00375AAB">
      <w:pPr>
        <w:keepNext/>
        <w:keepLines/>
        <w:outlineLvl w:val="2"/>
        <w:rPr>
          <w:b/>
          <w:bCs/>
          <w:color w:val="3C3C41"/>
          <w:lang w:eastAsia="en-GB"/>
        </w:rPr>
      </w:pPr>
      <w:r w:rsidRPr="00375AAB">
        <w:rPr>
          <w:b/>
          <w:bCs/>
          <w:noProof/>
          <w:color w:val="3C3C41"/>
          <w:lang w:val="cy-GB" w:eastAsia="cy-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roofErr w:type="spellStart"/>
                            <w:r>
                              <w:rPr>
                                <w:sz w:val="22"/>
                              </w:rPr>
                              <w:t>Cyngor</w:t>
                            </w:r>
                            <w:proofErr w:type="spellEnd"/>
                            <w:r>
                              <w:rPr>
                                <w:sz w:val="22"/>
                              </w:rPr>
                              <w:t xml:space="preserve"> Sir Ynys Mon / Coast Protection Authority</w:t>
                            </w:r>
                          </w:p>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Pr="00097CD3" w:rsidRDefault="00C57FDD"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roofErr w:type="spellStart"/>
                      <w:r>
                        <w:rPr>
                          <w:sz w:val="22"/>
                        </w:rPr>
                        <w:t>Cyngor</w:t>
                      </w:r>
                      <w:proofErr w:type="spellEnd"/>
                      <w:r>
                        <w:rPr>
                          <w:sz w:val="22"/>
                        </w:rPr>
                        <w:t xml:space="preserve"> Sir Ynys Mon / Coast Protection Authority</w:t>
                      </w:r>
                    </w:p>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Pr="00097CD3" w:rsidRDefault="00C57FDD" w:rsidP="00375AAB">
                      <w:pPr>
                        <w:contextualSpacing/>
                        <w:rPr>
                          <w:sz w:val="22"/>
                        </w:rPr>
                      </w:pPr>
                    </w:p>
                  </w:txbxContent>
                </v:textbox>
              </v:shape>
            </w:pict>
          </mc:Fallback>
        </mc:AlternateContent>
      </w:r>
    </w:p>
    <w:p w:rsidR="00375AAB" w:rsidRPr="00375AAB" w:rsidRDefault="00375AAB" w:rsidP="00375AAB">
      <w:pPr>
        <w:rPr>
          <w:color w:val="000000"/>
          <w:lang w:eastAsia="en-GB"/>
        </w:rPr>
      </w:pPr>
    </w:p>
    <w:p w:rsidR="00375AAB" w:rsidRPr="00375AAB" w:rsidRDefault="00375AAB" w:rsidP="00375AAB">
      <w:pPr>
        <w:rPr>
          <w:color w:val="000000"/>
          <w:lang w:eastAsia="en-GB"/>
        </w:rPr>
      </w:pPr>
    </w:p>
    <w:p w:rsidR="00375AAB" w:rsidRPr="00375AAB" w:rsidRDefault="00375AAB" w:rsidP="00375AAB">
      <w:pPr>
        <w:rPr>
          <w:color w:val="000000"/>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rsidR="00375AAB" w:rsidRPr="00375AAB" w:rsidRDefault="00375AAB" w:rsidP="00375AAB">
      <w:pPr>
        <w:rPr>
          <w:color w:val="000000"/>
          <w:lang w:eastAsia="en-GB"/>
        </w:rPr>
      </w:pPr>
    </w:p>
    <w:p w:rsidR="00375AAB" w:rsidRPr="00375AAB" w:rsidRDefault="00375AAB" w:rsidP="00375AAB">
      <w:pPr>
        <w:keepNext/>
        <w:keepLines/>
        <w:jc w:val="both"/>
        <w:outlineLvl w:val="2"/>
        <w:rPr>
          <w:b/>
          <w:bCs/>
          <w:color w:val="3C3C41"/>
          <w:lang w:eastAsia="en-GB"/>
        </w:rPr>
      </w:pPr>
      <w:r w:rsidRPr="00375AAB">
        <w:rPr>
          <w:b/>
          <w:bCs/>
          <w:color w:val="3C3C41"/>
          <w:lang w:eastAsia="en-GB"/>
        </w:rPr>
        <w:lastRenderedPageBreak/>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rsidR="00375AAB" w:rsidRPr="00375AAB" w:rsidRDefault="00375AAB" w:rsidP="00375AAB">
      <w:pPr>
        <w:rPr>
          <w:lang w:eastAsia="en-GB"/>
        </w:rPr>
      </w:pPr>
    </w:p>
    <w:p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rsidR="00375AAB" w:rsidRPr="00375AAB" w:rsidRDefault="00375AAB" w:rsidP="00375AAB">
      <w:pPr>
        <w:rPr>
          <w:color w:val="000000"/>
          <w:lang w:eastAsia="en-GB"/>
        </w:rPr>
      </w:pPr>
    </w:p>
    <w:p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464D28">
            <w:rPr>
              <w:rFonts w:ascii="MS Gothic" w:eastAsia="MS Gothic" w:hAnsi="MS Gothic" w:cs="Arial" w:hint="eastAsia"/>
              <w:lang w:eastAsia="en-GB"/>
            </w:rPr>
            <w:t>☒</w:t>
          </w:r>
        </w:sdtContent>
      </w:sdt>
    </w:p>
    <w:p w:rsidR="00375AAB" w:rsidRPr="00375AAB" w:rsidRDefault="00375AAB" w:rsidP="00375AAB">
      <w:pPr>
        <w:rPr>
          <w:lang w:eastAsia="en-GB"/>
        </w:rPr>
      </w:pPr>
    </w:p>
    <w:p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464D28">
            <w:rPr>
              <w:rFonts w:ascii="MS Gothic" w:eastAsia="MS Gothic" w:hAnsi="MS Gothic" w:cs="Arial" w:hint="eastAsia"/>
              <w:lang w:eastAsia="en-GB"/>
            </w:rPr>
            <w:t>☒</w:t>
          </w:r>
        </w:sdtContent>
      </w:sdt>
    </w:p>
    <w:p w:rsidR="00375AAB" w:rsidRPr="00375AAB" w:rsidRDefault="00375AAB" w:rsidP="00375AAB">
      <w:pPr>
        <w:rPr>
          <w:lang w:eastAsia="en-GB"/>
        </w:rPr>
      </w:pPr>
    </w:p>
    <w:p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rsidR="00375AAB" w:rsidRPr="00375AAB" w:rsidRDefault="00375AAB" w:rsidP="00375AAB">
      <w:pPr>
        <w:rPr>
          <w:lang w:eastAsia="en-GB"/>
        </w:rPr>
      </w:pPr>
      <w:r w:rsidRPr="00375AAB">
        <w:rPr>
          <w:noProof/>
          <w:lang w:val="cy-GB" w:eastAsia="cy-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Pr="00097CD3" w:rsidRDefault="00C57FDD"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Pr="00097CD3" w:rsidRDefault="00C57FDD" w:rsidP="00375AAB">
                      <w:pPr>
                        <w:contextualSpacing/>
                        <w:rPr>
                          <w:sz w:val="22"/>
                        </w:rPr>
                      </w:pPr>
                    </w:p>
                  </w:txbxContent>
                </v:textbox>
              </v:shape>
            </w:pict>
          </mc:Fallback>
        </mc:AlternateContent>
      </w: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 w:rsidR="00375AAB" w:rsidRPr="00375AAB" w:rsidRDefault="00375AAB" w:rsidP="00375AAB"/>
    <w:p w:rsidR="00375AAB" w:rsidRPr="00375AAB" w:rsidRDefault="00375AAB" w:rsidP="00375AAB"/>
    <w:p w:rsidR="00375AAB" w:rsidRPr="00375AAB" w:rsidRDefault="00375AAB" w:rsidP="00375AAB"/>
    <w:p w:rsidR="00375AAB" w:rsidRPr="00375AAB" w:rsidRDefault="00375AAB" w:rsidP="00375AAB"/>
    <w:p w:rsidR="00375AAB" w:rsidRPr="00375AAB" w:rsidRDefault="00375AAB" w:rsidP="00375AAB"/>
    <w:p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rsidR="00375AAB" w:rsidRPr="00375AAB" w:rsidRDefault="00375AAB" w:rsidP="00375AAB">
      <w:pPr>
        <w:rPr>
          <w:lang w:eastAsia="en-GB"/>
        </w:rPr>
      </w:pPr>
    </w:p>
    <w:p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rsidR="00417BD2" w:rsidRPr="00417BD2" w:rsidRDefault="00417BD2" w:rsidP="00417BD2">
      <w:pPr>
        <w:rPr>
          <w:color w:val="000000"/>
          <w:lang w:eastAsia="en-GB"/>
        </w:rPr>
      </w:pPr>
    </w:p>
    <w:p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3B5686">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rsidR="00C609DC" w:rsidRDefault="00C609DC" w:rsidP="00417BD2">
      <w:pPr>
        <w:keepNext/>
        <w:keepLines/>
        <w:outlineLvl w:val="2"/>
        <w:rPr>
          <w:b/>
          <w:bCs/>
          <w:color w:val="3C3C41"/>
          <w:lang w:eastAsia="en-GB"/>
        </w:rPr>
      </w:pPr>
    </w:p>
    <w:p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rsidR="00C609DC" w:rsidRDefault="00C609DC" w:rsidP="00417BD2">
      <w:pPr>
        <w:keepNext/>
        <w:keepLines/>
        <w:outlineLvl w:val="2"/>
        <w:rPr>
          <w:b/>
          <w:bCs/>
          <w:color w:val="3C3C41"/>
          <w:lang w:eastAsia="en-GB"/>
        </w:rPr>
      </w:pPr>
    </w:p>
    <w:p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rsidR="00417BD2" w:rsidRPr="00417BD2" w:rsidRDefault="00417BD2" w:rsidP="00417BD2">
            <w:r w:rsidRPr="00417BD2">
              <w:t>Method</w:t>
            </w:r>
          </w:p>
        </w:tc>
        <w:tc>
          <w:tcPr>
            <w:tcW w:w="2451" w:type="dxa"/>
            <w:tcBorders>
              <w:left w:val="single" w:sz="4" w:space="0" w:color="0091A5"/>
            </w:tcBorders>
          </w:tcPr>
          <w:p w:rsidR="00417BD2" w:rsidRPr="00417BD2" w:rsidRDefault="00417BD2" w:rsidP="00417BD2">
            <w:r w:rsidRPr="00417BD2">
              <w:t>Yes (√)</w:t>
            </w:r>
          </w:p>
        </w:tc>
        <w:tc>
          <w:tcPr>
            <w:tcW w:w="3887" w:type="dxa"/>
          </w:tcPr>
          <w:p w:rsidR="00417BD2" w:rsidRPr="00417BD2" w:rsidRDefault="00417BD2" w:rsidP="00417BD2">
            <w:r w:rsidRPr="00417BD2">
              <w:t>Reference Number</w:t>
            </w:r>
          </w:p>
        </w:tc>
      </w:tr>
      <w:tr w:rsidR="00417BD2" w:rsidRPr="00417BD2" w:rsidTr="00417BD2">
        <w:tc>
          <w:tcPr>
            <w:tcW w:w="3191" w:type="dxa"/>
            <w:tcBorders>
              <w:top w:val="single" w:sz="4" w:space="0" w:color="0091A5"/>
            </w:tcBorders>
            <w:shd w:val="clear" w:color="auto" w:fill="auto"/>
          </w:tcPr>
          <w:p w:rsidR="00417BD2" w:rsidRPr="00417BD2" w:rsidRDefault="00417BD2" w:rsidP="00417BD2">
            <w:pPr>
              <w:rPr>
                <w:b/>
              </w:rPr>
            </w:pPr>
            <w:r w:rsidRPr="00417BD2">
              <w:rPr>
                <w:b/>
              </w:rPr>
              <w:t>Cheque</w:t>
            </w:r>
          </w:p>
        </w:tc>
        <w:tc>
          <w:tcPr>
            <w:tcW w:w="2451" w:type="dxa"/>
          </w:tcPr>
          <w:p w:rsidR="00417BD2" w:rsidRPr="00417BD2" w:rsidRDefault="00103C01" w:rsidP="00103C01">
            <w:pPr>
              <w:jc w:val="center"/>
            </w:pPr>
            <w:r w:rsidRPr="00417BD2">
              <w:t>√</w:t>
            </w:r>
          </w:p>
        </w:tc>
        <w:tc>
          <w:tcPr>
            <w:tcW w:w="3887" w:type="dxa"/>
          </w:tcPr>
          <w:p w:rsidR="00417BD2" w:rsidRPr="00417BD2" w:rsidRDefault="00417BD2" w:rsidP="00417BD2"/>
        </w:tc>
      </w:tr>
      <w:tr w:rsidR="00417BD2" w:rsidRPr="00417BD2" w:rsidTr="00417BD2">
        <w:tc>
          <w:tcPr>
            <w:tcW w:w="3191" w:type="dxa"/>
            <w:shd w:val="clear" w:color="auto" w:fill="auto"/>
          </w:tcPr>
          <w:p w:rsidR="00417BD2" w:rsidRPr="00417BD2" w:rsidRDefault="00417BD2" w:rsidP="00417BD2">
            <w:r w:rsidRPr="00417BD2">
              <w:rPr>
                <w:b/>
              </w:rPr>
              <w:t>BACS</w:t>
            </w:r>
            <w:r>
              <w:rPr>
                <w:b/>
              </w:rPr>
              <w:t xml:space="preserve"> </w:t>
            </w:r>
            <w:r>
              <w:t>(not remittance no.)</w:t>
            </w:r>
          </w:p>
        </w:tc>
        <w:tc>
          <w:tcPr>
            <w:tcW w:w="2451" w:type="dxa"/>
          </w:tcPr>
          <w:p w:rsidR="00417BD2" w:rsidRPr="00417BD2" w:rsidRDefault="00417BD2" w:rsidP="00417BD2"/>
          <w:p w:rsidR="00417BD2" w:rsidRPr="00417BD2" w:rsidRDefault="00417BD2" w:rsidP="00417BD2"/>
          <w:p w:rsidR="00417BD2" w:rsidRPr="00417BD2" w:rsidRDefault="00417BD2" w:rsidP="00417BD2"/>
        </w:tc>
        <w:tc>
          <w:tcPr>
            <w:tcW w:w="3887" w:type="dxa"/>
          </w:tcPr>
          <w:p w:rsidR="00417BD2" w:rsidRPr="00417BD2" w:rsidRDefault="00417BD2" w:rsidP="00417BD2"/>
        </w:tc>
      </w:tr>
      <w:tr w:rsidR="00417BD2" w:rsidRPr="00417BD2" w:rsidTr="00417BD2">
        <w:tc>
          <w:tcPr>
            <w:tcW w:w="3191" w:type="dxa"/>
            <w:shd w:val="clear" w:color="auto" w:fill="auto"/>
          </w:tcPr>
          <w:p w:rsidR="00417BD2" w:rsidRPr="00417BD2" w:rsidRDefault="00417BD2" w:rsidP="00417BD2">
            <w:pPr>
              <w:rPr>
                <w:b/>
              </w:rPr>
            </w:pPr>
            <w:r w:rsidRPr="00417BD2">
              <w:rPr>
                <w:b/>
              </w:rPr>
              <w:t>World Pay (phone or CC1)</w:t>
            </w:r>
          </w:p>
        </w:tc>
        <w:tc>
          <w:tcPr>
            <w:tcW w:w="2451" w:type="dxa"/>
          </w:tcPr>
          <w:p w:rsidR="00417BD2" w:rsidRPr="00417BD2" w:rsidRDefault="00417BD2" w:rsidP="00417BD2"/>
          <w:p w:rsidR="00417BD2" w:rsidRPr="00417BD2" w:rsidRDefault="00417BD2" w:rsidP="00417BD2"/>
        </w:tc>
        <w:tc>
          <w:tcPr>
            <w:tcW w:w="3887" w:type="dxa"/>
          </w:tcPr>
          <w:p w:rsidR="00417BD2" w:rsidRPr="00417BD2" w:rsidRDefault="00417BD2" w:rsidP="00417BD2"/>
        </w:tc>
      </w:tr>
    </w:tbl>
    <w:p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rsidR="005058A1" w:rsidRDefault="005058A1" w:rsidP="00375AAB">
      <w:pPr>
        <w:rPr>
          <w:lang w:eastAsia="en-GB"/>
        </w:rPr>
      </w:pPr>
    </w:p>
    <w:p w:rsidR="005058A1" w:rsidRDefault="005058A1" w:rsidP="005058A1">
      <w:pPr>
        <w:keepNext/>
        <w:keepLines/>
        <w:outlineLvl w:val="2"/>
        <w:rPr>
          <w:b/>
          <w:bCs/>
          <w:color w:val="3C3C41"/>
          <w:lang w:eastAsia="en-GB"/>
        </w:rPr>
      </w:pPr>
      <w:r>
        <w:rPr>
          <w:b/>
          <w:bCs/>
          <w:color w:val="3C3C41"/>
          <w:lang w:eastAsia="en-GB"/>
        </w:rPr>
        <w:t>16(c) Band 3 Application only</w:t>
      </w:r>
    </w:p>
    <w:p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rsidR="005058A1" w:rsidRDefault="005058A1" w:rsidP="005058A1">
      <w:pPr>
        <w:keepNext/>
        <w:keepLines/>
        <w:outlineLvl w:val="2"/>
        <w:rPr>
          <w:b/>
          <w:bCs/>
          <w:color w:val="3C3C41"/>
          <w:lang w:eastAsia="en-GB"/>
        </w:rPr>
      </w:pPr>
    </w:p>
    <w:p w:rsidR="005058A1" w:rsidRDefault="005058A1" w:rsidP="005058A1"/>
    <w:p w:rsidR="005058A1" w:rsidRDefault="005058A1" w:rsidP="005058A1">
      <w:r w:rsidRPr="00FE461B">
        <w:rPr>
          <w:noProof/>
          <w:sz w:val="22"/>
          <w:lang w:val="cy-GB" w:eastAsia="cy-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rsidR="00C57FDD" w:rsidRPr="00097CD3" w:rsidRDefault="00C57FDD"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rsidR="00C57FDD" w:rsidRPr="00097CD3" w:rsidRDefault="00C57FDD" w:rsidP="005058A1">
                      <w:pPr>
                        <w:contextualSpacing/>
                        <w:rPr>
                          <w:sz w:val="22"/>
                        </w:rPr>
                      </w:pPr>
                    </w:p>
                  </w:txbxContent>
                </v:textbox>
              </v:shape>
            </w:pict>
          </mc:Fallback>
        </mc:AlternateContent>
      </w:r>
      <w:r>
        <w:t>Customer Name</w:t>
      </w:r>
    </w:p>
    <w:p w:rsidR="005058A1" w:rsidRPr="00FE461B" w:rsidRDefault="005058A1" w:rsidP="005058A1"/>
    <w:p w:rsidR="005058A1" w:rsidRDefault="005058A1" w:rsidP="005058A1">
      <w:r w:rsidRPr="00FE461B">
        <w:rPr>
          <w:noProof/>
          <w:sz w:val="22"/>
          <w:lang w:val="cy-GB" w:eastAsia="cy-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C57FDD" w:rsidRPr="00097CD3" w:rsidRDefault="00C57FDD"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rsidR="00C57FDD" w:rsidRPr="00097CD3" w:rsidRDefault="00C57FDD" w:rsidP="005058A1">
                      <w:pPr>
                        <w:contextualSpacing/>
                        <w:rPr>
                          <w:sz w:val="22"/>
                        </w:rPr>
                      </w:pPr>
                    </w:p>
                  </w:txbxContent>
                </v:textbox>
              </v:shape>
            </w:pict>
          </mc:Fallback>
        </mc:AlternateContent>
      </w:r>
    </w:p>
    <w:p w:rsidR="005058A1" w:rsidRDefault="005058A1" w:rsidP="005058A1">
      <w:r>
        <w:t>FAO</w:t>
      </w:r>
    </w:p>
    <w:p w:rsidR="005058A1" w:rsidRPr="00FE461B" w:rsidRDefault="005058A1" w:rsidP="005058A1"/>
    <w:p w:rsidR="005058A1" w:rsidRDefault="005058A1" w:rsidP="005058A1">
      <w:r w:rsidRPr="00FE461B">
        <w:rPr>
          <w:noProof/>
          <w:sz w:val="22"/>
          <w:lang w:val="cy-GB" w:eastAsia="cy-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rsidR="00C57FDD" w:rsidRPr="00097CD3" w:rsidRDefault="00C57FDD"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rsidR="00C57FDD" w:rsidRPr="00097CD3" w:rsidRDefault="00C57FDD" w:rsidP="005058A1">
                      <w:pPr>
                        <w:contextualSpacing/>
                        <w:rPr>
                          <w:sz w:val="22"/>
                        </w:rPr>
                      </w:pPr>
                    </w:p>
                  </w:txbxContent>
                </v:textbox>
              </v:shape>
            </w:pict>
          </mc:Fallback>
        </mc:AlternateContent>
      </w:r>
    </w:p>
    <w:p w:rsidR="005058A1" w:rsidRDefault="005058A1" w:rsidP="005058A1">
      <w:r>
        <w:t>Purchase order number</w:t>
      </w:r>
    </w:p>
    <w:p w:rsidR="005058A1" w:rsidRDefault="005058A1" w:rsidP="005058A1"/>
    <w:p w:rsidR="005058A1" w:rsidRDefault="005058A1" w:rsidP="005058A1">
      <w:r w:rsidRPr="00FE461B">
        <w:rPr>
          <w:noProof/>
          <w:lang w:val="cy-GB" w:eastAsia="cy-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rsidR="00C57FDD" w:rsidRPr="00097CD3" w:rsidRDefault="00C57FDD"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rsidR="00C57FDD" w:rsidRPr="00097CD3" w:rsidRDefault="00C57FDD" w:rsidP="005058A1">
                      <w:pPr>
                        <w:contextualSpacing/>
                        <w:rPr>
                          <w:sz w:val="22"/>
                        </w:rPr>
                      </w:pPr>
                    </w:p>
                  </w:txbxContent>
                </v:textbox>
              </v:shape>
            </w:pict>
          </mc:Fallback>
        </mc:AlternateContent>
      </w:r>
    </w:p>
    <w:p w:rsidR="005058A1" w:rsidRDefault="005058A1" w:rsidP="005058A1">
      <w:r w:rsidRPr="00FE461B">
        <w:t xml:space="preserve">Address </w:t>
      </w:r>
      <w:r>
        <w:t>for invoice</w:t>
      </w:r>
    </w:p>
    <w:p w:rsidR="005058A1" w:rsidRDefault="005058A1" w:rsidP="005058A1"/>
    <w:p w:rsidR="005058A1" w:rsidRDefault="005058A1" w:rsidP="005058A1"/>
    <w:p w:rsidR="005058A1" w:rsidRDefault="005058A1" w:rsidP="005058A1"/>
    <w:p w:rsidR="005058A1" w:rsidRDefault="005058A1" w:rsidP="005058A1"/>
    <w:p w:rsidR="005058A1" w:rsidRDefault="005058A1" w:rsidP="005058A1"/>
    <w:p w:rsidR="005058A1" w:rsidRDefault="005058A1" w:rsidP="005058A1">
      <w:r w:rsidRPr="00FE461B">
        <w:rPr>
          <w:noProof/>
          <w:sz w:val="22"/>
          <w:lang w:val="cy-GB" w:eastAsia="cy-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C57FDD" w:rsidRPr="00097CD3" w:rsidRDefault="00C57FDD"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rsidR="00C57FDD" w:rsidRPr="00097CD3" w:rsidRDefault="00C57FDD" w:rsidP="005058A1">
                      <w:pPr>
                        <w:contextualSpacing/>
                        <w:rPr>
                          <w:sz w:val="22"/>
                        </w:rPr>
                      </w:pPr>
                    </w:p>
                  </w:txbxContent>
                </v:textbox>
              </v:shape>
            </w:pict>
          </mc:Fallback>
        </mc:AlternateContent>
      </w:r>
      <w:r>
        <w:t>Telephone Number</w:t>
      </w:r>
    </w:p>
    <w:p w:rsidR="005058A1" w:rsidRDefault="005058A1" w:rsidP="005058A1"/>
    <w:p w:rsidR="005058A1" w:rsidRDefault="005058A1" w:rsidP="005058A1">
      <w:r w:rsidRPr="00FE461B">
        <w:rPr>
          <w:noProof/>
          <w:sz w:val="22"/>
          <w:lang w:val="cy-GB" w:eastAsia="cy-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C57FDD" w:rsidRPr="00097CD3" w:rsidRDefault="00C57FDD"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rsidR="00C57FDD" w:rsidRPr="00097CD3" w:rsidRDefault="00C57FDD" w:rsidP="005058A1">
                      <w:pPr>
                        <w:contextualSpacing/>
                        <w:rPr>
                          <w:sz w:val="22"/>
                        </w:rPr>
                      </w:pPr>
                    </w:p>
                  </w:txbxContent>
                </v:textbox>
              </v:shape>
            </w:pict>
          </mc:Fallback>
        </mc:AlternateContent>
      </w:r>
    </w:p>
    <w:p w:rsidR="005058A1" w:rsidRDefault="005058A1" w:rsidP="005058A1"/>
    <w:p w:rsidR="005058A1" w:rsidRDefault="005058A1" w:rsidP="005058A1">
      <w:r>
        <w:t>Email Address</w:t>
      </w:r>
    </w:p>
    <w:p w:rsidR="005058A1" w:rsidRDefault="005058A1" w:rsidP="005058A1">
      <w:pPr>
        <w:keepNext/>
        <w:keepLines/>
        <w:outlineLvl w:val="2"/>
        <w:rPr>
          <w:b/>
          <w:bCs/>
          <w:color w:val="3C3C41"/>
          <w:lang w:eastAsia="en-GB"/>
        </w:rPr>
      </w:pPr>
    </w:p>
    <w:p w:rsidR="00760912" w:rsidRDefault="00760912">
      <w:pPr>
        <w:rPr>
          <w:b/>
          <w:bCs/>
          <w:color w:val="3C3C41"/>
          <w:lang w:eastAsia="en-GB"/>
        </w:rPr>
      </w:pPr>
      <w:r>
        <w:rPr>
          <w:b/>
          <w:bCs/>
          <w:color w:val="3C3C41"/>
          <w:lang w:eastAsia="en-GB"/>
        </w:rPr>
        <w:br w:type="page"/>
      </w:r>
    </w:p>
    <w:p w:rsidR="00760912" w:rsidRDefault="00760912" w:rsidP="005058A1">
      <w:pPr>
        <w:keepNext/>
        <w:keepLines/>
        <w:outlineLvl w:val="2"/>
        <w:rPr>
          <w:b/>
          <w:bCs/>
          <w:color w:val="3C3C41"/>
          <w:lang w:eastAsia="en-GB"/>
        </w:rPr>
      </w:pPr>
    </w:p>
    <w:p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rsidR="00417BD2" w:rsidRPr="00417BD2" w:rsidRDefault="00417BD2" w:rsidP="00417BD2">
      <w:pPr>
        <w:rPr>
          <w:color w:val="000000"/>
          <w:lang w:eastAsia="en-GB"/>
        </w:rPr>
      </w:pPr>
    </w:p>
    <w:p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rsidTr="00417BD2">
        <w:trPr>
          <w:cnfStyle w:val="100000000000" w:firstRow="1" w:lastRow="0" w:firstColumn="0" w:lastColumn="0" w:oddVBand="0" w:evenVBand="0" w:oddHBand="0" w:evenHBand="0" w:firstRowFirstColumn="0" w:firstRowLastColumn="0" w:lastRowFirstColumn="0" w:lastRowLastColumn="0"/>
        </w:trPr>
        <w:tc>
          <w:tcPr>
            <w:tcW w:w="9642" w:type="dxa"/>
          </w:tcPr>
          <w:p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rsidR="00417BD2" w:rsidRPr="00417BD2" w:rsidRDefault="00651596" w:rsidP="00417BD2">
      <w:pPr>
        <w:keepNext/>
        <w:keepLines/>
        <w:ind w:firstLine="360"/>
        <w:outlineLvl w:val="2"/>
        <w:rPr>
          <w:b/>
          <w:bCs/>
          <w:color w:val="3C3C41"/>
          <w:lang w:eastAsia="en-GB"/>
        </w:rPr>
      </w:pPr>
      <w:r>
        <w:rPr>
          <w:noProof/>
        </w:rPr>
        <w:drawing>
          <wp:anchor distT="0" distB="0" distL="114300" distR="114300" simplePos="0" relativeHeight="251757568" behindDoc="0" locked="0" layoutInCell="1" allowOverlap="1" wp14:anchorId="4BDF08AE">
            <wp:simplePos x="0" y="0"/>
            <wp:positionH relativeFrom="column">
              <wp:posOffset>1601906</wp:posOffset>
            </wp:positionH>
            <wp:positionV relativeFrom="paragraph">
              <wp:posOffset>163914</wp:posOffset>
            </wp:positionV>
            <wp:extent cx="1685498" cy="680627"/>
            <wp:effectExtent l="0" t="0" r="0" b="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t="22782" b="4447"/>
                    <a:stretch/>
                  </pic:blipFill>
                  <pic:spPr bwMode="auto">
                    <a:xfrm>
                      <a:off x="0" y="0"/>
                      <a:ext cx="1690190" cy="68252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17BD2" w:rsidRDefault="00417BD2" w:rsidP="00417BD2">
      <w:pPr>
        <w:keepNext/>
        <w:keepLines/>
        <w:ind w:firstLine="360"/>
        <w:outlineLvl w:val="2"/>
        <w:rPr>
          <w:b/>
          <w:bCs/>
          <w:color w:val="3C3C41"/>
          <w:lang w:eastAsia="en-GB"/>
        </w:rPr>
      </w:pPr>
    </w:p>
    <w:p w:rsidR="00651596" w:rsidRDefault="00651596" w:rsidP="00417BD2">
      <w:pPr>
        <w:keepNext/>
        <w:keepLines/>
        <w:ind w:firstLine="360"/>
        <w:outlineLvl w:val="2"/>
        <w:rPr>
          <w:b/>
          <w:bCs/>
          <w:color w:val="3C3C41"/>
          <w:lang w:eastAsia="en-GB"/>
        </w:rPr>
      </w:pPr>
    </w:p>
    <w:p w:rsidR="00651596" w:rsidRPr="00417BD2" w:rsidRDefault="00651596" w:rsidP="00417BD2">
      <w:pPr>
        <w:keepNext/>
        <w:keepLines/>
        <w:ind w:firstLine="360"/>
        <w:outlineLvl w:val="2"/>
        <w:rPr>
          <w:b/>
          <w:bCs/>
          <w:color w:val="3C3C41"/>
          <w:lang w:eastAsia="en-GB"/>
        </w:rPr>
      </w:pPr>
    </w:p>
    <w:p w:rsidR="00417BD2" w:rsidRPr="00417BD2" w:rsidRDefault="00417BD2" w:rsidP="00417BD2">
      <w:pPr>
        <w:keepNext/>
        <w:keepLines/>
        <w:ind w:firstLine="360"/>
        <w:outlineLvl w:val="2"/>
        <w:rPr>
          <w:b/>
          <w:bCs/>
          <w:color w:val="3C3C41"/>
          <w:lang w:eastAsia="en-GB"/>
        </w:rPr>
      </w:pPr>
      <w:r w:rsidRPr="00417BD2">
        <w:rPr>
          <w:b/>
          <w:bCs/>
          <w:noProof/>
          <w:color w:val="3C3C41"/>
          <w:lang w:val="cy-GB" w:eastAsia="cy-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09078C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val="cy-GB" w:eastAsia="cy-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D4CAC79"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3B5686">
        <w:rPr>
          <w:b/>
          <w:bCs/>
          <w:color w:val="3C3C41"/>
          <w:lang w:eastAsia="en-GB"/>
        </w:rPr>
        <w:t>19/0</w:t>
      </w:r>
      <w:r w:rsidR="008A346F">
        <w:rPr>
          <w:b/>
          <w:bCs/>
          <w:color w:val="3C3C41"/>
          <w:lang w:eastAsia="en-GB"/>
        </w:rPr>
        <w:t>8</w:t>
      </w:r>
      <w:r w:rsidR="003B5686">
        <w:rPr>
          <w:b/>
          <w:bCs/>
          <w:color w:val="3C3C41"/>
          <w:lang w:eastAsia="en-GB"/>
        </w:rPr>
        <w:t>/2021</w:t>
      </w:r>
      <w:r w:rsidRPr="00417BD2">
        <w:rPr>
          <w:b/>
          <w:bCs/>
          <w:color w:val="3C3C41"/>
          <w:lang w:eastAsia="en-GB"/>
        </w:rPr>
        <w:br/>
      </w:r>
    </w:p>
    <w:p w:rsidR="00417BD2" w:rsidRPr="00417BD2" w:rsidRDefault="00417BD2" w:rsidP="00417BD2">
      <w:pPr>
        <w:rPr>
          <w:color w:val="000000"/>
          <w:lang w:eastAsia="en-GB"/>
        </w:rPr>
      </w:pPr>
    </w:p>
    <w:p w:rsidR="00417BD2" w:rsidRPr="00417BD2" w:rsidRDefault="00417BD2" w:rsidP="00417BD2">
      <w:pPr>
        <w:rPr>
          <w:color w:val="000000"/>
          <w:lang w:eastAsia="en-GB"/>
        </w:rPr>
      </w:pPr>
    </w:p>
    <w:p w:rsidR="00417BD2" w:rsidRPr="00417BD2" w:rsidRDefault="00417BD2" w:rsidP="00417BD2">
      <w:pPr>
        <w:keepNext/>
        <w:keepLines/>
        <w:ind w:firstLine="360"/>
        <w:outlineLvl w:val="2"/>
        <w:rPr>
          <w:b/>
          <w:bCs/>
          <w:color w:val="3C3C41"/>
          <w:lang w:eastAsia="en-GB"/>
        </w:rPr>
      </w:pPr>
      <w:r w:rsidRPr="00417BD2">
        <w:rPr>
          <w:b/>
          <w:bCs/>
          <w:noProof/>
          <w:color w:val="3C3C41"/>
          <w:lang w:val="cy-GB" w:eastAsia="cy-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CA98DF2"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3B5686">
        <w:rPr>
          <w:bCs/>
          <w:i/>
          <w:color w:val="3C3C41"/>
          <w:lang w:eastAsia="en-GB"/>
        </w:rPr>
        <w:t>JASON HUMPHREYS</w:t>
      </w:r>
    </w:p>
    <w:p w:rsidR="00417BD2" w:rsidRPr="00417BD2" w:rsidRDefault="00417BD2" w:rsidP="00417BD2">
      <w:pPr>
        <w:keepNext/>
        <w:keepLines/>
        <w:ind w:firstLine="360"/>
        <w:outlineLvl w:val="2"/>
        <w:rPr>
          <w:bCs/>
          <w:i/>
          <w:color w:val="3C3C41"/>
          <w:lang w:eastAsia="en-GB"/>
        </w:rPr>
      </w:pPr>
    </w:p>
    <w:p w:rsidR="00417BD2" w:rsidRPr="00417BD2" w:rsidRDefault="00417BD2" w:rsidP="00417BD2">
      <w:pPr>
        <w:keepNext/>
        <w:keepLines/>
        <w:ind w:firstLine="360"/>
        <w:outlineLvl w:val="2"/>
        <w:rPr>
          <w:b/>
          <w:bCs/>
          <w:color w:val="3C3C41"/>
          <w:lang w:eastAsia="en-GB"/>
        </w:rPr>
      </w:pPr>
      <w:r w:rsidRPr="00417BD2">
        <w:rPr>
          <w:b/>
          <w:bCs/>
          <w:noProof/>
          <w:color w:val="3C3C41"/>
          <w:lang w:val="cy-GB" w:eastAsia="cy-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4D332D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3B5686">
        <w:rPr>
          <w:b/>
          <w:bCs/>
          <w:color w:val="3C3C41"/>
          <w:lang w:eastAsia="en-GB"/>
        </w:rPr>
        <w:t>ASSISTANT ENGINEER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rsidR="00417BD2" w:rsidRPr="00417BD2" w:rsidRDefault="00417BD2" w:rsidP="00417BD2">
      <w:pPr>
        <w:rPr>
          <w:lang w:eastAsia="en-GB"/>
        </w:rPr>
      </w:pPr>
      <w:r w:rsidRPr="00417BD2">
        <w:rPr>
          <w:lang w:eastAsia="en-GB"/>
        </w:rPr>
        <w:tab/>
      </w:r>
    </w:p>
    <w:p w:rsidR="00417BD2" w:rsidRPr="00417BD2" w:rsidRDefault="00417BD2" w:rsidP="00417BD2">
      <w:pPr>
        <w:rPr>
          <w:lang w:eastAsia="en-GB"/>
        </w:rPr>
      </w:pPr>
    </w:p>
    <w:p w:rsidR="00417BD2" w:rsidRPr="00417BD2" w:rsidRDefault="00417BD2" w:rsidP="00417BD2">
      <w:pPr>
        <w:keepNext/>
        <w:keepLines/>
        <w:outlineLvl w:val="3"/>
        <w:rPr>
          <w:bCs/>
          <w:i/>
          <w:iCs/>
          <w:color w:val="3C3C41"/>
          <w:lang w:eastAsia="en-GB"/>
        </w:rPr>
      </w:pPr>
    </w:p>
    <w:p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rsidR="00417BD2" w:rsidRPr="00417BD2" w:rsidRDefault="00417BD2" w:rsidP="00417BD2">
      <w:pPr>
        <w:rPr>
          <w:color w:val="000000"/>
          <w:lang w:eastAsia="en-GB"/>
        </w:rPr>
      </w:pPr>
    </w:p>
    <w:p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rsidR="00375AAB" w:rsidRDefault="00375AAB" w:rsidP="006250B6"/>
    <w:p w:rsidR="003D4656" w:rsidRDefault="003D4656" w:rsidP="006250B6"/>
    <w:p w:rsidR="003D4656" w:rsidRDefault="003D4656" w:rsidP="006250B6"/>
    <w:p w:rsidR="003D4656" w:rsidRDefault="003D4656" w:rsidP="006250B6"/>
    <w:p w:rsidR="003D4656" w:rsidRDefault="003D4656" w:rsidP="006250B6"/>
    <w:p w:rsidR="003D4656" w:rsidRDefault="003D4656" w:rsidP="006250B6"/>
    <w:p w:rsidR="003D4656" w:rsidRDefault="003D4656" w:rsidP="006250B6"/>
    <w:p w:rsidR="003D4656" w:rsidRDefault="003D4656" w:rsidP="006250B6"/>
    <w:p w:rsidR="003D4656" w:rsidRDefault="003D4656" w:rsidP="006250B6"/>
    <w:p w:rsidR="003D4656" w:rsidRDefault="003D4656" w:rsidP="006250B6"/>
    <w:p w:rsidR="003D4656" w:rsidRDefault="003D4656" w:rsidP="006250B6"/>
    <w:p w:rsidR="003D4656" w:rsidRPr="006250B6" w:rsidRDefault="003D4656" w:rsidP="006250B6"/>
    <w:sectPr w:rsidR="003D4656" w:rsidRPr="006250B6" w:rsidSect="00884834">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0A03" w:rsidRDefault="00880A03" w:rsidP="001F125D">
      <w:r>
        <w:separator/>
      </w:r>
    </w:p>
  </w:endnote>
  <w:endnote w:type="continuationSeparator" w:id="0">
    <w:p w:rsidR="00880A03" w:rsidRDefault="00880A0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7FDD" w:rsidRPr="000A4FBB" w:rsidRDefault="00C57FDD" w:rsidP="00884834">
    <w:pPr>
      <w:jc w:val="right"/>
    </w:pPr>
    <w:r>
      <w:rPr>
        <w:noProof/>
        <w:lang w:val="cy-GB" w:eastAsia="cy-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C57FDD" w:rsidRPr="006674B8" w:rsidRDefault="00C57FDD"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rsidR="00C57FDD" w:rsidRPr="006674B8" w:rsidRDefault="00C57FDD"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val="cy-GB" w:eastAsia="cy-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C57FDD" w:rsidRPr="000C3C4D" w:rsidRDefault="00C57FDD"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rsidR="00C57FDD" w:rsidRPr="000C3C4D" w:rsidRDefault="00C57FDD"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rsidR="00C57FDD" w:rsidRDefault="00C57FDD"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0A03" w:rsidRDefault="00880A03" w:rsidP="001F125D">
      <w:r>
        <w:separator/>
      </w:r>
    </w:p>
  </w:footnote>
  <w:footnote w:type="continuationSeparator" w:id="0">
    <w:p w:rsidR="00880A03" w:rsidRDefault="00880A0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7FDD" w:rsidRDefault="00C57FDD" w:rsidP="00884834">
    <w:pPr>
      <w:pStyle w:val="Header"/>
      <w:jc w:val="right"/>
      <w:rPr>
        <w:rStyle w:val="Hyperlink"/>
        <w:sz w:val="20"/>
        <w:szCs w:val="20"/>
      </w:rPr>
    </w:pPr>
    <w:r w:rsidRPr="00B44F4F">
      <w:rPr>
        <w:noProof/>
        <w:sz w:val="20"/>
        <w:szCs w:val="20"/>
        <w:lang w:val="cy-GB" w:eastAsia="cy-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rsidR="00C57FDD" w:rsidRPr="00B44F4F" w:rsidRDefault="00C57FDD"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3"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7"/>
  </w:num>
  <w:num w:numId="3">
    <w:abstractNumId w:val="2"/>
  </w:num>
  <w:num w:numId="4">
    <w:abstractNumId w:val="24"/>
  </w:num>
  <w:num w:numId="5">
    <w:abstractNumId w:val="18"/>
  </w:num>
  <w:num w:numId="6">
    <w:abstractNumId w:val="23"/>
  </w:num>
  <w:num w:numId="7">
    <w:abstractNumId w:val="4"/>
  </w:num>
  <w:num w:numId="8">
    <w:abstractNumId w:val="8"/>
  </w:num>
  <w:num w:numId="9">
    <w:abstractNumId w:val="22"/>
  </w:num>
  <w:num w:numId="10">
    <w:abstractNumId w:val="16"/>
  </w:num>
  <w:num w:numId="11">
    <w:abstractNumId w:val="3"/>
  </w:num>
  <w:num w:numId="12">
    <w:abstractNumId w:val="25"/>
  </w:num>
  <w:num w:numId="13">
    <w:abstractNumId w:val="20"/>
  </w:num>
  <w:num w:numId="14">
    <w:abstractNumId w:val="0"/>
  </w:num>
  <w:num w:numId="15">
    <w:abstractNumId w:val="13"/>
  </w:num>
  <w:num w:numId="16">
    <w:abstractNumId w:val="1"/>
  </w:num>
  <w:num w:numId="17">
    <w:abstractNumId w:val="21"/>
  </w:num>
  <w:num w:numId="18">
    <w:abstractNumId w:val="9"/>
  </w:num>
  <w:num w:numId="19">
    <w:abstractNumId w:val="11"/>
  </w:num>
  <w:num w:numId="20">
    <w:abstractNumId w:val="19"/>
  </w:num>
  <w:num w:numId="21">
    <w:abstractNumId w:val="10"/>
  </w:num>
  <w:num w:numId="22">
    <w:abstractNumId w:val="12"/>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20252"/>
    <w:rsid w:val="00030A6E"/>
    <w:rsid w:val="0003100A"/>
    <w:rsid w:val="00103C01"/>
    <w:rsid w:val="00137485"/>
    <w:rsid w:val="00143576"/>
    <w:rsid w:val="001A689E"/>
    <w:rsid w:val="001B2C6F"/>
    <w:rsid w:val="001F125D"/>
    <w:rsid w:val="00232E91"/>
    <w:rsid w:val="002360DE"/>
    <w:rsid w:val="0024089D"/>
    <w:rsid w:val="002D4D25"/>
    <w:rsid w:val="00315528"/>
    <w:rsid w:val="00375AAB"/>
    <w:rsid w:val="00381D5F"/>
    <w:rsid w:val="003B5686"/>
    <w:rsid w:val="003D4656"/>
    <w:rsid w:val="00401FF9"/>
    <w:rsid w:val="00417BD2"/>
    <w:rsid w:val="00452965"/>
    <w:rsid w:val="00457685"/>
    <w:rsid w:val="00464D28"/>
    <w:rsid w:val="0048588D"/>
    <w:rsid w:val="004907AF"/>
    <w:rsid w:val="004D31D9"/>
    <w:rsid w:val="004E0EA5"/>
    <w:rsid w:val="004F56FB"/>
    <w:rsid w:val="004F596B"/>
    <w:rsid w:val="005058A1"/>
    <w:rsid w:val="00585E75"/>
    <w:rsid w:val="005A730A"/>
    <w:rsid w:val="005D39F2"/>
    <w:rsid w:val="005D410B"/>
    <w:rsid w:val="006250B6"/>
    <w:rsid w:val="00641ACD"/>
    <w:rsid w:val="006434CF"/>
    <w:rsid w:val="006466A0"/>
    <w:rsid w:val="00651596"/>
    <w:rsid w:val="006531E1"/>
    <w:rsid w:val="00697D4D"/>
    <w:rsid w:val="006D653E"/>
    <w:rsid w:val="006D767C"/>
    <w:rsid w:val="00734A32"/>
    <w:rsid w:val="00742A3E"/>
    <w:rsid w:val="00760912"/>
    <w:rsid w:val="0076383F"/>
    <w:rsid w:val="00775661"/>
    <w:rsid w:val="007F12BD"/>
    <w:rsid w:val="00880A03"/>
    <w:rsid w:val="00884834"/>
    <w:rsid w:val="0089040C"/>
    <w:rsid w:val="008A346F"/>
    <w:rsid w:val="008A3CEE"/>
    <w:rsid w:val="008B211D"/>
    <w:rsid w:val="008C272E"/>
    <w:rsid w:val="008E7D3A"/>
    <w:rsid w:val="008F4668"/>
    <w:rsid w:val="009464BF"/>
    <w:rsid w:val="009B35F7"/>
    <w:rsid w:val="009B3EEB"/>
    <w:rsid w:val="00A16E3D"/>
    <w:rsid w:val="00A80C22"/>
    <w:rsid w:val="00A85272"/>
    <w:rsid w:val="00A90C07"/>
    <w:rsid w:val="00A97105"/>
    <w:rsid w:val="00AA3852"/>
    <w:rsid w:val="00AC3254"/>
    <w:rsid w:val="00B24F92"/>
    <w:rsid w:val="00B3544B"/>
    <w:rsid w:val="00B44F4F"/>
    <w:rsid w:val="00B615FE"/>
    <w:rsid w:val="00BE5EFD"/>
    <w:rsid w:val="00C57FDD"/>
    <w:rsid w:val="00C609DC"/>
    <w:rsid w:val="00C75C09"/>
    <w:rsid w:val="00CA2EB5"/>
    <w:rsid w:val="00CB5302"/>
    <w:rsid w:val="00CD4486"/>
    <w:rsid w:val="00D15C66"/>
    <w:rsid w:val="00D31658"/>
    <w:rsid w:val="00D47DFE"/>
    <w:rsid w:val="00D76ED6"/>
    <w:rsid w:val="00E3362A"/>
    <w:rsid w:val="00E95EC7"/>
    <w:rsid w:val="00E97B7D"/>
    <w:rsid w:val="00EE4A7E"/>
    <w:rsid w:val="00F014BA"/>
    <w:rsid w:val="00F33E7F"/>
    <w:rsid w:val="00F56F84"/>
    <w:rsid w:val="00FB0883"/>
    <w:rsid w:val="00FD38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606ED3"/>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2" ma:contentTypeDescription="Permitting &amp; Compliance Word Document" ma:contentTypeScope="" ma:versionID="55e1e9b098f35883c9bc8bec963603bc">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d1abfb1df7dd29e7e01ad0508d9a26c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REGU-140815003-4778</_dlc_DocId>
    <_dlc_DocIdUrl xmlns="9be56660-2c31-41ef-bc00-23e72f632f2a">
      <Url>https://cyfoethnaturiolcymru.sharepoint.com/teams/Regulatory/Permitting/ml/_layouts/15/DocIdRedir.aspx?ID=REGU-140815003-4778</Url>
      <Description>REGU-140815003-4778</Description>
    </_dlc_DocIdUrl>
    <Site_x0020_Name xmlns="859f7ad6-93f6-4205-b62b-a17f28acbbac">Red Wharf Bay Sea Defence Wall Full Business Case</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Llangefni, LL77 7TW</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2021-11-03T00:00:00+00:00</Document_x0020_Date>
    <Facility_x0020_Address xmlns="859f7ad6-93f6-4205-b62b-a17f28acbbac">Red Wharf Bay</Facility_x0020_Address>
    <Environment_x0020_Sub_x0020_Folder xmlns="859f7ad6-93f6-4205-b62b-a17f28acbbac">Licences applications</Environment_x0020_Sub_x0020_Folder>
    <Customer_x0020_Name xmlns="859f7ad6-93f6-4205-b62b-a17f28acbbac">Cyngor Sir Ynys Mon</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105713-FEE6-4A52-A021-591C8245A123}"/>
</file>

<file path=customXml/itemProps2.xml><?xml version="1.0" encoding="utf-8"?>
<ds:datastoreItem xmlns:ds="http://schemas.openxmlformats.org/officeDocument/2006/customXml" ds:itemID="{ABAB9785-6ABA-4CE2-9C45-32E7DFBE7638}"/>
</file>

<file path=customXml/itemProps3.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4.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3541</Words>
  <Characters>20184</Characters>
  <Application>Microsoft Office Word</Application>
  <DocSecurity>0</DocSecurity>
  <Lines>168</Lines>
  <Paragraphs>47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23678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Griffith Owain Ellis (YGC)</cp:lastModifiedBy>
  <cp:revision>2</cp:revision>
  <cp:lastPrinted>2014-12-08T16:39:00Z</cp:lastPrinted>
  <dcterms:created xsi:type="dcterms:W3CDTF">2021-11-03T14:45:00Z</dcterms:created>
  <dcterms:modified xsi:type="dcterms:W3CDTF">2021-11-03T14:45:00Z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IsMyDocuments">
    <vt:bool>true</vt:bool>
  </property>
  <property fmtid="{D5CDD505-2E9C-101B-9397-08002B2CF9AE}" pid="4" name="_dlc_DocIdItemGuid">
    <vt:lpwstr>8731674a-5d2f-4db4-947d-c759ee5d4f61</vt:lpwstr>
  </property>
</Properties>
</file>