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D8675B" w14:paraId="1B2BF887" w14:textId="77777777" w:rsidTr="006C02DF">
        <w:trPr>
          <w:trHeight w:val="993"/>
        </w:trPr>
        <w:tc>
          <w:tcPr>
            <w:tcW w:w="4621" w:type="dxa"/>
          </w:tcPr>
          <w:p w14:paraId="1ABCE372" w14:textId="1474AA3F" w:rsidR="00CA2271" w:rsidRPr="00D8675B" w:rsidRDefault="00A354D0" w:rsidP="001F5322">
            <w:pPr>
              <w:pStyle w:val="EndnoteText"/>
              <w:rPr>
                <w:rFonts w:cs="Arial"/>
                <w:sz w:val="22"/>
                <w:szCs w:val="22"/>
                <w:lang w:val="en-US"/>
              </w:rPr>
            </w:pPr>
            <w:proofErr w:type="spellStart"/>
            <w:r w:rsidRPr="00D8675B">
              <w:rPr>
                <w:rFonts w:cs="Arial"/>
                <w:sz w:val="22"/>
                <w:szCs w:val="22"/>
                <w:lang w:val="en-US"/>
              </w:rPr>
              <w:t>ByProduct</w:t>
            </w:r>
            <w:proofErr w:type="spellEnd"/>
            <w:r w:rsidRPr="00D8675B">
              <w:rPr>
                <w:rFonts w:cs="Arial"/>
                <w:sz w:val="22"/>
                <w:szCs w:val="22"/>
                <w:lang w:val="en-US"/>
              </w:rPr>
              <w:t xml:space="preserve"> Recovery Limited</w:t>
            </w:r>
          </w:p>
          <w:p w14:paraId="63BAA8EE" w14:textId="77777777" w:rsidR="006C02DF" w:rsidRPr="00D8675B" w:rsidRDefault="006C02DF" w:rsidP="00196F3F">
            <w:pPr>
              <w:pStyle w:val="EndnoteText"/>
              <w:rPr>
                <w:rFonts w:cs="Arial"/>
                <w:sz w:val="22"/>
                <w:szCs w:val="22"/>
                <w:lang w:val="en-US"/>
              </w:rPr>
            </w:pPr>
            <w:bookmarkStart w:id="0" w:name="Address1"/>
            <w:bookmarkEnd w:id="0"/>
            <w:r w:rsidRPr="00D8675B">
              <w:rPr>
                <w:rFonts w:cs="Arial"/>
                <w:sz w:val="22"/>
                <w:szCs w:val="22"/>
                <w:lang w:val="en-US"/>
              </w:rPr>
              <w:t>Control House A1 Business Park</w:t>
            </w:r>
          </w:p>
          <w:p w14:paraId="0B02AFD8" w14:textId="01278234" w:rsidR="006C02DF" w:rsidRPr="00D8675B" w:rsidRDefault="006C02DF" w:rsidP="00196F3F">
            <w:pPr>
              <w:pStyle w:val="EndnoteText"/>
              <w:rPr>
                <w:rFonts w:cs="Arial"/>
                <w:sz w:val="22"/>
                <w:szCs w:val="22"/>
                <w:lang w:val="en-US"/>
              </w:rPr>
            </w:pPr>
            <w:r w:rsidRPr="00D8675B">
              <w:rPr>
                <w:rFonts w:cs="Arial"/>
                <w:sz w:val="22"/>
                <w:szCs w:val="22"/>
                <w:lang w:val="en-US"/>
              </w:rPr>
              <w:t>Knottingley Road</w:t>
            </w:r>
          </w:p>
          <w:p w14:paraId="7AC29D85" w14:textId="0CC57F34" w:rsidR="006C02DF" w:rsidRPr="00D8675B" w:rsidRDefault="006C02DF" w:rsidP="00196F3F">
            <w:pPr>
              <w:pStyle w:val="EndnoteText"/>
              <w:rPr>
                <w:rFonts w:cs="Arial"/>
                <w:sz w:val="22"/>
                <w:szCs w:val="22"/>
                <w:lang w:val="en-US"/>
              </w:rPr>
            </w:pPr>
            <w:r w:rsidRPr="00D8675B">
              <w:rPr>
                <w:rFonts w:cs="Arial"/>
                <w:sz w:val="22"/>
                <w:szCs w:val="22"/>
                <w:lang w:val="en-US"/>
              </w:rPr>
              <w:t>Knottingley</w:t>
            </w:r>
          </w:p>
          <w:p w14:paraId="0C9A61D0" w14:textId="504ED15C" w:rsidR="00196F3F" w:rsidRPr="00D8675B" w:rsidRDefault="006C02DF" w:rsidP="00196F3F">
            <w:pPr>
              <w:pStyle w:val="EndnoteText"/>
              <w:rPr>
                <w:rFonts w:cs="Arial"/>
                <w:sz w:val="22"/>
                <w:szCs w:val="22"/>
                <w:lang w:val="en-US"/>
              </w:rPr>
            </w:pPr>
            <w:r w:rsidRPr="00D8675B">
              <w:rPr>
                <w:rFonts w:cs="Arial"/>
                <w:sz w:val="22"/>
                <w:szCs w:val="22"/>
                <w:lang w:val="en-US"/>
              </w:rPr>
              <w:t>WF11 0BU</w:t>
            </w:r>
          </w:p>
        </w:tc>
        <w:tc>
          <w:tcPr>
            <w:tcW w:w="4621" w:type="dxa"/>
          </w:tcPr>
          <w:p w14:paraId="19A72555" w14:textId="27CA9EE0" w:rsidR="00CA2271" w:rsidRPr="00D8675B" w:rsidRDefault="00CA2271" w:rsidP="001F5322">
            <w:pPr>
              <w:pStyle w:val="EndnoteText"/>
              <w:rPr>
                <w:rFonts w:cs="Arial"/>
                <w:sz w:val="22"/>
                <w:szCs w:val="22"/>
                <w:lang w:val="en-US"/>
              </w:rPr>
            </w:pPr>
            <w:r w:rsidRPr="00D8675B">
              <w:rPr>
                <w:rFonts w:cs="Arial"/>
                <w:b/>
                <w:sz w:val="22"/>
                <w:szCs w:val="22"/>
                <w:lang w:val="en-US"/>
              </w:rPr>
              <w:t>Our ref:</w:t>
            </w:r>
            <w:r w:rsidR="00155754" w:rsidRPr="00D8675B">
              <w:rPr>
                <w:rFonts w:cs="Arial"/>
                <w:b/>
                <w:sz w:val="22"/>
                <w:szCs w:val="22"/>
                <w:lang w:val="en-US"/>
              </w:rPr>
              <w:t xml:space="preserve"> </w:t>
            </w:r>
            <w:r w:rsidR="00E3036E" w:rsidRPr="00D8675B">
              <w:rPr>
                <w:rFonts w:cs="Arial"/>
                <w:b/>
                <w:sz w:val="22"/>
                <w:szCs w:val="22"/>
                <w:lang w:val="en-US"/>
              </w:rPr>
              <w:t>PAN-</w:t>
            </w:r>
            <w:r w:rsidR="003D5306" w:rsidRPr="00D8675B">
              <w:rPr>
                <w:rFonts w:cs="Arial"/>
                <w:b/>
                <w:sz w:val="22"/>
                <w:szCs w:val="22"/>
                <w:lang w:val="en-US"/>
              </w:rPr>
              <w:t>015178</w:t>
            </w:r>
          </w:p>
          <w:p w14:paraId="3C4FED45" w14:textId="77777777" w:rsidR="00CA2271" w:rsidRPr="00D8675B" w:rsidRDefault="00CA2271" w:rsidP="001F5322">
            <w:pPr>
              <w:pStyle w:val="EndnoteText"/>
              <w:rPr>
                <w:rFonts w:cs="Arial"/>
                <w:sz w:val="22"/>
                <w:szCs w:val="22"/>
                <w:lang w:val="en-US"/>
              </w:rPr>
            </w:pPr>
            <w:bookmarkStart w:id="1" w:name="OurRef"/>
            <w:bookmarkEnd w:id="1"/>
          </w:p>
          <w:p w14:paraId="7A328A9D" w14:textId="610A7A80" w:rsidR="00CA2271" w:rsidRPr="00D8675B" w:rsidRDefault="00CA2271" w:rsidP="001F5322">
            <w:pPr>
              <w:pStyle w:val="EndnoteText"/>
              <w:rPr>
                <w:rFonts w:cs="Arial"/>
                <w:sz w:val="22"/>
                <w:szCs w:val="22"/>
                <w:lang w:val="en-US"/>
              </w:rPr>
            </w:pPr>
            <w:r w:rsidRPr="00D8675B">
              <w:rPr>
                <w:rFonts w:cs="Arial"/>
                <w:b/>
                <w:sz w:val="22"/>
                <w:szCs w:val="22"/>
                <w:lang w:val="en-US"/>
              </w:rPr>
              <w:t>Date:</w:t>
            </w:r>
            <w:bookmarkStart w:id="2" w:name="LetterDate"/>
            <w:bookmarkEnd w:id="2"/>
            <w:r w:rsidR="00196F3F" w:rsidRPr="00D8675B">
              <w:rPr>
                <w:rFonts w:cs="Arial"/>
                <w:b/>
                <w:sz w:val="22"/>
                <w:szCs w:val="22"/>
                <w:lang w:val="en-US"/>
              </w:rPr>
              <w:t xml:space="preserve"> </w:t>
            </w:r>
            <w:r w:rsidR="004972A8" w:rsidRPr="00D8675B">
              <w:rPr>
                <w:rFonts w:cs="Arial"/>
                <w:b/>
                <w:sz w:val="22"/>
                <w:szCs w:val="22"/>
                <w:lang w:val="en-US"/>
              </w:rPr>
              <w:t>05</w:t>
            </w:r>
            <w:r w:rsidR="003D5306" w:rsidRPr="00D8675B">
              <w:rPr>
                <w:rFonts w:cs="Arial"/>
                <w:b/>
                <w:sz w:val="22"/>
                <w:szCs w:val="22"/>
                <w:lang w:val="en-US"/>
              </w:rPr>
              <w:t>/</w:t>
            </w:r>
            <w:r w:rsidR="00FC2A3A" w:rsidRPr="00D8675B">
              <w:rPr>
                <w:rFonts w:cs="Arial"/>
                <w:b/>
                <w:sz w:val="22"/>
                <w:szCs w:val="22"/>
                <w:lang w:val="en-US"/>
              </w:rPr>
              <w:t>11/2021</w:t>
            </w:r>
          </w:p>
          <w:p w14:paraId="7FFCAAA8" w14:textId="77777777" w:rsidR="00CA2271" w:rsidRPr="00D8675B" w:rsidRDefault="00CA2271" w:rsidP="001F5322">
            <w:pPr>
              <w:pStyle w:val="EndnoteText"/>
              <w:rPr>
                <w:rFonts w:cs="Arial"/>
                <w:sz w:val="22"/>
                <w:szCs w:val="22"/>
                <w:lang w:val="en-US"/>
              </w:rPr>
            </w:pPr>
          </w:p>
        </w:tc>
      </w:tr>
    </w:tbl>
    <w:p w14:paraId="00EA1283" w14:textId="77777777" w:rsidR="00CA2271" w:rsidRPr="00D8675B" w:rsidRDefault="00CA2271" w:rsidP="001F5322">
      <w:pPr>
        <w:pStyle w:val="EndnoteText"/>
        <w:rPr>
          <w:rFonts w:cs="Arial"/>
          <w:sz w:val="22"/>
          <w:szCs w:val="22"/>
          <w:lang w:val="en-US"/>
        </w:rPr>
      </w:pPr>
    </w:p>
    <w:p w14:paraId="2ED4D94C" w14:textId="77777777" w:rsidR="00196F3F" w:rsidRPr="00D8675B" w:rsidRDefault="00196F3F" w:rsidP="001F5322">
      <w:pPr>
        <w:pStyle w:val="EndnoteText"/>
        <w:rPr>
          <w:rFonts w:cs="Arial"/>
          <w:sz w:val="22"/>
          <w:szCs w:val="22"/>
          <w:lang w:val="en-US"/>
        </w:rPr>
      </w:pPr>
    </w:p>
    <w:p w14:paraId="36A10ACF" w14:textId="27844077" w:rsidR="001F5322" w:rsidRPr="00D8675B" w:rsidRDefault="001F5322" w:rsidP="001F5322">
      <w:pPr>
        <w:pStyle w:val="EndnoteText"/>
        <w:rPr>
          <w:rFonts w:cs="Arial"/>
          <w:sz w:val="22"/>
          <w:szCs w:val="22"/>
          <w:lang w:val="en-US"/>
        </w:rPr>
      </w:pPr>
      <w:r w:rsidRPr="00D8675B">
        <w:rPr>
          <w:rFonts w:cs="Arial"/>
          <w:sz w:val="22"/>
          <w:szCs w:val="22"/>
          <w:lang w:val="en-US"/>
        </w:rPr>
        <w:t xml:space="preserve">Dear </w:t>
      </w:r>
      <w:proofErr w:type="spellStart"/>
      <w:r w:rsidR="006C02DF" w:rsidRPr="00D8675B">
        <w:rPr>
          <w:rFonts w:cs="Arial"/>
          <w:sz w:val="22"/>
          <w:szCs w:val="22"/>
          <w:lang w:val="en-US"/>
        </w:rPr>
        <w:t>ByProduct</w:t>
      </w:r>
      <w:proofErr w:type="spellEnd"/>
      <w:r w:rsidR="006C02DF" w:rsidRPr="00D8675B">
        <w:rPr>
          <w:rFonts w:cs="Arial"/>
          <w:sz w:val="22"/>
          <w:szCs w:val="22"/>
          <w:lang w:val="en-US"/>
        </w:rPr>
        <w:t xml:space="preserve"> Recovery Limited </w:t>
      </w:r>
    </w:p>
    <w:p w14:paraId="5B287024" w14:textId="77777777" w:rsidR="001F5322" w:rsidRPr="00D8675B" w:rsidRDefault="001F5322" w:rsidP="001F5322">
      <w:pPr>
        <w:pStyle w:val="EndnoteText"/>
        <w:rPr>
          <w:rFonts w:cs="Arial"/>
          <w:sz w:val="22"/>
          <w:szCs w:val="22"/>
          <w:lang w:val="en-US"/>
        </w:rPr>
      </w:pPr>
    </w:p>
    <w:p w14:paraId="3962FB6E" w14:textId="58A674F9" w:rsidR="001F5322" w:rsidRPr="00D8675B" w:rsidRDefault="007B08D8" w:rsidP="001F5322">
      <w:pPr>
        <w:pStyle w:val="EndnoteText"/>
        <w:jc w:val="center"/>
        <w:rPr>
          <w:rFonts w:cs="Arial"/>
          <w:b/>
          <w:sz w:val="22"/>
          <w:szCs w:val="22"/>
          <w:lang w:val="en-US"/>
        </w:rPr>
      </w:pPr>
      <w:r w:rsidRPr="00D8675B">
        <w:rPr>
          <w:rFonts w:cs="Arial"/>
          <w:b/>
          <w:sz w:val="22"/>
          <w:szCs w:val="22"/>
          <w:lang w:val="en-US"/>
        </w:rPr>
        <w:t>Approval of</w:t>
      </w:r>
      <w:r w:rsidR="00E03669" w:rsidRPr="00D8675B">
        <w:rPr>
          <w:rFonts w:cs="Arial"/>
          <w:b/>
          <w:sz w:val="22"/>
          <w:szCs w:val="22"/>
          <w:lang w:val="en-US"/>
        </w:rPr>
        <w:t xml:space="preserve"> deployment</w:t>
      </w:r>
      <w:r w:rsidRPr="00D8675B">
        <w:rPr>
          <w:rFonts w:cs="Arial"/>
          <w:b/>
          <w:sz w:val="22"/>
          <w:szCs w:val="22"/>
          <w:lang w:val="en-US"/>
        </w:rPr>
        <w:t xml:space="preserve"> application</w:t>
      </w:r>
    </w:p>
    <w:p w14:paraId="25548973" w14:textId="77777777" w:rsidR="001F5322" w:rsidRPr="00D8675B" w:rsidRDefault="001F5322" w:rsidP="001F5322">
      <w:pPr>
        <w:pStyle w:val="EndnoteText"/>
        <w:rPr>
          <w:rFonts w:cs="Arial"/>
          <w:sz w:val="22"/>
          <w:szCs w:val="22"/>
          <w:lang w:val="en-US"/>
        </w:rPr>
      </w:pPr>
    </w:p>
    <w:p w14:paraId="3729B621" w14:textId="60D164C5" w:rsidR="00987C5B" w:rsidRPr="00D8675B" w:rsidRDefault="00CA2271" w:rsidP="00CA2271">
      <w:pPr>
        <w:pStyle w:val="EndnoteText"/>
        <w:rPr>
          <w:rFonts w:cs="Arial"/>
          <w:b/>
          <w:sz w:val="22"/>
          <w:szCs w:val="22"/>
          <w:lang w:val="en-US"/>
        </w:rPr>
      </w:pPr>
      <w:r w:rsidRPr="00D8675B">
        <w:rPr>
          <w:rFonts w:cs="Arial"/>
          <w:b/>
          <w:sz w:val="22"/>
          <w:szCs w:val="22"/>
          <w:lang w:val="en-US"/>
        </w:rPr>
        <w:t xml:space="preserve">Deployment </w:t>
      </w:r>
      <w:r w:rsidR="00191CE9" w:rsidRPr="00D8675B">
        <w:rPr>
          <w:rFonts w:cs="Arial"/>
          <w:b/>
          <w:sz w:val="22"/>
          <w:szCs w:val="22"/>
          <w:lang w:val="en-US"/>
        </w:rPr>
        <w:t>r</w:t>
      </w:r>
      <w:r w:rsidRPr="00D8675B">
        <w:rPr>
          <w:rFonts w:cs="Arial"/>
          <w:b/>
          <w:sz w:val="22"/>
          <w:szCs w:val="22"/>
          <w:lang w:val="en-US"/>
        </w:rPr>
        <w:t xml:space="preserve">ef: </w:t>
      </w:r>
      <w:r w:rsidR="00FC2A3A" w:rsidRPr="00D8675B">
        <w:rPr>
          <w:rFonts w:cs="Arial"/>
          <w:b/>
          <w:sz w:val="22"/>
          <w:szCs w:val="22"/>
          <w:lang w:val="en-US"/>
        </w:rPr>
        <w:t>PAN-015178</w:t>
      </w:r>
    </w:p>
    <w:p w14:paraId="563CD00D" w14:textId="2B40E43E" w:rsidR="00987C5B" w:rsidRPr="00D8675B" w:rsidRDefault="00CA2271" w:rsidP="00CA2271">
      <w:pPr>
        <w:pStyle w:val="EndnoteText"/>
        <w:rPr>
          <w:rFonts w:cs="Arial"/>
          <w:b/>
          <w:sz w:val="22"/>
          <w:szCs w:val="22"/>
          <w:lang w:val="en-US"/>
        </w:rPr>
      </w:pPr>
      <w:r w:rsidRPr="00D8675B">
        <w:rPr>
          <w:rFonts w:cs="Arial"/>
          <w:b/>
          <w:sz w:val="22"/>
          <w:szCs w:val="22"/>
          <w:lang w:val="en-US"/>
        </w:rPr>
        <w:t xml:space="preserve">Permit </w:t>
      </w:r>
      <w:r w:rsidR="00191CE9" w:rsidRPr="00D8675B">
        <w:rPr>
          <w:rFonts w:cs="Arial"/>
          <w:b/>
          <w:sz w:val="22"/>
          <w:szCs w:val="22"/>
          <w:lang w:val="en-US"/>
        </w:rPr>
        <w:t>r</w:t>
      </w:r>
      <w:r w:rsidRPr="00D8675B">
        <w:rPr>
          <w:rFonts w:cs="Arial"/>
          <w:b/>
          <w:sz w:val="22"/>
          <w:szCs w:val="22"/>
          <w:lang w:val="en-US"/>
        </w:rPr>
        <w:t xml:space="preserve">eference: </w:t>
      </w:r>
      <w:r w:rsidR="0053217E" w:rsidRPr="00D8675B">
        <w:rPr>
          <w:rFonts w:cs="Arial"/>
          <w:b/>
          <w:sz w:val="22"/>
          <w:szCs w:val="22"/>
          <w:lang w:val="en-US"/>
        </w:rPr>
        <w:t>EPR/GP3792SK</w:t>
      </w:r>
    </w:p>
    <w:p w14:paraId="7606682C" w14:textId="13CF90D5" w:rsidR="00CA2271" w:rsidRPr="00D8675B" w:rsidRDefault="00CA2271" w:rsidP="00CA2271">
      <w:pPr>
        <w:pStyle w:val="EndnoteText"/>
        <w:rPr>
          <w:rFonts w:cs="Arial"/>
          <w:b/>
          <w:sz w:val="22"/>
          <w:szCs w:val="22"/>
          <w:lang w:val="en-US"/>
        </w:rPr>
      </w:pPr>
      <w:r w:rsidRPr="00D8675B">
        <w:rPr>
          <w:rFonts w:cs="Arial"/>
          <w:b/>
          <w:sz w:val="22"/>
          <w:szCs w:val="22"/>
          <w:lang w:val="en-US"/>
        </w:rPr>
        <w:t xml:space="preserve">Permit </w:t>
      </w:r>
      <w:r w:rsidR="00191CE9" w:rsidRPr="00D8675B">
        <w:rPr>
          <w:rFonts w:cs="Arial"/>
          <w:b/>
          <w:sz w:val="22"/>
          <w:szCs w:val="22"/>
          <w:lang w:val="en-US"/>
        </w:rPr>
        <w:t>h</w:t>
      </w:r>
      <w:r w:rsidRPr="00D8675B">
        <w:rPr>
          <w:rFonts w:cs="Arial"/>
          <w:b/>
          <w:sz w:val="22"/>
          <w:szCs w:val="22"/>
          <w:lang w:val="en-US"/>
        </w:rPr>
        <w:t xml:space="preserve">older: </w:t>
      </w:r>
      <w:proofErr w:type="spellStart"/>
      <w:r w:rsidR="0053217E" w:rsidRPr="00D8675B">
        <w:rPr>
          <w:rFonts w:cs="Arial"/>
          <w:b/>
          <w:sz w:val="22"/>
          <w:szCs w:val="22"/>
          <w:lang w:val="en-US"/>
        </w:rPr>
        <w:t>ByProduct</w:t>
      </w:r>
      <w:proofErr w:type="spellEnd"/>
      <w:r w:rsidR="0053217E" w:rsidRPr="00D8675B">
        <w:rPr>
          <w:rFonts w:cs="Arial"/>
          <w:b/>
          <w:sz w:val="22"/>
          <w:szCs w:val="22"/>
          <w:lang w:val="en-US"/>
        </w:rPr>
        <w:t xml:space="preserve"> Recovery Ltd</w:t>
      </w:r>
    </w:p>
    <w:p w14:paraId="6ED75DF0" w14:textId="7380D67E" w:rsidR="001F5322" w:rsidRPr="00D8675B" w:rsidRDefault="00CA2271" w:rsidP="001F5322">
      <w:pPr>
        <w:rPr>
          <w:rFonts w:cs="Arial"/>
          <w:b/>
          <w:sz w:val="22"/>
          <w:szCs w:val="22"/>
          <w:lang w:val="en-US"/>
        </w:rPr>
      </w:pPr>
      <w:r w:rsidRPr="00D8675B">
        <w:rPr>
          <w:rStyle w:val="EndnoteTextChar"/>
          <w:rFonts w:cs="Arial"/>
          <w:b/>
          <w:bCs/>
          <w:sz w:val="22"/>
          <w:szCs w:val="22"/>
        </w:rPr>
        <w:t xml:space="preserve">Location of the </w:t>
      </w:r>
      <w:r w:rsidR="00191CE9" w:rsidRPr="00D8675B">
        <w:rPr>
          <w:rStyle w:val="EndnoteTextChar"/>
          <w:rFonts w:cs="Arial"/>
          <w:b/>
          <w:bCs/>
          <w:sz w:val="22"/>
          <w:szCs w:val="22"/>
        </w:rPr>
        <w:t>d</w:t>
      </w:r>
      <w:r w:rsidRPr="00D8675B">
        <w:rPr>
          <w:rStyle w:val="EndnoteTextChar"/>
          <w:rFonts w:cs="Arial"/>
          <w:b/>
          <w:bCs/>
          <w:sz w:val="22"/>
          <w:szCs w:val="22"/>
        </w:rPr>
        <w:t>eployment:</w:t>
      </w:r>
      <w:r w:rsidRPr="00D8675B">
        <w:rPr>
          <w:rFonts w:cs="Arial"/>
          <w:b/>
          <w:sz w:val="22"/>
          <w:szCs w:val="22"/>
          <w:lang w:val="en-US"/>
        </w:rPr>
        <w:t xml:space="preserve"> </w:t>
      </w:r>
      <w:proofErr w:type="spellStart"/>
      <w:r w:rsidR="0053217E" w:rsidRPr="00D8675B">
        <w:rPr>
          <w:rFonts w:cs="Arial"/>
          <w:b/>
          <w:sz w:val="22"/>
          <w:szCs w:val="22"/>
          <w:lang w:val="en-US"/>
        </w:rPr>
        <w:t>Farchwel</w:t>
      </w:r>
      <w:proofErr w:type="spellEnd"/>
      <w:r w:rsidR="0053217E" w:rsidRPr="00D8675B">
        <w:rPr>
          <w:rFonts w:cs="Arial"/>
          <w:b/>
          <w:sz w:val="22"/>
          <w:szCs w:val="22"/>
          <w:lang w:val="en-US"/>
        </w:rPr>
        <w:t xml:space="preserve">, </w:t>
      </w:r>
      <w:proofErr w:type="spellStart"/>
      <w:r w:rsidR="0053217E" w:rsidRPr="00D8675B">
        <w:rPr>
          <w:rFonts w:cs="Arial"/>
          <w:b/>
          <w:sz w:val="22"/>
          <w:szCs w:val="22"/>
          <w:lang w:val="en-US"/>
        </w:rPr>
        <w:t>Talybont</w:t>
      </w:r>
      <w:proofErr w:type="spellEnd"/>
      <w:r w:rsidR="0053217E" w:rsidRPr="00D8675B">
        <w:rPr>
          <w:rFonts w:cs="Arial"/>
          <w:b/>
          <w:sz w:val="22"/>
          <w:szCs w:val="22"/>
          <w:lang w:val="en-US"/>
        </w:rPr>
        <w:t>, Conwy, LL32 8UY</w:t>
      </w:r>
    </w:p>
    <w:p w14:paraId="474AF4FD" w14:textId="5ED4EF3F" w:rsidR="0083690C" w:rsidRPr="00D8675B" w:rsidRDefault="0083690C" w:rsidP="001F5322">
      <w:pPr>
        <w:rPr>
          <w:rFonts w:cs="Arial"/>
          <w:b/>
          <w:sz w:val="22"/>
          <w:szCs w:val="22"/>
          <w:lang w:val="en-US"/>
        </w:rPr>
      </w:pPr>
    </w:p>
    <w:p w14:paraId="29EB3FE5" w14:textId="6A0A7C6E" w:rsidR="001E3CEF" w:rsidRPr="00D8675B" w:rsidRDefault="001E3CEF" w:rsidP="001F5322">
      <w:pPr>
        <w:rPr>
          <w:rFonts w:cs="Arial"/>
          <w:b/>
          <w:sz w:val="22"/>
          <w:szCs w:val="22"/>
          <w:lang w:val="en-US"/>
        </w:rPr>
      </w:pPr>
      <w:r w:rsidRPr="00D8675B">
        <w:rPr>
          <w:rFonts w:cs="Arial"/>
          <w:b/>
          <w:sz w:val="22"/>
          <w:szCs w:val="22"/>
          <w:lang w:val="en-US"/>
        </w:rPr>
        <w:t xml:space="preserve">Start of deployment period: </w:t>
      </w:r>
      <w:r w:rsidR="004972A8" w:rsidRPr="00D8675B">
        <w:rPr>
          <w:rFonts w:cs="Arial"/>
          <w:b/>
          <w:sz w:val="22"/>
          <w:szCs w:val="22"/>
          <w:lang w:val="en-US"/>
        </w:rPr>
        <w:t>05</w:t>
      </w:r>
      <w:r w:rsidR="00FC2A3A" w:rsidRPr="00D8675B">
        <w:rPr>
          <w:rFonts w:cs="Arial"/>
          <w:b/>
          <w:sz w:val="22"/>
          <w:szCs w:val="22"/>
          <w:lang w:val="en-US"/>
        </w:rPr>
        <w:t>/11</w:t>
      </w:r>
      <w:r w:rsidRPr="00D8675B">
        <w:rPr>
          <w:rFonts w:cs="Arial"/>
          <w:b/>
          <w:sz w:val="22"/>
          <w:szCs w:val="22"/>
          <w:lang w:val="en-US"/>
        </w:rPr>
        <w:t>/</w:t>
      </w:r>
      <w:r w:rsidR="00FC2A3A" w:rsidRPr="00D8675B">
        <w:rPr>
          <w:rFonts w:cs="Arial"/>
          <w:b/>
          <w:sz w:val="22"/>
          <w:szCs w:val="22"/>
          <w:lang w:val="en-US"/>
        </w:rPr>
        <w:t>2021</w:t>
      </w:r>
      <w:r w:rsidRPr="00D8675B">
        <w:rPr>
          <w:rFonts w:cs="Arial"/>
          <w:i/>
          <w:color w:val="FF33CC"/>
          <w:sz w:val="22"/>
          <w:szCs w:val="22"/>
          <w:lang w:val="en-US"/>
        </w:rPr>
        <w:t xml:space="preserve"> </w:t>
      </w:r>
    </w:p>
    <w:p w14:paraId="448CDE30" w14:textId="2F54726F" w:rsidR="001E3CEF" w:rsidRPr="00D8675B" w:rsidRDefault="001E3CEF" w:rsidP="001F5322">
      <w:pPr>
        <w:rPr>
          <w:rStyle w:val="EndnoteTextChar"/>
          <w:rFonts w:cs="Arial"/>
          <w:b/>
          <w:sz w:val="22"/>
          <w:szCs w:val="22"/>
        </w:rPr>
      </w:pPr>
      <w:r w:rsidRPr="00D8675B">
        <w:rPr>
          <w:rFonts w:cs="Arial"/>
          <w:b/>
          <w:sz w:val="22"/>
          <w:szCs w:val="22"/>
          <w:lang w:val="en-US"/>
        </w:rPr>
        <w:t xml:space="preserve">End of deployment period: </w:t>
      </w:r>
      <w:r w:rsidR="004972A8" w:rsidRPr="00D8675B">
        <w:rPr>
          <w:rFonts w:cs="Arial"/>
          <w:b/>
          <w:sz w:val="22"/>
          <w:szCs w:val="22"/>
          <w:lang w:val="en-US"/>
        </w:rPr>
        <w:t>04</w:t>
      </w:r>
      <w:r w:rsidRPr="00D8675B">
        <w:rPr>
          <w:rFonts w:cs="Arial"/>
          <w:b/>
          <w:sz w:val="22"/>
          <w:szCs w:val="22"/>
          <w:lang w:val="en-US"/>
        </w:rPr>
        <w:t>/</w:t>
      </w:r>
      <w:r w:rsidR="00FC2A3A" w:rsidRPr="00D8675B">
        <w:rPr>
          <w:rFonts w:cs="Arial"/>
          <w:b/>
          <w:sz w:val="22"/>
          <w:szCs w:val="22"/>
          <w:lang w:val="en-US"/>
        </w:rPr>
        <w:t>11</w:t>
      </w:r>
      <w:r w:rsidRPr="00D8675B">
        <w:rPr>
          <w:rFonts w:cs="Arial"/>
          <w:b/>
          <w:sz w:val="22"/>
          <w:szCs w:val="22"/>
          <w:lang w:val="en-US"/>
        </w:rPr>
        <w:t>/</w:t>
      </w:r>
      <w:r w:rsidR="00FC2A3A" w:rsidRPr="00D8675B">
        <w:rPr>
          <w:rFonts w:cs="Arial"/>
          <w:b/>
          <w:sz w:val="22"/>
          <w:szCs w:val="22"/>
          <w:lang w:val="en-US"/>
        </w:rPr>
        <w:t>2022</w:t>
      </w:r>
      <w:r w:rsidRPr="00D8675B">
        <w:rPr>
          <w:rFonts w:cs="Arial"/>
          <w:sz w:val="22"/>
          <w:szCs w:val="22"/>
          <w:lang w:val="en-US"/>
        </w:rPr>
        <w:t xml:space="preserve"> </w:t>
      </w:r>
    </w:p>
    <w:p w14:paraId="573BA710" w14:textId="77777777" w:rsidR="00155754" w:rsidRPr="00D8675B" w:rsidRDefault="00155754" w:rsidP="001F5322">
      <w:pPr>
        <w:rPr>
          <w:rFonts w:cs="Arial"/>
          <w:sz w:val="22"/>
          <w:szCs w:val="22"/>
          <w:lang w:val="en-US"/>
        </w:rPr>
      </w:pPr>
    </w:p>
    <w:p w14:paraId="660D135C" w14:textId="654C838E" w:rsidR="00E71328" w:rsidRPr="00400A60" w:rsidRDefault="00E03669" w:rsidP="00CA2271">
      <w:pPr>
        <w:rPr>
          <w:rFonts w:cs="Arial"/>
          <w:sz w:val="22"/>
          <w:szCs w:val="22"/>
          <w:lang w:val="en-US"/>
        </w:rPr>
      </w:pPr>
      <w:r w:rsidRPr="00D8675B">
        <w:rPr>
          <w:rFonts w:cs="Arial"/>
          <w:sz w:val="22"/>
          <w:szCs w:val="22"/>
          <w:lang w:val="en-US"/>
        </w:rPr>
        <w:t xml:space="preserve">We’ve assessed </w:t>
      </w:r>
      <w:r w:rsidR="001F5322" w:rsidRPr="00D8675B">
        <w:rPr>
          <w:rFonts w:cs="Arial"/>
          <w:sz w:val="22"/>
          <w:szCs w:val="22"/>
          <w:lang w:val="en-US"/>
        </w:rPr>
        <w:t xml:space="preserve">your deployment </w:t>
      </w:r>
      <w:r w:rsidR="008273B4" w:rsidRPr="00D8675B">
        <w:rPr>
          <w:rFonts w:cs="Arial"/>
          <w:sz w:val="22"/>
          <w:szCs w:val="22"/>
          <w:lang w:val="en-US"/>
        </w:rPr>
        <w:t xml:space="preserve">application </w:t>
      </w:r>
      <w:r w:rsidRPr="00D8675B">
        <w:rPr>
          <w:rFonts w:cs="Arial"/>
          <w:sz w:val="22"/>
          <w:szCs w:val="22"/>
          <w:lang w:val="en-US"/>
        </w:rPr>
        <w:t>and agree</w:t>
      </w:r>
      <w:r w:rsidR="00B2348E" w:rsidRPr="00D8675B">
        <w:rPr>
          <w:rFonts w:cs="Arial"/>
          <w:sz w:val="22"/>
          <w:szCs w:val="22"/>
          <w:lang w:val="en-US"/>
        </w:rPr>
        <w:t xml:space="preserve"> that you may start to operate.</w:t>
      </w:r>
      <w:r w:rsidR="001E3CEF" w:rsidRPr="00D8675B">
        <w:rPr>
          <w:rFonts w:cs="Arial"/>
          <w:sz w:val="22"/>
          <w:szCs w:val="22"/>
          <w:lang w:val="en-US"/>
        </w:rPr>
        <w:t xml:space="preserve"> </w:t>
      </w:r>
      <w:r w:rsidR="00CA2271" w:rsidRPr="00D8675B">
        <w:rPr>
          <w:rFonts w:cs="Arial"/>
          <w:sz w:val="22"/>
          <w:szCs w:val="22"/>
          <w:lang w:val="en-US"/>
        </w:rPr>
        <w:t>Your deployment la</w:t>
      </w:r>
      <w:r w:rsidR="00A14AC8" w:rsidRPr="00D8675B">
        <w:rPr>
          <w:rFonts w:cs="Arial"/>
          <w:sz w:val="22"/>
          <w:szCs w:val="22"/>
          <w:lang w:val="en-US"/>
        </w:rPr>
        <w:t>sts for one year</w:t>
      </w:r>
      <w:r w:rsidR="001E3CEF" w:rsidRPr="00D8675B">
        <w:rPr>
          <w:rFonts w:cs="Arial"/>
          <w:sz w:val="22"/>
          <w:szCs w:val="22"/>
          <w:lang w:val="en-US"/>
        </w:rPr>
        <w:t xml:space="preserve"> from </w:t>
      </w:r>
      <w:r w:rsidR="004972A8" w:rsidRPr="00D8675B">
        <w:rPr>
          <w:rFonts w:cs="Arial"/>
          <w:b/>
          <w:sz w:val="22"/>
          <w:szCs w:val="22"/>
          <w:lang w:val="en-US"/>
        </w:rPr>
        <w:t>05</w:t>
      </w:r>
      <w:r w:rsidR="00FC2A3A" w:rsidRPr="00D8675B">
        <w:rPr>
          <w:rFonts w:cs="Arial"/>
          <w:b/>
          <w:sz w:val="22"/>
          <w:szCs w:val="22"/>
          <w:lang w:val="en-US"/>
        </w:rPr>
        <w:t xml:space="preserve">/11/2021 </w:t>
      </w:r>
      <w:r w:rsidR="008D39C0" w:rsidRPr="00D8675B">
        <w:rPr>
          <w:rFonts w:cs="Arial"/>
          <w:sz w:val="22"/>
          <w:szCs w:val="22"/>
          <w:lang w:val="en-US"/>
        </w:rPr>
        <w:t>and</w:t>
      </w:r>
      <w:r w:rsidR="00A14AC8" w:rsidRPr="00D8675B">
        <w:rPr>
          <w:rFonts w:cs="Arial"/>
          <w:sz w:val="22"/>
          <w:szCs w:val="22"/>
          <w:lang w:val="en-US"/>
        </w:rPr>
        <w:t xml:space="preserve"> expires on</w:t>
      </w:r>
      <w:r w:rsidR="00FC2A3A" w:rsidRPr="00D8675B">
        <w:rPr>
          <w:rFonts w:cs="Arial"/>
          <w:sz w:val="22"/>
          <w:szCs w:val="22"/>
          <w:lang w:val="en-US"/>
        </w:rPr>
        <w:t xml:space="preserve"> </w:t>
      </w:r>
      <w:r w:rsidR="004972A8" w:rsidRPr="00D8675B">
        <w:rPr>
          <w:rFonts w:cs="Arial"/>
          <w:b/>
          <w:bCs/>
          <w:sz w:val="22"/>
          <w:szCs w:val="22"/>
          <w:lang w:val="en-US"/>
        </w:rPr>
        <w:t>04</w:t>
      </w:r>
      <w:r w:rsidR="00FC2A3A" w:rsidRPr="00D8675B">
        <w:rPr>
          <w:rFonts w:cs="Arial"/>
          <w:b/>
          <w:bCs/>
          <w:sz w:val="22"/>
          <w:szCs w:val="22"/>
          <w:lang w:val="en-US"/>
        </w:rPr>
        <w:t>/11/2022</w:t>
      </w:r>
      <w:r w:rsidR="001E3CEF" w:rsidRPr="00D8675B">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FC2A3A" w:rsidRDefault="001F5322" w:rsidP="001F5322">
      <w:pPr>
        <w:pStyle w:val="EndnoteText"/>
        <w:rPr>
          <w:rFonts w:cs="Arial"/>
          <w:sz w:val="22"/>
          <w:szCs w:val="22"/>
          <w:lang w:val="en-US"/>
        </w:rPr>
      </w:pPr>
    </w:p>
    <w:p w14:paraId="54621276" w14:textId="2DA635B6" w:rsidR="00E3036E" w:rsidRPr="00FC2A3A" w:rsidRDefault="00FC2A3A" w:rsidP="004F089B">
      <w:pPr>
        <w:rPr>
          <w:rFonts w:cs="Arial"/>
          <w:b/>
          <w:sz w:val="22"/>
          <w:szCs w:val="22"/>
        </w:rPr>
      </w:pPr>
      <w:r w:rsidRPr="00FC2A3A">
        <w:rPr>
          <w:rFonts w:cs="Arial"/>
          <w:b/>
          <w:sz w:val="22"/>
          <w:szCs w:val="22"/>
        </w:rPr>
        <w:t>Matthew Fryer</w:t>
      </w:r>
    </w:p>
    <w:p w14:paraId="5C67545E" w14:textId="6E354630" w:rsidR="00FC2A3A" w:rsidRPr="00FC2A3A" w:rsidRDefault="00FC2A3A" w:rsidP="004F089B">
      <w:pPr>
        <w:rPr>
          <w:rFonts w:cs="Arial"/>
          <w:b/>
          <w:sz w:val="22"/>
          <w:szCs w:val="22"/>
        </w:rPr>
      </w:pPr>
      <w:r w:rsidRPr="00FC2A3A">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32C080F7" w:rsidR="001669D0" w:rsidRPr="001669D0" w:rsidRDefault="001669D0" w:rsidP="004F089B">
      <w:pPr>
        <w:rPr>
          <w:rFonts w:cs="Arial"/>
          <w:sz w:val="22"/>
          <w:szCs w:val="22"/>
        </w:rPr>
      </w:pPr>
      <w:r w:rsidRPr="001669D0">
        <w:rPr>
          <w:rFonts w:cs="Arial"/>
          <w:sz w:val="22"/>
          <w:szCs w:val="22"/>
        </w:rPr>
        <w:t xml:space="preserve">c.c. </w:t>
      </w:r>
      <w:r w:rsidR="00FC2A3A" w:rsidRPr="00FC2A3A">
        <w:rPr>
          <w:rFonts w:cs="Arial"/>
          <w:sz w:val="22"/>
          <w:szCs w:val="22"/>
        </w:rPr>
        <w:t>Dr Chris Ash – 4r Group Limited</w:t>
      </w:r>
      <w:r w:rsidRPr="00FC2A3A">
        <w:rPr>
          <w:rFonts w:cs="Arial"/>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8675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025BF"/>
    <w:rsid w:val="00237406"/>
    <w:rsid w:val="00250932"/>
    <w:rsid w:val="00266B63"/>
    <w:rsid w:val="00280FC3"/>
    <w:rsid w:val="002A38AD"/>
    <w:rsid w:val="002B110C"/>
    <w:rsid w:val="002F3BF7"/>
    <w:rsid w:val="00333767"/>
    <w:rsid w:val="003C0BA2"/>
    <w:rsid w:val="003C4B03"/>
    <w:rsid w:val="003D5306"/>
    <w:rsid w:val="003F66B3"/>
    <w:rsid w:val="00400A60"/>
    <w:rsid w:val="00403E90"/>
    <w:rsid w:val="00403F18"/>
    <w:rsid w:val="00431C1C"/>
    <w:rsid w:val="004425AB"/>
    <w:rsid w:val="00446685"/>
    <w:rsid w:val="00472565"/>
    <w:rsid w:val="004972A8"/>
    <w:rsid w:val="004F089B"/>
    <w:rsid w:val="0053098C"/>
    <w:rsid w:val="0053217E"/>
    <w:rsid w:val="005927EA"/>
    <w:rsid w:val="005A2E1B"/>
    <w:rsid w:val="005B2408"/>
    <w:rsid w:val="005C1450"/>
    <w:rsid w:val="00612111"/>
    <w:rsid w:val="00682551"/>
    <w:rsid w:val="00685C4C"/>
    <w:rsid w:val="006B33E5"/>
    <w:rsid w:val="006C02DF"/>
    <w:rsid w:val="006C2A99"/>
    <w:rsid w:val="006E39B2"/>
    <w:rsid w:val="0071201D"/>
    <w:rsid w:val="007427BA"/>
    <w:rsid w:val="007727DB"/>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54D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8675B"/>
    <w:rsid w:val="00D963D7"/>
    <w:rsid w:val="00DA1A09"/>
    <w:rsid w:val="00DA6FE4"/>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C2A3A"/>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REGU-415-1629276</_dlc_DocId>
    <_dlc_DocIdUrl xmlns="9be56660-2c31-41ef-bc00-23e72f632f2a">
      <Url>https://cyfoethnaturiolcymru.sharepoint.com/teams/Regulatory/Permitting/_layouts/15/DocIdRedir.aspx?ID=REGU-415-1629276</Url>
      <Description>REGU-415-1629276</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2021-11-05T00:00:00+00:00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7D13E804-0494-4863-A0CC-9A673F583073}"/>
</file>

<file path=customXml/itemProps5.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7F4B270-D490-447C-B892-88ECB6E8344E}"/>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648</Words>
  <Characters>4271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4910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Fryer, Matthew</cp:lastModifiedBy>
  <cp:revision>15</cp:revision>
  <cp:lastPrinted>2013-01-11T13:59:00Z</cp:lastPrinted>
  <dcterms:created xsi:type="dcterms:W3CDTF">2019-09-20T12:23:00Z</dcterms:created>
  <dcterms:modified xsi:type="dcterms:W3CDTF">2021-11-05T14:20:00Z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18151582-759b-4cfa-a5a9-b34a2985226e</vt:lpwstr>
  </property>
  <property fmtid="{D5CDD505-2E9C-101B-9397-08002B2CF9AE}" pid="15" name="AuthorIds_UIVersion_2048">
    <vt:lpwstr>961</vt:lpwstr>
  </property>
  <property fmtid="{D5CDD505-2E9C-101B-9397-08002B2CF9AE}" pid="16" name="AuthorIds_UIVersion_2560">
    <vt:lpwstr>200</vt:lpwstr>
  </property>
</Properties>
</file>