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A0FC6EF" w14:textId="77777777" w:rsidR="006A5CC1" w:rsidRDefault="006A5CC1" w:rsidP="006A5CC1">
            <w:pPr>
              <w:pStyle w:val="EndnoteText"/>
              <w:rPr>
                <w:rFonts w:cs="Arial"/>
                <w:color w:val="FF0000"/>
                <w:sz w:val="22"/>
                <w:szCs w:val="22"/>
                <w:lang w:val="en-US"/>
              </w:rPr>
            </w:pPr>
            <w:r>
              <w:rPr>
                <w:rFonts w:cs="Arial"/>
                <w:sz w:val="22"/>
                <w:szCs w:val="22"/>
              </w:rPr>
              <w:t>Trade Effluent Services Limited</w:t>
            </w:r>
            <w:bookmarkStart w:id="0" w:name="Address1"/>
            <w:bookmarkEnd w:id="0"/>
          </w:p>
          <w:p w14:paraId="3A4F81E3" w14:textId="77777777" w:rsidR="006A5CC1" w:rsidRDefault="006A5CC1" w:rsidP="006A5CC1">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Hugmore</w:t>
            </w:r>
            <w:proofErr w:type="spellEnd"/>
            <w:r>
              <w:rPr>
                <w:rFonts w:cs="Arial"/>
                <w:color w:val="000000"/>
                <w:sz w:val="22"/>
                <w:szCs w:val="22"/>
                <w:shd w:val="clear" w:color="auto" w:fill="FFFFFF"/>
              </w:rPr>
              <w:t xml:space="preserve"> House,</w:t>
            </w:r>
          </w:p>
          <w:p w14:paraId="1736AABF" w14:textId="77777777" w:rsidR="006A5CC1" w:rsidRDefault="006A5CC1" w:rsidP="006A5CC1">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Hugmore</w:t>
            </w:r>
            <w:proofErr w:type="spellEnd"/>
            <w:r>
              <w:rPr>
                <w:rFonts w:cs="Arial"/>
                <w:color w:val="000000"/>
                <w:sz w:val="22"/>
                <w:szCs w:val="22"/>
                <w:shd w:val="clear" w:color="auto" w:fill="FFFFFF"/>
              </w:rPr>
              <w:t xml:space="preserve"> Lane </w:t>
            </w:r>
          </w:p>
          <w:p w14:paraId="27412D97" w14:textId="77777777" w:rsidR="006A5CC1" w:rsidRDefault="006A5CC1" w:rsidP="006A5CC1">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Llan</w:t>
            </w:r>
            <w:proofErr w:type="spellEnd"/>
            <w:r>
              <w:rPr>
                <w:rFonts w:cs="Arial"/>
                <w:color w:val="000000"/>
                <w:sz w:val="22"/>
                <w:szCs w:val="22"/>
                <w:shd w:val="clear" w:color="auto" w:fill="FFFFFF"/>
              </w:rPr>
              <w:t xml:space="preserve"> Y </w:t>
            </w:r>
            <w:proofErr w:type="spellStart"/>
            <w:r>
              <w:rPr>
                <w:rFonts w:cs="Arial"/>
                <w:color w:val="000000"/>
                <w:sz w:val="22"/>
                <w:szCs w:val="22"/>
                <w:shd w:val="clear" w:color="auto" w:fill="FFFFFF"/>
              </w:rPr>
              <w:t>Pwll</w:t>
            </w:r>
            <w:proofErr w:type="spellEnd"/>
            <w:r>
              <w:rPr>
                <w:rFonts w:cs="Arial"/>
                <w:color w:val="000000"/>
                <w:sz w:val="22"/>
                <w:szCs w:val="22"/>
                <w:shd w:val="clear" w:color="auto" w:fill="FFFFFF"/>
              </w:rPr>
              <w:t xml:space="preserve">, </w:t>
            </w:r>
          </w:p>
          <w:p w14:paraId="0A7EC948" w14:textId="77777777" w:rsidR="006A5CC1" w:rsidRDefault="006A5CC1" w:rsidP="006A5CC1">
            <w:pPr>
              <w:pStyle w:val="EndnoteText"/>
              <w:rPr>
                <w:rFonts w:cs="Arial"/>
                <w:color w:val="000000"/>
                <w:sz w:val="22"/>
                <w:szCs w:val="22"/>
                <w:shd w:val="clear" w:color="auto" w:fill="FFFFFF"/>
              </w:rPr>
            </w:pPr>
            <w:r>
              <w:rPr>
                <w:rFonts w:cs="Arial"/>
                <w:color w:val="000000"/>
                <w:sz w:val="22"/>
                <w:szCs w:val="22"/>
                <w:shd w:val="clear" w:color="auto" w:fill="FFFFFF"/>
              </w:rPr>
              <w:t xml:space="preserve">Wrexham, </w:t>
            </w:r>
          </w:p>
          <w:p w14:paraId="0C9A61D0" w14:textId="3CFC9750" w:rsidR="00196F3F" w:rsidRPr="001669D0" w:rsidRDefault="006A5CC1" w:rsidP="006A5CC1">
            <w:pPr>
              <w:pStyle w:val="EndnoteText"/>
              <w:rPr>
                <w:rFonts w:cs="Arial"/>
                <w:sz w:val="22"/>
                <w:szCs w:val="22"/>
                <w:lang w:val="en-US"/>
              </w:rPr>
            </w:pPr>
            <w:r>
              <w:rPr>
                <w:rFonts w:cs="Arial"/>
                <w:color w:val="000000"/>
                <w:sz w:val="22"/>
                <w:szCs w:val="22"/>
                <w:shd w:val="clear" w:color="auto" w:fill="FFFFFF"/>
              </w:rPr>
              <w:t>LL13 9YE</w:t>
            </w:r>
          </w:p>
        </w:tc>
        <w:tc>
          <w:tcPr>
            <w:tcW w:w="4621" w:type="dxa"/>
          </w:tcPr>
          <w:p w14:paraId="19A72555" w14:textId="1745C8D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C37EA" w:rsidRPr="00CC3D0A">
              <w:rPr>
                <w:rFonts w:cs="Arial"/>
                <w:b/>
                <w:color w:val="000000" w:themeColor="text1"/>
                <w:sz w:val="22"/>
                <w:szCs w:val="22"/>
                <w:lang w:val="en-US"/>
              </w:rPr>
              <w:t>015812</w:t>
            </w:r>
            <w:r w:rsidR="00E3036E" w:rsidRPr="00CC3D0A">
              <w:rPr>
                <w:rFonts w:cs="Arial"/>
                <w:b/>
                <w:color w:val="000000" w:themeColor="text1"/>
                <w:sz w:val="22"/>
                <w:szCs w:val="22"/>
                <w:lang w:val="en-US"/>
              </w:rPr>
              <w:t xml:space="preserve">  </w:t>
            </w:r>
            <w:bookmarkStart w:id="1" w:name="OurRef"/>
            <w:bookmarkEnd w:id="1"/>
          </w:p>
          <w:p w14:paraId="3C4FED45" w14:textId="77777777" w:rsidR="00CA2271" w:rsidRPr="001669D0" w:rsidRDefault="00CA2271" w:rsidP="001F5322">
            <w:pPr>
              <w:pStyle w:val="EndnoteText"/>
              <w:rPr>
                <w:rFonts w:cs="Arial"/>
                <w:sz w:val="22"/>
                <w:szCs w:val="22"/>
                <w:lang w:val="en-US"/>
              </w:rPr>
            </w:pPr>
          </w:p>
          <w:p w14:paraId="7A328A9D" w14:textId="6496EB31" w:rsidR="00CA2271" w:rsidRPr="001669D0" w:rsidRDefault="00CA2271" w:rsidP="001F5322">
            <w:pPr>
              <w:pStyle w:val="EndnoteText"/>
              <w:rPr>
                <w:rFonts w:cs="Arial"/>
                <w:sz w:val="22"/>
                <w:szCs w:val="22"/>
                <w:lang w:val="en-US"/>
              </w:rPr>
            </w:pPr>
            <w:r w:rsidRPr="0057474F">
              <w:rPr>
                <w:rFonts w:cs="Arial"/>
                <w:b/>
                <w:sz w:val="22"/>
                <w:szCs w:val="22"/>
                <w:lang w:val="en-US"/>
              </w:rPr>
              <w:t>Date:</w:t>
            </w:r>
            <w:bookmarkStart w:id="2" w:name="LetterDate"/>
            <w:bookmarkEnd w:id="2"/>
            <w:r w:rsidR="00196F3F" w:rsidRPr="001669D0">
              <w:rPr>
                <w:rFonts w:cs="Arial"/>
                <w:b/>
                <w:sz w:val="22"/>
                <w:szCs w:val="22"/>
                <w:lang w:val="en-US"/>
              </w:rPr>
              <w:t xml:space="preserve"> </w:t>
            </w:r>
            <w:r w:rsidR="00D02B09">
              <w:rPr>
                <w:rFonts w:cs="Arial"/>
                <w:b/>
                <w:sz w:val="22"/>
                <w:szCs w:val="22"/>
                <w:lang w:val="en-US"/>
              </w:rPr>
              <w:t>08/12/</w:t>
            </w:r>
            <w:r w:rsidR="00AF6765">
              <w:rPr>
                <w:rFonts w:cs="Arial"/>
                <w:b/>
                <w:sz w:val="22"/>
                <w:szCs w:val="22"/>
                <w:lang w:val="en-US"/>
              </w:rPr>
              <w:t>2</w:t>
            </w:r>
            <w:r w:rsidR="0057474F">
              <w:rPr>
                <w:rFonts w:cs="Arial"/>
                <w:b/>
                <w:sz w:val="22"/>
                <w:szCs w:val="22"/>
                <w:lang w:val="en-US"/>
              </w:rPr>
              <w:t>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258A6B3" w:rsidR="001F5322" w:rsidRPr="001669D0" w:rsidRDefault="001F5322" w:rsidP="001F5322">
      <w:pPr>
        <w:pStyle w:val="EndnoteText"/>
        <w:rPr>
          <w:rFonts w:cs="Arial"/>
          <w:sz w:val="22"/>
          <w:szCs w:val="22"/>
          <w:lang w:val="en-US"/>
        </w:rPr>
      </w:pPr>
      <w:r w:rsidRPr="001669D0">
        <w:rPr>
          <w:rFonts w:cs="Arial"/>
          <w:sz w:val="22"/>
          <w:szCs w:val="22"/>
          <w:lang w:val="en-US"/>
        </w:rPr>
        <w:t>Dear</w:t>
      </w:r>
      <w:r w:rsidR="009978F4">
        <w:rPr>
          <w:rFonts w:cs="Arial"/>
          <w:sz w:val="22"/>
          <w:szCs w:val="22"/>
          <w:lang w:val="en-US"/>
        </w:rPr>
        <w:t xml:space="preserve"> Trade Effluent Services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7C5E448" w:rsidR="00987C5B" w:rsidRPr="00CC3D0A" w:rsidRDefault="00CA2271" w:rsidP="00CA2271">
      <w:pPr>
        <w:pStyle w:val="EndnoteText"/>
        <w:rPr>
          <w:rFonts w:cs="Arial"/>
          <w:b/>
          <w:color w:val="000000" w:themeColor="text1"/>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A5CC1" w:rsidRPr="00CC3D0A">
        <w:rPr>
          <w:rFonts w:cs="Arial"/>
          <w:b/>
          <w:color w:val="000000" w:themeColor="text1"/>
          <w:sz w:val="22"/>
          <w:szCs w:val="22"/>
          <w:lang w:val="en-US"/>
        </w:rPr>
        <w:t>015</w:t>
      </w:r>
      <w:r w:rsidR="009978F4" w:rsidRPr="00CC3D0A">
        <w:rPr>
          <w:rFonts w:cs="Arial"/>
          <w:b/>
          <w:color w:val="000000" w:themeColor="text1"/>
          <w:sz w:val="22"/>
          <w:szCs w:val="22"/>
          <w:lang w:val="en-US"/>
        </w:rPr>
        <w:t>812</w:t>
      </w:r>
      <w:r w:rsidR="00E3036E" w:rsidRPr="00CC3D0A">
        <w:rPr>
          <w:rFonts w:cs="Arial"/>
          <w:b/>
          <w:color w:val="000000" w:themeColor="text1"/>
          <w:sz w:val="22"/>
          <w:szCs w:val="22"/>
          <w:lang w:val="en-US"/>
        </w:rPr>
        <w:t xml:space="preserve"> </w:t>
      </w:r>
    </w:p>
    <w:p w14:paraId="563CD00D" w14:textId="698BEDC8" w:rsidR="00987C5B" w:rsidRPr="00400A60" w:rsidRDefault="00CA2271" w:rsidP="00CA2271">
      <w:pPr>
        <w:pStyle w:val="EndnoteText"/>
        <w:rPr>
          <w:rFonts w:cs="Arial"/>
          <w:b/>
          <w:sz w:val="22"/>
          <w:szCs w:val="22"/>
          <w:lang w:val="en-US"/>
        </w:rPr>
      </w:pPr>
      <w:r w:rsidRPr="00CC3D0A">
        <w:rPr>
          <w:rFonts w:cs="Arial"/>
          <w:b/>
          <w:color w:val="000000" w:themeColor="text1"/>
          <w:sz w:val="22"/>
          <w:szCs w:val="22"/>
          <w:lang w:val="en-US"/>
        </w:rPr>
        <w:t xml:space="preserve">Permit </w:t>
      </w:r>
      <w:r w:rsidR="00191CE9" w:rsidRPr="00CC3D0A">
        <w:rPr>
          <w:rFonts w:cs="Arial"/>
          <w:b/>
          <w:color w:val="000000" w:themeColor="text1"/>
          <w:sz w:val="22"/>
          <w:szCs w:val="22"/>
          <w:lang w:val="en-US"/>
        </w:rPr>
        <w:t>r</w:t>
      </w:r>
      <w:r w:rsidRPr="00CC3D0A">
        <w:rPr>
          <w:rFonts w:cs="Arial"/>
          <w:b/>
          <w:color w:val="000000" w:themeColor="text1"/>
          <w:sz w:val="22"/>
          <w:szCs w:val="22"/>
          <w:lang w:val="en-US"/>
        </w:rPr>
        <w:t xml:space="preserve">eference: </w:t>
      </w:r>
      <w:r w:rsidR="00155754" w:rsidRPr="00CC3D0A">
        <w:rPr>
          <w:rFonts w:cs="Arial"/>
          <w:b/>
          <w:color w:val="000000" w:themeColor="text1"/>
          <w:sz w:val="22"/>
          <w:szCs w:val="22"/>
          <w:lang w:val="en-US"/>
        </w:rPr>
        <w:t>EPR</w:t>
      </w:r>
      <w:r w:rsidR="00155754" w:rsidRPr="00400A60">
        <w:rPr>
          <w:rFonts w:cs="Arial"/>
          <w:b/>
          <w:sz w:val="22"/>
          <w:szCs w:val="22"/>
          <w:lang w:val="en-US"/>
        </w:rPr>
        <w:t>/</w:t>
      </w:r>
      <w:r w:rsidR="009978F4">
        <w:rPr>
          <w:rFonts w:cs="Arial"/>
          <w:b/>
          <w:sz w:val="22"/>
          <w:szCs w:val="22"/>
        </w:rPr>
        <w:t>KP3594VE</w:t>
      </w:r>
    </w:p>
    <w:p w14:paraId="7606682C" w14:textId="1EB03EAE"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9978F4" w:rsidRPr="009978F4">
        <w:rPr>
          <w:rFonts w:cs="Arial"/>
          <w:b/>
          <w:bCs/>
          <w:sz w:val="22"/>
          <w:szCs w:val="22"/>
          <w:lang w:val="en-US"/>
        </w:rPr>
        <w:t>Trade Effluent Services Limited</w:t>
      </w:r>
    </w:p>
    <w:p w14:paraId="504A1922" w14:textId="45B31C95" w:rsidR="009978F4" w:rsidRPr="00C738E4" w:rsidRDefault="00CA2271" w:rsidP="009978F4">
      <w:pPr>
        <w:rPr>
          <w:rFonts w:cs="Arial"/>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9978F4" w:rsidRPr="009978F4">
        <w:rPr>
          <w:rFonts w:cs="Arial"/>
          <w:b/>
          <w:bCs/>
          <w:sz w:val="22"/>
          <w:szCs w:val="22"/>
        </w:rPr>
        <w:t xml:space="preserve">Waterloo Farm, </w:t>
      </w:r>
      <w:proofErr w:type="spellStart"/>
      <w:r w:rsidR="009978F4" w:rsidRPr="009978F4">
        <w:rPr>
          <w:rFonts w:cs="Arial"/>
          <w:b/>
          <w:bCs/>
          <w:sz w:val="22"/>
          <w:szCs w:val="22"/>
        </w:rPr>
        <w:t>Sealand</w:t>
      </w:r>
      <w:proofErr w:type="spellEnd"/>
      <w:r w:rsidR="009978F4" w:rsidRPr="009978F4">
        <w:rPr>
          <w:rFonts w:cs="Arial"/>
          <w:b/>
          <w:bCs/>
          <w:sz w:val="22"/>
          <w:szCs w:val="22"/>
        </w:rPr>
        <w:t xml:space="preserve"> Road, Deeside, Flintshire, CH52LQ</w:t>
      </w:r>
    </w:p>
    <w:p w14:paraId="474AF4FD" w14:textId="5ED4EF3F" w:rsidR="0083690C" w:rsidRPr="00400A60" w:rsidRDefault="0083690C" w:rsidP="001F5322">
      <w:pPr>
        <w:rPr>
          <w:rFonts w:cs="Arial"/>
          <w:b/>
          <w:sz w:val="22"/>
          <w:szCs w:val="22"/>
          <w:lang w:val="en-US"/>
        </w:rPr>
      </w:pPr>
    </w:p>
    <w:p w14:paraId="29EB3FE5" w14:textId="412DBA3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7474F">
        <w:rPr>
          <w:rFonts w:cs="Arial"/>
          <w:b/>
          <w:sz w:val="22"/>
          <w:szCs w:val="22"/>
          <w:lang w:val="en-US"/>
        </w:rPr>
        <w:t>08</w:t>
      </w:r>
      <w:r w:rsidR="0052466D" w:rsidRPr="00400A60">
        <w:rPr>
          <w:rFonts w:cs="Arial"/>
          <w:b/>
          <w:sz w:val="22"/>
          <w:szCs w:val="22"/>
          <w:lang w:val="en-US"/>
        </w:rPr>
        <w:t>/</w:t>
      </w:r>
      <w:r w:rsidR="0052466D">
        <w:rPr>
          <w:rFonts w:cs="Arial"/>
          <w:b/>
          <w:sz w:val="22"/>
          <w:szCs w:val="22"/>
          <w:lang w:val="en-US"/>
        </w:rPr>
        <w:t>12/2021</w:t>
      </w:r>
      <w:r w:rsidR="0052466D" w:rsidRPr="00400A60">
        <w:rPr>
          <w:rFonts w:cs="Arial"/>
          <w:i/>
          <w:color w:val="FF33CC"/>
          <w:sz w:val="22"/>
          <w:szCs w:val="22"/>
          <w:lang w:val="en-US"/>
        </w:rPr>
        <w:t xml:space="preserve"> </w:t>
      </w:r>
      <w:r w:rsidRPr="00400A60">
        <w:rPr>
          <w:rFonts w:cs="Arial"/>
          <w:i/>
          <w:color w:val="FF33CC"/>
          <w:sz w:val="22"/>
          <w:szCs w:val="22"/>
          <w:lang w:val="en-US"/>
        </w:rPr>
        <w:t xml:space="preserve"> </w:t>
      </w:r>
    </w:p>
    <w:p w14:paraId="448CDE30" w14:textId="6055D8C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7474F">
        <w:rPr>
          <w:rFonts w:cs="Arial"/>
          <w:b/>
          <w:sz w:val="22"/>
          <w:szCs w:val="22"/>
          <w:lang w:val="en-US"/>
        </w:rPr>
        <w:t>07</w:t>
      </w:r>
      <w:r w:rsidR="0052466D" w:rsidRPr="00400A60">
        <w:rPr>
          <w:rFonts w:cs="Arial"/>
          <w:b/>
          <w:sz w:val="22"/>
          <w:szCs w:val="22"/>
          <w:lang w:val="en-US"/>
        </w:rPr>
        <w:t>/</w:t>
      </w:r>
      <w:r w:rsidR="0052466D">
        <w:rPr>
          <w:rFonts w:cs="Arial"/>
          <w:b/>
          <w:sz w:val="22"/>
          <w:szCs w:val="22"/>
          <w:lang w:val="en-US"/>
        </w:rPr>
        <w:t>12</w:t>
      </w:r>
      <w:r w:rsidR="0052466D" w:rsidRPr="0057474F">
        <w:rPr>
          <w:rFonts w:cs="Arial"/>
          <w:b/>
          <w:sz w:val="22"/>
          <w:szCs w:val="22"/>
          <w:lang w:val="en-US"/>
        </w:rPr>
        <w:t>/202</w:t>
      </w:r>
      <w:r w:rsidR="0057474F">
        <w:rPr>
          <w:rFonts w:cs="Arial"/>
          <w:b/>
          <w:sz w:val="22"/>
          <w:szCs w:val="22"/>
          <w:lang w:val="en-US"/>
        </w:rPr>
        <w:t>2</w:t>
      </w:r>
    </w:p>
    <w:p w14:paraId="573BA710" w14:textId="77777777" w:rsidR="00155754" w:rsidRPr="00400A60" w:rsidRDefault="00155754" w:rsidP="001F5322">
      <w:pPr>
        <w:rPr>
          <w:rFonts w:cs="Arial"/>
          <w:sz w:val="22"/>
          <w:szCs w:val="22"/>
          <w:lang w:val="en-US"/>
        </w:rPr>
      </w:pPr>
    </w:p>
    <w:p w14:paraId="660D135C" w14:textId="75802AC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7474F">
        <w:rPr>
          <w:rFonts w:cs="Arial"/>
          <w:b/>
          <w:sz w:val="22"/>
          <w:szCs w:val="22"/>
          <w:lang w:val="en-US"/>
        </w:rPr>
        <w:t>08</w:t>
      </w:r>
      <w:r w:rsidR="001E3CEF" w:rsidRPr="00400A60">
        <w:rPr>
          <w:rFonts w:cs="Arial"/>
          <w:b/>
          <w:sz w:val="22"/>
          <w:szCs w:val="22"/>
          <w:lang w:val="en-US"/>
        </w:rPr>
        <w:t>/</w:t>
      </w:r>
      <w:r w:rsidR="0052466D">
        <w:rPr>
          <w:rFonts w:cs="Arial"/>
          <w:b/>
          <w:sz w:val="22"/>
          <w:szCs w:val="22"/>
          <w:lang w:val="en-US"/>
        </w:rPr>
        <w:t>12/202</w:t>
      </w:r>
      <w:r w:rsidR="0057474F">
        <w:rPr>
          <w:rFonts w:cs="Arial"/>
          <w:b/>
          <w:sz w:val="22"/>
          <w:szCs w:val="22"/>
          <w:lang w:val="en-US"/>
        </w:rPr>
        <w:t>1</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7474F">
        <w:rPr>
          <w:rFonts w:cs="Arial"/>
          <w:b/>
          <w:sz w:val="22"/>
          <w:szCs w:val="22"/>
          <w:lang w:val="en-US"/>
        </w:rPr>
        <w:t>07</w:t>
      </w:r>
      <w:r w:rsidR="001230F4" w:rsidRPr="00400A60">
        <w:rPr>
          <w:rFonts w:cs="Arial"/>
          <w:b/>
          <w:sz w:val="22"/>
          <w:szCs w:val="22"/>
          <w:lang w:val="en-US"/>
        </w:rPr>
        <w:t>/</w:t>
      </w:r>
      <w:r w:rsidR="0052466D" w:rsidRPr="0057474F">
        <w:rPr>
          <w:rFonts w:cs="Arial"/>
          <w:b/>
          <w:sz w:val="22"/>
          <w:szCs w:val="22"/>
          <w:lang w:val="en-US"/>
        </w:rPr>
        <w:t>12/202</w:t>
      </w:r>
      <w:r w:rsidR="0057474F" w:rsidRPr="0057474F">
        <w:rPr>
          <w:rFonts w:cs="Arial"/>
          <w:b/>
          <w:sz w:val="22"/>
          <w:szCs w:val="22"/>
          <w:lang w:val="en-US"/>
        </w:rPr>
        <w:t>2</w:t>
      </w:r>
      <w:r w:rsidR="0052466D" w:rsidRPr="0057474F">
        <w:rPr>
          <w:rFonts w:cs="Arial"/>
          <w:b/>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3E907EB2"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9978F4">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54621276" w14:textId="16C16F4A" w:rsidR="00E3036E" w:rsidRPr="009978F4" w:rsidRDefault="009978F4" w:rsidP="004F089B">
      <w:pPr>
        <w:rPr>
          <w:rFonts w:cs="Arial"/>
          <w:b/>
          <w:color w:val="000000" w:themeColor="text1"/>
          <w:sz w:val="22"/>
          <w:szCs w:val="22"/>
        </w:rPr>
      </w:pPr>
      <w:r w:rsidRPr="009978F4">
        <w:rPr>
          <w:rFonts w:cs="Arial"/>
          <w:b/>
          <w:color w:val="000000" w:themeColor="text1"/>
          <w:sz w:val="22"/>
          <w:szCs w:val="22"/>
        </w:rPr>
        <w:t>Gianluca Broadley</w:t>
      </w:r>
    </w:p>
    <w:p w14:paraId="73769407" w14:textId="2BAC26A3" w:rsidR="001669D0" w:rsidRPr="001669D0" w:rsidRDefault="009978F4" w:rsidP="003548BD">
      <w:pPr>
        <w:rPr>
          <w:rFonts w:cs="Arial"/>
          <w:sz w:val="22"/>
          <w:szCs w:val="22"/>
        </w:rPr>
      </w:pPr>
      <w:r w:rsidRPr="009978F4">
        <w:rPr>
          <w:rFonts w:cs="Arial"/>
          <w:b/>
          <w:color w:val="000000" w:themeColor="text1"/>
          <w:sz w:val="22"/>
          <w:szCs w:val="22"/>
        </w:rPr>
        <w:t>Permitting Officer</w:t>
      </w:r>
      <w:r w:rsidR="001669D0"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7474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48BD"/>
    <w:rsid w:val="003C0BA2"/>
    <w:rsid w:val="003C4B03"/>
    <w:rsid w:val="003F66B3"/>
    <w:rsid w:val="00400A60"/>
    <w:rsid w:val="00403E90"/>
    <w:rsid w:val="00403F18"/>
    <w:rsid w:val="00431C1C"/>
    <w:rsid w:val="004425AB"/>
    <w:rsid w:val="00446685"/>
    <w:rsid w:val="00472565"/>
    <w:rsid w:val="004F089B"/>
    <w:rsid w:val="0052466D"/>
    <w:rsid w:val="0053098C"/>
    <w:rsid w:val="0057474F"/>
    <w:rsid w:val="005927EA"/>
    <w:rsid w:val="005A2E1B"/>
    <w:rsid w:val="005B2408"/>
    <w:rsid w:val="005C1450"/>
    <w:rsid w:val="00612111"/>
    <w:rsid w:val="00671CDD"/>
    <w:rsid w:val="00682551"/>
    <w:rsid w:val="00685C4C"/>
    <w:rsid w:val="006A5CC1"/>
    <w:rsid w:val="006B2E77"/>
    <w:rsid w:val="006C2A99"/>
    <w:rsid w:val="0071201D"/>
    <w:rsid w:val="007427BA"/>
    <w:rsid w:val="007B08D8"/>
    <w:rsid w:val="007D1DF8"/>
    <w:rsid w:val="007F71F6"/>
    <w:rsid w:val="008273B4"/>
    <w:rsid w:val="0083690C"/>
    <w:rsid w:val="00846716"/>
    <w:rsid w:val="00867C31"/>
    <w:rsid w:val="00872DDA"/>
    <w:rsid w:val="008C37EA"/>
    <w:rsid w:val="008C6F02"/>
    <w:rsid w:val="008D39C0"/>
    <w:rsid w:val="008D6492"/>
    <w:rsid w:val="008F5E15"/>
    <w:rsid w:val="00913973"/>
    <w:rsid w:val="00922678"/>
    <w:rsid w:val="00956A10"/>
    <w:rsid w:val="00987C5B"/>
    <w:rsid w:val="009978F4"/>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AF6765"/>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3D0A"/>
    <w:rsid w:val="00CC4CC3"/>
    <w:rsid w:val="00D02B09"/>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table" w:styleId="TableGrid">
    <w:name w:val="Table Grid"/>
    <w:basedOn w:val="TableNormal"/>
    <w:uiPriority w:val="39"/>
    <w:rsid w:val="009978F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398873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REGU-204-2743954</_dlc_DocId>
    <_dlc_DocIdUrl xmlns="9be56660-2c31-41ef-bc00-23e72f632f2a">
      <Url>https://cyfoethnaturiolcymru.sharepoint.com/teams/Regulatory/Permitting/_layouts/15/DocIdRedir.aspx?ID=REGU-204-2743954</Url>
      <Description>REGU-204-2743954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2021-12-08T00:00:00+00:00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50CDE379-F573-454D-9B8D-D8975D102DD8}"/>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7D8E8D2A-AB37-480B-AF3D-F51C7D44A66E}"/>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645</Words>
  <Characters>4270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Deployment issue letter</dc:title>
  <dc:subject/>
  <dc:creator>Jo Hatch</dc:creator>
  <cp:keywords/>
  <dc:description>618_11_SD10, Version 2
Issue date: 08/03/2013</dc:description>
  <cp:lastModifiedBy>Broadley, Gianluca</cp:lastModifiedBy>
  <cp:revision>16</cp:revision>
  <cp:lastPrinted>2013-01-11T13:59:00Z</cp:lastPrinted>
  <dcterms:created xsi:type="dcterms:W3CDTF">2019-09-20T12:23:00Z</dcterms:created>
  <dcterms:modified xsi:type="dcterms:W3CDTF">2021-12-08T11:15:00Z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8710bab0-a262-4006-bdf8-c281c172497b</vt:lpwstr>
  </property>
  <property fmtid="{D5CDD505-2E9C-101B-9397-08002B2CF9AE}" pid="15" name="AuthorIds_UIVersion_2048">
    <vt:lpwstr>961</vt:lpwstr>
  </property>
  <property fmtid="{D5CDD505-2E9C-101B-9397-08002B2CF9AE}" pid="16" name="AuthorIds_UIVersion_2560">
    <vt:lpwstr>200</vt:lpwstr>
  </property>
</Properties>
</file>