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Fonts w:ascii="Helvetica" w:hAnsi="Helvetica" w:cs="Helvetica"/>
              <w:color w:val="202124"/>
              <w:sz w:val="33"/>
              <w:szCs w:val="33"/>
              <w:shd w:val="clear" w:color="auto" w:fill="FFFFFF"/>
            </w:rPr>
            <w:id w:val="597751768"/>
            <w:placeholder>
              <w:docPart w:val="97E56D829B2D4EFCB06C2759032E6A05"/>
            </w:placeholder>
            <w:text/>
          </w:sdt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5380A353" w:rsidR="000A63C1" w:rsidRPr="00A75B9E" w:rsidRDefault="00B24481" w:rsidP="000A63C1">
                <w:pPr>
                  <w:pStyle w:val="Questiontext"/>
                </w:pPr>
                <w:r>
                  <w:rPr>
                    <w:rFonts w:ascii="Helvetica" w:hAnsi="Helvetica" w:cs="Helvetica"/>
                    <w:color w:val="202124"/>
                    <w:sz w:val="33"/>
                    <w:szCs w:val="33"/>
                    <w:shd w:val="clear" w:color="auto" w:fill="FFFFFF"/>
                  </w:rPr>
                  <w:t>PAN-015290</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4DBA5F73" w:rsidR="00BB0EC4" w:rsidRPr="00A75B9E" w:rsidRDefault="002A4295"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7F543F80"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3D75E38A" w:rsidR="000A63C1" w:rsidRPr="00A75B9E" w:rsidRDefault="002A4295" w:rsidP="000A63C1">
                <w:pPr>
                  <w:pStyle w:val="Paragraph"/>
                  <w:spacing w:before="120" w:after="60"/>
                  <w:rPr>
                    <w:rStyle w:val="Responseboxtext"/>
                    <w:rFonts w:cs="Arial"/>
                  </w:rPr>
                </w:pPr>
                <w:r>
                  <w:rPr>
                    <w:rStyle w:val="Responseboxtext"/>
                    <w:rFonts w:cs="Arial"/>
                  </w:rPr>
                  <w:t>Trevayne Farm Caravan and Camping Park</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40B23A2E" w:rsidR="000A63C1" w:rsidRPr="00A75B9E" w:rsidRDefault="002A4295" w:rsidP="000A63C1">
                <w:pPr>
                  <w:pStyle w:val="Paragraph"/>
                  <w:spacing w:before="120" w:after="60"/>
                  <w:rPr>
                    <w:rStyle w:val="Responseboxtext"/>
                    <w:rFonts w:eastAsia="Calibri" w:cs="Arial"/>
                  </w:rPr>
                </w:pPr>
                <w:r>
                  <w:rPr>
                    <w:rStyle w:val="Responseboxtext"/>
                    <w:rFonts w:cs="Arial"/>
                  </w:rPr>
                  <w:t>Trevayne Farm</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0EB0D55D" w:rsidR="000A63C1" w:rsidRPr="00A75B9E" w:rsidRDefault="002A4295" w:rsidP="000A63C1">
                <w:pPr>
                  <w:pStyle w:val="Paragraph"/>
                  <w:spacing w:before="120" w:after="60"/>
                  <w:rPr>
                    <w:rStyle w:val="Responseboxtext"/>
                    <w:rFonts w:eastAsia="Calibri" w:cs="Arial"/>
                  </w:rPr>
                </w:pPr>
                <w:proofErr w:type="spellStart"/>
                <w:r>
                  <w:rPr>
                    <w:rStyle w:val="Responseboxtext"/>
                    <w:rFonts w:cs="Arial"/>
                  </w:rPr>
                  <w:t>Monkstone</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7253A6DB" w:rsidR="000A63C1" w:rsidRPr="00A75B9E" w:rsidRDefault="002A4295" w:rsidP="000A63C1">
                <w:pPr>
                  <w:pStyle w:val="Paragraph"/>
                  <w:spacing w:before="120" w:after="60"/>
                  <w:rPr>
                    <w:rStyle w:val="Responseboxtext"/>
                    <w:rFonts w:eastAsia="Calibri" w:cs="Arial"/>
                  </w:rPr>
                </w:pPr>
                <w:r>
                  <w:rPr>
                    <w:rStyle w:val="Responseboxtext"/>
                    <w:rFonts w:cs="Arial"/>
                  </w:rPr>
                  <w:t>Saundersfoot</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63F1B423" w:rsidR="000A63C1" w:rsidRPr="00A75B9E" w:rsidRDefault="002A4295" w:rsidP="000A63C1">
                <w:pPr>
                  <w:pStyle w:val="Paragraph"/>
                  <w:spacing w:before="120" w:after="60"/>
                  <w:rPr>
                    <w:rStyle w:val="Responseboxtext"/>
                    <w:rFonts w:eastAsia="Calibri" w:cs="Arial"/>
                  </w:rPr>
                </w:pPr>
                <w:r>
                  <w:rPr>
                    <w:rStyle w:val="Responseboxtext"/>
                    <w:rFonts w:cs="Arial"/>
                  </w:rPr>
                  <w:t>Pembrokeshire</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color w:val="auto"/>
              <w:sz w:val="24"/>
            </w:rPr>
            <w:id w:val="876045267"/>
            <w:placeholder>
              <w:docPart w:val="C9DCD52D2DD147CC8CBC46F2E44FF456"/>
            </w:placeholder>
            <w:text/>
          </w:sdt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13FDD526" w:rsidR="000A63C1" w:rsidRPr="00A75B9E" w:rsidRDefault="005B7B1B" w:rsidP="005B7B1B">
                <w:pPr>
                  <w:pStyle w:val="Paragraph"/>
                  <w:spacing w:before="120" w:after="60"/>
                  <w:rPr>
                    <w:rStyle w:val="Responseboxtext"/>
                    <w:rFonts w:eastAsia="Calibri" w:cs="Arial"/>
                  </w:rPr>
                </w:pPr>
                <w:r w:rsidRPr="005B7B1B">
                  <w:rPr>
                    <w:color w:val="auto"/>
                    <w:sz w:val="24"/>
                  </w:rPr>
                  <w:t>SA69 9DL SN 13989 02990</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20B8CC4" w:rsidR="003C470D" w:rsidRPr="00A75B9E" w:rsidRDefault="005B7B1B"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475FD4F0" w14:textId="305FBDAC" w:rsidR="00CB67EB" w:rsidRPr="00A75B9E" w:rsidRDefault="005B7B1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030882F3" w:rsidR="003608A0" w:rsidRPr="00A75B9E" w:rsidRDefault="00167562"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657E3DE0" w:rsidR="003608A0" w:rsidRPr="00A75B9E" w:rsidRDefault="00F35234"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45D549D3" w:rsidR="003608A0" w:rsidRPr="00A75B9E" w:rsidRDefault="00F35234"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776ABE51" w:rsidR="003608A0" w:rsidRPr="00A75B9E" w:rsidRDefault="008A18BB"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7374AD52" w:rsidR="003608A0" w:rsidRPr="00A75B9E" w:rsidRDefault="009A14A5" w:rsidP="003608A0">
                <w:pPr>
                  <w:pStyle w:val="Questiontext"/>
                </w:pPr>
                <w:r>
                  <w:rPr>
                    <w:rStyle w:val="Responseboxtext"/>
                  </w:rPr>
                  <w:t>b2 3d3</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31006BB6" w:rsidR="003608A0" w:rsidRPr="00A75B9E" w:rsidRDefault="00760303" w:rsidP="003608A0">
                <w:pPr>
                  <w:pStyle w:val="Questiontext"/>
                </w:pPr>
                <w:r>
                  <w:rPr>
                    <w:rStyle w:val="Responseboxtext"/>
                  </w:rPr>
                  <w:t>B25b plan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01864C18" w:rsidR="003608A0" w:rsidRPr="00A75B9E" w:rsidRDefault="00ED73B9" w:rsidP="003608A0">
                <w:pPr>
                  <w:pStyle w:val="Questiontext"/>
                </w:pPr>
                <w:r>
                  <w:rPr>
                    <w:rStyle w:val="Responseboxtext"/>
                  </w:rPr>
                  <w:t>B25b</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1"/>
              <w14:checkedState w14:val="2612" w14:font="MS Gothic"/>
              <w14:uncheckedState w14:val="2610" w14:font="MS Gothic"/>
            </w14:checkbox>
          </w:sdtPr>
          <w:sdtEndPr/>
          <w:sdtContent>
            <w:tc>
              <w:tcPr>
                <w:tcW w:w="583" w:type="dxa"/>
                <w:gridSpan w:val="3"/>
                <w:shd w:val="clear" w:color="auto" w:fill="auto"/>
                <w:vAlign w:val="center"/>
              </w:tcPr>
              <w:p w14:paraId="5FEA696A" w14:textId="330812CB" w:rsidR="003608A0" w:rsidRPr="00A75B9E" w:rsidRDefault="00F65C0E" w:rsidP="003608A0">
                <w:pPr>
                  <w:pStyle w:val="Questiontext"/>
                </w:pPr>
                <w:r>
                  <w:rPr>
                    <w:rFonts w:ascii="MS Gothic" w:eastAsia="MS Gothic" w:hAnsi="MS Gothic" w:hint="eastAsia"/>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5E9E90C1" w:rsidR="003608A0" w:rsidRPr="00A75B9E" w:rsidRDefault="00716B43" w:rsidP="003608A0">
                <w:pPr>
                  <w:pStyle w:val="Questiontext"/>
                </w:pPr>
                <w:r>
                  <w:rPr>
                    <w:rStyle w:val="Responseboxtext"/>
                  </w:rPr>
                  <w:t>B2 5c</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3CCD8B99" w:rsidR="003608A0" w:rsidRPr="00A75B9E" w:rsidRDefault="00F86446" w:rsidP="003608A0">
                <w:pPr>
                  <w:pStyle w:val="Questiontext"/>
                </w:pPr>
                <w:proofErr w:type="spellStart"/>
                <w:r>
                  <w:rPr>
                    <w:rStyle w:val="Responseboxtext"/>
                  </w:rPr>
                  <w:t>Trevayne</w:t>
                </w:r>
                <w:proofErr w:type="spellEnd"/>
                <w:r>
                  <w:rPr>
                    <w:rStyle w:val="Responseboxtext"/>
                  </w:rPr>
                  <w:t xml:space="preserve"> ground water risk </w:t>
                </w:r>
                <w:proofErr w:type="spellStart"/>
                <w:r>
                  <w:rPr>
                    <w:rStyle w:val="Responseboxtext"/>
                  </w:rPr>
                  <w:t>assesment</w:t>
                </w:r>
                <w:proofErr w:type="spellEnd"/>
                <w:r>
                  <w:rPr>
                    <w:rStyle w:val="Responseboxtext"/>
                  </w:rPr>
                  <w:t xml:space="preserve"> </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1DCD3" w14:textId="77777777" w:rsidR="00E97824" w:rsidRDefault="00E97824" w:rsidP="001F125D">
      <w:r>
        <w:separator/>
      </w:r>
    </w:p>
  </w:endnote>
  <w:endnote w:type="continuationSeparator" w:id="0">
    <w:p w14:paraId="66568D52" w14:textId="77777777" w:rsidR="00E97824" w:rsidRDefault="00E9782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AD665" w14:textId="77777777" w:rsidR="00E97824" w:rsidRDefault="00E97824" w:rsidP="001F125D">
      <w:r>
        <w:separator/>
      </w:r>
    </w:p>
  </w:footnote>
  <w:footnote w:type="continuationSeparator" w:id="0">
    <w:p w14:paraId="03621E49" w14:textId="77777777" w:rsidR="00E97824" w:rsidRDefault="00E9782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56A7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67562"/>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52DA"/>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4295"/>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6826"/>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65236"/>
    <w:rsid w:val="00571538"/>
    <w:rsid w:val="00574054"/>
    <w:rsid w:val="00574AFF"/>
    <w:rsid w:val="005804F1"/>
    <w:rsid w:val="005849CB"/>
    <w:rsid w:val="00585FF3"/>
    <w:rsid w:val="00590FC3"/>
    <w:rsid w:val="005A5889"/>
    <w:rsid w:val="005A730A"/>
    <w:rsid w:val="005B00CB"/>
    <w:rsid w:val="005B0F50"/>
    <w:rsid w:val="005B6068"/>
    <w:rsid w:val="005B7B1B"/>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16B43"/>
    <w:rsid w:val="00723D79"/>
    <w:rsid w:val="0072413B"/>
    <w:rsid w:val="00730BD4"/>
    <w:rsid w:val="007317B6"/>
    <w:rsid w:val="007319C6"/>
    <w:rsid w:val="00734A32"/>
    <w:rsid w:val="00735873"/>
    <w:rsid w:val="00736241"/>
    <w:rsid w:val="00743C8B"/>
    <w:rsid w:val="00760303"/>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18BB"/>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14A5"/>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481"/>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0ABC"/>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2EB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824"/>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D73B9"/>
    <w:rsid w:val="00EF3A34"/>
    <w:rsid w:val="00EF68BC"/>
    <w:rsid w:val="00F014BA"/>
    <w:rsid w:val="00F05BBA"/>
    <w:rsid w:val="00F13623"/>
    <w:rsid w:val="00F140F5"/>
    <w:rsid w:val="00F16F80"/>
    <w:rsid w:val="00F245F5"/>
    <w:rsid w:val="00F2764F"/>
    <w:rsid w:val="00F31B29"/>
    <w:rsid w:val="00F33BC8"/>
    <w:rsid w:val="00F35234"/>
    <w:rsid w:val="00F417C6"/>
    <w:rsid w:val="00F51423"/>
    <w:rsid w:val="00F56F84"/>
    <w:rsid w:val="00F5700F"/>
    <w:rsid w:val="00F617F4"/>
    <w:rsid w:val="00F62BC6"/>
    <w:rsid w:val="00F63879"/>
    <w:rsid w:val="00F65C0E"/>
    <w:rsid w:val="00F6604F"/>
    <w:rsid w:val="00F66792"/>
    <w:rsid w:val="00F7170E"/>
    <w:rsid w:val="00F8556A"/>
    <w:rsid w:val="00F86446"/>
    <w:rsid w:val="00F86552"/>
    <w:rsid w:val="00F87EB8"/>
    <w:rsid w:val="00F96849"/>
    <w:rsid w:val="00FA02A3"/>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2B69D5"/>
    <w:rsid w:val="003814C9"/>
    <w:rsid w:val="00390A9F"/>
    <w:rsid w:val="00394715"/>
    <w:rsid w:val="00417FBB"/>
    <w:rsid w:val="00485CD7"/>
    <w:rsid w:val="004A121E"/>
    <w:rsid w:val="004B4DBC"/>
    <w:rsid w:val="005619A2"/>
    <w:rsid w:val="00580D42"/>
    <w:rsid w:val="005B7614"/>
    <w:rsid w:val="005D019F"/>
    <w:rsid w:val="00600C3E"/>
    <w:rsid w:val="00640E07"/>
    <w:rsid w:val="0066577A"/>
    <w:rsid w:val="006833FB"/>
    <w:rsid w:val="006A1D16"/>
    <w:rsid w:val="006B4AD2"/>
    <w:rsid w:val="006F619E"/>
    <w:rsid w:val="0073422B"/>
    <w:rsid w:val="007615B2"/>
    <w:rsid w:val="00785E7A"/>
    <w:rsid w:val="008D7141"/>
    <w:rsid w:val="00925E3B"/>
    <w:rsid w:val="00940959"/>
    <w:rsid w:val="009C4E00"/>
    <w:rsid w:val="00A069E3"/>
    <w:rsid w:val="00A309E3"/>
    <w:rsid w:val="00A52BBF"/>
    <w:rsid w:val="00A60862"/>
    <w:rsid w:val="00A7684F"/>
    <w:rsid w:val="00B21A98"/>
    <w:rsid w:val="00CA33DE"/>
    <w:rsid w:val="00D027A1"/>
    <w:rsid w:val="00D52205"/>
    <w:rsid w:val="00EB6771"/>
    <w:rsid w:val="00ED22A7"/>
    <w:rsid w:val="00EE71CF"/>
    <w:rsid w:val="00EF1424"/>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REGU-193-13526674</_dlc_DocId>
    <_dlc_DocIdUrl xmlns="9be56660-2c31-41ef-bc00-23e72f632f2a">
      <Url>https://cyfoethnaturiolcymru.sharepoint.com/teams/Regulatory/Permitting/_layouts/15/DocIdRedir.aspx?ID=REGU-193-13526674</Url>
      <Description>REGU-193-13526674</Description>
    </_dlc_DocIdUrl>
    <Site_x0020_Name xmlns="859f7ad6-93f6-4205-b62b-a17f28acbbac">Trevayne Camping and Caravan Park</Site_x0020_Name>
    <Internal_x002f_External xmlns="859f7ad6-93f6-4205-b62b-a17f28acbbac">Incoming document</Internal_x002f_External>
    <Post_x0020_code xmlns="859f7ad6-93f6-4205-b62b-a17f28acbbac">SA69 9DL</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Trevayne Camping and Caravan Park, Monkstone, Tenby, </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2021-12-10T00:00:00+00:00</Document_x0020_Date>
    <Facility_x0020_Address xmlns="859f7ad6-93f6-4205-b62b-a17f28acbbac">Trevayne Camping and Caravan Park, Monkstone, Tenby, </Facility_x0020_Address>
    <Environment_x0020_Sub_x0020_Folder xmlns="859f7ad6-93f6-4205-b62b-a17f28acbbac">Licences applications</Environment_x0020_Sub_x0020_Folder>
    <Customer_x0020_Name xmlns="859f7ad6-93f6-4205-b62b-a17f28acbbac">Trevayne Farm Caravan and Camping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EEC2D03-7812-4D72-AA1F-5BA1FD5980A5}"/>
</file>

<file path=customXml/itemProps5.xml><?xml version="1.0" encoding="utf-8"?>
<ds:datastoreItem xmlns:ds="http://schemas.openxmlformats.org/officeDocument/2006/customXml" ds:itemID="{B0ED6A37-8916-4277-8A13-639875E2CA23}"/>
</file>

<file path=customXml/itemProps6.xml><?xml version="1.0" encoding="utf-8"?>
<ds:datastoreItem xmlns:ds="http://schemas.openxmlformats.org/officeDocument/2006/customXml" ds:itemID="{BC3A2AA8-B17C-49D4-9A5F-0879B3B2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2345</Words>
  <Characters>13370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PAN-016320 - Part B2</dc:title>
  <dc:subject/>
  <dc:creator/>
  <cp:keywords/>
  <dc:description/>
  <cp:lastModifiedBy>Jon Sparey</cp:lastModifiedBy>
  <cp:revision>2</cp:revision>
  <cp:lastPrinted>2016-06-29T12:43:00Z</cp:lastPrinted>
  <dcterms:created xsi:type="dcterms:W3CDTF">2021-12-10T10:42:00Z</dcterms:created>
  <dcterms:modified xsi:type="dcterms:W3CDTF">2021-12-10T10:42:00Z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3874bcbf-d134-4e1c-8267-a6f57edb7f6a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