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DC1D97" w:rsidRPr="00A007D4" w14:paraId="03ADB3C7" w14:textId="77777777" w:rsidTr="00FB2577">
        <w:tc>
          <w:tcPr>
            <w:tcW w:w="1692" w:type="pct"/>
          </w:tcPr>
          <w:p w14:paraId="03ADB3C5" w14:textId="77777777" w:rsidR="00DC1D97" w:rsidRPr="00A007D4" w:rsidRDefault="00DC1D97" w:rsidP="00DC1D97">
            <w:pPr>
              <w:rPr>
                <w:rFonts w:ascii="Arial" w:hAnsi="Arial" w:cs="Arial"/>
              </w:rPr>
            </w:pPr>
            <w:r w:rsidRPr="00A007D4">
              <w:rPr>
                <w:rFonts w:ascii="Arial" w:hAnsi="Arial" w:cs="Arial"/>
              </w:rPr>
              <w:t>Deployment Reference Number:</w:t>
            </w:r>
          </w:p>
        </w:tc>
        <w:tc>
          <w:tcPr>
            <w:tcW w:w="3308" w:type="pct"/>
          </w:tcPr>
          <w:p w14:paraId="03ADB3C6" w14:textId="40557408" w:rsidR="00DC1D97" w:rsidRPr="00A007D4" w:rsidRDefault="00DC1D97" w:rsidP="00DC1D97">
            <w:pPr>
              <w:rPr>
                <w:rFonts w:ascii="Arial" w:hAnsi="Arial" w:cs="Arial"/>
              </w:rPr>
            </w:pPr>
            <w:r w:rsidRPr="00D35BE3">
              <w:t>PAN-016040</w:t>
            </w:r>
          </w:p>
        </w:tc>
      </w:tr>
      <w:tr w:rsidR="00DC1D97" w:rsidRPr="00A007D4" w14:paraId="03ADB3CA" w14:textId="77777777" w:rsidTr="00FB2577">
        <w:tc>
          <w:tcPr>
            <w:tcW w:w="1692" w:type="pct"/>
          </w:tcPr>
          <w:p w14:paraId="03ADB3C8" w14:textId="77777777" w:rsidR="00DC1D97" w:rsidRPr="00A007D4" w:rsidRDefault="00DC1D97" w:rsidP="00DC1D97">
            <w:pPr>
              <w:rPr>
                <w:rFonts w:ascii="Arial" w:hAnsi="Arial" w:cs="Arial"/>
              </w:rPr>
            </w:pPr>
            <w:r w:rsidRPr="00A007D4">
              <w:rPr>
                <w:rFonts w:ascii="Arial" w:hAnsi="Arial" w:cs="Arial"/>
              </w:rPr>
              <w:t>Permit Reference Number:</w:t>
            </w:r>
          </w:p>
        </w:tc>
        <w:tc>
          <w:tcPr>
            <w:tcW w:w="3308" w:type="pct"/>
          </w:tcPr>
          <w:p w14:paraId="03ADB3C9" w14:textId="2904955D" w:rsidR="00DC1D97" w:rsidRPr="00A007D4" w:rsidRDefault="00DC1D97" w:rsidP="00DC1D97">
            <w:pPr>
              <w:rPr>
                <w:rFonts w:ascii="Arial" w:hAnsi="Arial" w:cs="Arial"/>
              </w:rPr>
            </w:pPr>
            <w:r w:rsidRPr="00D35BE3">
              <w:t>EPR/AB3891CX</w:t>
            </w:r>
          </w:p>
        </w:tc>
      </w:tr>
      <w:tr w:rsidR="00DC1D97" w:rsidRPr="00A007D4" w14:paraId="03ADB3CD" w14:textId="77777777" w:rsidTr="00FB2577">
        <w:tc>
          <w:tcPr>
            <w:tcW w:w="1692" w:type="pct"/>
          </w:tcPr>
          <w:p w14:paraId="03ADB3CB" w14:textId="77777777" w:rsidR="00DC1D97" w:rsidRPr="00A007D4" w:rsidRDefault="00DC1D97" w:rsidP="00DC1D97">
            <w:pPr>
              <w:rPr>
                <w:rFonts w:ascii="Arial" w:hAnsi="Arial" w:cs="Arial"/>
              </w:rPr>
            </w:pPr>
            <w:r w:rsidRPr="00A007D4">
              <w:rPr>
                <w:rFonts w:ascii="Arial" w:hAnsi="Arial" w:cs="Arial"/>
              </w:rPr>
              <w:t>Permit Holder:</w:t>
            </w:r>
          </w:p>
        </w:tc>
        <w:tc>
          <w:tcPr>
            <w:tcW w:w="3308" w:type="pct"/>
          </w:tcPr>
          <w:p w14:paraId="03ADB3CC" w14:textId="2FE2E502" w:rsidR="00DC1D97" w:rsidRPr="00A007D4" w:rsidRDefault="00DC1D97" w:rsidP="00DC1D97">
            <w:pPr>
              <w:rPr>
                <w:rFonts w:ascii="Arial" w:hAnsi="Arial" w:cs="Arial"/>
              </w:rPr>
            </w:pPr>
            <w:r w:rsidRPr="00D35BE3">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1BA0D022" w14:textId="77777777" w:rsidR="00DC1D97" w:rsidRPr="000D6C5E" w:rsidRDefault="00DC1D97" w:rsidP="00DC1D97">
            <w:pPr>
              <w:rPr>
                <w:rFonts w:ascii="Arial" w:hAnsi="Arial" w:cs="Arial"/>
                <w:b/>
                <w:bCs/>
              </w:rPr>
            </w:pPr>
            <w:r w:rsidRPr="000D6C5E">
              <w:rPr>
                <w:rFonts w:ascii="Arial" w:hAnsi="Arial" w:cs="Arial"/>
                <w:b/>
                <w:bCs/>
              </w:rPr>
              <w:t>Farm details for Ffrwdwenith Ganol:</w:t>
            </w:r>
          </w:p>
          <w:p w14:paraId="035D7382" w14:textId="77777777" w:rsidR="00DC1D97" w:rsidRPr="00DC1D97" w:rsidRDefault="00DC1D97" w:rsidP="00DC1D97">
            <w:pPr>
              <w:rPr>
                <w:rFonts w:ascii="Arial" w:hAnsi="Arial" w:cs="Arial"/>
              </w:rPr>
            </w:pPr>
            <w:r w:rsidRPr="00DC1D97">
              <w:rPr>
                <w:rFonts w:ascii="Arial" w:hAnsi="Arial" w:cs="Arial"/>
              </w:rPr>
              <w:t>Main farm: Rhosygadair Fawr Farm, Blaenannerch, Cardigan, Ceredigion, SA43 1SW</w:t>
            </w:r>
          </w:p>
          <w:p w14:paraId="3324FCD2" w14:textId="77777777" w:rsidR="00DC1D97" w:rsidRPr="00DC1D97" w:rsidRDefault="00DC1D97" w:rsidP="00DC1D97">
            <w:pPr>
              <w:rPr>
                <w:rFonts w:ascii="Arial" w:hAnsi="Arial" w:cs="Arial"/>
              </w:rPr>
            </w:pPr>
            <w:r w:rsidRPr="00DC1D97">
              <w:rPr>
                <w:rFonts w:ascii="Arial" w:hAnsi="Arial" w:cs="Arial"/>
              </w:rPr>
              <w:t xml:space="preserve">reference SN 23188 51112 </w:t>
            </w:r>
          </w:p>
          <w:p w14:paraId="2D03DFC7" w14:textId="77777777" w:rsidR="00DC1D97" w:rsidRPr="00DC1D97" w:rsidRDefault="00DC1D97" w:rsidP="00DC1D97">
            <w:pPr>
              <w:rPr>
                <w:rFonts w:ascii="Arial" w:hAnsi="Arial" w:cs="Arial"/>
              </w:rPr>
            </w:pPr>
          </w:p>
          <w:p w14:paraId="08ACA6D2" w14:textId="77777777" w:rsidR="00DC1D97" w:rsidRPr="000D6C5E" w:rsidRDefault="00DC1D97" w:rsidP="00DC1D97">
            <w:pPr>
              <w:rPr>
                <w:rFonts w:ascii="Arial" w:hAnsi="Arial" w:cs="Arial"/>
                <w:b/>
                <w:bCs/>
              </w:rPr>
            </w:pPr>
            <w:r w:rsidRPr="000D6C5E">
              <w:rPr>
                <w:rFonts w:ascii="Arial" w:hAnsi="Arial" w:cs="Arial"/>
                <w:b/>
                <w:bCs/>
              </w:rPr>
              <w:t>Farm details for Ffrwdwenith Isaf:</w:t>
            </w:r>
          </w:p>
          <w:p w14:paraId="62886B60" w14:textId="77777777" w:rsidR="00DC1D97" w:rsidRPr="00DC1D97" w:rsidRDefault="00DC1D97" w:rsidP="00DC1D97">
            <w:pPr>
              <w:rPr>
                <w:rFonts w:ascii="Arial" w:hAnsi="Arial" w:cs="Arial"/>
              </w:rPr>
            </w:pPr>
            <w:r w:rsidRPr="00DC1D97">
              <w:rPr>
                <w:rFonts w:ascii="Arial" w:hAnsi="Arial" w:cs="Arial"/>
              </w:rPr>
              <w:t>Ty Gwyn Farm, Ferwig, Cardigan, Ceredigion, SA43 1PL</w:t>
            </w:r>
          </w:p>
          <w:p w14:paraId="268C3EB5" w14:textId="77777777" w:rsidR="00DC1D97" w:rsidRPr="00DC1D97" w:rsidRDefault="00DC1D97" w:rsidP="00DC1D97">
            <w:pPr>
              <w:rPr>
                <w:rFonts w:ascii="Arial" w:hAnsi="Arial" w:cs="Arial"/>
              </w:rPr>
            </w:pPr>
            <w:r w:rsidRPr="00DC1D97">
              <w:rPr>
                <w:rFonts w:ascii="Arial" w:hAnsi="Arial" w:cs="Arial"/>
              </w:rPr>
              <w:t xml:space="preserve">reference SN 22860 51270 </w:t>
            </w:r>
          </w:p>
          <w:p w14:paraId="6D4E70C1" w14:textId="77777777" w:rsidR="00DC1D97" w:rsidRPr="00DC1D97" w:rsidRDefault="00DC1D97" w:rsidP="00DC1D97">
            <w:pPr>
              <w:rPr>
                <w:rFonts w:ascii="Arial" w:hAnsi="Arial" w:cs="Arial"/>
              </w:rPr>
            </w:pPr>
          </w:p>
          <w:p w14:paraId="7548957F" w14:textId="77777777" w:rsidR="00DC1D97" w:rsidRPr="000D6C5E" w:rsidRDefault="00DC1D97" w:rsidP="00DC1D97">
            <w:pPr>
              <w:rPr>
                <w:rFonts w:ascii="Arial" w:hAnsi="Arial" w:cs="Arial"/>
                <w:b/>
                <w:bCs/>
              </w:rPr>
            </w:pPr>
          </w:p>
          <w:p w14:paraId="7C9C0CDD" w14:textId="77777777" w:rsidR="00DC1D97" w:rsidRPr="000D6C5E" w:rsidRDefault="00DC1D97" w:rsidP="00DC1D97">
            <w:pPr>
              <w:rPr>
                <w:rFonts w:ascii="Arial" w:hAnsi="Arial" w:cs="Arial"/>
                <w:b/>
                <w:bCs/>
              </w:rPr>
            </w:pPr>
            <w:r w:rsidRPr="000D6C5E">
              <w:rPr>
                <w:rFonts w:ascii="Arial" w:hAnsi="Arial" w:cs="Arial"/>
                <w:b/>
                <w:bCs/>
              </w:rPr>
              <w:t>Farm details for Pencefen Farm:</w:t>
            </w:r>
          </w:p>
          <w:p w14:paraId="09A67180" w14:textId="77777777" w:rsidR="00DC1D97" w:rsidRPr="00DC1D97" w:rsidRDefault="00DC1D97" w:rsidP="00DC1D97">
            <w:pPr>
              <w:rPr>
                <w:rFonts w:ascii="Arial" w:hAnsi="Arial" w:cs="Arial"/>
              </w:rPr>
            </w:pPr>
            <w:r w:rsidRPr="00DC1D97">
              <w:rPr>
                <w:rFonts w:ascii="Arial" w:hAnsi="Arial" w:cs="Arial"/>
              </w:rPr>
              <w:t>Pencefen Farm, Mwnt, Cardigan, Ceredigion, SA43 1QB</w:t>
            </w:r>
          </w:p>
          <w:p w14:paraId="03ADB3CF" w14:textId="515CEEAD" w:rsidR="00706732" w:rsidRPr="00A007D4" w:rsidRDefault="00DC1D97" w:rsidP="00DC1D97">
            <w:pPr>
              <w:rPr>
                <w:rFonts w:ascii="Arial" w:hAnsi="Arial" w:cs="Arial"/>
              </w:rPr>
            </w:pPr>
            <w:r w:rsidRPr="00DC1D97">
              <w:rPr>
                <w:rFonts w:ascii="Arial" w:hAnsi="Arial" w:cs="Arial"/>
              </w:rPr>
              <w:t>reference SN 19645 50376</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47E28B8" w14:textId="77777777" w:rsidR="00DC1D97" w:rsidRDefault="00BD19D8" w:rsidP="00A007D4">
            <w:pPr>
              <w:rPr>
                <w:rFonts w:ascii="Arial" w:hAnsi="Arial" w:cs="Arial"/>
              </w:rPr>
            </w:pPr>
            <w:r w:rsidRPr="00A007D4">
              <w:rPr>
                <w:rFonts w:ascii="Arial" w:hAnsi="Arial" w:cs="Arial"/>
              </w:rPr>
              <w:t xml:space="preserve">Farm location: </w:t>
            </w:r>
          </w:p>
          <w:p w14:paraId="2F0AEBCC" w14:textId="44FCAB5E" w:rsidR="00BD19D8" w:rsidRDefault="00DC1D97" w:rsidP="00A007D4">
            <w:pPr>
              <w:rPr>
                <w:rFonts w:ascii="Arial" w:hAnsi="Arial" w:cs="Arial"/>
              </w:rPr>
            </w:pPr>
            <w:r w:rsidRPr="00DC1D97">
              <w:rPr>
                <w:rFonts w:ascii="Arial" w:hAnsi="Arial" w:cs="Arial"/>
              </w:rPr>
              <w:t>SN 23188 51112</w:t>
            </w:r>
          </w:p>
          <w:p w14:paraId="2C470300" w14:textId="4EF8BB35" w:rsidR="00DC1D97" w:rsidRDefault="00DC1D97" w:rsidP="00A007D4">
            <w:pPr>
              <w:rPr>
                <w:rFonts w:ascii="Arial" w:hAnsi="Arial" w:cs="Arial"/>
              </w:rPr>
            </w:pPr>
            <w:r w:rsidRPr="00DC1D97">
              <w:rPr>
                <w:rFonts w:ascii="Arial" w:hAnsi="Arial" w:cs="Arial"/>
              </w:rPr>
              <w:t>SN 22860 51270</w:t>
            </w:r>
          </w:p>
          <w:p w14:paraId="3732D033" w14:textId="3369F63E" w:rsidR="00DC1D97" w:rsidRDefault="00DC1D97" w:rsidP="00A007D4">
            <w:pPr>
              <w:rPr>
                <w:rFonts w:ascii="Arial" w:hAnsi="Arial" w:cs="Arial"/>
              </w:rPr>
            </w:pPr>
            <w:r w:rsidRPr="00DC1D97">
              <w:rPr>
                <w:rFonts w:ascii="Arial" w:hAnsi="Arial" w:cs="Arial"/>
              </w:rPr>
              <w:t>SN 19645 50376</w:t>
            </w:r>
          </w:p>
          <w:p w14:paraId="18770D84" w14:textId="77777777" w:rsidR="000C3320" w:rsidRPr="00A007D4" w:rsidRDefault="000C3320" w:rsidP="00A007D4">
            <w:pPr>
              <w:rPr>
                <w:rFonts w:ascii="Arial" w:hAnsi="Arial" w:cs="Arial"/>
              </w:rPr>
            </w:pPr>
          </w:p>
          <w:p w14:paraId="03ADB3D2" w14:textId="5A4609E2" w:rsidR="00706732" w:rsidRDefault="00706732" w:rsidP="00A007D4">
            <w:pPr>
              <w:rPr>
                <w:rFonts w:ascii="Arial" w:hAnsi="Arial" w:cs="Arial"/>
              </w:rPr>
            </w:pPr>
            <w:r w:rsidRPr="00A007D4">
              <w:rPr>
                <w:rFonts w:ascii="Arial" w:hAnsi="Arial" w:cs="Arial"/>
              </w:rPr>
              <w:t>Fields:</w:t>
            </w:r>
          </w:p>
          <w:p w14:paraId="4BF61226" w14:textId="3A230DA1" w:rsidR="00DC1D97" w:rsidRDefault="00DC1D97" w:rsidP="00A007D4">
            <w:pPr>
              <w:rPr>
                <w:rFonts w:ascii="Arial" w:hAnsi="Arial" w:cs="Arial"/>
              </w:rPr>
            </w:pPr>
          </w:p>
          <w:p w14:paraId="76C69A81" w14:textId="77777777" w:rsidR="00DC1D97" w:rsidRPr="00DC1D97" w:rsidRDefault="00DC1D97" w:rsidP="00DC1D97">
            <w:pPr>
              <w:rPr>
                <w:rFonts w:ascii="Arial" w:hAnsi="Arial" w:cs="Arial"/>
              </w:rPr>
            </w:pPr>
            <w:r w:rsidRPr="00DC1D97">
              <w:rPr>
                <w:rFonts w:ascii="Arial" w:hAnsi="Arial" w:cs="Arial"/>
              </w:rPr>
              <w:t>Ffrwdwenith Ganol 1 SN 23655 50554</w:t>
            </w:r>
          </w:p>
          <w:p w14:paraId="3C224DBC" w14:textId="77777777" w:rsidR="00DC1D97" w:rsidRPr="00DC1D97" w:rsidRDefault="00DC1D97" w:rsidP="00DC1D97">
            <w:pPr>
              <w:rPr>
                <w:rFonts w:ascii="Arial" w:hAnsi="Arial" w:cs="Arial"/>
              </w:rPr>
            </w:pPr>
            <w:r w:rsidRPr="00DC1D97">
              <w:rPr>
                <w:rFonts w:ascii="Arial" w:hAnsi="Arial" w:cs="Arial"/>
              </w:rPr>
              <w:t>Ffrwdwenith Ganol 2 SN 23543 50732</w:t>
            </w:r>
          </w:p>
          <w:p w14:paraId="0B0CFD57" w14:textId="77777777" w:rsidR="00DC1D97" w:rsidRPr="00DC1D97" w:rsidRDefault="00DC1D97" w:rsidP="00DC1D97">
            <w:pPr>
              <w:rPr>
                <w:rFonts w:ascii="Arial" w:hAnsi="Arial" w:cs="Arial"/>
              </w:rPr>
            </w:pPr>
            <w:r w:rsidRPr="00DC1D97">
              <w:rPr>
                <w:rFonts w:ascii="Arial" w:hAnsi="Arial" w:cs="Arial"/>
              </w:rPr>
              <w:t>Ffrwdwenith Ganol 3 SN 23470 50829</w:t>
            </w:r>
          </w:p>
          <w:p w14:paraId="0C5FB67E" w14:textId="77777777" w:rsidR="00DC1D97" w:rsidRPr="00DC1D97" w:rsidRDefault="00DC1D97" w:rsidP="00DC1D97">
            <w:pPr>
              <w:rPr>
                <w:rFonts w:ascii="Arial" w:hAnsi="Arial" w:cs="Arial"/>
              </w:rPr>
            </w:pPr>
            <w:r w:rsidRPr="00DC1D97">
              <w:rPr>
                <w:rFonts w:ascii="Arial" w:hAnsi="Arial" w:cs="Arial"/>
              </w:rPr>
              <w:t>Ffrwdwenith Ganol 4 SN 23414 50922</w:t>
            </w:r>
          </w:p>
          <w:p w14:paraId="4EE8C8FA" w14:textId="77777777" w:rsidR="00DC1D97" w:rsidRPr="00DC1D97" w:rsidRDefault="00DC1D97" w:rsidP="00DC1D97">
            <w:pPr>
              <w:rPr>
                <w:rFonts w:ascii="Arial" w:hAnsi="Arial" w:cs="Arial"/>
              </w:rPr>
            </w:pPr>
            <w:r w:rsidRPr="00DC1D97">
              <w:rPr>
                <w:rFonts w:ascii="Arial" w:hAnsi="Arial" w:cs="Arial"/>
              </w:rPr>
              <w:t>Ffrwdwenith Ganol 8 SN 23294 50654</w:t>
            </w:r>
          </w:p>
          <w:p w14:paraId="53730A6B" w14:textId="77777777" w:rsidR="00DC1D97" w:rsidRPr="00DC1D97" w:rsidRDefault="00DC1D97" w:rsidP="00DC1D97">
            <w:pPr>
              <w:rPr>
                <w:rFonts w:ascii="Arial" w:hAnsi="Arial" w:cs="Arial"/>
              </w:rPr>
            </w:pPr>
            <w:r w:rsidRPr="00DC1D97">
              <w:rPr>
                <w:rFonts w:ascii="Arial" w:hAnsi="Arial" w:cs="Arial"/>
              </w:rPr>
              <w:t>Pencefen 4 SN 20053 50524</w:t>
            </w:r>
          </w:p>
          <w:p w14:paraId="7F637E6A" w14:textId="77777777" w:rsidR="00DC1D97" w:rsidRPr="00DC1D97" w:rsidRDefault="00DC1D97" w:rsidP="00DC1D97">
            <w:pPr>
              <w:rPr>
                <w:rFonts w:ascii="Arial" w:hAnsi="Arial" w:cs="Arial"/>
              </w:rPr>
            </w:pPr>
            <w:r w:rsidRPr="00DC1D97">
              <w:rPr>
                <w:rFonts w:ascii="Arial" w:hAnsi="Arial" w:cs="Arial"/>
              </w:rPr>
              <w:t>Pencefen 5 SN 19810 50510</w:t>
            </w:r>
          </w:p>
          <w:p w14:paraId="26F596A7" w14:textId="77777777" w:rsidR="00DC1D97" w:rsidRPr="00DC1D97" w:rsidRDefault="00DC1D97" w:rsidP="00DC1D97">
            <w:pPr>
              <w:rPr>
                <w:rFonts w:ascii="Arial" w:hAnsi="Arial" w:cs="Arial"/>
              </w:rPr>
            </w:pPr>
            <w:r w:rsidRPr="00DC1D97">
              <w:rPr>
                <w:rFonts w:ascii="Arial" w:hAnsi="Arial" w:cs="Arial"/>
              </w:rPr>
              <w:t>Ffrwdwenith Isaf 1 SN 22985 50773</w:t>
            </w:r>
          </w:p>
          <w:p w14:paraId="36A15F1B" w14:textId="77777777" w:rsidR="00DC1D97" w:rsidRPr="00DC1D97" w:rsidRDefault="00DC1D97" w:rsidP="00DC1D97">
            <w:pPr>
              <w:rPr>
                <w:rFonts w:ascii="Arial" w:hAnsi="Arial" w:cs="Arial"/>
              </w:rPr>
            </w:pPr>
            <w:r w:rsidRPr="00DC1D97">
              <w:rPr>
                <w:rFonts w:ascii="Arial" w:hAnsi="Arial" w:cs="Arial"/>
              </w:rPr>
              <w:t>Ffrwdwenith Isaf 2 SN 22915 51054</w:t>
            </w:r>
          </w:p>
          <w:p w14:paraId="67CA71DD" w14:textId="77777777" w:rsidR="00DC1D97" w:rsidRPr="00DC1D97" w:rsidRDefault="00DC1D97" w:rsidP="00DC1D97">
            <w:pPr>
              <w:rPr>
                <w:rFonts w:ascii="Arial" w:hAnsi="Arial" w:cs="Arial"/>
              </w:rPr>
            </w:pPr>
            <w:r w:rsidRPr="00DC1D97">
              <w:rPr>
                <w:rFonts w:ascii="Arial" w:hAnsi="Arial" w:cs="Arial"/>
              </w:rPr>
              <w:t>Ffrwdwenith Isaf 3 SN 22716 51038</w:t>
            </w:r>
          </w:p>
          <w:p w14:paraId="5C7F0A11" w14:textId="77777777" w:rsidR="00DC1D97" w:rsidRPr="00DC1D97" w:rsidRDefault="00DC1D97" w:rsidP="00DC1D97">
            <w:pPr>
              <w:rPr>
                <w:rFonts w:ascii="Arial" w:hAnsi="Arial" w:cs="Arial"/>
              </w:rPr>
            </w:pPr>
            <w:r w:rsidRPr="00DC1D97">
              <w:rPr>
                <w:rFonts w:ascii="Arial" w:hAnsi="Arial" w:cs="Arial"/>
              </w:rPr>
              <w:t>Ffrwdwenith Isaf 4 SN 22601 51196</w:t>
            </w:r>
          </w:p>
          <w:p w14:paraId="6DCE9A73" w14:textId="10B225C4" w:rsidR="00DC1D97" w:rsidRDefault="00DC1D97" w:rsidP="00DC1D97">
            <w:pPr>
              <w:rPr>
                <w:rFonts w:ascii="Arial" w:hAnsi="Arial" w:cs="Arial"/>
              </w:rPr>
            </w:pPr>
            <w:r w:rsidRPr="00DC1D97">
              <w:rPr>
                <w:rFonts w:ascii="Arial" w:hAnsi="Arial" w:cs="Arial"/>
              </w:rPr>
              <w:t>Ffrwdwenith Isaf 5 SN 22869 50699</w:t>
            </w:r>
          </w:p>
          <w:p w14:paraId="17B6952F" w14:textId="77777777" w:rsidR="000C3320" w:rsidRPr="00A007D4" w:rsidRDefault="000C3320" w:rsidP="00A007D4">
            <w:pPr>
              <w:rPr>
                <w:rFonts w:ascii="Arial" w:hAnsi="Arial" w:cs="Arial"/>
              </w:rPr>
            </w:pPr>
          </w:p>
          <w:p w14:paraId="73B6029B" w14:textId="77777777" w:rsidR="00F9424F" w:rsidRDefault="00706732" w:rsidP="00A007D4">
            <w:pPr>
              <w:rPr>
                <w:rFonts w:ascii="Arial" w:hAnsi="Arial" w:cs="Arial"/>
              </w:rPr>
            </w:pPr>
            <w:r w:rsidRPr="00A007D4">
              <w:rPr>
                <w:rFonts w:ascii="Arial" w:hAnsi="Arial" w:cs="Arial"/>
              </w:rPr>
              <w:t>Storage:</w:t>
            </w:r>
          </w:p>
          <w:p w14:paraId="0CD47388" w14:textId="77777777" w:rsidR="00DC1D97" w:rsidRDefault="00DC1D97" w:rsidP="00A007D4">
            <w:pPr>
              <w:rPr>
                <w:rFonts w:ascii="Arial" w:hAnsi="Arial" w:cs="Arial"/>
              </w:rPr>
            </w:pPr>
          </w:p>
          <w:p w14:paraId="78C00FCE" w14:textId="77777777" w:rsidR="00DC1D97" w:rsidRPr="00DC1D97" w:rsidRDefault="00DC1D97" w:rsidP="00DC1D97">
            <w:pPr>
              <w:rPr>
                <w:rFonts w:ascii="Arial" w:hAnsi="Arial" w:cs="Arial"/>
              </w:rPr>
            </w:pPr>
            <w:r w:rsidRPr="00DC1D97">
              <w:rPr>
                <w:rFonts w:ascii="Arial" w:hAnsi="Arial" w:cs="Arial"/>
              </w:rPr>
              <w:t>SN 23454 50565</w:t>
            </w:r>
          </w:p>
          <w:p w14:paraId="7B2B46CC" w14:textId="77777777" w:rsidR="00DC1D97" w:rsidRPr="00DC1D97" w:rsidRDefault="00DC1D97" w:rsidP="00DC1D97">
            <w:pPr>
              <w:rPr>
                <w:rFonts w:ascii="Arial" w:hAnsi="Arial" w:cs="Arial"/>
              </w:rPr>
            </w:pPr>
            <w:r w:rsidRPr="00DC1D97">
              <w:rPr>
                <w:rFonts w:ascii="Arial" w:hAnsi="Arial" w:cs="Arial"/>
              </w:rPr>
              <w:t>SN 23391 50735</w:t>
            </w:r>
          </w:p>
          <w:p w14:paraId="4647EEC7" w14:textId="77777777" w:rsidR="00DC1D97" w:rsidRPr="00DC1D97" w:rsidRDefault="00DC1D97" w:rsidP="00DC1D97">
            <w:pPr>
              <w:rPr>
                <w:rFonts w:ascii="Arial" w:hAnsi="Arial" w:cs="Arial"/>
              </w:rPr>
            </w:pPr>
            <w:r w:rsidRPr="00DC1D97">
              <w:rPr>
                <w:rFonts w:ascii="Arial" w:hAnsi="Arial" w:cs="Arial"/>
              </w:rPr>
              <w:t>SN 23347 50719</w:t>
            </w:r>
          </w:p>
          <w:p w14:paraId="50A02D12" w14:textId="77777777" w:rsidR="00DC1D97" w:rsidRPr="00DC1D97" w:rsidRDefault="00DC1D97" w:rsidP="00DC1D97">
            <w:pPr>
              <w:rPr>
                <w:rFonts w:ascii="Arial" w:hAnsi="Arial" w:cs="Arial"/>
              </w:rPr>
            </w:pPr>
            <w:r w:rsidRPr="00DC1D97">
              <w:rPr>
                <w:rFonts w:ascii="Arial" w:hAnsi="Arial" w:cs="Arial"/>
              </w:rPr>
              <w:t>SN 22953 50665</w:t>
            </w:r>
          </w:p>
          <w:p w14:paraId="1F8433DF" w14:textId="77777777" w:rsidR="00DC1D97" w:rsidRDefault="00DC1D97" w:rsidP="00DC1D97">
            <w:pPr>
              <w:rPr>
                <w:rFonts w:ascii="Arial" w:hAnsi="Arial" w:cs="Arial"/>
              </w:rPr>
            </w:pPr>
            <w:r w:rsidRPr="00DC1D97">
              <w:rPr>
                <w:rFonts w:ascii="Arial" w:hAnsi="Arial" w:cs="Arial"/>
              </w:rPr>
              <w:t>SN 22915 50660</w:t>
            </w:r>
          </w:p>
          <w:p w14:paraId="03ADB3D5" w14:textId="6248D79B" w:rsidR="00DC1D97" w:rsidRPr="00A007D4" w:rsidRDefault="00DC1D97" w:rsidP="00DC1D97">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DC6AE55" w:rsidR="00FF0137" w:rsidRDefault="00FF0137" w:rsidP="00A007D4">
            <w:pPr>
              <w:rPr>
                <w:rFonts w:ascii="Arial" w:hAnsi="Arial" w:cs="Arial"/>
              </w:rPr>
            </w:pPr>
            <w:r w:rsidRPr="00B40C49">
              <w:rPr>
                <w:rFonts w:ascii="Arial" w:hAnsi="Arial" w:cs="Arial"/>
              </w:rPr>
              <w:t xml:space="preserve">Waste reg team: </w:t>
            </w:r>
          </w:p>
          <w:p w14:paraId="3A1AAED2" w14:textId="4725790A" w:rsidR="00DC1D97" w:rsidRDefault="00B236B6" w:rsidP="00A007D4">
            <w:pPr>
              <w:rPr>
                <w:rFonts w:ascii="Arial" w:hAnsi="Arial" w:cs="Arial"/>
              </w:rPr>
            </w:pPr>
            <w:hyperlink r:id="rId13" w:history="1">
              <w:r w:rsidR="00DC1D97" w:rsidRPr="002F4506">
                <w:rPr>
                  <w:rStyle w:val="Hyperlink"/>
                  <w:rFonts w:ascii="Arial" w:hAnsi="Arial" w:cs="Arial"/>
                </w:rPr>
                <w:t>GwastraffaGorfodi.Canolbarth@cyfoethnaturiolcymru.gov.uk</w:t>
              </w:r>
            </w:hyperlink>
            <w:r w:rsidR="00DC1D97">
              <w:rPr>
                <w:rFonts w:ascii="Arial" w:hAnsi="Arial" w:cs="Arial"/>
              </w:rPr>
              <w:t xml:space="preserve"> </w:t>
            </w:r>
          </w:p>
          <w:p w14:paraId="03A15286" w14:textId="77777777" w:rsidR="00DC1D97" w:rsidRPr="00B40C49" w:rsidRDefault="00DC1D97" w:rsidP="00A007D4">
            <w:pPr>
              <w:rPr>
                <w:rFonts w:ascii="Arial" w:hAnsi="Arial" w:cs="Arial"/>
              </w:rPr>
            </w:pPr>
          </w:p>
          <w:p w14:paraId="5B3291CF" w14:textId="77777777" w:rsidR="000D6C5E" w:rsidRDefault="000D6C5E" w:rsidP="00A007D4">
            <w:pPr>
              <w:rPr>
                <w:rFonts w:ascii="Arial" w:hAnsi="Arial" w:cs="Arial"/>
              </w:rPr>
            </w:pPr>
          </w:p>
          <w:p w14:paraId="580F8560" w14:textId="28B8F8EE" w:rsidR="00FF0137" w:rsidRDefault="00B8416E" w:rsidP="00A007D4">
            <w:pPr>
              <w:rPr>
                <w:rFonts w:ascii="Arial" w:hAnsi="Arial" w:cs="Arial"/>
              </w:rPr>
            </w:pPr>
            <w:r w:rsidRPr="00B40C49">
              <w:rPr>
                <w:rFonts w:ascii="Arial" w:hAnsi="Arial" w:cs="Arial"/>
              </w:rPr>
              <w:lastRenderedPageBreak/>
              <w:t>Environment</w:t>
            </w:r>
            <w:r w:rsidR="00FF0137" w:rsidRPr="00B40C49">
              <w:rPr>
                <w:rFonts w:ascii="Arial" w:hAnsi="Arial" w:cs="Arial"/>
              </w:rPr>
              <w:t xml:space="preserve"> team: </w:t>
            </w:r>
          </w:p>
          <w:p w14:paraId="728BD4F9" w14:textId="3A8636F3" w:rsidR="00DC1D97" w:rsidRDefault="00B236B6" w:rsidP="00A007D4">
            <w:pPr>
              <w:rPr>
                <w:rFonts w:ascii="Arial" w:hAnsi="Arial" w:cs="Arial"/>
              </w:rPr>
            </w:pPr>
            <w:hyperlink r:id="rId14" w:history="1">
              <w:r w:rsidR="00DC1D97" w:rsidRPr="002F4506">
                <w:rPr>
                  <w:rStyle w:val="Hyperlink"/>
                  <w:rFonts w:ascii="Arial" w:hAnsi="Arial" w:cs="Arial"/>
                </w:rPr>
                <w:t>CeredigionEnvironmentTeam@cyfoethnaturiolcymru.gov.uk</w:t>
              </w:r>
            </w:hyperlink>
            <w:r w:rsidR="00DC1D97">
              <w:rPr>
                <w:rFonts w:ascii="Arial" w:hAnsi="Arial" w:cs="Arial"/>
              </w:rPr>
              <w:t xml:space="preserve"> </w:t>
            </w:r>
          </w:p>
          <w:p w14:paraId="49F6D89A" w14:textId="77777777" w:rsidR="00DC1D97" w:rsidRPr="00B40C49" w:rsidRDefault="00DC1D97" w:rsidP="00A007D4">
            <w:pPr>
              <w:rPr>
                <w:rFonts w:ascii="Arial" w:hAnsi="Arial" w:cs="Arial"/>
              </w:rPr>
            </w:pPr>
          </w:p>
          <w:p w14:paraId="430FB450" w14:textId="77777777" w:rsidR="00512799" w:rsidRDefault="00FF0137" w:rsidP="00317ECF">
            <w:pPr>
              <w:rPr>
                <w:rFonts w:ascii="Arial" w:hAnsi="Arial" w:cs="Arial"/>
              </w:rPr>
            </w:pPr>
            <w:r w:rsidRPr="00B40C49">
              <w:rPr>
                <w:rFonts w:ascii="Arial" w:hAnsi="Arial" w:cs="Arial"/>
              </w:rPr>
              <w:t xml:space="preserve">NLO: </w:t>
            </w:r>
          </w:p>
          <w:p w14:paraId="6FA02773" w14:textId="77777777" w:rsidR="00DC1D97" w:rsidRDefault="00B236B6" w:rsidP="00317ECF">
            <w:pPr>
              <w:rPr>
                <w:rFonts w:ascii="Arial" w:hAnsi="Arial" w:cs="Arial"/>
              </w:rPr>
            </w:pPr>
            <w:hyperlink r:id="rId15" w:history="1">
              <w:r w:rsidR="00DC1D97" w:rsidRPr="002F4506">
                <w:rPr>
                  <w:rStyle w:val="Hyperlink"/>
                  <w:rFonts w:ascii="Arial" w:hAnsi="Arial" w:cs="Arial"/>
                </w:rPr>
                <w:t>ffion.quan@cyfoethnaturiolcymru.gov.uk</w:t>
              </w:r>
            </w:hyperlink>
            <w:r w:rsidR="00DC1D97">
              <w:rPr>
                <w:rFonts w:ascii="Arial" w:hAnsi="Arial" w:cs="Arial"/>
              </w:rPr>
              <w:t xml:space="preserve"> </w:t>
            </w:r>
          </w:p>
          <w:p w14:paraId="03ADB3E0" w14:textId="1B9649F6" w:rsidR="00DC1D97" w:rsidRPr="00A007D4" w:rsidRDefault="00DC1D9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5B33A7B9" w:rsidR="00FF0137" w:rsidRPr="00A007D4" w:rsidRDefault="00DC1D97" w:rsidP="00A007D4">
            <w:pPr>
              <w:rPr>
                <w:rFonts w:ascii="Arial" w:hAnsi="Arial" w:cs="Arial"/>
              </w:rPr>
            </w:pPr>
            <w:r w:rsidRPr="00DC1D97">
              <w:rPr>
                <w:rFonts w:ascii="Arial" w:hAnsi="Arial" w:cs="Arial"/>
              </w:rPr>
              <w:t>02/12/</w:t>
            </w:r>
            <w:r w:rsidR="00A440F1" w:rsidRPr="00DC1D97">
              <w:rPr>
                <w:rFonts w:ascii="Arial" w:hAnsi="Arial" w:cs="Arial"/>
              </w:rPr>
              <w:t>20</w:t>
            </w:r>
            <w:r w:rsidR="007F27D9" w:rsidRPr="00DC1D97">
              <w:rPr>
                <w:rFonts w:ascii="Arial" w:hAnsi="Arial" w:cs="Arial"/>
              </w:rPr>
              <w:t>2</w:t>
            </w:r>
            <w:r w:rsidR="007D10EC" w:rsidRPr="00DC1D97">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DC1D9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DC1D97" w:rsidRDefault="00FF0137" w:rsidP="00A007D4">
            <w:pPr>
              <w:rPr>
                <w:rFonts w:ascii="Arial" w:hAnsi="Arial" w:cs="Arial"/>
              </w:rPr>
            </w:pPr>
            <w:r w:rsidRPr="00DC1D97">
              <w:rPr>
                <w:rFonts w:ascii="Arial" w:hAnsi="Arial" w:cs="Arial"/>
              </w:rPr>
              <w:t>Rating B- 100%</w:t>
            </w:r>
          </w:p>
          <w:p w14:paraId="03ADB3F2" w14:textId="7247820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126484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37FDAA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4AF4ED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4715F4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C6135A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3D41C39" w:rsidR="00F109BA" w:rsidRPr="00A007D4" w:rsidRDefault="00F109BA" w:rsidP="00A007D4">
            <w:pPr>
              <w:rPr>
                <w:rFonts w:ascii="Arial" w:hAnsi="Arial" w:cs="Arial"/>
              </w:rPr>
            </w:pPr>
            <w:r w:rsidRPr="00A007D4">
              <w:rPr>
                <w:rFonts w:ascii="Arial" w:hAnsi="Arial" w:cs="Arial"/>
              </w:rPr>
              <w:t>Amount:</w:t>
            </w:r>
            <w:r w:rsidR="00242CDA">
              <w:rPr>
                <w:rFonts w:ascii="Arial" w:hAnsi="Arial" w:cs="Arial"/>
              </w:rPr>
              <w:t xml:space="preserve"> £798</w:t>
            </w:r>
          </w:p>
          <w:p w14:paraId="07DE9F93" w14:textId="2DFAD9AA" w:rsidR="00F109BA" w:rsidRPr="00A007D4" w:rsidRDefault="00F109BA" w:rsidP="00A007D4">
            <w:pPr>
              <w:rPr>
                <w:rFonts w:ascii="Arial" w:hAnsi="Arial" w:cs="Arial"/>
              </w:rPr>
            </w:pPr>
            <w:r w:rsidRPr="00A007D4">
              <w:rPr>
                <w:rFonts w:ascii="Arial" w:hAnsi="Arial" w:cs="Arial"/>
              </w:rPr>
              <w:t>Date cleared on MyNRW:</w:t>
            </w:r>
            <w:r w:rsidR="00242CDA">
              <w:rPr>
                <w:rFonts w:ascii="Arial" w:hAnsi="Arial" w:cs="Arial"/>
              </w:rPr>
              <w:t xml:space="preserve"> </w:t>
            </w:r>
            <w:r w:rsidR="00242CDA" w:rsidRPr="00242CDA">
              <w:rPr>
                <w:rFonts w:ascii="Arial" w:hAnsi="Arial" w:cs="Arial"/>
              </w:rPr>
              <w:t>24/11/2021</w:t>
            </w:r>
          </w:p>
          <w:p w14:paraId="38E3C738" w14:textId="6FDFD96D" w:rsidR="00F109BA" w:rsidRDefault="00F109BA" w:rsidP="00A007D4">
            <w:pPr>
              <w:rPr>
                <w:rFonts w:ascii="Arial" w:hAnsi="Arial" w:cs="Arial"/>
              </w:rPr>
            </w:pPr>
            <w:r w:rsidRPr="00A007D4">
              <w:rPr>
                <w:rFonts w:ascii="Arial" w:hAnsi="Arial" w:cs="Arial"/>
              </w:rPr>
              <w:t>Transaction number:</w:t>
            </w:r>
            <w:r w:rsidR="00242CDA">
              <w:t xml:space="preserve"> </w:t>
            </w:r>
            <w:r w:rsidR="00242CDA" w:rsidRPr="00242CDA">
              <w:rPr>
                <w:rFonts w:ascii="Arial" w:hAnsi="Arial" w:cs="Arial"/>
              </w:rPr>
              <w:t>2095323</w:t>
            </w:r>
          </w:p>
          <w:p w14:paraId="4E2DE19B" w14:textId="5D4532DC"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E8FCA3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D4C821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EF3C23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2BDD71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CA3A68" w:rsidRDefault="0040346D" w:rsidP="00A007D4">
            <w:pPr>
              <w:rPr>
                <w:rFonts w:ascii="Arial" w:hAnsi="Arial" w:cs="Arial"/>
              </w:rPr>
            </w:pPr>
            <w:r w:rsidRPr="00CA3A68">
              <w:rPr>
                <w:rFonts w:ascii="Arial" w:hAnsi="Arial" w:cs="Arial"/>
              </w:rPr>
              <w:t>EIA</w:t>
            </w:r>
            <w:r w:rsidR="001A1A76" w:rsidRPr="00CA3A68">
              <w:rPr>
                <w:rFonts w:ascii="Arial" w:hAnsi="Arial" w:cs="Arial"/>
              </w:rPr>
              <w:t xml:space="preserve"> </w:t>
            </w:r>
            <w:r w:rsidRPr="00CA3A68">
              <w:rPr>
                <w:rFonts w:ascii="Arial" w:hAnsi="Arial" w:cs="Arial"/>
              </w:rPr>
              <w:t>Agri Regulations e</w:t>
            </w:r>
            <w:r w:rsidR="00D941DC" w:rsidRPr="00CA3A68">
              <w:rPr>
                <w:rFonts w:ascii="Arial" w:hAnsi="Arial" w:cs="Arial"/>
              </w:rPr>
              <w:t xml:space="preserve">vidence </w:t>
            </w:r>
          </w:p>
        </w:tc>
        <w:tc>
          <w:tcPr>
            <w:tcW w:w="901" w:type="pct"/>
          </w:tcPr>
          <w:p w14:paraId="03ADB41B" w14:textId="39EC1896" w:rsidR="001B5BE1" w:rsidRPr="00C40D12" w:rsidRDefault="00CA3A68" w:rsidP="00A007D4">
            <w:pPr>
              <w:rPr>
                <w:rFonts w:ascii="Arial" w:hAnsi="Arial" w:cs="Arial"/>
              </w:rPr>
            </w:pPr>
            <w:r>
              <w:rPr>
                <w:rFonts w:ascii="Arial" w:hAnsi="Arial" w:cs="Arial"/>
              </w:rPr>
              <w:t>n/a</w:t>
            </w:r>
          </w:p>
        </w:tc>
        <w:tc>
          <w:tcPr>
            <w:tcW w:w="2488" w:type="pct"/>
          </w:tcPr>
          <w:p w14:paraId="03ADB41C" w14:textId="18494379" w:rsidR="001B5BE1" w:rsidRPr="00A007D4" w:rsidRDefault="00CA3A68" w:rsidP="00A007D4">
            <w:pPr>
              <w:rPr>
                <w:rFonts w:ascii="Arial" w:hAnsi="Arial" w:cs="Arial"/>
              </w:rPr>
            </w:pPr>
            <w:r>
              <w:rPr>
                <w:rFonts w:ascii="Arial" w:hAnsi="Arial" w:cs="Arial"/>
              </w:rPr>
              <w:t xml:space="preserve">Date received </w:t>
            </w:r>
            <w:r w:rsidR="003B7FDB" w:rsidRPr="003B7FDB">
              <w:rPr>
                <w:rFonts w:ascii="Arial" w:hAnsi="Arial" w:cs="Arial"/>
              </w:rPr>
              <w:t>16/11/21</w:t>
            </w:r>
            <w:r>
              <w:rPr>
                <w:rFonts w:ascii="Arial" w:hAnsi="Arial" w:cs="Arial"/>
              </w:rPr>
              <w:t xml:space="preserve"> , EIA evidence= 17/11/21</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7ADD94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217" w:type="pct"/>
        <w:tblLook w:val="04A0" w:firstRow="1" w:lastRow="0" w:firstColumn="1" w:lastColumn="0" w:noHBand="0" w:noVBand="1"/>
      </w:tblPr>
      <w:tblGrid>
        <w:gridCol w:w="6267"/>
        <w:gridCol w:w="1946"/>
        <w:gridCol w:w="2697"/>
      </w:tblGrid>
      <w:tr w:rsidR="003A337A" w:rsidRPr="00B84CB3" w14:paraId="519CF85F" w14:textId="77777777" w:rsidTr="00066EFD">
        <w:tc>
          <w:tcPr>
            <w:tcW w:w="2872"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236B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892"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236"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066EFD">
        <w:tc>
          <w:tcPr>
            <w:tcW w:w="2872"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892" w:type="pct"/>
            <w:shd w:val="clear" w:color="auto" w:fill="auto"/>
          </w:tcPr>
          <w:p w14:paraId="79217DA4" w14:textId="7B83A730"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N</w:t>
            </w:r>
          </w:p>
        </w:tc>
        <w:tc>
          <w:tcPr>
            <w:tcW w:w="1236"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066EFD">
        <w:tc>
          <w:tcPr>
            <w:tcW w:w="2872"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892" w:type="pct"/>
            <w:shd w:val="clear" w:color="auto" w:fill="auto"/>
          </w:tcPr>
          <w:p w14:paraId="61E5F759" w14:textId="36EE8B60"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Y</w:t>
            </w:r>
          </w:p>
        </w:tc>
        <w:tc>
          <w:tcPr>
            <w:tcW w:w="1236"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066EFD">
        <w:tc>
          <w:tcPr>
            <w:tcW w:w="2872" w:type="pct"/>
            <w:shd w:val="clear" w:color="auto" w:fill="auto"/>
          </w:tcPr>
          <w:p w14:paraId="3F7FAF7F" w14:textId="788965D7" w:rsidR="003A337A" w:rsidRPr="003F056A" w:rsidRDefault="003A337A" w:rsidP="003F056A">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892" w:type="pct"/>
            <w:shd w:val="clear" w:color="auto" w:fill="auto"/>
          </w:tcPr>
          <w:p w14:paraId="207C7D12" w14:textId="732F7E05"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Y</w:t>
            </w:r>
          </w:p>
        </w:tc>
        <w:tc>
          <w:tcPr>
            <w:tcW w:w="1236"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066EFD">
        <w:tc>
          <w:tcPr>
            <w:tcW w:w="2872"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892" w:type="pct"/>
            <w:shd w:val="clear" w:color="auto" w:fill="auto"/>
          </w:tcPr>
          <w:p w14:paraId="1DDBDF9C" w14:textId="1F167D82"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SR2010 No4</w:t>
            </w:r>
          </w:p>
        </w:tc>
        <w:tc>
          <w:tcPr>
            <w:tcW w:w="1236"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066EFD">
        <w:tc>
          <w:tcPr>
            <w:tcW w:w="2872"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892" w:type="pct"/>
            <w:shd w:val="clear" w:color="auto" w:fill="auto"/>
          </w:tcPr>
          <w:p w14:paraId="4623F7D3" w14:textId="3CD9AEB5"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 xml:space="preserve">Y </w:t>
            </w:r>
          </w:p>
        </w:tc>
        <w:tc>
          <w:tcPr>
            <w:tcW w:w="1236"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066EFD">
        <w:tc>
          <w:tcPr>
            <w:tcW w:w="2872"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892" w:type="pct"/>
            <w:shd w:val="clear" w:color="auto" w:fill="auto"/>
          </w:tcPr>
          <w:p w14:paraId="0EE30750" w14:textId="336989A3"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Y</w:t>
            </w:r>
          </w:p>
        </w:tc>
        <w:tc>
          <w:tcPr>
            <w:tcW w:w="1236"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066EFD">
        <w:tc>
          <w:tcPr>
            <w:tcW w:w="2872"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892" w:type="pct"/>
            <w:shd w:val="clear" w:color="auto" w:fill="auto"/>
          </w:tcPr>
          <w:p w14:paraId="7E451C3E" w14:textId="72D2005D"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 xml:space="preserve">Y </w:t>
            </w:r>
          </w:p>
        </w:tc>
        <w:tc>
          <w:tcPr>
            <w:tcW w:w="1236"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066EFD">
        <w:tc>
          <w:tcPr>
            <w:tcW w:w="2872"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892" w:type="pct"/>
            <w:shd w:val="clear" w:color="auto" w:fill="auto"/>
          </w:tcPr>
          <w:p w14:paraId="3C4587AB" w14:textId="212FD313" w:rsidR="003A337A" w:rsidRPr="00BE5173" w:rsidRDefault="003715DC" w:rsidP="00AD5162">
            <w:pPr>
              <w:rPr>
                <w:rFonts w:ascii="Arial" w:hAnsi="Arial" w:cs="Arial"/>
                <w:bCs/>
                <w:color w:val="000000" w:themeColor="text1"/>
              </w:rPr>
            </w:pPr>
            <w:r w:rsidRPr="00BE5173">
              <w:rPr>
                <w:rFonts w:ascii="Arial" w:hAnsi="Arial" w:cs="Arial"/>
                <w:bCs/>
                <w:color w:val="000000" w:themeColor="text1"/>
              </w:rPr>
              <w:t xml:space="preserve">Y </w:t>
            </w:r>
          </w:p>
        </w:tc>
        <w:tc>
          <w:tcPr>
            <w:tcW w:w="1236"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066EFD">
        <w:tc>
          <w:tcPr>
            <w:tcW w:w="2872"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Does the farm address match the </w:t>
            </w:r>
            <w:r w:rsidRPr="00FA5ECA">
              <w:rPr>
                <w:rFonts w:ascii="Arial" w:hAnsi="Arial" w:cs="Arial"/>
                <w:b w:val="0"/>
                <w:bCs/>
              </w:rPr>
              <w:t>grid reference?</w:t>
            </w:r>
          </w:p>
        </w:tc>
        <w:tc>
          <w:tcPr>
            <w:tcW w:w="892" w:type="pct"/>
            <w:shd w:val="clear" w:color="auto" w:fill="auto"/>
          </w:tcPr>
          <w:p w14:paraId="5F6C6195" w14:textId="492554AB" w:rsidR="003A337A" w:rsidRPr="00B84CB3" w:rsidRDefault="003A337A" w:rsidP="00AD5162">
            <w:pPr>
              <w:rPr>
                <w:rFonts w:ascii="Arial" w:hAnsi="Arial" w:cs="Arial"/>
                <w:bCs/>
                <w:color w:val="FF0000"/>
              </w:rPr>
            </w:pPr>
            <w:r w:rsidRPr="00FA5ECA">
              <w:rPr>
                <w:rFonts w:ascii="Arial" w:hAnsi="Arial" w:cs="Arial"/>
                <w:bCs/>
                <w:color w:val="000000" w:themeColor="text1"/>
              </w:rPr>
              <w:t xml:space="preserve">Y </w:t>
            </w:r>
          </w:p>
        </w:tc>
        <w:tc>
          <w:tcPr>
            <w:tcW w:w="1236"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066EFD">
        <w:tc>
          <w:tcPr>
            <w:tcW w:w="2872"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892" w:type="pct"/>
            <w:shd w:val="clear" w:color="auto" w:fill="auto"/>
          </w:tcPr>
          <w:p w14:paraId="1B5C6300" w14:textId="0BF63E38"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Agricultural land</w:t>
            </w:r>
          </w:p>
        </w:tc>
        <w:tc>
          <w:tcPr>
            <w:tcW w:w="1236"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066EFD">
        <w:tc>
          <w:tcPr>
            <w:tcW w:w="2872"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5C5AF7F6" w:rsidR="004628EF" w:rsidRPr="004628EF" w:rsidRDefault="004628EF" w:rsidP="004628EF">
            <w:pPr>
              <w:rPr>
                <w:lang w:eastAsia="en-GB"/>
              </w:rPr>
            </w:pPr>
          </w:p>
        </w:tc>
        <w:tc>
          <w:tcPr>
            <w:tcW w:w="892" w:type="pct"/>
            <w:shd w:val="clear" w:color="auto" w:fill="auto"/>
          </w:tcPr>
          <w:p w14:paraId="49089138" w14:textId="1FA0216B" w:rsidR="003A337A" w:rsidRPr="00B84CB3" w:rsidRDefault="003A337A" w:rsidP="00AD5162">
            <w:pPr>
              <w:rPr>
                <w:rFonts w:ascii="Arial" w:hAnsi="Arial" w:cs="Arial"/>
                <w:bCs/>
                <w:color w:val="FF0000"/>
              </w:rPr>
            </w:pPr>
            <w:r w:rsidRPr="00FB6206">
              <w:rPr>
                <w:rFonts w:ascii="Arial" w:hAnsi="Arial" w:cs="Arial"/>
                <w:color w:val="000000" w:themeColor="text1"/>
              </w:rPr>
              <w:lastRenderedPageBreak/>
              <w:t>Y</w:t>
            </w:r>
          </w:p>
        </w:tc>
        <w:tc>
          <w:tcPr>
            <w:tcW w:w="1236" w:type="pct"/>
            <w:shd w:val="clear" w:color="auto" w:fill="auto"/>
          </w:tcPr>
          <w:p w14:paraId="60A60271" w14:textId="77777777" w:rsidR="00143447" w:rsidRDefault="00143447" w:rsidP="00066EFD">
            <w:pPr>
              <w:rPr>
                <w:rFonts w:ascii="ArialMT" w:hAnsi="ArialMT" w:cs="ArialMT"/>
                <w:color w:val="000000" w:themeColor="text1"/>
                <w:sz w:val="18"/>
                <w:szCs w:val="18"/>
              </w:rPr>
            </w:pPr>
          </w:p>
          <w:p w14:paraId="199811F0" w14:textId="463C2C50" w:rsidR="00066EFD" w:rsidRPr="00143447" w:rsidRDefault="00066EFD" w:rsidP="00066EFD">
            <w:pPr>
              <w:rPr>
                <w:rFonts w:ascii="Arial" w:hAnsi="Arial" w:cs="Arial"/>
                <w:color w:val="000000" w:themeColor="text1"/>
              </w:rPr>
            </w:pPr>
            <w:r w:rsidRPr="00143447">
              <w:rPr>
                <w:rFonts w:ascii="Arial" w:hAnsi="Arial" w:cs="Arial"/>
                <w:color w:val="000000" w:themeColor="text1"/>
                <w:sz w:val="20"/>
                <w:szCs w:val="20"/>
              </w:rPr>
              <w:lastRenderedPageBreak/>
              <w:t>Ffrw</w:t>
            </w:r>
            <w:r w:rsidRPr="00143447">
              <w:rPr>
                <w:rFonts w:ascii="Arial" w:hAnsi="Arial" w:cs="Arial"/>
                <w:color w:val="000000" w:themeColor="text1"/>
              </w:rPr>
              <w:t>dwenith Ganol</w:t>
            </w:r>
            <w:r w:rsidR="00143447" w:rsidRPr="00143447">
              <w:rPr>
                <w:rFonts w:ascii="Arial" w:hAnsi="Arial" w:cs="Arial"/>
                <w:color w:val="000000" w:themeColor="text1"/>
              </w:rPr>
              <w:t xml:space="preserve"> </w:t>
            </w:r>
            <w:r w:rsidRPr="00143447">
              <w:rPr>
                <w:rFonts w:ascii="Arial" w:hAnsi="Arial" w:cs="Arial"/>
                <w:color w:val="000000" w:themeColor="text1"/>
              </w:rPr>
              <w:t>55/217/0024</w:t>
            </w:r>
          </w:p>
          <w:p w14:paraId="431ECE1E" w14:textId="702F487B" w:rsidR="00066EFD" w:rsidRPr="00143447" w:rsidRDefault="00066EFD" w:rsidP="00066EFD">
            <w:pPr>
              <w:rPr>
                <w:rFonts w:ascii="Arial" w:hAnsi="Arial" w:cs="Arial"/>
                <w:color w:val="000000" w:themeColor="text1"/>
              </w:rPr>
            </w:pPr>
          </w:p>
          <w:p w14:paraId="4A456394" w14:textId="77777777" w:rsidR="00143447" w:rsidRPr="00143447" w:rsidRDefault="00066EFD" w:rsidP="00066EFD">
            <w:pPr>
              <w:rPr>
                <w:rFonts w:ascii="Arial" w:hAnsi="Arial" w:cs="Arial"/>
                <w:color w:val="000000" w:themeColor="text1"/>
              </w:rPr>
            </w:pPr>
            <w:r w:rsidRPr="00143447">
              <w:rPr>
                <w:rFonts w:ascii="Arial" w:hAnsi="Arial" w:cs="Arial"/>
                <w:color w:val="000000" w:themeColor="text1"/>
              </w:rPr>
              <w:t>Ffrwdwenith Isaf</w:t>
            </w:r>
          </w:p>
          <w:p w14:paraId="1100976A" w14:textId="77777777" w:rsidR="00143447" w:rsidRPr="00143447" w:rsidRDefault="00143447" w:rsidP="00066EFD">
            <w:pPr>
              <w:rPr>
                <w:rFonts w:ascii="Arial" w:hAnsi="Arial" w:cs="Arial"/>
                <w:color w:val="000000" w:themeColor="text1"/>
              </w:rPr>
            </w:pPr>
          </w:p>
          <w:p w14:paraId="60FC93BD" w14:textId="6309FB75" w:rsidR="00066EFD" w:rsidRPr="00143447" w:rsidRDefault="00066EFD" w:rsidP="00066EFD">
            <w:pPr>
              <w:rPr>
                <w:rFonts w:ascii="Arial" w:hAnsi="Arial" w:cs="Arial"/>
                <w:color w:val="000000" w:themeColor="text1"/>
              </w:rPr>
            </w:pPr>
            <w:r w:rsidRPr="00143447">
              <w:rPr>
                <w:rFonts w:ascii="Arial" w:hAnsi="Arial" w:cs="Arial"/>
                <w:color w:val="000000" w:themeColor="text1"/>
              </w:rPr>
              <w:t>55/226/0032</w:t>
            </w:r>
          </w:p>
          <w:p w14:paraId="05A1676E" w14:textId="1C098DC7" w:rsidR="00066EFD" w:rsidRPr="00143447" w:rsidRDefault="00066EFD" w:rsidP="00066EFD">
            <w:pPr>
              <w:rPr>
                <w:rFonts w:ascii="Arial" w:hAnsi="Arial" w:cs="Arial"/>
                <w:color w:val="000000" w:themeColor="text1"/>
              </w:rPr>
            </w:pPr>
          </w:p>
          <w:p w14:paraId="3590C237" w14:textId="77777777" w:rsidR="00066EFD" w:rsidRPr="00143447" w:rsidRDefault="00066EFD" w:rsidP="00066EFD">
            <w:pPr>
              <w:rPr>
                <w:rFonts w:ascii="Arial" w:hAnsi="Arial" w:cs="Arial"/>
                <w:color w:val="000000" w:themeColor="text1"/>
              </w:rPr>
            </w:pPr>
          </w:p>
          <w:p w14:paraId="136A32BF" w14:textId="77777777" w:rsidR="00143447" w:rsidRPr="00143447" w:rsidRDefault="00066EFD" w:rsidP="00066EFD">
            <w:pPr>
              <w:rPr>
                <w:rFonts w:ascii="Arial" w:hAnsi="Arial" w:cs="Arial"/>
                <w:color w:val="000000" w:themeColor="text1"/>
              </w:rPr>
            </w:pPr>
            <w:r w:rsidRPr="00143447">
              <w:rPr>
                <w:rFonts w:ascii="Arial" w:hAnsi="Arial" w:cs="Arial"/>
                <w:color w:val="000000" w:themeColor="text1"/>
              </w:rPr>
              <w:t>Pencefen Farm:</w:t>
            </w:r>
          </w:p>
          <w:p w14:paraId="0FCA4EE6" w14:textId="77777777" w:rsidR="00143447" w:rsidRPr="00143447" w:rsidRDefault="00143447" w:rsidP="00066EFD">
            <w:pPr>
              <w:rPr>
                <w:rFonts w:ascii="Arial" w:hAnsi="Arial" w:cs="Arial"/>
                <w:color w:val="000000" w:themeColor="text1"/>
              </w:rPr>
            </w:pPr>
          </w:p>
          <w:p w14:paraId="302633E3" w14:textId="6C29846E" w:rsidR="00143447" w:rsidRPr="00143447" w:rsidRDefault="00066EFD" w:rsidP="00066EFD">
            <w:pPr>
              <w:rPr>
                <w:rFonts w:ascii="Arial" w:hAnsi="Arial" w:cs="Arial"/>
                <w:color w:val="000000" w:themeColor="text1"/>
              </w:rPr>
            </w:pPr>
            <w:r w:rsidRPr="00143447">
              <w:rPr>
                <w:rFonts w:ascii="Arial" w:hAnsi="Arial" w:cs="Arial"/>
                <w:color w:val="000000" w:themeColor="text1"/>
              </w:rPr>
              <w:t xml:space="preserve"> 55/226/0136</w:t>
            </w:r>
          </w:p>
          <w:p w14:paraId="66024EE0" w14:textId="0198E7E2" w:rsidR="00143447" w:rsidRPr="00143447" w:rsidRDefault="00143447" w:rsidP="00066EFD">
            <w:pPr>
              <w:rPr>
                <w:rFonts w:ascii="ArialMT" w:hAnsi="ArialMT" w:cs="ArialMT"/>
                <w:color w:val="000000" w:themeColor="text1"/>
                <w:sz w:val="18"/>
                <w:szCs w:val="18"/>
              </w:rPr>
            </w:pPr>
          </w:p>
          <w:p w14:paraId="620469EB" w14:textId="46CC974E" w:rsidR="00143447" w:rsidRPr="00143447" w:rsidRDefault="00143447" w:rsidP="00066EFD">
            <w:pPr>
              <w:rPr>
                <w:rFonts w:ascii="Arial" w:hAnsi="Arial" w:cs="Arial"/>
                <w:color w:val="000000" w:themeColor="text1"/>
                <w:shd w:val="clear" w:color="auto" w:fill="FFFFFF"/>
              </w:rPr>
            </w:pPr>
            <w:r w:rsidRPr="00143447">
              <w:rPr>
                <w:rFonts w:ascii="Arial" w:hAnsi="Arial" w:cs="Arial"/>
                <w:color w:val="000000" w:themeColor="text1"/>
                <w:shd w:val="clear" w:color="auto" w:fill="FFFFFF"/>
              </w:rPr>
              <w:t>All the CPH nu</w:t>
            </w:r>
            <w:r>
              <w:rPr>
                <w:rFonts w:ascii="Arial" w:hAnsi="Arial" w:cs="Arial"/>
                <w:color w:val="000000" w:themeColor="text1"/>
                <w:shd w:val="clear" w:color="auto" w:fill="FFFFFF"/>
              </w:rPr>
              <w:t>m</w:t>
            </w:r>
            <w:r w:rsidRPr="00143447">
              <w:rPr>
                <w:rFonts w:ascii="Arial" w:hAnsi="Arial" w:cs="Arial"/>
                <w:color w:val="000000" w:themeColor="text1"/>
                <w:shd w:val="clear" w:color="auto" w:fill="FFFFFF"/>
              </w:rPr>
              <w:t>bers provided match the Mymap record.</w:t>
            </w:r>
          </w:p>
          <w:p w14:paraId="68B7E184" w14:textId="17877C11" w:rsidR="00066EFD" w:rsidRPr="00B84CB3" w:rsidRDefault="00066EFD" w:rsidP="00066EFD">
            <w:pPr>
              <w:rPr>
                <w:rFonts w:ascii="Arial" w:hAnsi="Arial" w:cs="Arial"/>
                <w:color w:val="000000"/>
                <w:shd w:val="clear" w:color="auto" w:fill="FFFFFF"/>
              </w:rPr>
            </w:pPr>
          </w:p>
        </w:tc>
      </w:tr>
      <w:tr w:rsidR="003A337A" w:rsidRPr="00B84CB3" w14:paraId="2DC17CBD" w14:textId="77777777" w:rsidTr="00066EFD">
        <w:tc>
          <w:tcPr>
            <w:tcW w:w="2872"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892" w:type="pct"/>
            <w:shd w:val="clear" w:color="auto" w:fill="auto"/>
          </w:tcPr>
          <w:p w14:paraId="73CA215C" w14:textId="5BED4375"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 xml:space="preserve">Y </w:t>
            </w:r>
          </w:p>
        </w:tc>
        <w:tc>
          <w:tcPr>
            <w:tcW w:w="1236"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066EFD">
        <w:tc>
          <w:tcPr>
            <w:tcW w:w="2872"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892" w:type="pct"/>
            <w:shd w:val="clear" w:color="auto" w:fill="auto"/>
          </w:tcPr>
          <w:p w14:paraId="5AC0A9F6" w14:textId="209C7B5B"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 xml:space="preserve">Y </w:t>
            </w:r>
          </w:p>
        </w:tc>
        <w:tc>
          <w:tcPr>
            <w:tcW w:w="1236"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066EFD">
        <w:tc>
          <w:tcPr>
            <w:tcW w:w="2872" w:type="pct"/>
            <w:shd w:val="clear" w:color="auto" w:fill="auto"/>
          </w:tcPr>
          <w:p w14:paraId="384EF4CE" w14:textId="6E7CE2FE" w:rsidR="003A337A" w:rsidRPr="008D63C5" w:rsidRDefault="003A337A" w:rsidP="008D63C5">
            <w:pPr>
              <w:rPr>
                <w:rFonts w:ascii="Arial" w:hAnsi="Arial" w:cs="Arial"/>
                <w:bCs/>
              </w:rPr>
            </w:pPr>
            <w:r w:rsidRPr="00B84CB3">
              <w:rPr>
                <w:rFonts w:ascii="Arial" w:hAnsi="Arial" w:cs="Arial"/>
                <w:bCs/>
              </w:rPr>
              <w:t>Is the land to be treated within a 10 miles radius of the main address?</w:t>
            </w:r>
          </w:p>
        </w:tc>
        <w:tc>
          <w:tcPr>
            <w:tcW w:w="892" w:type="pct"/>
            <w:shd w:val="clear" w:color="auto" w:fill="auto"/>
          </w:tcPr>
          <w:p w14:paraId="48124885" w14:textId="03C7A1F0"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 xml:space="preserve">Y </w:t>
            </w:r>
          </w:p>
        </w:tc>
        <w:tc>
          <w:tcPr>
            <w:tcW w:w="1236"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066EFD">
        <w:tc>
          <w:tcPr>
            <w:tcW w:w="2872"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892" w:type="pct"/>
            <w:shd w:val="clear" w:color="auto" w:fill="auto"/>
          </w:tcPr>
          <w:p w14:paraId="07B9502E" w14:textId="1C6DBA35"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N</w:t>
            </w:r>
          </w:p>
        </w:tc>
        <w:tc>
          <w:tcPr>
            <w:tcW w:w="1236"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066EFD">
        <w:tc>
          <w:tcPr>
            <w:tcW w:w="2872"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892" w:type="pct"/>
            <w:shd w:val="clear" w:color="auto" w:fill="auto"/>
          </w:tcPr>
          <w:p w14:paraId="4AC320C3" w14:textId="1F08D81F"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N</w:t>
            </w:r>
          </w:p>
        </w:tc>
        <w:tc>
          <w:tcPr>
            <w:tcW w:w="1236"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066EFD">
        <w:tc>
          <w:tcPr>
            <w:tcW w:w="2872" w:type="pct"/>
            <w:shd w:val="clear" w:color="auto" w:fill="auto"/>
          </w:tcPr>
          <w:p w14:paraId="33337898" w14:textId="7A369348" w:rsidR="00437466" w:rsidRPr="00356B58" w:rsidRDefault="003A337A" w:rsidP="00333470">
            <w:pPr>
              <w:pStyle w:val="Heading2"/>
              <w:outlineLvl w:val="1"/>
              <w:rPr>
                <w:rFonts w:ascii="Arial" w:hAnsi="Arial" w:cs="Arial"/>
                <w:b w:val="0"/>
                <w:bCs/>
                <w:szCs w:val="22"/>
              </w:rPr>
            </w:pPr>
            <w:r w:rsidRPr="00356B58">
              <w:rPr>
                <w:rFonts w:ascii="Arial" w:hAnsi="Arial" w:cs="Arial"/>
                <w:b w:val="0"/>
                <w:bCs/>
                <w:szCs w:val="22"/>
              </w:rPr>
              <w:t>Have details of the land owner or occupier bee</w:t>
            </w:r>
            <w:r w:rsidR="007D23AD" w:rsidRPr="00356B58">
              <w:rPr>
                <w:rFonts w:ascii="Arial" w:hAnsi="Arial" w:cs="Arial"/>
                <w:b w:val="0"/>
                <w:bCs/>
                <w:szCs w:val="22"/>
              </w:rPr>
              <w:t>n</w:t>
            </w:r>
            <w:r w:rsidRPr="00356B58">
              <w:rPr>
                <w:rFonts w:ascii="Arial" w:hAnsi="Arial" w:cs="Arial"/>
                <w:b w:val="0"/>
                <w:bCs/>
                <w:szCs w:val="22"/>
              </w:rPr>
              <w:t xml:space="preserve"> provided?</w:t>
            </w:r>
          </w:p>
        </w:tc>
        <w:tc>
          <w:tcPr>
            <w:tcW w:w="892" w:type="pct"/>
            <w:shd w:val="clear" w:color="auto" w:fill="auto"/>
          </w:tcPr>
          <w:p w14:paraId="58A631DD" w14:textId="13C9D37C" w:rsidR="003A337A" w:rsidRPr="00BE5173" w:rsidRDefault="00BF01AD" w:rsidP="00AD5162">
            <w:pPr>
              <w:rPr>
                <w:rFonts w:ascii="Arial" w:hAnsi="Arial" w:cs="Arial"/>
                <w:bCs/>
                <w:color w:val="000000" w:themeColor="text1"/>
              </w:rPr>
            </w:pPr>
            <w:r w:rsidRPr="00BE5173">
              <w:rPr>
                <w:rFonts w:ascii="Arial" w:hAnsi="Arial" w:cs="Arial"/>
                <w:bCs/>
                <w:color w:val="000000" w:themeColor="text1"/>
              </w:rPr>
              <w:t>Y</w:t>
            </w:r>
          </w:p>
        </w:tc>
        <w:tc>
          <w:tcPr>
            <w:tcW w:w="1236"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066EFD">
        <w:tc>
          <w:tcPr>
            <w:tcW w:w="2872" w:type="pct"/>
            <w:shd w:val="clear" w:color="auto" w:fill="auto"/>
          </w:tcPr>
          <w:p w14:paraId="6CBEFD80" w14:textId="222E0274" w:rsidR="00BE5AA9" w:rsidRPr="008A4472" w:rsidRDefault="003A337A" w:rsidP="008A4472">
            <w:pPr>
              <w:pStyle w:val="Heading2"/>
              <w:outlineLvl w:val="1"/>
              <w:rPr>
                <w:rFonts w:ascii="Arial" w:hAnsi="Arial" w:cs="Arial"/>
                <w:b w:val="0"/>
                <w:bCs/>
              </w:rPr>
            </w:pPr>
            <w:r w:rsidRPr="00B84CB3">
              <w:rPr>
                <w:rFonts w:ascii="Arial" w:hAnsi="Arial" w:cs="Arial"/>
                <w:b w:val="0"/>
                <w:bCs/>
              </w:rPr>
              <w:t xml:space="preserve">Has consent been </w:t>
            </w:r>
            <w:r w:rsidRPr="00356B58">
              <w:rPr>
                <w:rFonts w:ascii="Arial" w:hAnsi="Arial" w:cs="Arial"/>
                <w:b w:val="0"/>
                <w:bCs/>
              </w:rPr>
              <w:t>given to carry out the activity?</w:t>
            </w:r>
          </w:p>
        </w:tc>
        <w:tc>
          <w:tcPr>
            <w:tcW w:w="892" w:type="pct"/>
            <w:shd w:val="clear" w:color="auto" w:fill="auto"/>
          </w:tcPr>
          <w:p w14:paraId="76100963" w14:textId="4EA6D3F3"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 xml:space="preserve">Y </w:t>
            </w:r>
          </w:p>
        </w:tc>
        <w:tc>
          <w:tcPr>
            <w:tcW w:w="1236"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066EFD">
        <w:tc>
          <w:tcPr>
            <w:tcW w:w="2872" w:type="pct"/>
            <w:shd w:val="clear" w:color="auto" w:fill="auto"/>
          </w:tcPr>
          <w:p w14:paraId="29C6CF11" w14:textId="4ABE06D2" w:rsidR="003A337A" w:rsidRPr="00846C05" w:rsidRDefault="003A337A" w:rsidP="00846C05">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892" w:type="pct"/>
            <w:shd w:val="clear" w:color="auto" w:fill="auto"/>
          </w:tcPr>
          <w:p w14:paraId="4B027BB8" w14:textId="4A59086B" w:rsidR="003A337A" w:rsidRPr="00B84CB3" w:rsidRDefault="003A337A" w:rsidP="00AD5162">
            <w:pPr>
              <w:rPr>
                <w:rFonts w:ascii="Arial" w:hAnsi="Arial" w:cs="Arial"/>
                <w:bCs/>
                <w:color w:val="FF0000"/>
              </w:rPr>
            </w:pPr>
            <w:r w:rsidRPr="00356B58">
              <w:rPr>
                <w:rFonts w:ascii="Arial" w:hAnsi="Arial" w:cs="Arial"/>
                <w:color w:val="000000" w:themeColor="text1"/>
              </w:rPr>
              <w:t>Y</w:t>
            </w:r>
          </w:p>
        </w:tc>
        <w:tc>
          <w:tcPr>
            <w:tcW w:w="1236" w:type="pct"/>
            <w:shd w:val="clear" w:color="auto" w:fill="auto"/>
          </w:tcPr>
          <w:p w14:paraId="40E1AD0B" w14:textId="77777777" w:rsidR="003A337A" w:rsidRDefault="003A337A" w:rsidP="00AD5162">
            <w:pPr>
              <w:rPr>
                <w:rFonts w:ascii="Arial" w:hAnsi="Arial" w:cs="Arial"/>
              </w:rPr>
            </w:pPr>
            <w:bookmarkStart w:id="0" w:name="_Hlk89699759"/>
            <w:r w:rsidRPr="00B84CB3">
              <w:rPr>
                <w:rFonts w:ascii="Arial" w:hAnsi="Arial" w:cs="Arial"/>
              </w:rPr>
              <w:t>PAN-</w:t>
            </w:r>
            <w:hyperlink r:id="rId18" w:history="1">
              <w:r w:rsidR="00E54D12" w:rsidRPr="00E54D12">
                <w:rPr>
                  <w:rStyle w:val="Hyperlink"/>
                  <w:rFonts w:ascii="Arial" w:hAnsi="Arial" w:cs="Arial"/>
                </w:rPr>
                <w:t>011983</w:t>
              </w:r>
            </w:hyperlink>
          </w:p>
          <w:p w14:paraId="395112B1" w14:textId="393F7263" w:rsidR="00E54D12" w:rsidRPr="00B84CB3" w:rsidRDefault="00E54D12" w:rsidP="00AD5162">
            <w:pPr>
              <w:rPr>
                <w:rFonts w:ascii="Arial" w:hAnsi="Arial" w:cs="Arial"/>
                <w:bCs/>
              </w:rPr>
            </w:pPr>
            <w:r w:rsidRPr="00867F80">
              <w:rPr>
                <w:rFonts w:ascii="Arial" w:hAnsi="Arial" w:cs="Arial"/>
                <w:bCs/>
              </w:rPr>
              <w:t>Still active till 16/12/2021</w:t>
            </w:r>
            <w:bookmarkEnd w:id="0"/>
          </w:p>
        </w:tc>
      </w:tr>
      <w:tr w:rsidR="003A337A" w:rsidRPr="00B84CB3" w14:paraId="69FAA83A" w14:textId="77777777" w:rsidTr="00066EFD">
        <w:tc>
          <w:tcPr>
            <w:tcW w:w="2872"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892" w:type="pct"/>
            <w:shd w:val="clear" w:color="auto" w:fill="auto"/>
          </w:tcPr>
          <w:p w14:paraId="27AD3D29" w14:textId="77777777" w:rsidR="003A337A" w:rsidRPr="00BE5173" w:rsidRDefault="003A337A" w:rsidP="00AD5162">
            <w:pPr>
              <w:rPr>
                <w:rFonts w:ascii="Arial" w:hAnsi="Arial" w:cs="Arial"/>
                <w:bCs/>
                <w:color w:val="000000" w:themeColor="text1"/>
              </w:rPr>
            </w:pPr>
            <w:r w:rsidRPr="00BE5173">
              <w:rPr>
                <w:rFonts w:ascii="Arial" w:hAnsi="Arial" w:cs="Arial"/>
                <w:bCs/>
                <w:color w:val="000000" w:themeColor="text1"/>
              </w:rPr>
              <w:t>Medium (1)</w:t>
            </w:r>
          </w:p>
          <w:p w14:paraId="4AEA3C5C" w14:textId="3DDE6441" w:rsidR="003A337A" w:rsidRPr="00B84CB3" w:rsidRDefault="003A337A" w:rsidP="00AD5162">
            <w:pPr>
              <w:rPr>
                <w:rFonts w:ascii="Arial" w:hAnsi="Arial" w:cs="Arial"/>
                <w:bCs/>
                <w:color w:val="FF0000"/>
              </w:rPr>
            </w:pPr>
          </w:p>
        </w:tc>
        <w:tc>
          <w:tcPr>
            <w:tcW w:w="1236"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066EFD">
        <w:tc>
          <w:tcPr>
            <w:tcW w:w="2872" w:type="pct"/>
            <w:shd w:val="clear" w:color="auto" w:fill="auto"/>
          </w:tcPr>
          <w:p w14:paraId="45B5A85F" w14:textId="76E9D55A" w:rsidR="003A337A" w:rsidRPr="000A5496" w:rsidRDefault="003A337A" w:rsidP="000A5496">
            <w:pPr>
              <w:rPr>
                <w:rFonts w:ascii="Arial" w:hAnsi="Arial" w:cs="Arial"/>
              </w:rPr>
            </w:pPr>
            <w:r w:rsidRPr="00B84CB3">
              <w:rPr>
                <w:rFonts w:ascii="Arial" w:hAnsi="Arial" w:cs="Arial"/>
              </w:rPr>
              <w:t>Is the risk banding correct?</w:t>
            </w:r>
          </w:p>
        </w:tc>
        <w:tc>
          <w:tcPr>
            <w:tcW w:w="892" w:type="pct"/>
            <w:shd w:val="clear" w:color="auto" w:fill="auto"/>
          </w:tcPr>
          <w:p w14:paraId="65090C71" w14:textId="0C5B7B82" w:rsidR="003A337A" w:rsidRPr="00B84CB3" w:rsidRDefault="003A337A" w:rsidP="00AD5162">
            <w:pPr>
              <w:rPr>
                <w:rFonts w:ascii="Arial" w:hAnsi="Arial" w:cs="Arial"/>
                <w:color w:val="FF0000"/>
              </w:rPr>
            </w:pPr>
            <w:r w:rsidRPr="007F181F">
              <w:rPr>
                <w:rFonts w:ascii="Arial" w:hAnsi="Arial" w:cs="Arial"/>
                <w:color w:val="000000" w:themeColor="text1"/>
              </w:rPr>
              <w:t xml:space="preserve">Y </w:t>
            </w:r>
          </w:p>
        </w:tc>
        <w:tc>
          <w:tcPr>
            <w:tcW w:w="1236"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066EFD">
        <w:tc>
          <w:tcPr>
            <w:tcW w:w="2872" w:type="pct"/>
            <w:shd w:val="clear" w:color="auto" w:fill="auto"/>
          </w:tcPr>
          <w:p w14:paraId="170042E6" w14:textId="1C7D0B3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w:t>
            </w:r>
            <w:r w:rsidR="008A4472">
              <w:rPr>
                <w:rFonts w:ascii="Arial" w:hAnsi="Arial" w:cs="Arial"/>
                <w:b w:val="0"/>
                <w:bCs/>
                <w:szCs w:val="22"/>
              </w:rPr>
              <w:t>-</w:t>
            </w:r>
            <w:r w:rsidRPr="00B84CB3">
              <w:rPr>
                <w:rFonts w:ascii="Arial" w:hAnsi="Arial" w:cs="Arial"/>
                <w:b w:val="0"/>
                <w:bCs/>
                <w:szCs w:val="22"/>
              </w:rPr>
              <w:t>risk deployment has a SSRA been provided?</w:t>
            </w:r>
          </w:p>
        </w:tc>
        <w:tc>
          <w:tcPr>
            <w:tcW w:w="892" w:type="pct"/>
            <w:shd w:val="clear" w:color="auto" w:fill="auto"/>
          </w:tcPr>
          <w:p w14:paraId="00133AFD" w14:textId="4D62BAF0" w:rsidR="003A337A" w:rsidRPr="00B84CB3" w:rsidRDefault="003A337A" w:rsidP="00AD5162">
            <w:pPr>
              <w:rPr>
                <w:rFonts w:ascii="Arial" w:hAnsi="Arial" w:cs="Arial"/>
                <w:bCs/>
                <w:color w:val="FF0000"/>
              </w:rPr>
            </w:pPr>
            <w:r w:rsidRPr="000A5496">
              <w:rPr>
                <w:rFonts w:ascii="Arial" w:hAnsi="Arial" w:cs="Arial"/>
                <w:bCs/>
                <w:color w:val="000000" w:themeColor="text1"/>
              </w:rPr>
              <w:t>n/a</w:t>
            </w:r>
          </w:p>
        </w:tc>
        <w:tc>
          <w:tcPr>
            <w:tcW w:w="1236"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066EFD">
        <w:tc>
          <w:tcPr>
            <w:tcW w:w="2872"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892" w:type="pct"/>
            <w:shd w:val="clear" w:color="auto" w:fill="auto"/>
          </w:tcPr>
          <w:p w14:paraId="1689B898" w14:textId="77777777" w:rsidR="003A337A" w:rsidRPr="00040DAF" w:rsidRDefault="003A337A" w:rsidP="00AD5162">
            <w:pPr>
              <w:rPr>
                <w:rFonts w:ascii="Arial" w:hAnsi="Arial" w:cs="Arial"/>
                <w:color w:val="000000" w:themeColor="text1"/>
              </w:rPr>
            </w:pPr>
            <w:r w:rsidRPr="00040DAF">
              <w:rPr>
                <w:rFonts w:ascii="Arial" w:hAnsi="Arial" w:cs="Arial"/>
                <w:color w:val="000000" w:themeColor="text1"/>
              </w:rPr>
              <w:t>benefit statement</w:t>
            </w:r>
          </w:p>
          <w:p w14:paraId="64EEE801" w14:textId="5FAA68CB" w:rsidR="003A337A" w:rsidRPr="00040DAF" w:rsidRDefault="003A337A" w:rsidP="00AD5162">
            <w:pPr>
              <w:rPr>
                <w:rFonts w:ascii="Arial" w:hAnsi="Arial" w:cs="Arial"/>
                <w:color w:val="000000" w:themeColor="text1"/>
              </w:rPr>
            </w:pPr>
          </w:p>
        </w:tc>
        <w:tc>
          <w:tcPr>
            <w:tcW w:w="1236"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066EFD">
        <w:tc>
          <w:tcPr>
            <w:tcW w:w="2872"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892" w:type="pct"/>
          </w:tcPr>
          <w:p w14:paraId="071B9268" w14:textId="1071AC18" w:rsidR="003A337A" w:rsidRPr="00040DAF" w:rsidRDefault="000A5496" w:rsidP="00AD5162">
            <w:pPr>
              <w:rPr>
                <w:rFonts w:ascii="Arial" w:hAnsi="Arial" w:cs="Arial"/>
                <w:color w:val="000000" w:themeColor="text1"/>
              </w:rPr>
            </w:pPr>
            <w:r w:rsidRPr="00040DAF">
              <w:rPr>
                <w:rFonts w:ascii="Arial" w:hAnsi="Arial" w:cs="Arial"/>
                <w:color w:val="000000" w:themeColor="text1"/>
              </w:rPr>
              <w:t>n/a</w:t>
            </w:r>
          </w:p>
        </w:tc>
        <w:tc>
          <w:tcPr>
            <w:tcW w:w="1236" w:type="pct"/>
          </w:tcPr>
          <w:p w14:paraId="47CC623E" w14:textId="77777777" w:rsidR="003A337A" w:rsidRPr="00B84CB3" w:rsidRDefault="003A337A" w:rsidP="00AD5162">
            <w:pPr>
              <w:rPr>
                <w:rFonts w:ascii="Arial" w:hAnsi="Arial" w:cs="Arial"/>
              </w:rPr>
            </w:pPr>
          </w:p>
        </w:tc>
      </w:tr>
      <w:tr w:rsidR="003A337A" w:rsidRPr="00B84CB3" w14:paraId="4B69C665" w14:textId="77777777" w:rsidTr="00066EFD">
        <w:tc>
          <w:tcPr>
            <w:tcW w:w="2872"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892" w:type="pct"/>
          </w:tcPr>
          <w:p w14:paraId="293B1472" w14:textId="73C20ED3" w:rsidR="003A337A" w:rsidRPr="00040DAF" w:rsidRDefault="000A5496" w:rsidP="00AD5162">
            <w:pPr>
              <w:rPr>
                <w:rFonts w:ascii="Arial" w:hAnsi="Arial" w:cs="Arial"/>
                <w:color w:val="000000" w:themeColor="text1"/>
              </w:rPr>
            </w:pPr>
            <w:r w:rsidRPr="00040DAF">
              <w:rPr>
                <w:rFonts w:ascii="Arial" w:hAnsi="Arial" w:cs="Arial"/>
                <w:color w:val="000000" w:themeColor="text1"/>
              </w:rPr>
              <w:t>n/a</w:t>
            </w:r>
          </w:p>
        </w:tc>
        <w:tc>
          <w:tcPr>
            <w:tcW w:w="1236" w:type="pct"/>
          </w:tcPr>
          <w:p w14:paraId="5A8C1761" w14:textId="77777777" w:rsidR="003A337A" w:rsidRPr="00B84CB3" w:rsidRDefault="003A337A" w:rsidP="00AD5162">
            <w:pPr>
              <w:rPr>
                <w:rFonts w:ascii="Arial" w:hAnsi="Arial" w:cs="Arial"/>
              </w:rPr>
            </w:pPr>
          </w:p>
        </w:tc>
      </w:tr>
      <w:tr w:rsidR="003A337A" w:rsidRPr="00B84CB3" w14:paraId="495FEAFC" w14:textId="77777777" w:rsidTr="00066EFD">
        <w:tc>
          <w:tcPr>
            <w:tcW w:w="2872"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892" w:type="pct"/>
          </w:tcPr>
          <w:p w14:paraId="22A37871" w14:textId="2A5E76A1" w:rsidR="003A337A" w:rsidRPr="00040DAF" w:rsidRDefault="000A5496" w:rsidP="00AD5162">
            <w:pPr>
              <w:rPr>
                <w:rFonts w:ascii="Arial" w:hAnsi="Arial" w:cs="Arial"/>
                <w:color w:val="000000" w:themeColor="text1"/>
              </w:rPr>
            </w:pPr>
            <w:r w:rsidRPr="00040DAF">
              <w:rPr>
                <w:rFonts w:ascii="Arial" w:hAnsi="Arial" w:cs="Arial"/>
                <w:color w:val="000000" w:themeColor="text1"/>
              </w:rPr>
              <w:t xml:space="preserve">n/a </w:t>
            </w:r>
          </w:p>
        </w:tc>
        <w:tc>
          <w:tcPr>
            <w:tcW w:w="1236" w:type="pct"/>
          </w:tcPr>
          <w:p w14:paraId="7450587F" w14:textId="77777777" w:rsidR="003A337A" w:rsidRPr="00B84CB3" w:rsidRDefault="003A337A" w:rsidP="00AD5162">
            <w:pPr>
              <w:rPr>
                <w:rFonts w:ascii="Arial" w:hAnsi="Arial" w:cs="Arial"/>
              </w:rPr>
            </w:pPr>
          </w:p>
        </w:tc>
      </w:tr>
      <w:tr w:rsidR="003A337A" w:rsidRPr="00B84CB3" w14:paraId="2BC632B6" w14:textId="77777777" w:rsidTr="00066EFD">
        <w:tc>
          <w:tcPr>
            <w:tcW w:w="2872"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892" w:type="pct"/>
          </w:tcPr>
          <w:p w14:paraId="01FFE917" w14:textId="73E3CC17" w:rsidR="003A337A" w:rsidRPr="00040DAF" w:rsidRDefault="00BF01AD" w:rsidP="00AD5162">
            <w:pPr>
              <w:rPr>
                <w:rFonts w:ascii="Arial" w:hAnsi="Arial" w:cs="Arial"/>
                <w:color w:val="000000" w:themeColor="text1"/>
              </w:rPr>
            </w:pPr>
            <w:r w:rsidRPr="00040DAF">
              <w:rPr>
                <w:rFonts w:ascii="Arial" w:hAnsi="Arial" w:cs="Arial"/>
                <w:color w:val="000000" w:themeColor="text1"/>
              </w:rPr>
              <w:t xml:space="preserve">Y </w:t>
            </w:r>
          </w:p>
        </w:tc>
        <w:tc>
          <w:tcPr>
            <w:tcW w:w="1236" w:type="pct"/>
          </w:tcPr>
          <w:p w14:paraId="519DBF71" w14:textId="77777777" w:rsidR="003A337A" w:rsidRPr="00B84CB3" w:rsidRDefault="003A337A" w:rsidP="00AD5162">
            <w:pPr>
              <w:rPr>
                <w:rFonts w:ascii="Arial" w:hAnsi="Arial" w:cs="Arial"/>
              </w:rPr>
            </w:pPr>
          </w:p>
        </w:tc>
      </w:tr>
      <w:tr w:rsidR="003A337A" w:rsidRPr="00B84CB3" w14:paraId="36FA7C9D" w14:textId="77777777" w:rsidTr="00066EFD">
        <w:tc>
          <w:tcPr>
            <w:tcW w:w="2872"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892" w:type="pct"/>
          </w:tcPr>
          <w:p w14:paraId="6C6A733C" w14:textId="0519711D" w:rsidR="003A337A" w:rsidRPr="00040DAF" w:rsidRDefault="003A337A" w:rsidP="00AD5162">
            <w:pPr>
              <w:rPr>
                <w:rFonts w:ascii="Arial" w:hAnsi="Arial" w:cs="Arial"/>
                <w:color w:val="000000" w:themeColor="text1"/>
              </w:rPr>
            </w:pPr>
            <w:r w:rsidRPr="00040DAF">
              <w:rPr>
                <w:rFonts w:ascii="Arial" w:hAnsi="Arial" w:cs="Arial"/>
                <w:color w:val="000000" w:themeColor="text1"/>
              </w:rPr>
              <w:t xml:space="preserve">Y </w:t>
            </w:r>
          </w:p>
        </w:tc>
        <w:tc>
          <w:tcPr>
            <w:tcW w:w="1236" w:type="pct"/>
          </w:tcPr>
          <w:p w14:paraId="4AD3B603" w14:textId="77777777" w:rsidR="003A337A" w:rsidRPr="00B84CB3" w:rsidRDefault="003A337A" w:rsidP="00AD5162">
            <w:pPr>
              <w:rPr>
                <w:rFonts w:ascii="Arial" w:hAnsi="Arial" w:cs="Arial"/>
              </w:rPr>
            </w:pPr>
          </w:p>
        </w:tc>
      </w:tr>
      <w:tr w:rsidR="003A337A" w:rsidRPr="00B84CB3" w14:paraId="03C16944" w14:textId="77777777" w:rsidTr="00066EFD">
        <w:tc>
          <w:tcPr>
            <w:tcW w:w="2872" w:type="pct"/>
          </w:tcPr>
          <w:p w14:paraId="77DFD5EF" w14:textId="674F707C"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892" w:type="pct"/>
          </w:tcPr>
          <w:p w14:paraId="611F321A" w14:textId="3C152899" w:rsidR="003A337A" w:rsidRPr="00040DAF" w:rsidRDefault="003A337A" w:rsidP="00AD5162">
            <w:pPr>
              <w:rPr>
                <w:rFonts w:ascii="Arial" w:hAnsi="Arial" w:cs="Arial"/>
                <w:color w:val="000000" w:themeColor="text1"/>
              </w:rPr>
            </w:pPr>
            <w:r w:rsidRPr="00040DAF">
              <w:rPr>
                <w:rFonts w:ascii="Arial" w:hAnsi="Arial" w:cs="Arial"/>
                <w:color w:val="000000" w:themeColor="text1"/>
              </w:rPr>
              <w:t xml:space="preserve">Y </w:t>
            </w:r>
          </w:p>
        </w:tc>
        <w:tc>
          <w:tcPr>
            <w:tcW w:w="1236" w:type="pct"/>
          </w:tcPr>
          <w:p w14:paraId="04D1E817" w14:textId="77777777" w:rsidR="003A337A" w:rsidRPr="00B84CB3" w:rsidRDefault="003A337A" w:rsidP="00AD5162">
            <w:pPr>
              <w:rPr>
                <w:rFonts w:ascii="Arial" w:hAnsi="Arial" w:cs="Arial"/>
              </w:rPr>
            </w:pPr>
          </w:p>
        </w:tc>
      </w:tr>
      <w:tr w:rsidR="003A337A" w:rsidRPr="00B84CB3" w14:paraId="0D3C5B29" w14:textId="77777777" w:rsidTr="00066EFD">
        <w:tc>
          <w:tcPr>
            <w:tcW w:w="2872"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892" w:type="pct"/>
          </w:tcPr>
          <w:p w14:paraId="6AEDCEC8" w14:textId="31E8F16C" w:rsidR="003A337A" w:rsidRPr="00040DAF" w:rsidRDefault="003A337A" w:rsidP="00AD5162">
            <w:pPr>
              <w:rPr>
                <w:rFonts w:ascii="Arial" w:hAnsi="Arial" w:cs="Arial"/>
                <w:color w:val="000000" w:themeColor="text1"/>
              </w:rPr>
            </w:pPr>
            <w:r w:rsidRPr="00040DAF">
              <w:rPr>
                <w:rFonts w:ascii="Arial" w:hAnsi="Arial" w:cs="Arial"/>
                <w:color w:val="000000" w:themeColor="text1"/>
              </w:rPr>
              <w:t xml:space="preserve">Y </w:t>
            </w:r>
          </w:p>
        </w:tc>
        <w:tc>
          <w:tcPr>
            <w:tcW w:w="1236" w:type="pct"/>
          </w:tcPr>
          <w:p w14:paraId="4022AC64" w14:textId="77777777" w:rsidR="003A337A" w:rsidRPr="00B84CB3" w:rsidRDefault="003A337A" w:rsidP="00AD5162">
            <w:pPr>
              <w:rPr>
                <w:rFonts w:ascii="Arial" w:hAnsi="Arial" w:cs="Arial"/>
              </w:rPr>
            </w:pPr>
          </w:p>
        </w:tc>
      </w:tr>
      <w:tr w:rsidR="003A337A" w:rsidRPr="00B84CB3" w14:paraId="31E7A515" w14:textId="77777777" w:rsidTr="00066EFD">
        <w:tc>
          <w:tcPr>
            <w:tcW w:w="2872"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892" w:type="pct"/>
          </w:tcPr>
          <w:p w14:paraId="18F17285" w14:textId="5B998BEC" w:rsidR="003A337A" w:rsidRPr="00040DAF" w:rsidRDefault="003A337A" w:rsidP="00AD5162">
            <w:pPr>
              <w:rPr>
                <w:rFonts w:ascii="Arial" w:hAnsi="Arial" w:cs="Arial"/>
                <w:color w:val="000000" w:themeColor="text1"/>
              </w:rPr>
            </w:pPr>
            <w:r w:rsidRPr="00040DAF">
              <w:rPr>
                <w:rFonts w:ascii="Arial" w:hAnsi="Arial" w:cs="Arial"/>
                <w:color w:val="000000" w:themeColor="text1"/>
              </w:rPr>
              <w:t xml:space="preserve">Y </w:t>
            </w:r>
          </w:p>
        </w:tc>
        <w:tc>
          <w:tcPr>
            <w:tcW w:w="1236" w:type="pct"/>
          </w:tcPr>
          <w:p w14:paraId="01C306C7" w14:textId="77777777" w:rsidR="003A337A" w:rsidRPr="00B84CB3" w:rsidRDefault="003A337A" w:rsidP="00AD5162">
            <w:pPr>
              <w:rPr>
                <w:rFonts w:ascii="Arial" w:hAnsi="Arial" w:cs="Arial"/>
              </w:rPr>
            </w:pPr>
          </w:p>
        </w:tc>
      </w:tr>
      <w:tr w:rsidR="003A337A" w:rsidRPr="00B84CB3" w14:paraId="163E6DA5" w14:textId="77777777" w:rsidTr="00066EFD">
        <w:tc>
          <w:tcPr>
            <w:tcW w:w="2872"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892" w:type="pct"/>
          </w:tcPr>
          <w:p w14:paraId="1F8B27FC" w14:textId="2C99B0F5" w:rsidR="003A337A" w:rsidRPr="00040DAF" w:rsidRDefault="003A337A" w:rsidP="00AD5162">
            <w:pPr>
              <w:rPr>
                <w:rFonts w:ascii="Arial" w:hAnsi="Arial" w:cs="Arial"/>
                <w:color w:val="000000" w:themeColor="text1"/>
              </w:rPr>
            </w:pPr>
            <w:r w:rsidRPr="00040DAF">
              <w:rPr>
                <w:rFonts w:ascii="Arial" w:hAnsi="Arial" w:cs="Arial"/>
                <w:color w:val="000000" w:themeColor="text1"/>
              </w:rPr>
              <w:t xml:space="preserve">Y </w:t>
            </w:r>
          </w:p>
        </w:tc>
        <w:tc>
          <w:tcPr>
            <w:tcW w:w="1236" w:type="pct"/>
          </w:tcPr>
          <w:p w14:paraId="3889B701" w14:textId="77777777" w:rsidR="003A337A" w:rsidRPr="00B84CB3" w:rsidRDefault="003A337A" w:rsidP="00AD5162">
            <w:pPr>
              <w:rPr>
                <w:rFonts w:ascii="Arial" w:hAnsi="Arial" w:cs="Arial"/>
              </w:rPr>
            </w:pPr>
          </w:p>
        </w:tc>
      </w:tr>
      <w:tr w:rsidR="003A337A" w:rsidRPr="00B84CB3" w14:paraId="1DB08A5D" w14:textId="77777777" w:rsidTr="00066EFD">
        <w:tc>
          <w:tcPr>
            <w:tcW w:w="2872"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892" w:type="pct"/>
          </w:tcPr>
          <w:p w14:paraId="65DBCE7D" w14:textId="1E5B677F" w:rsidR="003A337A" w:rsidRPr="00040DAF" w:rsidRDefault="003A337A" w:rsidP="00AD5162">
            <w:pPr>
              <w:rPr>
                <w:rFonts w:ascii="Arial" w:hAnsi="Arial" w:cs="Arial"/>
                <w:color w:val="000000" w:themeColor="text1"/>
              </w:rPr>
            </w:pPr>
            <w:r w:rsidRPr="00040DAF">
              <w:rPr>
                <w:rFonts w:ascii="Arial" w:hAnsi="Arial" w:cs="Arial"/>
                <w:color w:val="000000" w:themeColor="text1"/>
              </w:rPr>
              <w:t>N</w:t>
            </w:r>
          </w:p>
        </w:tc>
        <w:tc>
          <w:tcPr>
            <w:tcW w:w="1236" w:type="pct"/>
          </w:tcPr>
          <w:p w14:paraId="3C8D8EEA" w14:textId="77777777" w:rsidR="003A337A" w:rsidRPr="00B84CB3" w:rsidRDefault="003A337A" w:rsidP="00AD5162">
            <w:pPr>
              <w:rPr>
                <w:rFonts w:ascii="Arial" w:hAnsi="Arial" w:cs="Arial"/>
              </w:rPr>
            </w:pPr>
          </w:p>
        </w:tc>
      </w:tr>
      <w:tr w:rsidR="003A337A" w:rsidRPr="00B84CB3" w14:paraId="0AAFA6B9" w14:textId="77777777" w:rsidTr="00066EFD">
        <w:tc>
          <w:tcPr>
            <w:tcW w:w="2872"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892" w:type="pct"/>
          </w:tcPr>
          <w:p w14:paraId="085F745F" w14:textId="55086909" w:rsidR="003A337A" w:rsidRPr="00040DAF" w:rsidRDefault="003A337A" w:rsidP="00AD5162">
            <w:pPr>
              <w:rPr>
                <w:rFonts w:ascii="Arial" w:hAnsi="Arial" w:cs="Arial"/>
                <w:color w:val="000000" w:themeColor="text1"/>
              </w:rPr>
            </w:pPr>
            <w:r w:rsidRPr="00040DAF">
              <w:rPr>
                <w:rFonts w:ascii="Arial" w:hAnsi="Arial" w:cs="Arial"/>
                <w:color w:val="000000" w:themeColor="text1"/>
              </w:rPr>
              <w:t>N</w:t>
            </w:r>
          </w:p>
        </w:tc>
        <w:tc>
          <w:tcPr>
            <w:tcW w:w="1236" w:type="pct"/>
          </w:tcPr>
          <w:p w14:paraId="51001197" w14:textId="77777777" w:rsidR="003A337A" w:rsidRPr="00B84CB3" w:rsidRDefault="003A337A" w:rsidP="00AD5162">
            <w:pPr>
              <w:rPr>
                <w:rFonts w:ascii="Arial" w:hAnsi="Arial" w:cs="Arial"/>
              </w:rPr>
            </w:pPr>
          </w:p>
        </w:tc>
      </w:tr>
      <w:tr w:rsidR="003A337A" w:rsidRPr="00B84CB3" w14:paraId="40EB8703" w14:textId="77777777" w:rsidTr="00066EFD">
        <w:tc>
          <w:tcPr>
            <w:tcW w:w="2872" w:type="pct"/>
          </w:tcPr>
          <w:p w14:paraId="66C8410D" w14:textId="5EBB534A"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892" w:type="pct"/>
          </w:tcPr>
          <w:p w14:paraId="2B747F71" w14:textId="2ECE7451" w:rsidR="003A337A" w:rsidRPr="00040DAF" w:rsidRDefault="003A337A" w:rsidP="00AD5162">
            <w:pPr>
              <w:rPr>
                <w:rFonts w:ascii="Arial" w:hAnsi="Arial" w:cs="Arial"/>
                <w:color w:val="000000" w:themeColor="text1"/>
              </w:rPr>
            </w:pPr>
            <w:r w:rsidRPr="00040DAF">
              <w:rPr>
                <w:rFonts w:ascii="Arial" w:hAnsi="Arial" w:cs="Arial"/>
                <w:color w:val="000000" w:themeColor="text1"/>
              </w:rPr>
              <w:t>Y</w:t>
            </w:r>
          </w:p>
        </w:tc>
        <w:tc>
          <w:tcPr>
            <w:tcW w:w="1236" w:type="pct"/>
          </w:tcPr>
          <w:p w14:paraId="2F49E539" w14:textId="77777777" w:rsidR="003A337A" w:rsidRPr="00B84CB3" w:rsidRDefault="003A337A" w:rsidP="00AD5162">
            <w:pPr>
              <w:rPr>
                <w:rFonts w:ascii="Arial" w:hAnsi="Arial" w:cs="Arial"/>
              </w:rPr>
            </w:pPr>
          </w:p>
        </w:tc>
      </w:tr>
      <w:tr w:rsidR="003A337A" w:rsidRPr="00B84CB3" w14:paraId="4CF74395" w14:textId="77777777" w:rsidTr="00066EFD">
        <w:trPr>
          <w:trHeight w:val="77"/>
        </w:trPr>
        <w:tc>
          <w:tcPr>
            <w:tcW w:w="2872" w:type="pct"/>
          </w:tcPr>
          <w:p w14:paraId="7A4D1501" w14:textId="1DE3C2B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892" w:type="pct"/>
          </w:tcPr>
          <w:p w14:paraId="7A2BBFFF" w14:textId="1039A2AC" w:rsidR="003A337A" w:rsidRPr="00040DAF" w:rsidRDefault="003A337A" w:rsidP="00AD5162">
            <w:pPr>
              <w:rPr>
                <w:rFonts w:ascii="Arial" w:hAnsi="Arial" w:cs="Arial"/>
                <w:color w:val="000000" w:themeColor="text1"/>
              </w:rPr>
            </w:pPr>
            <w:r w:rsidRPr="00040DAF">
              <w:rPr>
                <w:rFonts w:ascii="Arial" w:hAnsi="Arial" w:cs="Arial"/>
                <w:color w:val="000000" w:themeColor="text1"/>
              </w:rPr>
              <w:t>Y</w:t>
            </w:r>
          </w:p>
        </w:tc>
        <w:tc>
          <w:tcPr>
            <w:tcW w:w="1236" w:type="pct"/>
          </w:tcPr>
          <w:p w14:paraId="7B71848E" w14:textId="77777777" w:rsidR="003A337A" w:rsidRPr="00B84CB3" w:rsidRDefault="003A337A" w:rsidP="00AD5162">
            <w:pPr>
              <w:rPr>
                <w:rFonts w:ascii="Arial" w:hAnsi="Arial" w:cs="Arial"/>
              </w:rPr>
            </w:pPr>
          </w:p>
        </w:tc>
      </w:tr>
      <w:tr w:rsidR="003A337A" w:rsidRPr="00A007D4" w14:paraId="721E3330" w14:textId="77777777" w:rsidTr="00066EFD">
        <w:tc>
          <w:tcPr>
            <w:tcW w:w="2872"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892" w:type="pct"/>
          </w:tcPr>
          <w:p w14:paraId="256A84FA" w14:textId="0E225CCE" w:rsidR="003A337A" w:rsidRPr="00040DAF" w:rsidRDefault="003A337A" w:rsidP="00AD5162">
            <w:pPr>
              <w:rPr>
                <w:rFonts w:ascii="Arial" w:hAnsi="Arial" w:cs="Arial"/>
                <w:color w:val="000000" w:themeColor="text1"/>
              </w:rPr>
            </w:pPr>
            <w:r w:rsidRPr="00040DAF">
              <w:rPr>
                <w:rFonts w:ascii="Arial" w:hAnsi="Arial" w:cs="Arial"/>
                <w:color w:val="000000" w:themeColor="text1"/>
              </w:rPr>
              <w:t xml:space="preserve">Y </w:t>
            </w:r>
          </w:p>
        </w:tc>
        <w:tc>
          <w:tcPr>
            <w:tcW w:w="1236"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EB4F49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6EB8E3A" w:rsidR="00A5488D" w:rsidRPr="00B8435B" w:rsidRDefault="00C468A5" w:rsidP="00A007D4">
            <w:pPr>
              <w:rPr>
                <w:rFonts w:ascii="Arial" w:hAnsi="Arial" w:cs="Arial"/>
              </w:rPr>
            </w:pPr>
            <w:r w:rsidRPr="00B8435B">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6A1CB60" w:rsidR="00A5488D" w:rsidRPr="00B8435B" w:rsidRDefault="00C468A5" w:rsidP="00A007D4">
            <w:pPr>
              <w:rPr>
                <w:rFonts w:ascii="Arial" w:hAnsi="Arial" w:cs="Arial"/>
              </w:rPr>
            </w:pPr>
            <w:r w:rsidRPr="00B8435B">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E95030">
              <w:rPr>
                <w:rFonts w:ascii="Arial" w:hAnsi="Arial" w:cs="Arial"/>
                <w:color w:val="000000" w:themeColor="text1"/>
              </w:rPr>
              <w:t>n/a</w:t>
            </w:r>
          </w:p>
        </w:tc>
        <w:tc>
          <w:tcPr>
            <w:tcW w:w="807" w:type="pct"/>
            <w:tcBorders>
              <w:bottom w:val="single" w:sz="4" w:space="0" w:color="auto"/>
            </w:tcBorders>
          </w:tcPr>
          <w:p w14:paraId="7464D793" w14:textId="2110C0E8"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1656231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469575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1A4A6E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C0AFB9A" w:rsidR="00BF3C38" w:rsidRPr="008D63C5" w:rsidRDefault="00996CC1" w:rsidP="008D63C5">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0F8788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D3BEC9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3B53305B" w:rsidR="002E2A8B" w:rsidRPr="00A007D4" w:rsidRDefault="00114B43" w:rsidP="008D63C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DDFF1F4" w:rsidR="00114B43" w:rsidRPr="00C40D12" w:rsidRDefault="00F620A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0172EA6E" w:rsidR="002E2A8B" w:rsidRPr="00A007D4" w:rsidRDefault="00114B43" w:rsidP="008D63C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CEBC15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1B7891">
              <w:rPr>
                <w:sz w:val="22"/>
                <w:szCs w:val="22"/>
                <w:highlight w:val="yellow"/>
              </w:rPr>
              <w:t>any European designated</w:t>
            </w:r>
            <w:r w:rsidRPr="00A007D4">
              <w:rPr>
                <w:sz w:val="22"/>
                <w:szCs w:val="22"/>
              </w:rPr>
              <w:t xml:space="preserve"> sites- Natura 2000 (SPA, pSPA, SAC or cSAC) or Ramsar- or SSSI within 500m</w:t>
            </w:r>
          </w:p>
          <w:p w14:paraId="3FA43C35" w14:textId="5335B97B" w:rsidR="00114B43" w:rsidRPr="00A007D4" w:rsidRDefault="00114B43" w:rsidP="00D4766D">
            <w:pPr>
              <w:pStyle w:val="Default"/>
              <w:rPr>
                <w:sz w:val="22"/>
                <w:szCs w:val="22"/>
              </w:rPr>
            </w:pPr>
            <w:r w:rsidRPr="00A007D4">
              <w:rPr>
                <w:sz w:val="22"/>
                <w:szCs w:val="22"/>
              </w:rPr>
              <w:t>(s</w:t>
            </w:r>
            <w:r w:rsidR="008D63C5">
              <w:rPr>
                <w:sz w:val="22"/>
                <w:szCs w:val="22"/>
              </w:rPr>
              <w:t>h</w:t>
            </w:r>
            <w:r w:rsidRPr="00A007D4">
              <w:rPr>
                <w:sz w:val="22"/>
                <w:szCs w:val="22"/>
              </w:rPr>
              <w:t>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1793B2F" w:rsidR="00114B43" w:rsidRPr="00C40D12" w:rsidRDefault="000A538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F3D5725" w14:textId="77777777" w:rsidR="00114B43" w:rsidRDefault="001B7891" w:rsidP="00A007D4">
            <w:pPr>
              <w:rPr>
                <w:rFonts w:ascii="Arial" w:hAnsi="Arial" w:cs="Arial"/>
              </w:rPr>
            </w:pPr>
            <w:r>
              <w:rPr>
                <w:rFonts w:ascii="Arial" w:hAnsi="Arial" w:cs="Arial"/>
              </w:rPr>
              <w:t xml:space="preserve">Not within 500m </w:t>
            </w:r>
          </w:p>
          <w:p w14:paraId="00E5E917" w14:textId="68D57950" w:rsidR="001B7891" w:rsidRPr="00A007D4" w:rsidRDefault="001B7891" w:rsidP="00A007D4">
            <w:pPr>
              <w:rPr>
                <w:rFonts w:ascii="Arial" w:hAnsi="Arial" w:cs="Arial"/>
              </w:rPr>
            </w:pPr>
            <w:r>
              <w:rPr>
                <w:rFonts w:ascii="Arial" w:hAnsi="Arial" w:cs="Arial"/>
              </w:rPr>
              <w:t xml:space="preserve">1 SAC located 502 meters.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6941E2B"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1FE8021"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FB07A44" w:rsidR="00C922D9" w:rsidRPr="00C40D12" w:rsidRDefault="00C922D9" w:rsidP="00A007D4">
            <w:pPr>
              <w:rPr>
                <w:rFonts w:ascii="Arial" w:hAnsi="Arial" w:cs="Arial"/>
              </w:rPr>
            </w:pPr>
            <w:r w:rsidRPr="008D63C5">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1FF96AC" w:rsidR="00747456" w:rsidRPr="00CC0C48" w:rsidRDefault="00CC0C48" w:rsidP="00A007D4">
            <w:pPr>
              <w:rPr>
                <w:rFonts w:ascii="Arial" w:hAnsi="Arial" w:cs="Arial"/>
                <w:color w:val="000000" w:themeColor="text1"/>
              </w:rPr>
            </w:pPr>
            <w:r>
              <w:rPr>
                <w:rFonts w:ascii="Arial" w:hAnsi="Arial" w:cs="Arial"/>
                <w:color w:val="000000" w:themeColor="text1"/>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547EB04" w:rsidR="00747456" w:rsidRPr="003267AF" w:rsidRDefault="00FA4330" w:rsidP="00A007D4">
            <w:pPr>
              <w:rPr>
                <w:rFonts w:ascii="Arial" w:hAnsi="Arial" w:cs="Arial"/>
              </w:rPr>
            </w:pPr>
            <w:r>
              <w:rPr>
                <w:rFonts w:ascii="Arial" w:hAnsi="Arial" w:cs="Arial"/>
              </w:rPr>
              <w:t xml:space="preserve">Check the </w:t>
            </w:r>
            <w:r w:rsidRPr="00992B5C">
              <w:rPr>
                <w:rFonts w:ascii="Arial" w:hAnsi="Arial" w:cs="Arial"/>
              </w:rPr>
              <w:t>Protection of habitats and ecosystems</w:t>
            </w:r>
            <w:r>
              <w:rPr>
                <w:rFonts w:ascii="Arial" w:hAnsi="Arial" w:cs="Arial"/>
              </w:rPr>
              <w:t xml:space="preserve"> comments at the bottom of </w:t>
            </w:r>
            <w:r>
              <w:rPr>
                <w:rFonts w:ascii="Arial" w:hAnsi="Arial" w:cs="Arial"/>
              </w:rPr>
              <w:lastRenderedPageBreak/>
              <w:t>the decision document.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04240152" w:rsidR="00E579C9" w:rsidRPr="008F56EC" w:rsidRDefault="00E579C9" w:rsidP="008A4472">
            <w:pPr>
              <w:rPr>
                <w:rFonts w:ascii="Arial" w:hAnsi="Arial" w:cs="Arial"/>
              </w:rPr>
            </w:pPr>
            <w:r w:rsidRPr="008F56EC">
              <w:rPr>
                <w:rFonts w:ascii="Arial" w:hAnsi="Arial" w:cs="Arial"/>
              </w:rPr>
              <w:lastRenderedPageBreak/>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4C7B466" w:rsidR="00E579C9" w:rsidRPr="00CC0C48" w:rsidRDefault="00CC0C48" w:rsidP="00E579C9">
            <w:pPr>
              <w:rPr>
                <w:rFonts w:ascii="Arial" w:hAnsi="Arial" w:cs="Arial"/>
                <w:color w:val="000000" w:themeColor="text1"/>
              </w:rPr>
            </w:pPr>
            <w:r w:rsidRPr="00CC0C48">
              <w:rPr>
                <w:rFonts w:ascii="Arial" w:hAnsi="Arial" w:cs="Arial"/>
                <w:color w:val="000000" w:themeColor="text1"/>
              </w:rPr>
              <w:t>All the fields are flat-gently sloping (0-7</w:t>
            </w:r>
            <w:r w:rsidRPr="00CC0C48">
              <w:rPr>
                <w:rFonts w:ascii="Arial" w:hAnsi="Arial" w:cs="Arial"/>
                <w:color w:val="000000" w:themeColor="text1"/>
                <w:sz w:val="18"/>
                <w:szCs w:val="18"/>
                <w:vertAlign w:val="superscript"/>
              </w:rPr>
              <w:t>o</w:t>
            </w:r>
            <w:r w:rsidRPr="00CC0C48">
              <w:rPr>
                <w:rFonts w:ascii="Arial" w:hAnsi="Arial" w:cs="Arial"/>
                <w:color w:val="000000" w:themeColor="text1"/>
              </w:rPr>
              <w:t>).</w:t>
            </w:r>
          </w:p>
          <w:p w14:paraId="179379B0" w14:textId="33AE49A3" w:rsidR="00E579C9" w:rsidRPr="00CC0C48" w:rsidRDefault="00E579C9" w:rsidP="00276F88">
            <w:pPr>
              <w:rPr>
                <w:rFonts w:ascii="Arial" w:hAnsi="Arial" w:cs="Arial"/>
                <w:color w:val="000000" w:themeColor="text1"/>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9F80A1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BA7AD9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ABBF5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A6CA7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8C3FB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609F58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95ADF8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7B39EA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8534E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55E78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11E2FA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FEC072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E31EF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4B55A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0D5AA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275F1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679FE71" w:rsidR="00AE71B4" w:rsidRPr="00A007D4" w:rsidRDefault="009C5E17" w:rsidP="00A007D4">
            <w:pPr>
              <w:rPr>
                <w:rFonts w:ascii="Arial" w:hAnsi="Arial" w:cs="Arial"/>
              </w:rPr>
            </w:pPr>
            <w:r>
              <w:rPr>
                <w:rFonts w:ascii="Arial" w:hAnsi="Arial" w:cs="Arial"/>
              </w:rPr>
              <w:t>Conductivity, fats and oils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CC86F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A66D9B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38451DD" w:rsidR="00F94831" w:rsidRPr="00C40D12" w:rsidRDefault="004D32F3"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40CD98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EB080AE"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445586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35E290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E5822A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635E38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99061DB" w:rsidR="00071FDA" w:rsidRPr="00C40D12" w:rsidRDefault="00B75E97"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C66150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316EB9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8480BA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D8122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222"/>
            </w:tblGrid>
            <w:tr w:rsidR="00CC2479" w:rsidRPr="00CC2479" w14:paraId="78072ADF" w14:textId="77777777">
              <w:trPr>
                <w:trHeight w:val="255"/>
              </w:trPr>
              <w:tc>
                <w:tcPr>
                  <w:tcW w:w="0" w:type="auto"/>
                </w:tcPr>
                <w:p w14:paraId="2DC19F40" w14:textId="77777777" w:rsidR="00CC2479" w:rsidRPr="00CC2479" w:rsidRDefault="00CC2479" w:rsidP="00CC2479">
                  <w:pPr>
                    <w:autoSpaceDE w:val="0"/>
                    <w:autoSpaceDN w:val="0"/>
                    <w:adjustRightInd w:val="0"/>
                    <w:spacing w:after="0" w:line="240" w:lineRule="auto"/>
                    <w:rPr>
                      <w:rFonts w:ascii="Calibri" w:hAnsi="Calibri" w:cs="Calibri"/>
                      <w:color w:val="000000"/>
                      <w:sz w:val="20"/>
                      <w:szCs w:val="20"/>
                    </w:rPr>
                  </w:pPr>
                </w:p>
              </w:tc>
            </w:tr>
          </w:tbl>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EEB07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B34589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23800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3334930" w:rsidR="000E29C1" w:rsidRPr="00C40D12" w:rsidRDefault="000E29C1" w:rsidP="00A007D4">
            <w:pPr>
              <w:rPr>
                <w:rFonts w:ascii="Arial" w:hAnsi="Arial" w:cs="Arial"/>
              </w:rPr>
            </w:pPr>
            <w:r w:rsidRPr="00867F80">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554D33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1B164D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75739D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87D4575" w:rsidR="00CC2BDD" w:rsidRPr="00DB350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A94856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62089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785025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733F3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E7E4C34" w:rsidR="000E29C1" w:rsidRPr="00F461F2" w:rsidRDefault="000E29C1" w:rsidP="00A007D4">
            <w:pPr>
              <w:rPr>
                <w:rFonts w:ascii="Arial" w:hAnsi="Arial" w:cs="Arial"/>
                <w:color w:val="000000" w:themeColor="text1"/>
              </w:rPr>
            </w:pPr>
            <w:r w:rsidRPr="00F461F2">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97DCCAD" w:rsidR="000E29C1" w:rsidRPr="00F461F2" w:rsidRDefault="000E29C1" w:rsidP="00A007D4">
            <w:pPr>
              <w:rPr>
                <w:rFonts w:ascii="Arial" w:hAnsi="Arial" w:cs="Arial"/>
                <w:color w:val="000000" w:themeColor="text1"/>
              </w:rPr>
            </w:pPr>
            <w:r w:rsidRPr="00F461F2">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8A957E5" w:rsidR="000E29C1" w:rsidRPr="00F461F2" w:rsidRDefault="000E29C1" w:rsidP="00A007D4">
            <w:pPr>
              <w:rPr>
                <w:rFonts w:ascii="Arial" w:hAnsi="Arial" w:cs="Arial"/>
                <w:color w:val="000000" w:themeColor="text1"/>
              </w:rPr>
            </w:pPr>
            <w:r w:rsidRPr="00F461F2">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38F4C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B7D53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1F565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EBBCDA6" w:rsidR="000E29C1" w:rsidRPr="00C40D12" w:rsidRDefault="000E29C1" w:rsidP="00A007D4">
            <w:pPr>
              <w:rPr>
                <w:rFonts w:ascii="Arial" w:hAnsi="Arial" w:cs="Arial"/>
              </w:rPr>
            </w:pPr>
            <w:r w:rsidRPr="00F461F2">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70C410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B5913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1550B0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2794C94" w:rsidR="000E29C1" w:rsidRPr="00C40D12" w:rsidRDefault="000E29C1"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70D5ED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6FCED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02477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212B9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7D36AE0"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9294CCF"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0746BA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12498A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77D2A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792A36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3D0BED" w:rsidRPr="00A007D4" w14:paraId="03ADB4BD" w14:textId="77777777" w:rsidTr="0066000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D0BED" w:rsidRPr="00A007D4" w:rsidRDefault="003D0BED"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80A5210" w:rsidR="003D0BED" w:rsidRPr="00C40D12" w:rsidRDefault="003D0BED" w:rsidP="00A007D4">
            <w:pPr>
              <w:rPr>
                <w:rFonts w:ascii="Arial" w:hAnsi="Arial" w:cs="Arial"/>
              </w:rPr>
            </w:pPr>
            <w:r w:rsidRPr="00C40D12">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4E0704C1" w:rsidR="003D0BED" w:rsidRPr="00A007D4" w:rsidRDefault="003D0BED" w:rsidP="00A007D4">
            <w:pPr>
              <w:rPr>
                <w:rFonts w:ascii="Arial" w:hAnsi="Arial" w:cs="Arial"/>
              </w:rPr>
            </w:pPr>
            <w:r>
              <w:rPr>
                <w:rFonts w:ascii="Arial" w:hAnsi="Arial" w:cs="Arial"/>
              </w:rPr>
              <w:t xml:space="preserve">See previous </w:t>
            </w:r>
            <w:hyperlink r:id="rId19" w:history="1">
              <w:r w:rsidRPr="003D0BED">
                <w:rPr>
                  <w:rStyle w:val="Hyperlink"/>
                  <w:rFonts w:ascii="Arial" w:hAnsi="Arial" w:cs="Arial"/>
                </w:rPr>
                <w:t>deployment</w:t>
              </w:r>
            </w:hyperlink>
          </w:p>
        </w:tc>
      </w:tr>
      <w:tr w:rsidR="003D0BED" w:rsidRPr="00A007D4" w14:paraId="03ADB4C1" w14:textId="77777777" w:rsidTr="0066000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D0BED" w:rsidRPr="00A007D4" w:rsidRDefault="003D0BED"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07870F7" w:rsidR="003D0BED" w:rsidRPr="00C40D12" w:rsidRDefault="003D0BED"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3D0BED" w:rsidRPr="00A007D4" w:rsidRDefault="003D0BED"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C768973"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998B56B"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ABB3C1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0E9CD3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125E86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466D1E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A3756B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3C38C0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A60DB9D"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6ABCA4D" w:rsidR="00F700E9" w:rsidRPr="00A007D4" w:rsidRDefault="00A424C1" w:rsidP="00A424C1">
            <w:pPr>
              <w:rPr>
                <w:rFonts w:ascii="Arial" w:hAnsi="Arial" w:cs="Arial"/>
              </w:rPr>
            </w:pPr>
            <w:r w:rsidRPr="00A424C1">
              <w:rPr>
                <w:rFonts w:ascii="Arial" w:hAnsi="Arial" w:cs="Arial"/>
                <w:color w:val="000000" w:themeColor="text1"/>
              </w:rPr>
              <w:t xml:space="preserve">No comments to note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5EBEA3C5"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38BE0C1F" w14:textId="77777777" w:rsidR="007E0B75" w:rsidRDefault="007E0B75" w:rsidP="00A007D4">
            <w:pPr>
              <w:rPr>
                <w:rFonts w:ascii="Arial" w:hAnsi="Arial" w:cs="Arial"/>
                <w:b/>
              </w:rPr>
            </w:pPr>
            <w:r w:rsidRPr="007E0B75">
              <w:rPr>
                <w:rFonts w:ascii="Arial" w:hAnsi="Arial" w:cs="Arial"/>
                <w:b/>
              </w:rPr>
              <w:lastRenderedPageBreak/>
              <w:t>Protection of habitats and ecosystems</w:t>
            </w:r>
          </w:p>
          <w:p w14:paraId="4E0F89D3" w14:textId="09299D49" w:rsidR="00A424C1" w:rsidRPr="00A424C1" w:rsidRDefault="00A424C1" w:rsidP="00A007D4">
            <w:pPr>
              <w:rPr>
                <w:rFonts w:ascii="Arial" w:hAnsi="Arial" w:cs="Arial"/>
                <w:b/>
              </w:rPr>
            </w:pPr>
            <w:r>
              <w:rPr>
                <w:rFonts w:ascii="Arial" w:hAnsi="Arial" w:cs="Arial"/>
              </w:rPr>
              <w:t>Fields I</w:t>
            </w:r>
            <w:r w:rsidR="00106CAF">
              <w:rPr>
                <w:rFonts w:ascii="Arial" w:hAnsi="Arial" w:cs="Arial"/>
              </w:rPr>
              <w:t>SAF</w:t>
            </w:r>
            <w:r>
              <w:rPr>
                <w:rFonts w:ascii="Arial" w:hAnsi="Arial" w:cs="Arial"/>
              </w:rPr>
              <w:t xml:space="preserve"> 3 &amp; 4 border a protected habitat. But no risk was identified to the site from the land spreading activity. See Mymap report for further details.</w:t>
            </w:r>
          </w:p>
        </w:tc>
      </w:tr>
      <w:tr w:rsidR="007719B3" w:rsidRPr="00A007D4" w14:paraId="26BDB667" w14:textId="77777777" w:rsidTr="00437319">
        <w:tc>
          <w:tcPr>
            <w:tcW w:w="5000" w:type="pct"/>
          </w:tcPr>
          <w:p w14:paraId="63B25BD8" w14:textId="1C3884DF" w:rsidR="00106CAF" w:rsidRPr="00106CAF" w:rsidRDefault="007719B3" w:rsidP="00106CAF">
            <w:pPr>
              <w:rPr>
                <w:rFonts w:ascii="Arial" w:hAnsi="Arial" w:cs="Arial"/>
                <w:b/>
                <w:color w:val="000000" w:themeColor="text1"/>
              </w:rPr>
            </w:pPr>
            <w:r w:rsidRPr="007A5436">
              <w:rPr>
                <w:rFonts w:ascii="Arial" w:hAnsi="Arial" w:cs="Arial"/>
                <w:b/>
                <w:color w:val="000000" w:themeColor="text1"/>
              </w:rPr>
              <w:t>Agricultural benefit calculations:</w:t>
            </w:r>
          </w:p>
          <w:p w14:paraId="4C7A638E" w14:textId="77777777" w:rsidR="00106CAF" w:rsidRPr="00106CAF" w:rsidRDefault="00106CAF" w:rsidP="00106CAF">
            <w:pPr>
              <w:rPr>
                <w:rFonts w:ascii="Arial" w:hAnsi="Arial" w:cs="Arial"/>
                <w:color w:val="000000" w:themeColor="text1"/>
              </w:rPr>
            </w:pPr>
          </w:p>
          <w:p w14:paraId="0E4A229E" w14:textId="7FBDA726" w:rsidR="00106CAF" w:rsidRPr="00195307" w:rsidRDefault="00106CAF" w:rsidP="00195307">
            <w:pPr>
              <w:rPr>
                <w:rFonts w:ascii="Arial" w:hAnsi="Arial" w:cs="Arial"/>
                <w:color w:val="000000" w:themeColor="text1"/>
              </w:rPr>
            </w:pPr>
            <w:r w:rsidRPr="00195307">
              <w:rPr>
                <w:rFonts w:ascii="Arial" w:hAnsi="Arial" w:cs="Arial"/>
                <w:color w:val="000000" w:themeColor="text1"/>
              </w:rPr>
              <w:t xml:space="preserve">An additional </w:t>
            </w:r>
            <w:r w:rsidR="00660001" w:rsidRPr="00195307">
              <w:rPr>
                <w:rFonts w:ascii="Arial" w:hAnsi="Arial" w:cs="Arial"/>
                <w:color w:val="000000" w:themeColor="text1"/>
              </w:rPr>
              <w:t xml:space="preserve">100 </w:t>
            </w:r>
            <w:r w:rsidRPr="00195307">
              <w:rPr>
                <w:rFonts w:ascii="Arial" w:hAnsi="Arial" w:cs="Arial"/>
                <w:color w:val="000000" w:themeColor="text1"/>
              </w:rPr>
              <w:t xml:space="preserve">kg/ha of Phosphorous will be </w:t>
            </w:r>
            <w:r w:rsidR="001B46DA">
              <w:rPr>
                <w:rFonts w:ascii="Arial" w:hAnsi="Arial" w:cs="Arial"/>
                <w:color w:val="000000" w:themeColor="text1"/>
              </w:rPr>
              <w:t xml:space="preserve">added for fields </w:t>
            </w:r>
            <w:r w:rsidR="00660001" w:rsidRPr="00195307">
              <w:rPr>
                <w:rFonts w:ascii="Arial" w:hAnsi="Arial" w:cs="Arial"/>
                <w:color w:val="000000" w:themeColor="text1"/>
              </w:rPr>
              <w:t>GANLO 1-8 &amp; ISAF 3-</w:t>
            </w:r>
            <w:r w:rsidR="00207D80" w:rsidRPr="00195307">
              <w:rPr>
                <w:rFonts w:ascii="Arial" w:hAnsi="Arial" w:cs="Arial"/>
                <w:color w:val="000000" w:themeColor="text1"/>
              </w:rPr>
              <w:t>4</w:t>
            </w:r>
            <w:r w:rsidR="00DE2E93" w:rsidRPr="00195307">
              <w:rPr>
                <w:rFonts w:ascii="Arial" w:hAnsi="Arial" w:cs="Arial"/>
                <w:color w:val="000000" w:themeColor="text1"/>
              </w:rPr>
              <w:t xml:space="preserve"> </w:t>
            </w:r>
            <w:r w:rsidRPr="00195307">
              <w:rPr>
                <w:rFonts w:ascii="Arial" w:hAnsi="Arial" w:cs="Arial"/>
                <w:color w:val="000000" w:themeColor="text1"/>
              </w:rPr>
              <w:t>as the soil index</w:t>
            </w:r>
            <w:r w:rsidR="00A67B04">
              <w:rPr>
                <w:rFonts w:ascii="Arial" w:hAnsi="Arial" w:cs="Arial"/>
                <w:color w:val="000000" w:themeColor="text1"/>
              </w:rPr>
              <w:t xml:space="preserve"> </w:t>
            </w:r>
            <w:r w:rsidR="009854A3">
              <w:rPr>
                <w:rFonts w:ascii="Arial" w:hAnsi="Arial" w:cs="Arial"/>
                <w:color w:val="000000" w:themeColor="text1"/>
              </w:rPr>
              <w:t xml:space="preserve">are 1 or 0 </w:t>
            </w:r>
            <w:r w:rsidR="00DE2E93" w:rsidRPr="00195307">
              <w:rPr>
                <w:rFonts w:ascii="Arial" w:hAnsi="Arial" w:cs="Arial"/>
                <w:color w:val="000000" w:themeColor="text1"/>
              </w:rPr>
              <w:t xml:space="preserve"> </w:t>
            </w:r>
            <w:r w:rsidRPr="00195307">
              <w:rPr>
                <w:rFonts w:ascii="Arial" w:hAnsi="Arial" w:cs="Arial"/>
                <w:color w:val="000000" w:themeColor="text1"/>
              </w:rPr>
              <w:t>(below optimum) which is within guideline amounts following guidance stated in RB209 Section 1, page 29. The maximum permissible amount of Phosphate added for the 3 cuts is</w:t>
            </w:r>
            <w:r w:rsidR="00933809">
              <w:rPr>
                <w:rFonts w:ascii="Arial" w:hAnsi="Arial" w:cs="Arial"/>
                <w:color w:val="000000" w:themeColor="text1"/>
              </w:rPr>
              <w:t xml:space="preserve"> therefore</w:t>
            </w:r>
            <w:r w:rsidRPr="00195307">
              <w:rPr>
                <w:rFonts w:ascii="Arial" w:hAnsi="Arial" w:cs="Arial"/>
                <w:color w:val="000000" w:themeColor="text1"/>
              </w:rPr>
              <w:t xml:space="preserve"> </w:t>
            </w:r>
            <w:r w:rsidR="00DE2E93" w:rsidRPr="00195307">
              <w:rPr>
                <w:rFonts w:ascii="Arial" w:hAnsi="Arial" w:cs="Arial"/>
                <w:color w:val="000000" w:themeColor="text1"/>
              </w:rPr>
              <w:t>210</w:t>
            </w:r>
            <w:r w:rsidRPr="00195307">
              <w:rPr>
                <w:rFonts w:ascii="Arial" w:hAnsi="Arial" w:cs="Arial"/>
                <w:color w:val="000000" w:themeColor="text1"/>
              </w:rPr>
              <w:t xml:space="preserve"> kg/ha</w:t>
            </w:r>
            <w:r w:rsidR="00933809">
              <w:rPr>
                <w:rFonts w:ascii="Arial" w:hAnsi="Arial" w:cs="Arial"/>
                <w:color w:val="000000" w:themeColor="text1"/>
              </w:rPr>
              <w:t xml:space="preserve"> instead of 110kg/ha.</w:t>
            </w:r>
            <w:r w:rsidRPr="00195307">
              <w:rPr>
                <w:rFonts w:ascii="Arial" w:hAnsi="Arial" w:cs="Arial"/>
                <w:color w:val="000000" w:themeColor="text1"/>
              </w:rPr>
              <w:t xml:space="preserve"> The nutrient calculations are within</w:t>
            </w:r>
            <w:r w:rsidR="00A41E95" w:rsidRPr="00195307">
              <w:rPr>
                <w:rFonts w:ascii="Arial" w:hAnsi="Arial" w:cs="Arial"/>
                <w:color w:val="000000" w:themeColor="text1"/>
              </w:rPr>
              <w:t xml:space="preserve"> 210</w:t>
            </w:r>
            <w:r w:rsidRPr="00195307">
              <w:rPr>
                <w:rFonts w:ascii="Arial" w:hAnsi="Arial" w:cs="Arial"/>
                <w:color w:val="000000" w:themeColor="text1"/>
              </w:rPr>
              <w:t xml:space="preserve"> kg/ha</w:t>
            </w:r>
            <w:r w:rsidR="007C555A">
              <w:rPr>
                <w:rFonts w:ascii="Arial" w:hAnsi="Arial" w:cs="Arial"/>
                <w:color w:val="000000" w:themeColor="text1"/>
              </w:rPr>
              <w:t xml:space="preserve"> for the 3 waste streams</w:t>
            </w:r>
            <w:r w:rsidRPr="00195307">
              <w:rPr>
                <w:rFonts w:ascii="Arial" w:hAnsi="Arial" w:cs="Arial"/>
                <w:color w:val="000000" w:themeColor="text1"/>
              </w:rPr>
              <w:t xml:space="preserve"> therefore the additional phosphate spread is appropriate. </w:t>
            </w:r>
          </w:p>
          <w:p w14:paraId="79211D80" w14:textId="77777777" w:rsidR="00195307" w:rsidRDefault="00195307" w:rsidP="00106CAF">
            <w:pPr>
              <w:rPr>
                <w:rFonts w:ascii="Arial" w:hAnsi="Arial" w:cs="Arial"/>
                <w:color w:val="000000" w:themeColor="text1"/>
              </w:rPr>
            </w:pPr>
          </w:p>
          <w:p w14:paraId="50BE50D0" w14:textId="77777777" w:rsidR="007719B3" w:rsidRDefault="00106CAF" w:rsidP="00106CAF">
            <w:pPr>
              <w:rPr>
                <w:rFonts w:ascii="Arial" w:hAnsi="Arial" w:cs="Arial"/>
                <w:color w:val="000000" w:themeColor="text1"/>
              </w:rPr>
            </w:pPr>
            <w:r w:rsidRPr="00106CAF">
              <w:rPr>
                <w:rFonts w:ascii="Arial" w:hAnsi="Arial" w:cs="Arial"/>
                <w:color w:val="000000" w:themeColor="text1"/>
              </w:rPr>
              <w:t>The available nutrients of phosphorus was used to calculate the amount of Phosphate added to the soil</w:t>
            </w:r>
            <w:r w:rsidR="00BA0245">
              <w:rPr>
                <w:rFonts w:ascii="Arial" w:hAnsi="Arial" w:cs="Arial"/>
                <w:color w:val="000000" w:themeColor="text1"/>
              </w:rPr>
              <w:t>,</w:t>
            </w:r>
            <w:r w:rsidRPr="00106CAF">
              <w:rPr>
                <w:rFonts w:ascii="Arial" w:hAnsi="Arial" w:cs="Arial"/>
                <w:color w:val="000000" w:themeColor="text1"/>
              </w:rPr>
              <w:t xml:space="preserve"> instead of the total phosphorus value. This is because the soil indices for fields</w:t>
            </w:r>
            <w:r w:rsidR="00BA0245">
              <w:rPr>
                <w:rFonts w:ascii="Arial" w:hAnsi="Arial" w:cs="Arial"/>
                <w:color w:val="000000" w:themeColor="text1"/>
              </w:rPr>
              <w:t xml:space="preserve"> GANLO 1-8 &amp; ISAF 3-4</w:t>
            </w:r>
            <w:r w:rsidRPr="00106CAF">
              <w:rPr>
                <w:rFonts w:ascii="Arial" w:hAnsi="Arial" w:cs="Arial"/>
                <w:color w:val="000000" w:themeColor="text1"/>
              </w:rPr>
              <w:t xml:space="preserve"> were </w:t>
            </w:r>
            <w:r w:rsidR="00BA0245">
              <w:rPr>
                <w:rFonts w:ascii="Arial" w:hAnsi="Arial" w:cs="Arial"/>
                <w:color w:val="000000" w:themeColor="text1"/>
              </w:rPr>
              <w:t>0 or 1</w:t>
            </w:r>
            <w:r w:rsidRPr="00106CAF">
              <w:rPr>
                <w:rFonts w:ascii="Arial" w:hAnsi="Arial" w:cs="Arial"/>
                <w:color w:val="000000" w:themeColor="text1"/>
              </w:rPr>
              <w:t xml:space="preserve"> (below optimum). This follows Guidance stated in RB209 Section 2 page 12. All other waste streams applied an appropriate amount of phosphate to the remaining fields.</w:t>
            </w:r>
          </w:p>
          <w:p w14:paraId="490676D1" w14:textId="77777777" w:rsidR="00B82E2F" w:rsidRDefault="00B82E2F" w:rsidP="00106CAF">
            <w:pPr>
              <w:rPr>
                <w:rFonts w:ascii="Arial" w:hAnsi="Arial" w:cs="Arial"/>
                <w:color w:val="000000" w:themeColor="text1"/>
              </w:rPr>
            </w:pPr>
          </w:p>
          <w:p w14:paraId="01740FE0" w14:textId="77777777" w:rsidR="0016099F" w:rsidRPr="0016099F" w:rsidRDefault="00B82E2F" w:rsidP="0016099F">
            <w:pPr>
              <w:rPr>
                <w:rFonts w:ascii="Arial" w:hAnsi="Arial" w:cs="Arial"/>
                <w:color w:val="000000" w:themeColor="text1"/>
              </w:rPr>
            </w:pPr>
            <w:r>
              <w:rPr>
                <w:rFonts w:ascii="Arial" w:hAnsi="Arial" w:cs="Arial"/>
                <w:color w:val="000000" w:themeColor="text1"/>
              </w:rPr>
              <w:t xml:space="preserve">Waste streams </w:t>
            </w:r>
            <w:r w:rsidR="008C5253">
              <w:rPr>
                <w:rFonts w:ascii="Arial" w:hAnsi="Arial" w:cs="Arial"/>
                <w:color w:val="000000" w:themeColor="text1"/>
              </w:rPr>
              <w:t>Dairy Partners &amp; First Milk have a high readily available</w:t>
            </w:r>
            <w:r w:rsidR="00D87592">
              <w:rPr>
                <w:rFonts w:ascii="Arial" w:hAnsi="Arial" w:cs="Arial"/>
                <w:color w:val="000000" w:themeColor="text1"/>
              </w:rPr>
              <w:t xml:space="preserve"> nitrogen</w:t>
            </w:r>
            <w:r w:rsidR="008C5253">
              <w:rPr>
                <w:rFonts w:ascii="Arial" w:hAnsi="Arial" w:cs="Arial"/>
                <w:color w:val="000000" w:themeColor="text1"/>
              </w:rPr>
              <w:t xml:space="preserve"> content</w:t>
            </w:r>
            <w:r w:rsidR="00D87592">
              <w:rPr>
                <w:rFonts w:ascii="Arial" w:hAnsi="Arial" w:cs="Arial"/>
                <w:color w:val="000000" w:themeColor="text1"/>
              </w:rPr>
              <w:t xml:space="preserve"> of </w:t>
            </w:r>
            <w:r w:rsidR="008C5253">
              <w:rPr>
                <w:rFonts w:ascii="Arial" w:hAnsi="Arial" w:cs="Arial"/>
                <w:color w:val="000000" w:themeColor="text1"/>
              </w:rPr>
              <w:t>41% and 35% respectively.</w:t>
            </w:r>
            <w:r w:rsidR="0016099F">
              <w:rPr>
                <w:rFonts w:ascii="Arial" w:hAnsi="Arial" w:cs="Arial"/>
                <w:color w:val="000000" w:themeColor="text1"/>
              </w:rPr>
              <w:t xml:space="preserve"> The nitrogen applied to the soil is below the 250kg/ha limit described in </w:t>
            </w:r>
          </w:p>
          <w:p w14:paraId="76293AB2" w14:textId="12354AE4" w:rsidR="00B82E2F" w:rsidRPr="007A5436" w:rsidRDefault="0016099F" w:rsidP="0016099F">
            <w:pPr>
              <w:rPr>
                <w:rFonts w:ascii="Arial" w:hAnsi="Arial" w:cs="Arial"/>
                <w:color w:val="000000" w:themeColor="text1"/>
              </w:rPr>
            </w:pPr>
            <w:r w:rsidRPr="0016099F">
              <w:rPr>
                <w:rFonts w:ascii="Arial" w:hAnsi="Arial" w:cs="Arial"/>
                <w:color w:val="000000" w:themeColor="text1"/>
              </w:rPr>
              <w:t>SR2010No4</w:t>
            </w:r>
            <w:r w:rsidR="00A75C9B">
              <w:rPr>
                <w:rFonts w:ascii="Arial" w:hAnsi="Arial" w:cs="Arial"/>
                <w:color w:val="000000" w:themeColor="text1"/>
              </w:rPr>
              <w:t>. T</w:t>
            </w:r>
            <w:r>
              <w:rPr>
                <w:rFonts w:ascii="Arial" w:hAnsi="Arial" w:cs="Arial"/>
                <w:color w:val="000000" w:themeColor="text1"/>
              </w:rPr>
              <w:t>he spreading fields</w:t>
            </w:r>
            <w:r w:rsidR="00A75C9B">
              <w:rPr>
                <w:rFonts w:ascii="Arial" w:hAnsi="Arial" w:cs="Arial"/>
                <w:color w:val="000000" w:themeColor="text1"/>
              </w:rPr>
              <w:t xml:space="preserve"> are </w:t>
            </w:r>
            <w:r>
              <w:rPr>
                <w:rFonts w:ascii="Arial" w:hAnsi="Arial" w:cs="Arial"/>
                <w:color w:val="000000" w:themeColor="text1"/>
              </w:rPr>
              <w:t>not located near</w:t>
            </w:r>
            <w:r w:rsidR="002C30C2">
              <w:rPr>
                <w:rFonts w:ascii="Arial" w:hAnsi="Arial" w:cs="Arial"/>
                <w:color w:val="000000" w:themeColor="text1"/>
              </w:rPr>
              <w:t xml:space="preserve"> water courses or</w:t>
            </w:r>
            <w:r>
              <w:rPr>
                <w:rFonts w:ascii="Arial" w:hAnsi="Arial" w:cs="Arial"/>
                <w:color w:val="000000" w:themeColor="text1"/>
              </w:rPr>
              <w:t xml:space="preserve"> a nitrate vulnerable zone.</w:t>
            </w:r>
            <w:r w:rsidR="002C30C2">
              <w:rPr>
                <w:rFonts w:ascii="Arial" w:hAnsi="Arial" w:cs="Arial"/>
                <w:color w:val="000000" w:themeColor="text1"/>
              </w:rPr>
              <w:t xml:space="preserve"> Therefore </w:t>
            </w:r>
            <w:r w:rsidR="002C30C2">
              <w:rPr>
                <w:rFonts w:ascii="Arial" w:hAnsi="Arial" w:cs="Arial"/>
              </w:rPr>
              <w:t>the spreading of these waste streams should not cause a significant threat to the environment.</w:t>
            </w:r>
          </w:p>
        </w:tc>
      </w:tr>
      <w:tr w:rsidR="007719B3" w:rsidRPr="00A007D4" w14:paraId="75D6D2CD" w14:textId="77777777" w:rsidTr="00437319">
        <w:tc>
          <w:tcPr>
            <w:tcW w:w="5000" w:type="pct"/>
          </w:tcPr>
          <w:p w14:paraId="1CC8C108" w14:textId="77777777" w:rsidR="00A007D4" w:rsidRPr="007A5436" w:rsidRDefault="007719B3" w:rsidP="00A007D4">
            <w:pPr>
              <w:rPr>
                <w:rFonts w:ascii="Arial" w:hAnsi="Arial" w:cs="Arial"/>
                <w:color w:val="000000" w:themeColor="text1"/>
              </w:rPr>
            </w:pPr>
            <w:r w:rsidRPr="007A5436">
              <w:rPr>
                <w:rFonts w:ascii="Arial" w:hAnsi="Arial" w:cs="Arial"/>
                <w:b/>
                <w:color w:val="000000" w:themeColor="text1"/>
              </w:rPr>
              <w:t>Request for information:</w:t>
            </w:r>
            <w:r w:rsidRPr="007A5436">
              <w:rPr>
                <w:rFonts w:ascii="Arial" w:hAnsi="Arial" w:cs="Arial"/>
                <w:color w:val="000000" w:themeColor="text1"/>
              </w:rPr>
              <w:t xml:space="preserve"> </w:t>
            </w:r>
          </w:p>
          <w:p w14:paraId="2E7B3734" w14:textId="77777777" w:rsidR="00C40D12" w:rsidRPr="007A5436" w:rsidRDefault="00C40D12" w:rsidP="00A007D4">
            <w:pPr>
              <w:rPr>
                <w:rFonts w:ascii="Arial" w:hAnsi="Arial" w:cs="Arial"/>
                <w:color w:val="000000" w:themeColor="text1"/>
              </w:rPr>
            </w:pPr>
          </w:p>
          <w:p w14:paraId="3D12CEE6" w14:textId="5772CA80" w:rsidR="0004223B" w:rsidRPr="008275D9" w:rsidRDefault="007A5436" w:rsidP="000B5B8C">
            <w:pPr>
              <w:pStyle w:val="ListParagraph"/>
              <w:numPr>
                <w:ilvl w:val="0"/>
                <w:numId w:val="27"/>
              </w:numPr>
              <w:rPr>
                <w:rFonts w:ascii="Arial" w:hAnsi="Arial" w:cs="Arial"/>
                <w:color w:val="70AD47" w:themeColor="accent6"/>
              </w:rPr>
            </w:pPr>
            <w:r w:rsidRPr="007A5436">
              <w:rPr>
                <w:rFonts w:ascii="Arial" w:hAnsi="Arial" w:cs="Arial"/>
                <w:color w:val="000000" w:themeColor="text1"/>
              </w:rPr>
              <w:t xml:space="preserve">Previous deployment still live </w:t>
            </w:r>
            <w:r w:rsidR="008275D9">
              <w:rPr>
                <w:rFonts w:ascii="Arial" w:hAnsi="Arial" w:cs="Arial"/>
                <w:color w:val="000000" w:themeColor="text1"/>
              </w:rPr>
              <w:t xml:space="preserve">– </w:t>
            </w:r>
            <w:r w:rsidR="008275D9" w:rsidRPr="008275D9">
              <w:rPr>
                <w:rFonts w:ascii="Arial" w:hAnsi="Arial" w:cs="Arial"/>
                <w:color w:val="70AD47" w:themeColor="accent6"/>
              </w:rPr>
              <w:t>Applicant confirmed that</w:t>
            </w:r>
            <w:r w:rsidR="00867F80">
              <w:rPr>
                <w:rFonts w:ascii="Arial" w:hAnsi="Arial" w:cs="Arial"/>
                <w:color w:val="70AD47" w:themeColor="accent6"/>
              </w:rPr>
              <w:t xml:space="preserve"> </w:t>
            </w:r>
            <w:r w:rsidR="008275D9">
              <w:rPr>
                <w:rFonts w:ascii="Arial" w:hAnsi="Arial" w:cs="Arial"/>
                <w:color w:val="70AD47" w:themeColor="accent6"/>
              </w:rPr>
              <w:t>l</w:t>
            </w:r>
            <w:r w:rsidR="008275D9" w:rsidRPr="008275D9">
              <w:rPr>
                <w:rFonts w:ascii="Arial" w:hAnsi="Arial" w:cs="Arial"/>
                <w:color w:val="70AD47" w:themeColor="accent6"/>
              </w:rPr>
              <w:t xml:space="preserve">and spreading will not occur until the previous deployment expires. </w:t>
            </w:r>
          </w:p>
          <w:p w14:paraId="674C5146" w14:textId="4F0B41D9" w:rsidR="007A5436" w:rsidRPr="007A5436" w:rsidRDefault="007A5436" w:rsidP="000B5B8C">
            <w:pPr>
              <w:pStyle w:val="ListParagraph"/>
              <w:numPr>
                <w:ilvl w:val="0"/>
                <w:numId w:val="27"/>
              </w:numPr>
              <w:rPr>
                <w:rFonts w:ascii="Arial" w:hAnsi="Arial" w:cs="Arial"/>
                <w:color w:val="000000" w:themeColor="text1"/>
              </w:rPr>
            </w:pPr>
            <w:r w:rsidRPr="007A5436">
              <w:rPr>
                <w:rFonts w:ascii="Arial" w:hAnsi="Arial" w:cs="Arial"/>
                <w:color w:val="000000" w:themeColor="text1"/>
              </w:rPr>
              <w:t>Justification of the overapplication of phosphate for most fields</w:t>
            </w:r>
            <w:r w:rsidR="00B95C6C">
              <w:rPr>
                <w:rFonts w:ascii="Arial" w:hAnsi="Arial" w:cs="Arial"/>
                <w:color w:val="000000" w:themeColor="text1"/>
              </w:rPr>
              <w:t>-</w:t>
            </w:r>
            <w:r w:rsidR="008275D9">
              <w:rPr>
                <w:rFonts w:ascii="Arial" w:hAnsi="Arial" w:cs="Arial"/>
                <w:color w:val="000000" w:themeColor="text1"/>
              </w:rPr>
              <w:t xml:space="preserve"> </w:t>
            </w:r>
            <w:r w:rsidR="008275D9" w:rsidRPr="00B95C6C">
              <w:rPr>
                <w:rFonts w:ascii="Arial" w:hAnsi="Arial" w:cs="Arial"/>
                <w:color w:val="70AD47" w:themeColor="accent6"/>
              </w:rPr>
              <w:t>Applicant has justified the over application of Phosphate due to low soil indices values and is following</w:t>
            </w:r>
            <w:r w:rsidR="00FF3457">
              <w:rPr>
                <w:rFonts w:ascii="Arial" w:hAnsi="Arial" w:cs="Arial"/>
                <w:color w:val="70AD47" w:themeColor="accent6"/>
              </w:rPr>
              <w:t xml:space="preserve"> the relevant</w:t>
            </w:r>
            <w:r w:rsidR="008275D9" w:rsidRPr="00B95C6C">
              <w:rPr>
                <w:rFonts w:ascii="Arial" w:hAnsi="Arial" w:cs="Arial"/>
                <w:color w:val="70AD47" w:themeColor="accent6"/>
              </w:rPr>
              <w:t xml:space="preserve"> guidance stated in the RB209</w:t>
            </w:r>
            <w:r w:rsidR="00FF3457">
              <w:rPr>
                <w:rFonts w:ascii="Arial" w:hAnsi="Arial" w:cs="Arial"/>
                <w:color w:val="70AD47" w:themeColor="accent6"/>
              </w:rPr>
              <w:t xml:space="preserve"> </w:t>
            </w:r>
            <w:r w:rsidR="00FF3457" w:rsidRPr="00C46907">
              <w:rPr>
                <w:rFonts w:ascii="Arial" w:hAnsi="Arial" w:cs="Arial"/>
                <w:color w:val="70AD47" w:themeColor="accent6"/>
              </w:rPr>
              <w:t>correctly.</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04377636"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E935102"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818111B" w:rsidR="00573034" w:rsidRPr="00C40D12" w:rsidRDefault="003B3D8F" w:rsidP="00A007D4">
            <w:pPr>
              <w:rPr>
                <w:rFonts w:ascii="Arial" w:hAnsi="Arial" w:cs="Arial"/>
              </w:rPr>
            </w:pPr>
            <w:r>
              <w:rPr>
                <w:rFonts w:ascii="Arial" w:hAnsi="Arial" w:cs="Arial"/>
              </w:rPr>
              <w:t>15/12/21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C25753B" w:rsidR="00573034" w:rsidRPr="00C40D12" w:rsidRDefault="003B3D8F" w:rsidP="00A007D4">
            <w:pPr>
              <w:rPr>
                <w:rFonts w:ascii="Arial" w:hAnsi="Arial" w:cs="Arial"/>
              </w:rPr>
            </w:pPr>
            <w:r>
              <w:rPr>
                <w:rFonts w:ascii="Arial" w:hAnsi="Arial" w:cs="Arial"/>
              </w:rPr>
              <w:t>15/12/21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D0BE96D" w14:textId="77777777" w:rsidR="00D3244D" w:rsidRDefault="003B3D8F" w:rsidP="00A007D4">
            <w:pPr>
              <w:rPr>
                <w:rFonts w:ascii="Arial" w:hAnsi="Arial" w:cs="Arial"/>
              </w:rPr>
            </w:pPr>
            <w:r>
              <w:rPr>
                <w:rFonts w:ascii="Arial" w:hAnsi="Arial" w:cs="Arial"/>
              </w:rPr>
              <w:t>Owen Clee</w:t>
            </w:r>
          </w:p>
          <w:p w14:paraId="71594B02" w14:textId="44152624" w:rsidR="003B3D8F" w:rsidRPr="00C40D12" w:rsidRDefault="003B3D8F" w:rsidP="00A007D4">
            <w:pPr>
              <w:rPr>
                <w:rFonts w:ascii="Arial" w:hAnsi="Arial" w:cs="Arial"/>
              </w:rPr>
            </w:pPr>
            <w:r>
              <w:rPr>
                <w:rFonts w:ascii="Arial" w:hAnsi="Arial" w:cs="Arial"/>
              </w:rPr>
              <w:t>15/12/21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279B0C7" w14:textId="77777777" w:rsidR="00D3244D" w:rsidRDefault="005377AC" w:rsidP="00A007D4">
            <w:pPr>
              <w:rPr>
                <w:rFonts w:ascii="Arial" w:hAnsi="Arial" w:cs="Arial"/>
              </w:rPr>
            </w:pPr>
            <w:r>
              <w:rPr>
                <w:rFonts w:ascii="Arial" w:hAnsi="Arial" w:cs="Arial"/>
              </w:rPr>
              <w:t>Huw Davies</w:t>
            </w:r>
          </w:p>
          <w:p w14:paraId="3CA03405" w14:textId="00FA6569" w:rsidR="005377AC" w:rsidRPr="00A007D4" w:rsidRDefault="005377AC" w:rsidP="00A007D4">
            <w:pPr>
              <w:rPr>
                <w:rFonts w:ascii="Arial" w:hAnsi="Arial" w:cs="Arial"/>
              </w:rPr>
            </w:pPr>
            <w:r>
              <w:rPr>
                <w:rFonts w:ascii="Arial" w:hAnsi="Arial" w:cs="Arial"/>
              </w:rPr>
              <w:t>15/12/2021</w:t>
            </w:r>
          </w:p>
        </w:tc>
      </w:tr>
    </w:tbl>
    <w:p w14:paraId="0FB43B9F" w14:textId="09FF91DF" w:rsidR="00B8369F" w:rsidRDefault="00B8369F" w:rsidP="00A007D4">
      <w:pPr>
        <w:spacing w:after="0" w:line="240" w:lineRule="auto"/>
        <w:rPr>
          <w:rFonts w:ascii="Arial" w:hAnsi="Arial" w:cs="Arial"/>
        </w:rPr>
      </w:pPr>
    </w:p>
    <w:p w14:paraId="2C8BC0A0" w14:textId="77777777" w:rsidR="009E4868" w:rsidRPr="00A007D4" w:rsidRDefault="009E4868"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C865498" w:rsidR="007719B3" w:rsidRPr="00345ACB" w:rsidRDefault="00DC1D9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2749D04" w:rsidR="007719B3" w:rsidRPr="00345ACB" w:rsidRDefault="007E3740" w:rsidP="00A007D4">
            <w:pPr>
              <w:rPr>
                <w:rFonts w:ascii="Arial" w:hAnsi="Arial" w:cs="Arial"/>
              </w:rPr>
            </w:pPr>
            <w:r>
              <w:rPr>
                <w:rFonts w:ascii="Arial" w:hAnsi="Arial" w:cs="Arial"/>
              </w:rPr>
              <w:t>1,470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DA67ADF" w:rsidR="007719B3" w:rsidRPr="00345ACB" w:rsidRDefault="005377A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6CC2E7A" w:rsidR="007719B3" w:rsidRPr="00345ACB" w:rsidRDefault="00FE24BE"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CD4E8F3" w:rsidR="007719B3" w:rsidRPr="00345ACB" w:rsidRDefault="00B236B6" w:rsidP="00A007D4">
            <w:pPr>
              <w:rPr>
                <w:rFonts w:ascii="Arial" w:hAnsi="Arial" w:cs="Arial"/>
                <w:b/>
              </w:rPr>
            </w:pPr>
            <w:r>
              <w:rPr>
                <w:rFonts w:ascii="Arial" w:hAnsi="Arial" w:cs="Arial"/>
                <w:b/>
              </w:rPr>
              <w:t>1,550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D87592" w:rsidRDefault="00D87592" w:rsidP="001B5BE1">
      <w:pPr>
        <w:spacing w:after="0" w:line="240" w:lineRule="auto"/>
      </w:pPr>
      <w:r>
        <w:separator/>
      </w:r>
    </w:p>
  </w:endnote>
  <w:endnote w:type="continuationSeparator" w:id="0">
    <w:p w14:paraId="26F6BAAF" w14:textId="77777777" w:rsidR="00D87592" w:rsidRDefault="00D87592" w:rsidP="001B5BE1">
      <w:pPr>
        <w:spacing w:after="0" w:line="240" w:lineRule="auto"/>
      </w:pPr>
      <w:r>
        <w:continuationSeparator/>
      </w:r>
    </w:p>
  </w:endnote>
  <w:endnote w:type="continuationNotice" w:id="1">
    <w:p w14:paraId="46B54D03" w14:textId="77777777" w:rsidR="00D87592" w:rsidRDefault="00D875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D87592" w:rsidRDefault="00D87592" w:rsidP="001B5BE1">
      <w:pPr>
        <w:spacing w:after="0" w:line="240" w:lineRule="auto"/>
      </w:pPr>
      <w:r>
        <w:separator/>
      </w:r>
    </w:p>
  </w:footnote>
  <w:footnote w:type="continuationSeparator" w:id="0">
    <w:p w14:paraId="2420C1C8" w14:textId="77777777" w:rsidR="00D87592" w:rsidRDefault="00D87592" w:rsidP="001B5BE1">
      <w:pPr>
        <w:spacing w:after="0" w:line="240" w:lineRule="auto"/>
      </w:pPr>
      <w:r>
        <w:continuationSeparator/>
      </w:r>
    </w:p>
  </w:footnote>
  <w:footnote w:type="continuationNotice" w:id="1">
    <w:p w14:paraId="5F1A57CD" w14:textId="77777777" w:rsidR="00D87592" w:rsidRDefault="00D875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D87592" w:rsidRPr="000B6A48" w:rsidRDefault="00D87592"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58C83CEE" w:rsidR="00D87592" w:rsidRDefault="00D87592" w:rsidP="000B6A48">
    <w:pPr>
      <w:pStyle w:val="Title"/>
      <w:ind w:left="-142"/>
      <w:jc w:val="right"/>
      <w:rPr>
        <w:b/>
        <w:sz w:val="28"/>
        <w:szCs w:val="28"/>
      </w:rPr>
    </w:pPr>
    <w:r>
      <w:rPr>
        <w:b/>
        <w:sz w:val="28"/>
        <w:szCs w:val="28"/>
      </w:rPr>
      <w:t xml:space="preserve">LPD1- </w:t>
    </w:r>
    <w:r w:rsidR="00E42CEB">
      <w:rPr>
        <w:b/>
        <w:sz w:val="28"/>
        <w:szCs w:val="28"/>
      </w:rPr>
      <w:t>land spreading</w:t>
    </w:r>
    <w:r>
      <w:rPr>
        <w:b/>
        <w:sz w:val="28"/>
        <w:szCs w:val="28"/>
      </w:rPr>
      <w:t xml:space="preserve"> of waste</w:t>
    </w:r>
  </w:p>
  <w:p w14:paraId="14DF5629" w14:textId="77777777" w:rsidR="00D87592" w:rsidRDefault="00D87592" w:rsidP="000B6A48">
    <w:pPr>
      <w:pStyle w:val="Title"/>
      <w:ind w:left="-142"/>
      <w:jc w:val="right"/>
    </w:pPr>
  </w:p>
  <w:p w14:paraId="6C3B8CBB" w14:textId="56F9250E" w:rsidR="00D87592" w:rsidRDefault="00D87592"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D87592" w:rsidRDefault="00D87592" w:rsidP="000B6A48">
    <w:pPr>
      <w:pStyle w:val="Title"/>
      <w:ind w:left="2880"/>
      <w:jc w:val="right"/>
    </w:pPr>
    <w:r w:rsidRPr="00A440F1">
      <w:t>and may not necessarily cover all information require</w:t>
    </w:r>
    <w:r>
      <w:t>d</w:t>
    </w:r>
  </w:p>
  <w:p w14:paraId="03ADB58C" w14:textId="7EB55308" w:rsidR="00D87592" w:rsidRPr="00A440F1" w:rsidRDefault="00D87592"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D87592" w:rsidRPr="001B5BE1" w:rsidRDefault="00D8759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D35889"/>
    <w:multiLevelType w:val="hybridMultilevel"/>
    <w:tmpl w:val="42DC5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CDD49C1"/>
    <w:multiLevelType w:val="hybridMultilevel"/>
    <w:tmpl w:val="A5F40E30"/>
    <w:lvl w:ilvl="0" w:tplc="F1365440">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2"/>
  </w:num>
  <w:num w:numId="4">
    <w:abstractNumId w:val="21"/>
  </w:num>
  <w:num w:numId="5">
    <w:abstractNumId w:val="15"/>
  </w:num>
  <w:num w:numId="6">
    <w:abstractNumId w:val="26"/>
  </w:num>
  <w:num w:numId="7">
    <w:abstractNumId w:val="24"/>
  </w:num>
  <w:num w:numId="8">
    <w:abstractNumId w:val="14"/>
  </w:num>
  <w:num w:numId="9">
    <w:abstractNumId w:val="22"/>
  </w:num>
  <w:num w:numId="10">
    <w:abstractNumId w:val="13"/>
  </w:num>
  <w:num w:numId="11">
    <w:abstractNumId w:val="19"/>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5"/>
  </w:num>
  <w:num w:numId="19">
    <w:abstractNumId w:val="5"/>
  </w:num>
  <w:num w:numId="20">
    <w:abstractNumId w:val="23"/>
  </w:num>
  <w:num w:numId="21">
    <w:abstractNumId w:val="4"/>
  </w:num>
  <w:num w:numId="22">
    <w:abstractNumId w:val="27"/>
  </w:num>
  <w:num w:numId="23">
    <w:abstractNumId w:val="11"/>
  </w:num>
  <w:num w:numId="24">
    <w:abstractNumId w:val="1"/>
  </w:num>
  <w:num w:numId="25">
    <w:abstractNumId w:val="18"/>
  </w:num>
  <w:num w:numId="26">
    <w:abstractNumId w:val="7"/>
  </w:num>
  <w:num w:numId="27">
    <w:abstractNumId w:val="16"/>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0DAF"/>
    <w:rsid w:val="0004223B"/>
    <w:rsid w:val="0005278F"/>
    <w:rsid w:val="0006348F"/>
    <w:rsid w:val="00063C1E"/>
    <w:rsid w:val="00066EFD"/>
    <w:rsid w:val="00071FDA"/>
    <w:rsid w:val="000845F3"/>
    <w:rsid w:val="00093EEB"/>
    <w:rsid w:val="00096B4A"/>
    <w:rsid w:val="000A0F35"/>
    <w:rsid w:val="000A1B06"/>
    <w:rsid w:val="000A51A3"/>
    <w:rsid w:val="000A5381"/>
    <w:rsid w:val="000A5496"/>
    <w:rsid w:val="000B5B8C"/>
    <w:rsid w:val="000B6A48"/>
    <w:rsid w:val="000C3320"/>
    <w:rsid w:val="000C3C51"/>
    <w:rsid w:val="000C54F2"/>
    <w:rsid w:val="000C6A4A"/>
    <w:rsid w:val="000D0D5A"/>
    <w:rsid w:val="000D6C5E"/>
    <w:rsid w:val="000E29C1"/>
    <w:rsid w:val="000E5F69"/>
    <w:rsid w:val="00101FD3"/>
    <w:rsid w:val="00103F0B"/>
    <w:rsid w:val="00106CAF"/>
    <w:rsid w:val="0010776C"/>
    <w:rsid w:val="00114B43"/>
    <w:rsid w:val="00116563"/>
    <w:rsid w:val="001170A7"/>
    <w:rsid w:val="00120B00"/>
    <w:rsid w:val="00143447"/>
    <w:rsid w:val="001528C6"/>
    <w:rsid w:val="0016099F"/>
    <w:rsid w:val="0016480F"/>
    <w:rsid w:val="00195307"/>
    <w:rsid w:val="001A1A76"/>
    <w:rsid w:val="001A2CD1"/>
    <w:rsid w:val="001A3156"/>
    <w:rsid w:val="001A47FA"/>
    <w:rsid w:val="001B46DA"/>
    <w:rsid w:val="001B5BE1"/>
    <w:rsid w:val="001B7891"/>
    <w:rsid w:val="001C20EA"/>
    <w:rsid w:val="001D1C90"/>
    <w:rsid w:val="001D4B7D"/>
    <w:rsid w:val="001E6C21"/>
    <w:rsid w:val="001E7263"/>
    <w:rsid w:val="001F6C46"/>
    <w:rsid w:val="002018F5"/>
    <w:rsid w:val="00201B55"/>
    <w:rsid w:val="00203C4A"/>
    <w:rsid w:val="00207D80"/>
    <w:rsid w:val="002161E4"/>
    <w:rsid w:val="0021649A"/>
    <w:rsid w:val="002172F2"/>
    <w:rsid w:val="0022092C"/>
    <w:rsid w:val="0022102E"/>
    <w:rsid w:val="002230ED"/>
    <w:rsid w:val="00225CDE"/>
    <w:rsid w:val="002318B9"/>
    <w:rsid w:val="00235DAC"/>
    <w:rsid w:val="00242CDA"/>
    <w:rsid w:val="002568C2"/>
    <w:rsid w:val="002620E8"/>
    <w:rsid w:val="00276F88"/>
    <w:rsid w:val="00286BE0"/>
    <w:rsid w:val="00287BCB"/>
    <w:rsid w:val="00296C73"/>
    <w:rsid w:val="002A7588"/>
    <w:rsid w:val="002C30C2"/>
    <w:rsid w:val="002D544C"/>
    <w:rsid w:val="002D6376"/>
    <w:rsid w:val="002E2A8B"/>
    <w:rsid w:val="002E5F90"/>
    <w:rsid w:val="00317ECF"/>
    <w:rsid w:val="00321C2F"/>
    <w:rsid w:val="003267AF"/>
    <w:rsid w:val="0033206B"/>
    <w:rsid w:val="00333470"/>
    <w:rsid w:val="00336CD2"/>
    <w:rsid w:val="003404BC"/>
    <w:rsid w:val="003437BC"/>
    <w:rsid w:val="00345ACB"/>
    <w:rsid w:val="00353DF6"/>
    <w:rsid w:val="00353FFB"/>
    <w:rsid w:val="00356B58"/>
    <w:rsid w:val="00362410"/>
    <w:rsid w:val="003715DC"/>
    <w:rsid w:val="00375C00"/>
    <w:rsid w:val="003778EC"/>
    <w:rsid w:val="0038642F"/>
    <w:rsid w:val="00386CD3"/>
    <w:rsid w:val="003A27D5"/>
    <w:rsid w:val="003A337A"/>
    <w:rsid w:val="003A6023"/>
    <w:rsid w:val="003B3D8F"/>
    <w:rsid w:val="003B79C4"/>
    <w:rsid w:val="003B7FDB"/>
    <w:rsid w:val="003D0BED"/>
    <w:rsid w:val="003D13AA"/>
    <w:rsid w:val="003D3EE8"/>
    <w:rsid w:val="003D6188"/>
    <w:rsid w:val="003E5668"/>
    <w:rsid w:val="003E5FAB"/>
    <w:rsid w:val="003F056A"/>
    <w:rsid w:val="003F05FB"/>
    <w:rsid w:val="003F14C5"/>
    <w:rsid w:val="003F2D24"/>
    <w:rsid w:val="003F67CA"/>
    <w:rsid w:val="0040346D"/>
    <w:rsid w:val="00420B87"/>
    <w:rsid w:val="004273FC"/>
    <w:rsid w:val="00432507"/>
    <w:rsid w:val="00437319"/>
    <w:rsid w:val="00437466"/>
    <w:rsid w:val="00441476"/>
    <w:rsid w:val="004628EF"/>
    <w:rsid w:val="00471442"/>
    <w:rsid w:val="00477CEA"/>
    <w:rsid w:val="004835F4"/>
    <w:rsid w:val="0049240F"/>
    <w:rsid w:val="004A3FA2"/>
    <w:rsid w:val="004B4591"/>
    <w:rsid w:val="004C1471"/>
    <w:rsid w:val="004C1BAC"/>
    <w:rsid w:val="004C1EF0"/>
    <w:rsid w:val="004C58F9"/>
    <w:rsid w:val="004D00D7"/>
    <w:rsid w:val="004D2918"/>
    <w:rsid w:val="004D32F3"/>
    <w:rsid w:val="004E3EC0"/>
    <w:rsid w:val="004E426E"/>
    <w:rsid w:val="0051173B"/>
    <w:rsid w:val="00512799"/>
    <w:rsid w:val="00517F26"/>
    <w:rsid w:val="00521696"/>
    <w:rsid w:val="00524B08"/>
    <w:rsid w:val="005377AC"/>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23884"/>
    <w:rsid w:val="00635878"/>
    <w:rsid w:val="00637513"/>
    <w:rsid w:val="00650125"/>
    <w:rsid w:val="00660001"/>
    <w:rsid w:val="00665DE8"/>
    <w:rsid w:val="00667188"/>
    <w:rsid w:val="00671164"/>
    <w:rsid w:val="00671DFB"/>
    <w:rsid w:val="00682B93"/>
    <w:rsid w:val="00683CD6"/>
    <w:rsid w:val="00686D5D"/>
    <w:rsid w:val="00690DF5"/>
    <w:rsid w:val="0069646F"/>
    <w:rsid w:val="006964A2"/>
    <w:rsid w:val="006B012E"/>
    <w:rsid w:val="006B2C80"/>
    <w:rsid w:val="006B6EA9"/>
    <w:rsid w:val="006C53E9"/>
    <w:rsid w:val="006D68A1"/>
    <w:rsid w:val="006E78DD"/>
    <w:rsid w:val="006F55D5"/>
    <w:rsid w:val="00701DA5"/>
    <w:rsid w:val="007042DB"/>
    <w:rsid w:val="00704841"/>
    <w:rsid w:val="00706732"/>
    <w:rsid w:val="007158A3"/>
    <w:rsid w:val="0072172B"/>
    <w:rsid w:val="0073545A"/>
    <w:rsid w:val="007443D7"/>
    <w:rsid w:val="00746794"/>
    <w:rsid w:val="00747456"/>
    <w:rsid w:val="00756AD9"/>
    <w:rsid w:val="007719B3"/>
    <w:rsid w:val="00780DD6"/>
    <w:rsid w:val="007845E7"/>
    <w:rsid w:val="00796DD7"/>
    <w:rsid w:val="007A5436"/>
    <w:rsid w:val="007B15CB"/>
    <w:rsid w:val="007B5E0D"/>
    <w:rsid w:val="007C555A"/>
    <w:rsid w:val="007D10EC"/>
    <w:rsid w:val="007D23AD"/>
    <w:rsid w:val="007E0B75"/>
    <w:rsid w:val="007E12B5"/>
    <w:rsid w:val="007E226A"/>
    <w:rsid w:val="007E3740"/>
    <w:rsid w:val="007F181F"/>
    <w:rsid w:val="007F27D9"/>
    <w:rsid w:val="007F4B72"/>
    <w:rsid w:val="008043D0"/>
    <w:rsid w:val="008275D9"/>
    <w:rsid w:val="0083424E"/>
    <w:rsid w:val="008405D3"/>
    <w:rsid w:val="00840B17"/>
    <w:rsid w:val="0084564E"/>
    <w:rsid w:val="00846C05"/>
    <w:rsid w:val="00852F7A"/>
    <w:rsid w:val="008634EC"/>
    <w:rsid w:val="0086756C"/>
    <w:rsid w:val="00867F80"/>
    <w:rsid w:val="00873D1C"/>
    <w:rsid w:val="00881427"/>
    <w:rsid w:val="0089197F"/>
    <w:rsid w:val="008924CD"/>
    <w:rsid w:val="00896C69"/>
    <w:rsid w:val="008A4472"/>
    <w:rsid w:val="008A615D"/>
    <w:rsid w:val="008A7A92"/>
    <w:rsid w:val="008B4652"/>
    <w:rsid w:val="008C0727"/>
    <w:rsid w:val="008C3474"/>
    <w:rsid w:val="008C5253"/>
    <w:rsid w:val="008D4EF7"/>
    <w:rsid w:val="008D63C5"/>
    <w:rsid w:val="008E1064"/>
    <w:rsid w:val="008E5414"/>
    <w:rsid w:val="008F02B4"/>
    <w:rsid w:val="008F1A59"/>
    <w:rsid w:val="008F4AB4"/>
    <w:rsid w:val="008F56EC"/>
    <w:rsid w:val="008F7305"/>
    <w:rsid w:val="00901188"/>
    <w:rsid w:val="00903C0D"/>
    <w:rsid w:val="009042D7"/>
    <w:rsid w:val="00922A3D"/>
    <w:rsid w:val="00924758"/>
    <w:rsid w:val="00931607"/>
    <w:rsid w:val="0093250D"/>
    <w:rsid w:val="00933809"/>
    <w:rsid w:val="009362A0"/>
    <w:rsid w:val="00940284"/>
    <w:rsid w:val="00940D2A"/>
    <w:rsid w:val="009636A6"/>
    <w:rsid w:val="00972957"/>
    <w:rsid w:val="00981BCB"/>
    <w:rsid w:val="0098207A"/>
    <w:rsid w:val="009854A3"/>
    <w:rsid w:val="009867E9"/>
    <w:rsid w:val="00992CE1"/>
    <w:rsid w:val="00996CC1"/>
    <w:rsid w:val="009A0820"/>
    <w:rsid w:val="009A0BC6"/>
    <w:rsid w:val="009A21E7"/>
    <w:rsid w:val="009C3042"/>
    <w:rsid w:val="009C3D3C"/>
    <w:rsid w:val="009C5E17"/>
    <w:rsid w:val="009C6198"/>
    <w:rsid w:val="009E4868"/>
    <w:rsid w:val="009E7BC4"/>
    <w:rsid w:val="009F0B3C"/>
    <w:rsid w:val="009F27FE"/>
    <w:rsid w:val="00A007D4"/>
    <w:rsid w:val="00A02310"/>
    <w:rsid w:val="00A02EB0"/>
    <w:rsid w:val="00A11BAF"/>
    <w:rsid w:val="00A16931"/>
    <w:rsid w:val="00A17E5A"/>
    <w:rsid w:val="00A244FC"/>
    <w:rsid w:val="00A24E54"/>
    <w:rsid w:val="00A35A95"/>
    <w:rsid w:val="00A36AC8"/>
    <w:rsid w:val="00A41E95"/>
    <w:rsid w:val="00A424C1"/>
    <w:rsid w:val="00A440F1"/>
    <w:rsid w:val="00A5488D"/>
    <w:rsid w:val="00A62115"/>
    <w:rsid w:val="00A62CD1"/>
    <w:rsid w:val="00A67B04"/>
    <w:rsid w:val="00A7361C"/>
    <w:rsid w:val="00A75C9B"/>
    <w:rsid w:val="00A817A0"/>
    <w:rsid w:val="00A82839"/>
    <w:rsid w:val="00A84717"/>
    <w:rsid w:val="00AA78CC"/>
    <w:rsid w:val="00AB2E5D"/>
    <w:rsid w:val="00AB5EA4"/>
    <w:rsid w:val="00AC261A"/>
    <w:rsid w:val="00AC38DB"/>
    <w:rsid w:val="00AD0273"/>
    <w:rsid w:val="00AD376C"/>
    <w:rsid w:val="00AD5162"/>
    <w:rsid w:val="00AE4C0C"/>
    <w:rsid w:val="00AE71B4"/>
    <w:rsid w:val="00AF1DC7"/>
    <w:rsid w:val="00AF6C30"/>
    <w:rsid w:val="00B004A5"/>
    <w:rsid w:val="00B104F3"/>
    <w:rsid w:val="00B236B6"/>
    <w:rsid w:val="00B34D8D"/>
    <w:rsid w:val="00B40C49"/>
    <w:rsid w:val="00B42822"/>
    <w:rsid w:val="00B45F2E"/>
    <w:rsid w:val="00B54BF1"/>
    <w:rsid w:val="00B63F23"/>
    <w:rsid w:val="00B74FF7"/>
    <w:rsid w:val="00B75CC5"/>
    <w:rsid w:val="00B75E97"/>
    <w:rsid w:val="00B82E2F"/>
    <w:rsid w:val="00B8369F"/>
    <w:rsid w:val="00B8416E"/>
    <w:rsid w:val="00B8435B"/>
    <w:rsid w:val="00B927CD"/>
    <w:rsid w:val="00B93DCB"/>
    <w:rsid w:val="00B95C6C"/>
    <w:rsid w:val="00BA0245"/>
    <w:rsid w:val="00BB0A34"/>
    <w:rsid w:val="00BB26B4"/>
    <w:rsid w:val="00BB480F"/>
    <w:rsid w:val="00BB5B7F"/>
    <w:rsid w:val="00BC0BB7"/>
    <w:rsid w:val="00BC367B"/>
    <w:rsid w:val="00BC7F58"/>
    <w:rsid w:val="00BD19D8"/>
    <w:rsid w:val="00BD5A86"/>
    <w:rsid w:val="00BE5173"/>
    <w:rsid w:val="00BE5AA9"/>
    <w:rsid w:val="00BE69AD"/>
    <w:rsid w:val="00BF01AD"/>
    <w:rsid w:val="00BF0EF0"/>
    <w:rsid w:val="00BF3C38"/>
    <w:rsid w:val="00C07EB2"/>
    <w:rsid w:val="00C100F0"/>
    <w:rsid w:val="00C12AF4"/>
    <w:rsid w:val="00C31082"/>
    <w:rsid w:val="00C315AC"/>
    <w:rsid w:val="00C33C7C"/>
    <w:rsid w:val="00C34387"/>
    <w:rsid w:val="00C40D12"/>
    <w:rsid w:val="00C42647"/>
    <w:rsid w:val="00C457CF"/>
    <w:rsid w:val="00C468A5"/>
    <w:rsid w:val="00C46907"/>
    <w:rsid w:val="00C50AAD"/>
    <w:rsid w:val="00C5206D"/>
    <w:rsid w:val="00C55390"/>
    <w:rsid w:val="00C57D91"/>
    <w:rsid w:val="00C60672"/>
    <w:rsid w:val="00C75E0E"/>
    <w:rsid w:val="00C922D9"/>
    <w:rsid w:val="00C9419F"/>
    <w:rsid w:val="00CA3A68"/>
    <w:rsid w:val="00CC0C48"/>
    <w:rsid w:val="00CC2479"/>
    <w:rsid w:val="00CC2BDD"/>
    <w:rsid w:val="00CC3ED9"/>
    <w:rsid w:val="00CE2E10"/>
    <w:rsid w:val="00CE35AD"/>
    <w:rsid w:val="00CE65CF"/>
    <w:rsid w:val="00CF0118"/>
    <w:rsid w:val="00CF12DA"/>
    <w:rsid w:val="00CF4B60"/>
    <w:rsid w:val="00D055FC"/>
    <w:rsid w:val="00D0731E"/>
    <w:rsid w:val="00D20892"/>
    <w:rsid w:val="00D228E7"/>
    <w:rsid w:val="00D24D10"/>
    <w:rsid w:val="00D31A12"/>
    <w:rsid w:val="00D3244D"/>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7592"/>
    <w:rsid w:val="00D90580"/>
    <w:rsid w:val="00D91EE0"/>
    <w:rsid w:val="00D941DC"/>
    <w:rsid w:val="00D97724"/>
    <w:rsid w:val="00DB350B"/>
    <w:rsid w:val="00DB64B0"/>
    <w:rsid w:val="00DC1D97"/>
    <w:rsid w:val="00DC269A"/>
    <w:rsid w:val="00DC2F54"/>
    <w:rsid w:val="00DD2553"/>
    <w:rsid w:val="00DE05FE"/>
    <w:rsid w:val="00DE2E93"/>
    <w:rsid w:val="00DF5682"/>
    <w:rsid w:val="00E20D6B"/>
    <w:rsid w:val="00E2573C"/>
    <w:rsid w:val="00E34154"/>
    <w:rsid w:val="00E41AAA"/>
    <w:rsid w:val="00E42CEB"/>
    <w:rsid w:val="00E54D12"/>
    <w:rsid w:val="00E55BAF"/>
    <w:rsid w:val="00E579C9"/>
    <w:rsid w:val="00E61299"/>
    <w:rsid w:val="00E73C4D"/>
    <w:rsid w:val="00E858F4"/>
    <w:rsid w:val="00E874E1"/>
    <w:rsid w:val="00E95030"/>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461F2"/>
    <w:rsid w:val="00F563AA"/>
    <w:rsid w:val="00F6091E"/>
    <w:rsid w:val="00F61790"/>
    <w:rsid w:val="00F618CA"/>
    <w:rsid w:val="00F620A8"/>
    <w:rsid w:val="00F62FC1"/>
    <w:rsid w:val="00F635CD"/>
    <w:rsid w:val="00F636F8"/>
    <w:rsid w:val="00F648EB"/>
    <w:rsid w:val="00F65909"/>
    <w:rsid w:val="00F700E9"/>
    <w:rsid w:val="00F7572A"/>
    <w:rsid w:val="00F86BDF"/>
    <w:rsid w:val="00F9424F"/>
    <w:rsid w:val="00F94831"/>
    <w:rsid w:val="00FA3D74"/>
    <w:rsid w:val="00FA4330"/>
    <w:rsid w:val="00FA5ECA"/>
    <w:rsid w:val="00FB2577"/>
    <w:rsid w:val="00FB6206"/>
    <w:rsid w:val="00FC233A"/>
    <w:rsid w:val="00FC5249"/>
    <w:rsid w:val="00FD3EC0"/>
    <w:rsid w:val="00FD6E37"/>
    <w:rsid w:val="00FE0C91"/>
    <w:rsid w:val="00FE24BE"/>
    <w:rsid w:val="00FF0137"/>
    <w:rsid w:val="00FF3457"/>
    <w:rsid w:val="00FF3AE9"/>
    <w:rsid w:val="00FF5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1983&amp;FolderCTID=0x0120D52000824C7CCC16790D469B8E16E1874A147102002CC46287D4C85B46A4222EC3B3282BB6"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ffion.quan@cyfoethnaturiolcymru.gov.uk"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1983&amp;FolderCTID=0x0120D52000824C7CCC16790D469B8E16E1874A147102002CC46287D4C85B46A4222EC3B3282BB6"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REGU-195-6511321</_dlc_DocId>
    <_dlc_DocIdUrl xmlns="9be56660-2c31-41ef-bc00-23e72f632f2a">
      <Url>https://cyfoethnaturiolcymru.sharepoint.com/teams/Regulatory/Permitting/_layouts/15/DocIdRedir.aspx?ID=REGU-195-6511321</Url>
      <Description>REGU-195-6511321</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2021-12-15T00:00:00+00:00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F3A26297-7B0D-4450-BF85-5B6B13047B7B}"/>
</file>

<file path=customXml/itemProps4.xml><?xml version="1.0" encoding="utf-8"?>
<ds:datastoreItem xmlns:ds="http://schemas.openxmlformats.org/officeDocument/2006/customXml" ds:itemID="{A9675D4E-85E5-45F1-90ED-AAB3BE7BB335}"/>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8</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127</cp:revision>
  <cp:lastPrinted>2016-07-26T07:41:00Z</cp:lastPrinted>
  <dcterms:created xsi:type="dcterms:W3CDTF">2021-03-01T11:48:00Z</dcterms:created>
  <dcterms:modified xsi:type="dcterms:W3CDTF">2021-12-15T15:15:00Z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81119ee7-3a3b-4acf-8a53-df984afc887d</vt:lpwstr>
  </property>
  <property fmtid="{D5CDD505-2E9C-101B-9397-08002B2CF9AE}" pid="4" name="AuthorIds_UIVersion_11776">
    <vt:lpwstr>200</vt:lpwstr>
  </property>
</Properties>
</file>