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16C167C" w:rsidR="003C1B3B" w:rsidRPr="00BE5CF6" w:rsidRDefault="008570D5" w:rsidP="003B0416">
                <w:pPr>
                  <w:pStyle w:val="Questiontext"/>
                  <w:rPr>
                    <w:rFonts w:eastAsia="Calibri"/>
                    <w:sz w:val="18"/>
                    <w:szCs w:val="18"/>
                    <w:lang w:eastAsia="en-GB"/>
                  </w:rPr>
                </w:pPr>
                <w:r>
                  <w:rPr>
                    <w:rStyle w:val="Responseboxtext"/>
                    <w:rFonts w:eastAsia="Calibri"/>
                    <w:sz w:val="18"/>
                    <w:szCs w:val="18"/>
                  </w:rPr>
                  <w:t>Application for new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3FEDCF00" w:rsidR="003B0416" w:rsidRPr="00BE5CF6" w:rsidRDefault="008570D5" w:rsidP="000D7F01">
                <w:pPr>
                  <w:pStyle w:val="Questiontext"/>
                  <w:rPr>
                    <w:rStyle w:val="Responseboxtext"/>
                    <w:rFonts w:eastAsia="Calibri"/>
                    <w:sz w:val="18"/>
                    <w:szCs w:val="18"/>
                  </w:rPr>
                </w:pPr>
                <w:r>
                  <w:rPr>
                    <w:rStyle w:val="Responseboxtext"/>
                    <w:rFonts w:eastAsia="Calibri"/>
                    <w:sz w:val="18"/>
                    <w:szCs w:val="18"/>
                  </w:rPr>
                  <w:t>1</w:t>
                </w:r>
                <w:r w:rsidR="004A6EFB">
                  <w:rPr>
                    <w:rStyle w:val="Responseboxtext"/>
                    <w:rFonts w:eastAsia="Calibri"/>
                    <w:sz w:val="18"/>
                    <w:szCs w:val="18"/>
                  </w:rPr>
                  <w:t>2</w:t>
                </w:r>
                <w:r>
                  <w:rPr>
                    <w:rStyle w:val="Responseboxtext"/>
                    <w:rFonts w:eastAsia="Calibri"/>
                    <w:sz w:val="18"/>
                    <w:szCs w:val="18"/>
                  </w:rPr>
                  <w:t>2.00</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08A6E7D8" w:rsidR="003B0416" w:rsidRPr="00BE5CF6" w:rsidRDefault="008570D5" w:rsidP="000D7F01">
                <w:pPr>
                  <w:pStyle w:val="Questiontext"/>
                  <w:rPr>
                    <w:rStyle w:val="Responseboxtext"/>
                    <w:rFonts w:eastAsia="Calibri"/>
                    <w:sz w:val="18"/>
                    <w:szCs w:val="18"/>
                  </w:rPr>
                </w:pPr>
                <w:r>
                  <w:rPr>
                    <w:rStyle w:val="Responseboxtext"/>
                    <w:rFonts w:eastAsia="Calibri"/>
                    <w:sz w:val="18"/>
                    <w:szCs w:val="18"/>
                  </w:rPr>
                  <w:t>20</w:t>
                </w:r>
                <w:r w:rsidR="004A6EFB">
                  <w:rPr>
                    <w:rStyle w:val="Responseboxtext"/>
                    <w:rFonts w:eastAsia="Calibri"/>
                    <w:sz w:val="18"/>
                    <w:szCs w:val="18"/>
                  </w:rPr>
                  <w:t>1</w:t>
                </w:r>
                <w:r>
                  <w:rPr>
                    <w:rStyle w:val="Responseboxtext"/>
                    <w:rFonts w:eastAsia="Calibri"/>
                    <w:sz w:val="18"/>
                    <w:szCs w:val="18"/>
                  </w:rPr>
                  <w:t>.00</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55BD27CB" w:rsidR="003B0416" w:rsidRPr="00BE5CF6" w:rsidRDefault="008570D5" w:rsidP="000D7F01">
                <w:pPr>
                  <w:pStyle w:val="Questiontext"/>
                  <w:rPr>
                    <w:rFonts w:eastAsia="Calibri"/>
                    <w:sz w:val="18"/>
                    <w:szCs w:val="18"/>
                    <w:lang w:eastAsia="en-GB"/>
                  </w:rPr>
                </w:pPr>
                <w:r>
                  <w:rPr>
                    <w:rStyle w:val="Responseboxtext"/>
                    <w:rFonts w:eastAsia="Calibri"/>
                    <w:sz w:val="18"/>
                    <w:szCs w:val="18"/>
                  </w:rPr>
                  <w:t>2</w:t>
                </w:r>
                <w:r w:rsidR="004A6EFB">
                  <w:rPr>
                    <w:rStyle w:val="Responseboxtext"/>
                    <w:rFonts w:eastAsia="Calibri"/>
                    <w:sz w:val="18"/>
                    <w:szCs w:val="18"/>
                  </w:rPr>
                  <w:t>4,52</w:t>
                </w:r>
                <w:r>
                  <w:rPr>
                    <w:rStyle w:val="Responseboxtext"/>
                    <w:rFonts w:eastAsia="Calibri"/>
                    <w:sz w:val="18"/>
                    <w:szCs w:val="18"/>
                  </w:rPr>
                  <w:t>2.00</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9F5F05B" w:rsidR="00225F5C" w:rsidRPr="00BE5CF6" w:rsidRDefault="008570D5" w:rsidP="000D7F01">
                <w:pPr>
                  <w:pStyle w:val="Questiontext"/>
                  <w:rPr>
                    <w:rFonts w:eastAsia="Calibri"/>
                    <w:sz w:val="18"/>
                    <w:szCs w:val="18"/>
                    <w:lang w:eastAsia="en-GB"/>
                  </w:rPr>
                </w:pPr>
                <w:r>
                  <w:rPr>
                    <w:rStyle w:val="Responseboxtext"/>
                    <w:rFonts w:eastAsia="Calibri"/>
                    <w:sz w:val="18"/>
                    <w:szCs w:val="18"/>
                  </w:rPr>
                  <w:t>2</w:t>
                </w:r>
                <w:r w:rsidR="004A6EFB">
                  <w:rPr>
                    <w:rStyle w:val="Responseboxtext"/>
                    <w:rFonts w:eastAsia="Calibri"/>
                    <w:sz w:val="18"/>
                    <w:szCs w:val="18"/>
                  </w:rPr>
                  <w:t>4,52</w:t>
                </w:r>
                <w:r>
                  <w:rPr>
                    <w:rStyle w:val="Responseboxtext"/>
                    <w:rFonts w:eastAsia="Calibri"/>
                    <w:sz w:val="18"/>
                    <w:szCs w:val="18"/>
                  </w:rPr>
                  <w:t>2.00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62CEA8FA" w:rsidR="00064F10" w:rsidRPr="006D49FD" w:rsidRDefault="008570D5"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3A6766C1" w:rsidR="00764344" w:rsidRPr="00A9322A" w:rsidRDefault="008570D5"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66BA0C51" w:rsidR="00BE5CF6" w:rsidRPr="00F77607" w:rsidRDefault="008570D5" w:rsidP="008570D5">
                <w:pPr>
                  <w:pStyle w:val="Paragraph"/>
                  <w:spacing w:before="120" w:after="60"/>
                  <w:rPr>
                    <w:rStyle w:val="Responseboxtext"/>
                  </w:rPr>
                </w:pPr>
                <w:r>
                  <w:rPr>
                    <w:rStyle w:val="Responseboxtext"/>
                  </w:rPr>
                  <w:t>EPRDRAXPOWER0400</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8570D5">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8570D5">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8570D5">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1DADF79" w:rsidR="00BE5CF6" w:rsidRPr="00F77607" w:rsidRDefault="008570D5" w:rsidP="008570D5">
                <w:pPr>
                  <w:pStyle w:val="Paragraph"/>
                  <w:spacing w:before="120" w:after="60"/>
                  <w:rPr>
                    <w:rStyle w:val="Responseboxtext"/>
                  </w:rPr>
                </w:pPr>
                <w:r>
                  <w:rPr>
                    <w:rStyle w:val="Responseboxtext"/>
                  </w:rPr>
                  <w:t>£2</w:t>
                </w:r>
                <w:r w:rsidR="004A6EFB">
                  <w:rPr>
                    <w:rStyle w:val="Responseboxtext"/>
                  </w:rPr>
                  <w:t>4,52</w:t>
                </w:r>
                <w:r>
                  <w:rPr>
                    <w:rStyle w:val="Responseboxtext"/>
                  </w:rPr>
                  <w:t>2.00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8570D5">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8570D5">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8570D5">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8570D5">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8570D5">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8570D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8570D5">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8570D5">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8570D5">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8570D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8570D5">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14B2738A"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F, 3</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0090C33D" w:rsidR="003B0416" w:rsidRPr="00BB1EDB" w:rsidRDefault="008570D5" w:rsidP="003B0416">
                <w:pPr>
                  <w:pStyle w:val="Questiontext"/>
                  <w:rPr>
                    <w:rFonts w:eastAsia="Calibri"/>
                    <w:sz w:val="18"/>
                    <w:szCs w:val="18"/>
                    <w:lang w:eastAsia="en-GB"/>
                  </w:rPr>
                </w:pPr>
                <w:r>
                  <w:rPr>
                    <w:rStyle w:val="Responseboxtext"/>
                    <w:rFonts w:eastAsia="Calibri"/>
                    <w:sz w:val="18"/>
                    <w:szCs w:val="18"/>
                  </w:rPr>
                  <w:t>Payment</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45E81F4F" w:rsidR="003B0416" w:rsidRPr="00BB1EDB" w:rsidRDefault="007579F3" w:rsidP="003B0416">
                <w:pPr>
                  <w:pStyle w:val="Questiontext"/>
                  <w:rPr>
                    <w:rFonts w:eastAsia="Calibri"/>
                    <w:sz w:val="18"/>
                    <w:szCs w:val="18"/>
                    <w:lang w:eastAsia="en-GB"/>
                  </w:rPr>
                </w:pPr>
                <w:r>
                  <w:rPr>
                    <w:rStyle w:val="Responseboxtext"/>
                    <w:rFonts w:eastAsia="Calibri"/>
                    <w:sz w:val="18"/>
                    <w:szCs w:val="18"/>
                  </w:rPr>
                  <w:t>BACS ref: EPRDRAXPOWER0400</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79318AC"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2D4E80A" w:rsidR="003B0416" w:rsidRPr="00BB1EDB" w:rsidRDefault="007579F3" w:rsidP="003B0416">
                <w:pPr>
                  <w:pStyle w:val="Questiontext"/>
                  <w:rPr>
                    <w:rFonts w:eastAsia="Calibri"/>
                    <w:sz w:val="18"/>
                    <w:szCs w:val="18"/>
                    <w:lang w:eastAsia="en-GB"/>
                  </w:rPr>
                </w:pPr>
                <w:proofErr w:type="spellStart"/>
                <w:r>
                  <w:rPr>
                    <w:rStyle w:val="Responseboxtext"/>
                    <w:rFonts w:eastAsia="Calibri"/>
                    <w:sz w:val="18"/>
                    <w:szCs w:val="18"/>
                  </w:rPr>
                  <w:t>Hirwaun</w:t>
                </w:r>
                <w:proofErr w:type="spellEnd"/>
                <w:r>
                  <w:rPr>
                    <w:rStyle w:val="Responseboxtext"/>
                    <w:rFonts w:eastAsia="Calibri"/>
                    <w:sz w:val="18"/>
                    <w:szCs w:val="18"/>
                  </w:rPr>
                  <w:t xml:space="preserve"> Power Station Site Plan</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6E1D362F"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EP HPL ASD Appendix </w:t>
                </w:r>
                <w:proofErr w:type="gramStart"/>
                <w:r>
                  <w:rPr>
                    <w:rStyle w:val="Responseboxtext"/>
                    <w:rFonts w:eastAsia="Calibri"/>
                    <w:sz w:val="18"/>
                    <w:szCs w:val="18"/>
                  </w:rPr>
                  <w:t>B:Dwg</w:t>
                </w:r>
                <w:proofErr w:type="gramEnd"/>
                <w:r>
                  <w:rPr>
                    <w:rStyle w:val="Responseboxtext"/>
                    <w:rFonts w:eastAsia="Calibri"/>
                    <w:sz w:val="18"/>
                    <w:szCs w:val="18"/>
                  </w:rPr>
                  <w:t xml:space="preserve"> EP/HPL/001/A</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30545E0D"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D17E93E" w:rsidR="003B0416" w:rsidRPr="00BB1EDB" w:rsidRDefault="007579F3" w:rsidP="003B0416">
                <w:pPr>
                  <w:pStyle w:val="Questiontext"/>
                  <w:rPr>
                    <w:rFonts w:eastAsia="Calibri"/>
                    <w:sz w:val="18"/>
                    <w:szCs w:val="18"/>
                    <w:lang w:eastAsia="en-GB"/>
                  </w:rPr>
                </w:pPr>
                <w:r>
                  <w:rPr>
                    <w:rStyle w:val="Responseboxtext"/>
                    <w:rFonts w:eastAsia="Calibri"/>
                    <w:sz w:val="18"/>
                    <w:szCs w:val="18"/>
                  </w:rPr>
                  <w:t>Application Site Condition Report</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68CF6381" w:rsidR="003B0416" w:rsidRPr="00BB1EDB" w:rsidRDefault="007579F3" w:rsidP="003B0416">
                <w:pPr>
                  <w:pStyle w:val="Questiontext"/>
                  <w:rPr>
                    <w:rFonts w:eastAsia="Calibri"/>
                    <w:sz w:val="18"/>
                    <w:szCs w:val="18"/>
                    <w:lang w:eastAsia="en-GB"/>
                  </w:rPr>
                </w:pPr>
                <w:r>
                  <w:rPr>
                    <w:rStyle w:val="Responseboxtext"/>
                    <w:rFonts w:eastAsia="Calibri"/>
                    <w:sz w:val="18"/>
                    <w:szCs w:val="18"/>
                  </w:rPr>
                  <w:t>EP HPL ASD Appendix C</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731B566"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5c</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A45ABB1" w:rsidR="003B0416" w:rsidRPr="00BB1EDB" w:rsidRDefault="007579F3"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Heading2Char"/>
              <w:rFonts w:eastAsia="Calibri" w:cs="Arial"/>
              <w:sz w:val="18"/>
              <w:szCs w:val="18"/>
            </w:rPr>
            <w:id w:val="1205832854"/>
            <w:placeholder>
              <w:docPart w:val="7B941D3EDC5A41EF9E83F6F9296A8B8D"/>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72CB160C" w:rsidR="003B0416" w:rsidRPr="00BB1EDB" w:rsidRDefault="004A6EFB" w:rsidP="003B0416">
                <w:pPr>
                  <w:pStyle w:val="Questiontext"/>
                  <w:rPr>
                    <w:rFonts w:eastAsia="Calibri"/>
                    <w:sz w:val="18"/>
                    <w:szCs w:val="18"/>
                    <w:lang w:eastAsia="en-GB"/>
                  </w:rPr>
                </w:pPr>
                <w:r>
                  <w:rPr>
                    <w:rStyle w:val="Heading2Char"/>
                    <w:rFonts w:eastAsia="Calibri" w:cs="Arial"/>
                    <w:sz w:val="18"/>
                    <w:szCs w:val="18"/>
                  </w:rPr>
                  <w:t xml:space="preserve">EP HPL ASD </w:t>
                </w:r>
                <w:proofErr w:type="spellStart"/>
                <w:proofErr w:type="gramStart"/>
                <w:r>
                  <w:rPr>
                    <w:rStyle w:val="Heading2Char"/>
                    <w:rFonts w:eastAsia="Calibri" w:cs="Arial"/>
                    <w:sz w:val="18"/>
                    <w:szCs w:val="18"/>
                  </w:rPr>
                  <w:t>Non Technical</w:t>
                </w:r>
                <w:proofErr w:type="spellEnd"/>
                <w:proofErr w:type="gramEnd"/>
                <w:r>
                  <w:rPr>
                    <w:rStyle w:val="Heading2Char"/>
                    <w:rFonts w:eastAsia="Calibri" w:cs="Arial"/>
                    <w:sz w:val="18"/>
                    <w:szCs w:val="18"/>
                  </w:rPr>
                  <w:t xml:space="preserve"> Summary</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369742DD"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B2, 6</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159FDEF" w:rsidR="003B0416" w:rsidRPr="00BB1EDB" w:rsidRDefault="007579F3"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016C84A3" w:rsidR="003B0416" w:rsidRPr="00BB1EDB" w:rsidRDefault="007579F3" w:rsidP="003B0416">
                <w:pPr>
                  <w:pStyle w:val="Questiontext"/>
                  <w:rPr>
                    <w:rFonts w:eastAsia="Calibri"/>
                    <w:sz w:val="18"/>
                    <w:szCs w:val="18"/>
                    <w:lang w:eastAsia="en-GB"/>
                  </w:rPr>
                </w:pPr>
                <w:r>
                  <w:rPr>
                    <w:rStyle w:val="Responseboxtext"/>
                    <w:rFonts w:eastAsia="Calibri"/>
                    <w:sz w:val="18"/>
                    <w:szCs w:val="18"/>
                  </w:rPr>
                  <w:t>EP HPL ASD Appendix D</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6DC7C107"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3a</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A1237A7"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3.1.1: Process Description</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3AA3EBD3" w:rsidR="003B0416" w:rsidRPr="00BB1EDB" w:rsidRDefault="007579F3" w:rsidP="003B0416">
                <w:pPr>
                  <w:pStyle w:val="Questiontext"/>
                  <w:rPr>
                    <w:rFonts w:eastAsia="Calibri"/>
                    <w:sz w:val="18"/>
                    <w:szCs w:val="18"/>
                    <w:lang w:eastAsia="en-GB"/>
                  </w:rPr>
                </w:pPr>
                <w:r>
                  <w:rPr>
                    <w:rStyle w:val="Responseboxtext"/>
                    <w:rFonts w:eastAsia="Calibri"/>
                    <w:sz w:val="18"/>
                    <w:szCs w:val="18"/>
                  </w:rPr>
                  <w:t>EP HPL ASD Section 3.1.1 Figure 4</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3C361BAC"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4 a &amp; b</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3F6A4403"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3.4: Monitoring</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4EB2C71C" w:rsidR="003B0416" w:rsidRPr="00BB1EDB" w:rsidRDefault="007579F3" w:rsidP="003B0416">
                <w:pPr>
                  <w:pStyle w:val="Questiontext"/>
                  <w:rPr>
                    <w:rFonts w:eastAsia="Calibri"/>
                    <w:sz w:val="18"/>
                    <w:szCs w:val="18"/>
                    <w:lang w:eastAsia="en-GB"/>
                  </w:rPr>
                </w:pPr>
                <w:r>
                  <w:rPr>
                    <w:rStyle w:val="Responseboxtext"/>
                    <w:rFonts w:eastAsia="Calibri"/>
                    <w:sz w:val="18"/>
                    <w:szCs w:val="18"/>
                  </w:rPr>
                  <w:t>EP HPL ASD Section 3.4</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5BFEEE7A"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5a</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65B10521" w:rsidR="003B0416" w:rsidRPr="00BB1EDB" w:rsidRDefault="007579F3" w:rsidP="003B0416">
                <w:pPr>
                  <w:pStyle w:val="Questiontext"/>
                  <w:rPr>
                    <w:rFonts w:eastAsia="Calibri"/>
                    <w:sz w:val="18"/>
                    <w:szCs w:val="18"/>
                    <w:lang w:eastAsia="en-GB"/>
                  </w:rPr>
                </w:pPr>
                <w:r>
                  <w:rPr>
                    <w:rStyle w:val="Responseboxtext"/>
                    <w:rFonts w:eastAsia="Calibri"/>
                    <w:sz w:val="18"/>
                    <w:szCs w:val="18"/>
                  </w:rPr>
                  <w:t xml:space="preserve">PINS website for </w:t>
                </w:r>
                <w:proofErr w:type="spellStart"/>
                <w:r>
                  <w:rPr>
                    <w:rStyle w:val="Responseboxtext"/>
                    <w:rFonts w:eastAsia="Calibri"/>
                    <w:sz w:val="18"/>
                    <w:szCs w:val="18"/>
                  </w:rPr>
                  <w:t>Hirwaun</w:t>
                </w:r>
                <w:proofErr w:type="spellEnd"/>
                <w:r>
                  <w:rPr>
                    <w:rStyle w:val="Responseboxtext"/>
                    <w:rFonts w:eastAsia="Calibri"/>
                    <w:sz w:val="18"/>
                    <w:szCs w:val="18"/>
                  </w:rPr>
                  <w:t xml:space="preserve"> Power Station</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237775C6" w:rsidR="003B0416" w:rsidRPr="00BB1EDB" w:rsidRDefault="007579F3" w:rsidP="003B0416">
                <w:pPr>
                  <w:pStyle w:val="Questiontext"/>
                  <w:rPr>
                    <w:rFonts w:eastAsia="Calibri"/>
                    <w:sz w:val="18"/>
                    <w:szCs w:val="18"/>
                    <w:lang w:eastAsia="en-GB"/>
                  </w:rPr>
                </w:pPr>
                <w:r>
                  <w:rPr>
                    <w:rStyle w:val="Responseboxtext"/>
                    <w:rFonts w:eastAsia="Calibri"/>
                    <w:sz w:val="18"/>
                    <w:szCs w:val="18"/>
                  </w:rPr>
                  <w:t>PINS Reference EN010059</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82FB9AE"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6d</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3C5A5903"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3.3.2: Best Available Techniques</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25E4AA27" w:rsidR="003B0416" w:rsidRPr="00BB1EDB" w:rsidRDefault="007579F3" w:rsidP="003B0416">
                <w:pPr>
                  <w:pStyle w:val="Questiontext"/>
                  <w:rPr>
                    <w:rFonts w:eastAsia="Calibri"/>
                    <w:sz w:val="18"/>
                    <w:szCs w:val="18"/>
                    <w:lang w:eastAsia="en-GB"/>
                  </w:rPr>
                </w:pPr>
                <w:r>
                  <w:rPr>
                    <w:rStyle w:val="Responseboxtext"/>
                    <w:rFonts w:eastAsia="Calibri"/>
                    <w:sz w:val="18"/>
                    <w:szCs w:val="18"/>
                  </w:rPr>
                  <w:t>EP HPL ASD Section 3.3.2</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6E602EFE" w:rsidR="003B0416" w:rsidRPr="00BB1EDB" w:rsidRDefault="008570D5" w:rsidP="003B0416">
                <w:pPr>
                  <w:pStyle w:val="Questiontext"/>
                  <w:rPr>
                    <w:rFonts w:eastAsia="Calibri"/>
                    <w:sz w:val="18"/>
                    <w:szCs w:val="18"/>
                    <w:lang w:eastAsia="en-GB"/>
                  </w:rPr>
                </w:pPr>
                <w:r>
                  <w:rPr>
                    <w:rStyle w:val="Responseboxtext"/>
                    <w:rFonts w:eastAsia="Calibri"/>
                    <w:sz w:val="18"/>
                    <w:szCs w:val="18"/>
                  </w:rPr>
                  <w:t>Part B3, 6e</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0ECDA49A" w:rsidR="003B0416" w:rsidRPr="00BB1EDB" w:rsidRDefault="007579F3" w:rsidP="003B0416">
                <w:pPr>
                  <w:pStyle w:val="Questiontext"/>
                  <w:rPr>
                    <w:rFonts w:eastAsia="Calibri"/>
                    <w:sz w:val="18"/>
                    <w:szCs w:val="18"/>
                    <w:lang w:eastAsia="en-GB"/>
                  </w:rPr>
                </w:pPr>
                <w:r>
                  <w:rPr>
                    <w:rStyle w:val="Responseboxtext"/>
                    <w:rFonts w:eastAsia="Calibri"/>
                    <w:sz w:val="18"/>
                    <w:szCs w:val="18"/>
                  </w:rPr>
                  <w:t>Section 3.2.3: Emissions to Land</w:t>
                </w:r>
              </w:p>
            </w:tc>
          </w:sdtContent>
        </w:sdt>
        <w:sdt>
          <w:sdtPr>
            <w:rPr>
              <w:rStyle w:val="Responseboxtext"/>
              <w:rFonts w:eastAsia="Calibri"/>
              <w:sz w:val="18"/>
              <w:szCs w:val="18"/>
            </w:rPr>
            <w:id w:val="-375935541"/>
            <w:placeholder>
              <w:docPart w:val="435302785DC54E6B94BDC51121B40B0A"/>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6C9F3058" w:rsidR="003B0416" w:rsidRPr="00BB1EDB" w:rsidRDefault="007579F3" w:rsidP="003B0416">
                <w:pPr>
                  <w:pStyle w:val="Questiontext"/>
                  <w:rPr>
                    <w:rFonts w:eastAsia="Calibri"/>
                    <w:sz w:val="18"/>
                    <w:szCs w:val="18"/>
                    <w:lang w:eastAsia="en-GB"/>
                  </w:rPr>
                </w:pPr>
                <w:r>
                  <w:rPr>
                    <w:rStyle w:val="Responseboxtext"/>
                    <w:rFonts w:eastAsia="Calibri"/>
                    <w:sz w:val="18"/>
                    <w:szCs w:val="18"/>
                  </w:rPr>
                  <w:t>EP HPL ASD Section 3.2.3</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C61B29C" w:rsidR="00225F5C" w:rsidRPr="00F77607" w:rsidRDefault="007579F3" w:rsidP="008570D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8570D5">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8570D5">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4C0007B" w:rsidR="003B0416" w:rsidRPr="007A2E2A" w:rsidRDefault="007579F3" w:rsidP="003B0416">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515C187" w:rsidR="003B0416" w:rsidRPr="007A2E2A" w:rsidRDefault="00AE7D63" w:rsidP="003B0416">
                <w:pPr>
                  <w:spacing w:before="120" w:after="60"/>
                  <w:rPr>
                    <w:rStyle w:val="Responseboxtext"/>
                  </w:rPr>
                </w:pPr>
                <w:r>
                  <w:rPr>
                    <w:rStyle w:val="Responseboxtext"/>
                    <w:rFonts w:eastAsia="Calibri"/>
                    <w:sz w:val="18"/>
                    <w:szCs w:val="18"/>
                  </w:rPr>
                  <w:t>Koss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6135878" w:rsidR="003B0416" w:rsidRPr="007A2E2A" w:rsidRDefault="00AE7D63" w:rsidP="003B0416">
                <w:pPr>
                  <w:spacing w:before="120" w:after="60"/>
                  <w:rPr>
                    <w:rStyle w:val="Responseboxtext"/>
                  </w:rPr>
                </w:pPr>
                <w:r>
                  <w:rPr>
                    <w:rStyle w:val="Responseboxtext"/>
                    <w:rFonts w:eastAsia="Calibri"/>
                    <w:sz w:val="18"/>
                    <w:szCs w:val="18"/>
                  </w:rPr>
                  <w:t>Drax Power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8570D5">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8570D5">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21146B4B" w14:textId="77777777" w:rsidTr="008570D5">
        <w:trPr>
          <w:gridBefore w:val="1"/>
          <w:wBefore w:w="7" w:type="dxa"/>
        </w:trPr>
        <w:tc>
          <w:tcPr>
            <w:tcW w:w="3549" w:type="dxa"/>
            <w:gridSpan w:val="4"/>
            <w:shd w:val="clear" w:color="auto" w:fill="auto"/>
          </w:tcPr>
          <w:p w14:paraId="69665DBE"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8570D5">
            <w:pPr>
              <w:spacing w:before="60" w:after="60"/>
              <w:rPr>
                <w:rFonts w:cs="Arial"/>
                <w:sz w:val="2"/>
                <w:szCs w:val="2"/>
              </w:rPr>
            </w:pPr>
          </w:p>
        </w:tc>
      </w:tr>
      <w:tr w:rsidR="00225F5C" w:rsidRPr="007C08F6" w14:paraId="15BE2EA4" w14:textId="77777777" w:rsidTr="008570D5">
        <w:tc>
          <w:tcPr>
            <w:tcW w:w="3556" w:type="dxa"/>
            <w:gridSpan w:val="5"/>
            <w:tcBorders>
              <w:right w:val="single" w:sz="4" w:space="0" w:color="auto"/>
            </w:tcBorders>
            <w:shd w:val="clear" w:color="auto" w:fill="auto"/>
          </w:tcPr>
          <w:p w14:paraId="2764E60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8570D5">
            <w:pPr>
              <w:spacing w:before="120" w:after="60"/>
              <w:rPr>
                <w:rFonts w:cs="Arial"/>
                <w:sz w:val="20"/>
                <w:szCs w:val="20"/>
              </w:rPr>
            </w:pPr>
          </w:p>
        </w:tc>
      </w:tr>
      <w:tr w:rsidR="00225F5C" w:rsidRPr="003B0416" w14:paraId="0F0E99AB" w14:textId="77777777" w:rsidTr="008570D5">
        <w:tc>
          <w:tcPr>
            <w:tcW w:w="3556" w:type="dxa"/>
            <w:gridSpan w:val="5"/>
            <w:shd w:val="clear" w:color="auto" w:fill="auto"/>
          </w:tcPr>
          <w:p w14:paraId="3C1007B2"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8570D5">
            <w:pPr>
              <w:spacing w:before="120" w:after="60"/>
              <w:rPr>
                <w:rFonts w:cs="Arial"/>
                <w:sz w:val="2"/>
                <w:szCs w:val="2"/>
              </w:rPr>
            </w:pPr>
          </w:p>
        </w:tc>
      </w:tr>
      <w:tr w:rsidR="00225F5C" w:rsidRPr="007C08F6" w14:paraId="1E092CB6" w14:textId="77777777" w:rsidTr="008570D5">
        <w:tc>
          <w:tcPr>
            <w:tcW w:w="3556" w:type="dxa"/>
            <w:gridSpan w:val="5"/>
            <w:tcBorders>
              <w:right w:val="single" w:sz="4" w:space="0" w:color="auto"/>
            </w:tcBorders>
            <w:shd w:val="clear" w:color="auto" w:fill="auto"/>
          </w:tcPr>
          <w:p w14:paraId="3E29FF86"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8570D5">
            <w:pPr>
              <w:spacing w:before="120" w:after="60"/>
              <w:rPr>
                <w:rFonts w:cs="Arial"/>
                <w:sz w:val="20"/>
                <w:szCs w:val="20"/>
              </w:rPr>
            </w:pPr>
          </w:p>
        </w:tc>
      </w:tr>
      <w:tr w:rsidR="00225F5C" w:rsidRPr="003B0416" w14:paraId="725152FF" w14:textId="77777777" w:rsidTr="008570D5">
        <w:tc>
          <w:tcPr>
            <w:tcW w:w="3556" w:type="dxa"/>
            <w:gridSpan w:val="5"/>
            <w:shd w:val="clear" w:color="auto" w:fill="auto"/>
          </w:tcPr>
          <w:p w14:paraId="61051177"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8570D5">
            <w:pPr>
              <w:spacing w:before="120" w:after="60"/>
              <w:rPr>
                <w:rFonts w:cs="Arial"/>
                <w:sz w:val="2"/>
                <w:szCs w:val="2"/>
              </w:rPr>
            </w:pPr>
          </w:p>
        </w:tc>
      </w:tr>
      <w:tr w:rsidR="00225F5C" w:rsidRPr="007C08F6" w14:paraId="7C2FEC28" w14:textId="77777777" w:rsidTr="008570D5">
        <w:tc>
          <w:tcPr>
            <w:tcW w:w="3556" w:type="dxa"/>
            <w:gridSpan w:val="5"/>
            <w:tcBorders>
              <w:right w:val="single" w:sz="4" w:space="0" w:color="auto"/>
            </w:tcBorders>
            <w:shd w:val="clear" w:color="auto" w:fill="auto"/>
          </w:tcPr>
          <w:p w14:paraId="34E9ED0F"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8570D5">
            <w:pPr>
              <w:spacing w:before="120" w:after="60"/>
              <w:rPr>
                <w:rFonts w:cs="Arial"/>
                <w:sz w:val="20"/>
                <w:szCs w:val="20"/>
              </w:rPr>
            </w:pPr>
          </w:p>
        </w:tc>
      </w:tr>
      <w:tr w:rsidR="00225F5C" w:rsidRPr="003B0416" w14:paraId="54CF047F" w14:textId="77777777" w:rsidTr="008570D5">
        <w:tc>
          <w:tcPr>
            <w:tcW w:w="3556" w:type="dxa"/>
            <w:gridSpan w:val="5"/>
            <w:shd w:val="clear" w:color="auto" w:fill="auto"/>
          </w:tcPr>
          <w:p w14:paraId="5583B603"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8570D5">
            <w:pPr>
              <w:spacing w:before="120" w:after="60"/>
              <w:rPr>
                <w:rFonts w:cs="Arial"/>
                <w:sz w:val="2"/>
                <w:szCs w:val="2"/>
              </w:rPr>
            </w:pPr>
          </w:p>
        </w:tc>
      </w:tr>
      <w:tr w:rsidR="00225F5C" w:rsidRPr="007C08F6" w14:paraId="0582F4AD" w14:textId="77777777" w:rsidTr="008570D5">
        <w:tc>
          <w:tcPr>
            <w:tcW w:w="3556" w:type="dxa"/>
            <w:gridSpan w:val="5"/>
            <w:tcBorders>
              <w:right w:val="single" w:sz="4" w:space="0" w:color="auto"/>
            </w:tcBorders>
            <w:shd w:val="clear" w:color="auto" w:fill="auto"/>
          </w:tcPr>
          <w:p w14:paraId="24EC65F0"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8570D5">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8570D5">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8570D5">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10075EDD" w14:textId="77777777" w:rsidTr="008570D5">
        <w:trPr>
          <w:gridBefore w:val="1"/>
          <w:wBefore w:w="7" w:type="dxa"/>
        </w:trPr>
        <w:tc>
          <w:tcPr>
            <w:tcW w:w="3549" w:type="dxa"/>
            <w:gridSpan w:val="4"/>
            <w:shd w:val="clear" w:color="auto" w:fill="auto"/>
          </w:tcPr>
          <w:p w14:paraId="456C61FE"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8570D5">
            <w:pPr>
              <w:spacing w:before="60" w:after="60"/>
              <w:rPr>
                <w:rFonts w:cs="Arial"/>
                <w:sz w:val="2"/>
                <w:szCs w:val="2"/>
              </w:rPr>
            </w:pPr>
          </w:p>
        </w:tc>
      </w:tr>
      <w:tr w:rsidR="00225F5C" w:rsidRPr="007C08F6" w14:paraId="5ADA3029" w14:textId="77777777" w:rsidTr="008570D5">
        <w:tc>
          <w:tcPr>
            <w:tcW w:w="3556" w:type="dxa"/>
            <w:gridSpan w:val="5"/>
            <w:tcBorders>
              <w:right w:val="single" w:sz="4" w:space="0" w:color="auto"/>
            </w:tcBorders>
            <w:shd w:val="clear" w:color="auto" w:fill="auto"/>
          </w:tcPr>
          <w:p w14:paraId="05CEF9D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8570D5">
            <w:pPr>
              <w:spacing w:before="120" w:after="60"/>
              <w:rPr>
                <w:rFonts w:cs="Arial"/>
                <w:sz w:val="20"/>
                <w:szCs w:val="20"/>
              </w:rPr>
            </w:pPr>
          </w:p>
        </w:tc>
      </w:tr>
      <w:tr w:rsidR="00225F5C" w:rsidRPr="003B0416" w14:paraId="0E83BEE6" w14:textId="77777777" w:rsidTr="008570D5">
        <w:tc>
          <w:tcPr>
            <w:tcW w:w="3556" w:type="dxa"/>
            <w:gridSpan w:val="5"/>
            <w:shd w:val="clear" w:color="auto" w:fill="auto"/>
          </w:tcPr>
          <w:p w14:paraId="7F76782C"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8570D5">
            <w:pPr>
              <w:spacing w:before="120" w:after="60"/>
              <w:rPr>
                <w:rFonts w:cs="Arial"/>
                <w:sz w:val="2"/>
                <w:szCs w:val="2"/>
              </w:rPr>
            </w:pPr>
          </w:p>
        </w:tc>
      </w:tr>
      <w:tr w:rsidR="00225F5C" w:rsidRPr="007C08F6" w14:paraId="4D2E1A61" w14:textId="77777777" w:rsidTr="008570D5">
        <w:tc>
          <w:tcPr>
            <w:tcW w:w="3556" w:type="dxa"/>
            <w:gridSpan w:val="5"/>
            <w:tcBorders>
              <w:right w:val="single" w:sz="4" w:space="0" w:color="auto"/>
            </w:tcBorders>
            <w:shd w:val="clear" w:color="auto" w:fill="auto"/>
          </w:tcPr>
          <w:p w14:paraId="6F3F3A8B"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8570D5">
            <w:pPr>
              <w:spacing w:before="120" w:after="60"/>
              <w:rPr>
                <w:rFonts w:cs="Arial"/>
                <w:sz w:val="20"/>
                <w:szCs w:val="20"/>
              </w:rPr>
            </w:pPr>
          </w:p>
        </w:tc>
      </w:tr>
      <w:tr w:rsidR="00225F5C" w:rsidRPr="003B0416" w14:paraId="4B7376F2" w14:textId="77777777" w:rsidTr="008570D5">
        <w:tc>
          <w:tcPr>
            <w:tcW w:w="3556" w:type="dxa"/>
            <w:gridSpan w:val="5"/>
            <w:shd w:val="clear" w:color="auto" w:fill="auto"/>
          </w:tcPr>
          <w:p w14:paraId="7CB6CFFB"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8570D5">
            <w:pPr>
              <w:spacing w:before="120" w:after="60"/>
              <w:rPr>
                <w:rFonts w:cs="Arial"/>
                <w:sz w:val="2"/>
                <w:szCs w:val="2"/>
              </w:rPr>
            </w:pPr>
          </w:p>
        </w:tc>
      </w:tr>
      <w:tr w:rsidR="00225F5C" w:rsidRPr="007C08F6" w14:paraId="5F536B16" w14:textId="77777777" w:rsidTr="008570D5">
        <w:tc>
          <w:tcPr>
            <w:tcW w:w="3556" w:type="dxa"/>
            <w:gridSpan w:val="5"/>
            <w:tcBorders>
              <w:right w:val="single" w:sz="4" w:space="0" w:color="auto"/>
            </w:tcBorders>
            <w:shd w:val="clear" w:color="auto" w:fill="auto"/>
          </w:tcPr>
          <w:p w14:paraId="27A6EEB8"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8570D5">
            <w:pPr>
              <w:spacing w:before="120" w:after="60"/>
              <w:rPr>
                <w:rFonts w:cs="Arial"/>
                <w:sz w:val="20"/>
                <w:szCs w:val="20"/>
              </w:rPr>
            </w:pPr>
          </w:p>
        </w:tc>
      </w:tr>
      <w:tr w:rsidR="00225F5C" w:rsidRPr="003B0416" w14:paraId="672BDA9E" w14:textId="77777777" w:rsidTr="008570D5">
        <w:tc>
          <w:tcPr>
            <w:tcW w:w="3556" w:type="dxa"/>
            <w:gridSpan w:val="5"/>
            <w:shd w:val="clear" w:color="auto" w:fill="auto"/>
          </w:tcPr>
          <w:p w14:paraId="1E401C10"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8570D5">
            <w:pPr>
              <w:spacing w:before="120" w:after="60"/>
              <w:rPr>
                <w:rFonts w:cs="Arial"/>
                <w:sz w:val="2"/>
                <w:szCs w:val="2"/>
              </w:rPr>
            </w:pPr>
          </w:p>
        </w:tc>
      </w:tr>
      <w:tr w:rsidR="00225F5C" w:rsidRPr="007C08F6" w14:paraId="0329B41F" w14:textId="77777777" w:rsidTr="008570D5">
        <w:tc>
          <w:tcPr>
            <w:tcW w:w="3556" w:type="dxa"/>
            <w:gridSpan w:val="5"/>
            <w:tcBorders>
              <w:right w:val="single" w:sz="4" w:space="0" w:color="auto"/>
            </w:tcBorders>
            <w:shd w:val="clear" w:color="auto" w:fill="auto"/>
          </w:tcPr>
          <w:p w14:paraId="186EBFFC"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8570D5">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8570D5">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8570D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8570D5">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8570D5">
                <w:pPr>
                  <w:spacing w:before="120" w:after="60"/>
                  <w:rPr>
                    <w:rFonts w:cs="Arial"/>
                    <w:sz w:val="20"/>
                    <w:szCs w:val="20"/>
                  </w:rPr>
                </w:pPr>
                <w:r>
                  <w:rPr>
                    <w:rStyle w:val="Responseboxtext"/>
                  </w:rPr>
                  <w:t xml:space="preserve">          </w:t>
                </w:r>
              </w:p>
            </w:tc>
          </w:sdtContent>
        </w:sdt>
      </w:tr>
      <w:tr w:rsidR="00225F5C" w:rsidRPr="003A523A" w14:paraId="60FC8755" w14:textId="77777777" w:rsidTr="008570D5">
        <w:trPr>
          <w:gridBefore w:val="1"/>
          <w:wBefore w:w="7" w:type="dxa"/>
        </w:trPr>
        <w:tc>
          <w:tcPr>
            <w:tcW w:w="3549" w:type="dxa"/>
            <w:gridSpan w:val="4"/>
            <w:shd w:val="clear" w:color="auto" w:fill="auto"/>
          </w:tcPr>
          <w:p w14:paraId="22D6015F" w14:textId="77777777" w:rsidR="00225F5C" w:rsidRPr="003A523A" w:rsidRDefault="00225F5C" w:rsidP="008570D5">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8570D5">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8570D5">
            <w:pPr>
              <w:spacing w:before="60" w:after="60"/>
              <w:rPr>
                <w:rFonts w:cs="Arial"/>
                <w:sz w:val="2"/>
                <w:szCs w:val="2"/>
              </w:rPr>
            </w:pPr>
          </w:p>
        </w:tc>
      </w:tr>
      <w:tr w:rsidR="00225F5C" w:rsidRPr="007C08F6" w14:paraId="478F29ED" w14:textId="77777777" w:rsidTr="008570D5">
        <w:tc>
          <w:tcPr>
            <w:tcW w:w="3556" w:type="dxa"/>
            <w:gridSpan w:val="5"/>
            <w:tcBorders>
              <w:right w:val="single" w:sz="4" w:space="0" w:color="auto"/>
            </w:tcBorders>
            <w:shd w:val="clear" w:color="auto" w:fill="auto"/>
          </w:tcPr>
          <w:p w14:paraId="52E0B593" w14:textId="77777777" w:rsidR="00225F5C" w:rsidRPr="007C08F6" w:rsidRDefault="00225F5C" w:rsidP="008570D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8570D5">
            <w:pPr>
              <w:spacing w:before="120" w:after="60"/>
              <w:rPr>
                <w:rFonts w:cs="Arial"/>
                <w:sz w:val="20"/>
                <w:szCs w:val="20"/>
              </w:rPr>
            </w:pPr>
          </w:p>
        </w:tc>
      </w:tr>
      <w:tr w:rsidR="00225F5C" w:rsidRPr="003B0416" w14:paraId="7F7F3A1E" w14:textId="77777777" w:rsidTr="008570D5">
        <w:tc>
          <w:tcPr>
            <w:tcW w:w="3556" w:type="dxa"/>
            <w:gridSpan w:val="5"/>
            <w:shd w:val="clear" w:color="auto" w:fill="auto"/>
          </w:tcPr>
          <w:p w14:paraId="5A484EB3"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8570D5">
            <w:pPr>
              <w:spacing w:before="120" w:after="60"/>
              <w:rPr>
                <w:rFonts w:cs="Arial"/>
                <w:sz w:val="2"/>
                <w:szCs w:val="2"/>
              </w:rPr>
            </w:pPr>
          </w:p>
        </w:tc>
      </w:tr>
      <w:tr w:rsidR="00225F5C" w:rsidRPr="007C08F6" w14:paraId="7F22C804" w14:textId="77777777" w:rsidTr="008570D5">
        <w:tc>
          <w:tcPr>
            <w:tcW w:w="3556" w:type="dxa"/>
            <w:gridSpan w:val="5"/>
            <w:tcBorders>
              <w:right w:val="single" w:sz="4" w:space="0" w:color="auto"/>
            </w:tcBorders>
            <w:shd w:val="clear" w:color="auto" w:fill="auto"/>
          </w:tcPr>
          <w:p w14:paraId="4EE59991"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8570D5">
            <w:pPr>
              <w:spacing w:before="120" w:after="60"/>
              <w:rPr>
                <w:rFonts w:cs="Arial"/>
                <w:sz w:val="20"/>
                <w:szCs w:val="20"/>
              </w:rPr>
            </w:pPr>
          </w:p>
        </w:tc>
      </w:tr>
      <w:tr w:rsidR="00225F5C" w:rsidRPr="003B0416" w14:paraId="037A4EB9" w14:textId="77777777" w:rsidTr="008570D5">
        <w:tc>
          <w:tcPr>
            <w:tcW w:w="3556" w:type="dxa"/>
            <w:gridSpan w:val="5"/>
            <w:shd w:val="clear" w:color="auto" w:fill="auto"/>
          </w:tcPr>
          <w:p w14:paraId="74604B9E"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8570D5">
            <w:pPr>
              <w:spacing w:before="120" w:after="60"/>
              <w:rPr>
                <w:rFonts w:cs="Arial"/>
                <w:sz w:val="2"/>
                <w:szCs w:val="2"/>
              </w:rPr>
            </w:pPr>
          </w:p>
        </w:tc>
      </w:tr>
      <w:tr w:rsidR="00225F5C" w:rsidRPr="007C08F6" w14:paraId="1DA381DE" w14:textId="77777777" w:rsidTr="008570D5">
        <w:tc>
          <w:tcPr>
            <w:tcW w:w="3556" w:type="dxa"/>
            <w:gridSpan w:val="5"/>
            <w:tcBorders>
              <w:right w:val="single" w:sz="4" w:space="0" w:color="auto"/>
            </w:tcBorders>
            <w:shd w:val="clear" w:color="auto" w:fill="auto"/>
          </w:tcPr>
          <w:p w14:paraId="062ACED3" w14:textId="77777777" w:rsidR="00225F5C" w:rsidRPr="00981AF9" w:rsidRDefault="00225F5C" w:rsidP="008570D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8570D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8570D5">
            <w:pPr>
              <w:spacing w:before="120" w:after="60"/>
              <w:rPr>
                <w:rFonts w:cs="Arial"/>
                <w:sz w:val="20"/>
                <w:szCs w:val="20"/>
              </w:rPr>
            </w:pPr>
          </w:p>
        </w:tc>
      </w:tr>
      <w:tr w:rsidR="00225F5C" w:rsidRPr="003B0416" w14:paraId="6BF1944D" w14:textId="77777777" w:rsidTr="008570D5">
        <w:tc>
          <w:tcPr>
            <w:tcW w:w="3556" w:type="dxa"/>
            <w:gridSpan w:val="5"/>
            <w:shd w:val="clear" w:color="auto" w:fill="auto"/>
          </w:tcPr>
          <w:p w14:paraId="24B9F259" w14:textId="77777777" w:rsidR="00225F5C" w:rsidRPr="003B0416" w:rsidRDefault="00225F5C" w:rsidP="008570D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8570D5">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8570D5">
            <w:pPr>
              <w:spacing w:before="120" w:after="60"/>
              <w:rPr>
                <w:rFonts w:cs="Arial"/>
                <w:sz w:val="2"/>
                <w:szCs w:val="2"/>
              </w:rPr>
            </w:pPr>
          </w:p>
        </w:tc>
      </w:tr>
      <w:tr w:rsidR="00225F5C" w:rsidRPr="007C08F6" w14:paraId="62EACDF0" w14:textId="77777777" w:rsidTr="008570D5">
        <w:tc>
          <w:tcPr>
            <w:tcW w:w="3556" w:type="dxa"/>
            <w:gridSpan w:val="5"/>
            <w:tcBorders>
              <w:right w:val="single" w:sz="4" w:space="0" w:color="auto"/>
            </w:tcBorders>
            <w:shd w:val="clear" w:color="auto" w:fill="auto"/>
          </w:tcPr>
          <w:p w14:paraId="2DD347BC" w14:textId="77777777" w:rsidR="00225F5C" w:rsidRPr="00981AF9" w:rsidRDefault="00225F5C" w:rsidP="008570D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8570D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8570D5">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8570D5" w:rsidRDefault="008570D5" w:rsidP="001F125D">
      <w:r>
        <w:separator/>
      </w:r>
    </w:p>
  </w:endnote>
  <w:endnote w:type="continuationSeparator" w:id="0">
    <w:p w14:paraId="01A1DB73" w14:textId="77777777" w:rsidR="008570D5" w:rsidRDefault="008570D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8570D5" w:rsidRPr="00623D4A" w:rsidRDefault="008570D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C93F63E" w:rsidR="008570D5" w:rsidRPr="005B00CB" w:rsidRDefault="008570D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507BC073" w:rsidR="008570D5" w:rsidRPr="00D4360E" w:rsidRDefault="008570D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A6EF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A6EF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507BC073" w:rsidR="008570D5" w:rsidRPr="00D4360E" w:rsidRDefault="008570D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A6EF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A6EF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A6EF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A6EFB">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6C3534F" w:rsidR="008570D5" w:rsidRPr="005B00CB" w:rsidRDefault="008570D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C85779E"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A6EFB">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A6EF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C85779E" w:rsidR="008570D5" w:rsidRPr="00D4360E" w:rsidRDefault="008570D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A6EFB">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A6EF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A6EFB">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A6EFB">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8570D5" w:rsidRDefault="008570D5" w:rsidP="001F125D">
      <w:r>
        <w:separator/>
      </w:r>
    </w:p>
  </w:footnote>
  <w:footnote w:type="continuationSeparator" w:id="0">
    <w:p w14:paraId="3FB6B27D" w14:textId="77777777" w:rsidR="008570D5" w:rsidRDefault="008570D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570D5" w14:paraId="6A5C35FD" w14:textId="77777777" w:rsidTr="00153447">
      <w:trPr>
        <w:trHeight w:val="1012"/>
      </w:trPr>
      <w:tc>
        <w:tcPr>
          <w:tcW w:w="9781" w:type="dxa"/>
        </w:tcPr>
        <w:p w14:paraId="369CC268" w14:textId="043C0D3A" w:rsidR="008570D5" w:rsidRDefault="008570D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8570D5" w:rsidRPr="003536A6" w:rsidRDefault="008570D5"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8570D5" w:rsidRDefault="008570D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8570D5" w:rsidRDefault="008570D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A6EFB"/>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579F3"/>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570D5"/>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E7D6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B66303"/>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Hirwaun Power Limited</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Drax Power Station, Drax, Selby, North Yorkshire, Y08 8PH</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2018-06-28T23:00:00+00:00</Document_x0020_Date>
    <Facility_x0020_Address xmlns="859f7ad6-93f6-4205-b62b-a17f28acbbac">Main Avenue, Hirwaun Industrial Estate, Hirwaun, Aberdare, Rhondda Cynon Taf CF44 9UP</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CF44 9UP</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IconOverlay xmlns="http://schemas.microsoft.com/sharepoint/v4"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023F3-81A2-4168-9E17-B55EA3913011}"/>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112A6F0-3F1F-4A92-A154-E42513089143}"/>
</file>

<file path=customXml/itemProps5.xml><?xml version="1.0" encoding="utf-8"?>
<ds:datastoreItem xmlns:ds="http://schemas.openxmlformats.org/officeDocument/2006/customXml" ds:itemID="{158012C7-1601-4E1B-9584-C3443DFE408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61315265-9CA1-4556-97C5-ADB6D29B8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2820</Words>
  <Characters>16076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Robert Warren</cp:lastModifiedBy>
  <cp:revision>3</cp:revision>
  <cp:lastPrinted>2016-04-18T13:20:00Z</cp:lastPrinted>
  <dcterms:created xsi:type="dcterms:W3CDTF">2018-01-25T10:01:00Z</dcterms:created>
  <dcterms:modified xsi:type="dcterms:W3CDTF">2018-01-25T10:23:00Z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4c70d30d-a02e-4cc4-9a6d-355317335782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