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1BE7F1D" w14:textId="48336B53" w:rsidR="006E5F5A" w:rsidRPr="00F21485" w:rsidRDefault="006E5F5A" w:rsidP="006E5F5A">
      <w:pPr>
        <w:pStyle w:val="AgencyStdParagraph"/>
        <w:rPr>
          <w:color w:val="auto"/>
        </w:rPr>
      </w:pPr>
      <w:r w:rsidRPr="00125F66">
        <w:rPr>
          <w:color w:val="auto"/>
          <w:sz w:val="24"/>
        </w:rPr>
        <w:t xml:space="preserve">Permit </w:t>
      </w:r>
      <w:r w:rsidRPr="00F21485">
        <w:rPr>
          <w:color w:val="auto"/>
          <w:sz w:val="24"/>
        </w:rPr>
        <w:t>Number:</w:t>
      </w:r>
      <w:r w:rsidRPr="00F21485">
        <w:rPr>
          <w:color w:val="auto"/>
        </w:rPr>
        <w:t xml:space="preserve"> </w:t>
      </w:r>
      <w:r w:rsidRPr="00F21485">
        <w:rPr>
          <w:color w:val="auto"/>
        </w:rPr>
        <w:tab/>
      </w:r>
      <w:r w:rsidR="005D7459" w:rsidRPr="00F21485">
        <w:rPr>
          <w:color w:val="auto"/>
          <w:sz w:val="24"/>
        </w:rPr>
        <w:t>EPR-AB3095HL</w:t>
      </w:r>
      <w:r w:rsidRPr="00F21485">
        <w:rPr>
          <w:color w:val="auto"/>
        </w:rPr>
        <w:tab/>
      </w:r>
      <w:r w:rsidRPr="00F21485">
        <w:rPr>
          <w:color w:val="auto"/>
        </w:rPr>
        <w:tab/>
      </w:r>
      <w:r w:rsidRPr="00F21485">
        <w:rPr>
          <w:color w:val="auto"/>
          <w:sz w:val="24"/>
        </w:rPr>
        <w:tab/>
        <w:t xml:space="preserve">Operator: </w:t>
      </w:r>
      <w:r w:rsidRPr="00F21485">
        <w:rPr>
          <w:color w:val="auto"/>
          <w:sz w:val="24"/>
        </w:rPr>
        <w:tab/>
      </w:r>
      <w:r w:rsidRPr="00F21485">
        <w:rPr>
          <w:color w:val="auto"/>
        </w:rPr>
        <w:tab/>
      </w:r>
      <w:r w:rsidR="00F21485">
        <w:rPr>
          <w:color w:val="auto"/>
          <w:sz w:val="24"/>
        </w:rPr>
        <w:t>Mr M</w:t>
      </w:r>
      <w:r w:rsidR="00F21485" w:rsidRPr="00F21485">
        <w:rPr>
          <w:color w:val="auto"/>
          <w:sz w:val="24"/>
        </w:rPr>
        <w:t>artyn Langford</w:t>
      </w:r>
    </w:p>
    <w:p w14:paraId="31BE7F1E" w14:textId="77777777" w:rsidR="006E5F5A" w:rsidRPr="00F21485" w:rsidRDefault="006E5F5A" w:rsidP="006E5F5A">
      <w:pPr>
        <w:pStyle w:val="Header"/>
        <w:tabs>
          <w:tab w:val="clear" w:pos="4153"/>
          <w:tab w:val="clear" w:pos="8306"/>
        </w:tabs>
        <w:rPr>
          <w:rFonts w:ascii="Arial" w:hAnsi="Arial"/>
        </w:rPr>
      </w:pPr>
    </w:p>
    <w:p w14:paraId="31BE7F1F" w14:textId="3FF11C04" w:rsidR="006E5F5A" w:rsidRPr="00F21485" w:rsidRDefault="006E5F5A" w:rsidP="006E5F5A">
      <w:pPr>
        <w:rPr>
          <w:rFonts w:ascii="Arial" w:hAnsi="Arial"/>
          <w:i/>
        </w:rPr>
      </w:pPr>
      <w:r w:rsidRPr="00F21485">
        <w:rPr>
          <w:rFonts w:ascii="Arial" w:hAnsi="Arial"/>
        </w:rPr>
        <w:t>Facility:</w:t>
      </w:r>
      <w:r w:rsidRPr="00F21485">
        <w:rPr>
          <w:rFonts w:ascii="Arial" w:hAnsi="Arial"/>
        </w:rPr>
        <w:tab/>
      </w:r>
      <w:r w:rsidRPr="00F21485">
        <w:rPr>
          <w:rFonts w:ascii="Arial" w:hAnsi="Arial"/>
        </w:rPr>
        <w:tab/>
      </w:r>
      <w:proofErr w:type="spellStart"/>
      <w:r w:rsidR="005D7459" w:rsidRPr="00F21485">
        <w:rPr>
          <w:rFonts w:ascii="Arial" w:hAnsi="Arial"/>
        </w:rPr>
        <w:t>Rhosddu</w:t>
      </w:r>
      <w:proofErr w:type="spellEnd"/>
      <w:r w:rsidR="005D7459" w:rsidRPr="00F21485">
        <w:rPr>
          <w:rFonts w:ascii="Arial" w:hAnsi="Arial"/>
        </w:rPr>
        <w:t xml:space="preserve"> Farm Poultry Unit</w:t>
      </w:r>
      <w:r w:rsidRPr="00F21485">
        <w:rPr>
          <w:rFonts w:ascii="Arial" w:hAnsi="Arial"/>
        </w:rPr>
        <w:tab/>
      </w:r>
      <w:r w:rsidRPr="00F21485">
        <w:rPr>
          <w:rFonts w:ascii="Arial" w:hAnsi="Arial"/>
        </w:rPr>
        <w:tab/>
        <w:t xml:space="preserve">Form Number: </w:t>
      </w:r>
      <w:r w:rsidRPr="00F21485">
        <w:rPr>
          <w:rFonts w:ascii="Arial" w:hAnsi="Arial"/>
        </w:rPr>
        <w:tab/>
        <w:t xml:space="preserve"> </w:t>
      </w:r>
      <w:r w:rsidR="005D7537" w:rsidRPr="00F21485">
        <w:rPr>
          <w:rFonts w:ascii="Arial" w:hAnsi="Arial"/>
        </w:rPr>
        <w:t xml:space="preserve">Form N&amp;P </w:t>
      </w:r>
      <w:r w:rsidR="005D7537" w:rsidRPr="003203E3">
        <w:rPr>
          <w:rFonts w:ascii="Arial" w:hAnsi="Arial"/>
        </w:rPr>
        <w:t>Excretion 1</w:t>
      </w:r>
      <w:r w:rsidRPr="003203E3">
        <w:rPr>
          <w:rFonts w:ascii="Arial" w:hAnsi="Arial"/>
        </w:rPr>
        <w:t xml:space="preserve"> / </w:t>
      </w:r>
      <w:r w:rsidR="00D9139A">
        <w:rPr>
          <w:rFonts w:ascii="Arial" w:hAnsi="Arial"/>
        </w:rPr>
        <w:t>29</w:t>
      </w:r>
      <w:r w:rsidRPr="003203E3">
        <w:rPr>
          <w:rFonts w:ascii="Arial" w:hAnsi="Arial"/>
        </w:rPr>
        <w:t>/</w:t>
      </w:r>
      <w:r w:rsidR="00F21485" w:rsidRPr="003203E3">
        <w:rPr>
          <w:rFonts w:ascii="Arial" w:hAnsi="Arial"/>
        </w:rPr>
        <w:t>05</w:t>
      </w:r>
      <w:r w:rsidRPr="003203E3">
        <w:rPr>
          <w:rFonts w:ascii="Arial" w:hAnsi="Arial"/>
        </w:rPr>
        <w:t>/</w:t>
      </w:r>
      <w:r w:rsidR="00F21485" w:rsidRPr="003203E3">
        <w:rPr>
          <w:rFonts w:ascii="Arial" w:hAnsi="Arial"/>
        </w:rPr>
        <w:t>2018</w:t>
      </w:r>
    </w:p>
    <w:p w14:paraId="31BE7F20" w14:textId="77777777" w:rsidR="006E5F5A" w:rsidRPr="00125F66" w:rsidRDefault="006E5F5A" w:rsidP="006E5F5A">
      <w:pPr>
        <w:pStyle w:val="Heading1"/>
        <w:jc w:val="both"/>
        <w:rPr>
          <w:b w:val="0"/>
          <w:i/>
          <w:color w:val="FF00FF"/>
          <w:sz w:val="24"/>
          <w:szCs w:val="24"/>
        </w:rPr>
      </w:pPr>
      <w:r w:rsidRPr="00125F66">
        <w:rPr>
          <w:sz w:val="24"/>
          <w:szCs w:val="24"/>
        </w:rPr>
        <w:t xml:space="preserve">Reporting of emissions for the period from </w:t>
      </w:r>
      <w:r w:rsidRPr="00125F66">
        <w:rPr>
          <w:b w:val="0"/>
          <w:color w:val="FF0000"/>
          <w:sz w:val="24"/>
          <w:szCs w:val="24"/>
        </w:rPr>
        <w:t>DD/MM/YYYY</w:t>
      </w:r>
      <w:r w:rsidRPr="00125F66">
        <w:rPr>
          <w:sz w:val="24"/>
          <w:szCs w:val="24"/>
        </w:rPr>
        <w:t xml:space="preserve"> to </w:t>
      </w:r>
      <w:r w:rsidRPr="00125F66">
        <w:rPr>
          <w:b w:val="0"/>
          <w:color w:val="FF0000"/>
          <w:sz w:val="24"/>
          <w:szCs w:val="24"/>
        </w:rPr>
        <w:t>DD/MM/YYYY</w:t>
      </w:r>
      <w:r w:rsidRPr="00125F66">
        <w:rPr>
          <w:b w:val="0"/>
          <w:i/>
          <w:color w:val="FF00FF"/>
          <w:sz w:val="24"/>
          <w:szCs w:val="24"/>
        </w:rPr>
        <w:t xml:space="preserve"> </w:t>
      </w:r>
    </w:p>
    <w:tbl>
      <w:tblPr>
        <w:tblW w:w="144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696"/>
        <w:gridCol w:w="1985"/>
        <w:gridCol w:w="1701"/>
        <w:gridCol w:w="1843"/>
        <w:gridCol w:w="1973"/>
        <w:gridCol w:w="1570"/>
        <w:gridCol w:w="3686"/>
      </w:tblGrid>
      <w:tr w:rsidR="009144D8" w:rsidRPr="00125F66" w14:paraId="31BE7F2A" w14:textId="77777777" w:rsidTr="00465CB7">
        <w:trPr>
          <w:tblHeader/>
        </w:trPr>
        <w:tc>
          <w:tcPr>
            <w:tcW w:w="1696" w:type="dxa"/>
            <w:shd w:val="solid" w:color="auto" w:fill="auto"/>
          </w:tcPr>
          <w:p w14:paraId="31BE7F21" w14:textId="77777777" w:rsidR="009144D8" w:rsidRDefault="009144D8" w:rsidP="00777FB7">
            <w:pPr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 xml:space="preserve">Emission </w:t>
            </w:r>
          </w:p>
          <w:p w14:paraId="31BE7F22" w14:textId="77777777" w:rsidR="009144D8" w:rsidRPr="00125F66" w:rsidRDefault="009144D8" w:rsidP="00777FB7">
            <w:pPr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Point</w:t>
            </w:r>
          </w:p>
        </w:tc>
        <w:tc>
          <w:tcPr>
            <w:tcW w:w="1985" w:type="dxa"/>
            <w:shd w:val="solid" w:color="auto" w:fill="auto"/>
            <w:vAlign w:val="center"/>
          </w:tcPr>
          <w:p w14:paraId="31BE7F23" w14:textId="77777777" w:rsidR="009144D8" w:rsidRPr="00125F66" w:rsidRDefault="009144D8" w:rsidP="00777FB7">
            <w:pPr>
              <w:jc w:val="center"/>
              <w:rPr>
                <w:rFonts w:ascii="Arial" w:hAnsi="Arial"/>
                <w:b/>
                <w:sz w:val="20"/>
              </w:rPr>
            </w:pPr>
            <w:r w:rsidRPr="00125F66">
              <w:rPr>
                <w:rFonts w:ascii="Arial" w:hAnsi="Arial"/>
                <w:b/>
                <w:sz w:val="20"/>
              </w:rPr>
              <w:t>Substance /</w:t>
            </w:r>
          </w:p>
          <w:p w14:paraId="31BE7F24" w14:textId="77777777" w:rsidR="009144D8" w:rsidRPr="00125F66" w:rsidRDefault="009144D8" w:rsidP="00777FB7">
            <w:pPr>
              <w:jc w:val="center"/>
              <w:rPr>
                <w:rFonts w:ascii="Arial" w:hAnsi="Arial"/>
                <w:b/>
                <w:sz w:val="20"/>
              </w:rPr>
            </w:pPr>
            <w:r w:rsidRPr="00125F66">
              <w:rPr>
                <w:rFonts w:ascii="Arial" w:hAnsi="Arial"/>
                <w:b/>
                <w:sz w:val="20"/>
              </w:rPr>
              <w:t>Parameter</w:t>
            </w:r>
          </w:p>
        </w:tc>
        <w:tc>
          <w:tcPr>
            <w:tcW w:w="1701" w:type="dxa"/>
            <w:shd w:val="solid" w:color="auto" w:fill="auto"/>
          </w:tcPr>
          <w:p w14:paraId="31BE7F25" w14:textId="77777777" w:rsidR="009144D8" w:rsidRPr="006E5F5A" w:rsidRDefault="009144D8" w:rsidP="006E5F5A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Source </w:t>
            </w:r>
          </w:p>
        </w:tc>
        <w:tc>
          <w:tcPr>
            <w:tcW w:w="1843" w:type="dxa"/>
            <w:shd w:val="solid" w:color="auto" w:fill="auto"/>
            <w:vAlign w:val="center"/>
          </w:tcPr>
          <w:p w14:paraId="31BE7F26" w14:textId="77777777" w:rsidR="009144D8" w:rsidRPr="006E5F5A" w:rsidRDefault="009144D8" w:rsidP="006E5F5A">
            <w:pPr>
              <w:jc w:val="center"/>
              <w:rPr>
                <w:rFonts w:ascii="Arial" w:hAnsi="Arial" w:cs="Arial"/>
                <w:sz w:val="20"/>
              </w:rPr>
            </w:pPr>
            <w:r w:rsidRPr="006E5F5A">
              <w:rPr>
                <w:rFonts w:ascii="Arial" w:hAnsi="Arial" w:cs="Arial"/>
                <w:b/>
                <w:sz w:val="20"/>
              </w:rPr>
              <w:t xml:space="preserve">Emission </w:t>
            </w:r>
            <w:r w:rsidRPr="006E5F5A">
              <w:rPr>
                <w:rFonts w:ascii="Arial" w:hAnsi="Arial" w:cs="Arial"/>
                <w:sz w:val="20"/>
              </w:rPr>
              <w:t>Limit Value</w:t>
            </w:r>
          </w:p>
        </w:tc>
        <w:tc>
          <w:tcPr>
            <w:tcW w:w="1973" w:type="dxa"/>
            <w:tcBorders>
              <w:bottom w:val="single" w:sz="4" w:space="0" w:color="auto"/>
            </w:tcBorders>
            <w:shd w:val="solid" w:color="auto" w:fill="auto"/>
            <w:vAlign w:val="center"/>
          </w:tcPr>
          <w:p w14:paraId="31BE7F27" w14:textId="77777777" w:rsidR="009144D8" w:rsidRPr="00125F66" w:rsidRDefault="009144D8" w:rsidP="00777FB7">
            <w:pPr>
              <w:jc w:val="center"/>
              <w:rPr>
                <w:rFonts w:ascii="Arial" w:hAnsi="Arial"/>
                <w:b/>
                <w:sz w:val="20"/>
              </w:rPr>
            </w:pPr>
            <w:r w:rsidRPr="00125F66">
              <w:rPr>
                <w:rFonts w:ascii="Arial" w:hAnsi="Arial"/>
                <w:b/>
                <w:sz w:val="20"/>
              </w:rPr>
              <w:t>Reference Period</w:t>
            </w:r>
          </w:p>
        </w:tc>
        <w:tc>
          <w:tcPr>
            <w:tcW w:w="1570" w:type="dxa"/>
            <w:tcBorders>
              <w:bottom w:val="single" w:sz="4" w:space="0" w:color="auto"/>
            </w:tcBorders>
            <w:shd w:val="solid" w:color="auto" w:fill="auto"/>
            <w:vAlign w:val="center"/>
          </w:tcPr>
          <w:p w14:paraId="31BE7F28" w14:textId="77777777" w:rsidR="009144D8" w:rsidRPr="00125F66" w:rsidRDefault="009144D8" w:rsidP="00777FB7">
            <w:pPr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Result</w:t>
            </w:r>
          </w:p>
        </w:tc>
        <w:tc>
          <w:tcPr>
            <w:tcW w:w="3686" w:type="dxa"/>
            <w:shd w:val="solid" w:color="auto" w:fill="auto"/>
            <w:vAlign w:val="center"/>
          </w:tcPr>
          <w:p w14:paraId="31BE7F29" w14:textId="77777777" w:rsidR="009144D8" w:rsidRPr="00125F66" w:rsidRDefault="009144D8" w:rsidP="00465CB7">
            <w:pPr>
              <w:jc w:val="center"/>
              <w:rPr>
                <w:rFonts w:ascii="Arial" w:hAnsi="Arial"/>
                <w:b/>
                <w:sz w:val="20"/>
              </w:rPr>
            </w:pPr>
            <w:r w:rsidRPr="00125F66">
              <w:rPr>
                <w:rFonts w:ascii="Arial" w:hAnsi="Arial"/>
                <w:b/>
                <w:sz w:val="20"/>
              </w:rPr>
              <w:t>Test</w:t>
            </w:r>
            <w:r w:rsidR="00465CB7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Method</w:t>
            </w:r>
          </w:p>
        </w:tc>
      </w:tr>
      <w:tr w:rsidR="005D7537" w:rsidRPr="00125F66" w14:paraId="31BE7F36" w14:textId="77777777" w:rsidTr="00465CB7">
        <w:trPr>
          <w:cantSplit/>
          <w:trHeight w:val="459"/>
        </w:trPr>
        <w:tc>
          <w:tcPr>
            <w:tcW w:w="1696" w:type="dxa"/>
            <w:vMerge w:val="restart"/>
          </w:tcPr>
          <w:p w14:paraId="31BE7F2B" w14:textId="77777777" w:rsidR="005D7537" w:rsidRPr="00F21485" w:rsidRDefault="005D7537" w:rsidP="00777FB7">
            <w:pPr>
              <w:pStyle w:val="Tableexamples"/>
              <w:rPr>
                <w:rFonts w:cs="Arial"/>
                <w:i w:val="0"/>
                <w:color w:val="auto"/>
                <w:sz w:val="20"/>
              </w:rPr>
            </w:pPr>
            <w:r w:rsidRPr="00F21485">
              <w:rPr>
                <w:rFonts w:cs="Arial"/>
                <w:i w:val="0"/>
                <w:color w:val="auto"/>
                <w:sz w:val="20"/>
              </w:rPr>
              <w:t>Laying Hens</w:t>
            </w:r>
          </w:p>
        </w:tc>
        <w:tc>
          <w:tcPr>
            <w:tcW w:w="1985" w:type="dxa"/>
          </w:tcPr>
          <w:p w14:paraId="31BE7F2C" w14:textId="77777777" w:rsidR="005D7537" w:rsidRPr="00F21485" w:rsidRDefault="005D7537" w:rsidP="006E5F5A">
            <w:pPr>
              <w:pStyle w:val="Default"/>
              <w:rPr>
                <w:color w:val="auto"/>
                <w:sz w:val="20"/>
                <w:szCs w:val="20"/>
              </w:rPr>
            </w:pPr>
            <w:r w:rsidRPr="00F21485">
              <w:rPr>
                <w:color w:val="auto"/>
                <w:sz w:val="20"/>
                <w:szCs w:val="20"/>
              </w:rPr>
              <w:t>Nitrogen (N)</w:t>
            </w:r>
          </w:p>
          <w:p w14:paraId="31BE7F2D" w14:textId="77777777" w:rsidR="005D7537" w:rsidRPr="00F21485" w:rsidRDefault="005D7537" w:rsidP="00777FB7">
            <w:pPr>
              <w:pStyle w:val="Tableexamples"/>
              <w:rPr>
                <w:rFonts w:cs="Arial"/>
                <w:i w:val="0"/>
                <w:color w:val="auto"/>
                <w:sz w:val="20"/>
                <w:vertAlign w:val="superscript"/>
              </w:rPr>
            </w:pPr>
          </w:p>
        </w:tc>
        <w:tc>
          <w:tcPr>
            <w:tcW w:w="1701" w:type="dxa"/>
          </w:tcPr>
          <w:p w14:paraId="31BE7F2E" w14:textId="77777777" w:rsidR="005D7537" w:rsidRPr="00F21485" w:rsidRDefault="005D7537" w:rsidP="00465CB7">
            <w:pPr>
              <w:pStyle w:val="Default"/>
              <w:rPr>
                <w:color w:val="auto"/>
                <w:sz w:val="20"/>
                <w:szCs w:val="20"/>
              </w:rPr>
            </w:pPr>
            <w:r w:rsidRPr="00F21485">
              <w:rPr>
                <w:color w:val="auto"/>
                <w:sz w:val="20"/>
                <w:szCs w:val="20"/>
              </w:rPr>
              <w:t>Excreted</w:t>
            </w:r>
          </w:p>
        </w:tc>
        <w:tc>
          <w:tcPr>
            <w:tcW w:w="1843" w:type="dxa"/>
          </w:tcPr>
          <w:p w14:paraId="31BE7F2F" w14:textId="77777777" w:rsidR="005D7537" w:rsidRPr="00F21485" w:rsidRDefault="005D7537" w:rsidP="00733E2E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 w:rsidRPr="00F21485">
              <w:rPr>
                <w:color w:val="auto"/>
                <w:sz w:val="20"/>
                <w:szCs w:val="20"/>
              </w:rPr>
              <w:t>0.8 kg N /animal place</w:t>
            </w:r>
          </w:p>
          <w:p w14:paraId="31BE7F30" w14:textId="77777777" w:rsidR="005D7537" w:rsidRPr="00F21485" w:rsidRDefault="005D7537" w:rsidP="00777FB7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973" w:type="dxa"/>
          </w:tcPr>
          <w:p w14:paraId="31BE7F31" w14:textId="77777777" w:rsidR="005D7537" w:rsidRPr="00F21485" w:rsidRDefault="005D7537" w:rsidP="009144D8">
            <w:pPr>
              <w:jc w:val="center"/>
              <w:rPr>
                <w:rFonts w:ascii="Arial" w:hAnsi="Arial" w:cs="Arial"/>
                <w:sz w:val="20"/>
              </w:rPr>
            </w:pPr>
            <w:r w:rsidRPr="00F21485">
              <w:rPr>
                <w:rFonts w:ascii="Arial" w:hAnsi="Arial" w:cs="Arial"/>
                <w:sz w:val="20"/>
              </w:rPr>
              <w:t xml:space="preserve">Per Year </w:t>
            </w:r>
          </w:p>
        </w:tc>
        <w:tc>
          <w:tcPr>
            <w:tcW w:w="1570" w:type="dxa"/>
          </w:tcPr>
          <w:p w14:paraId="31BE7F32" w14:textId="77777777" w:rsidR="005D7537" w:rsidRPr="00F21485" w:rsidRDefault="005D7537" w:rsidP="00777FB7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686" w:type="dxa"/>
            <w:vAlign w:val="center"/>
          </w:tcPr>
          <w:p w14:paraId="31BE7F33" w14:textId="77777777" w:rsidR="005D7537" w:rsidRPr="00F21485" w:rsidRDefault="005D7537" w:rsidP="006E5F5A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 w:rsidRPr="00F21485">
              <w:rPr>
                <w:color w:val="auto"/>
                <w:sz w:val="20"/>
                <w:szCs w:val="20"/>
              </w:rPr>
              <w:t xml:space="preserve">Calculation by using a mass balance of nitrogen and phosphorus based on the feed intake, dietary content of crude protein, total phosphorus and animal performance </w:t>
            </w:r>
          </w:p>
          <w:p w14:paraId="31BE7F34" w14:textId="77777777" w:rsidR="005D7537" w:rsidRPr="00F21485" w:rsidRDefault="005D7537" w:rsidP="006E5F5A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 w:rsidRPr="00F21485">
              <w:rPr>
                <w:color w:val="auto"/>
                <w:sz w:val="20"/>
                <w:szCs w:val="20"/>
              </w:rPr>
              <w:t xml:space="preserve">or </w:t>
            </w:r>
          </w:p>
          <w:p w14:paraId="31BE7F35" w14:textId="77777777" w:rsidR="005D7537" w:rsidRPr="00F21485" w:rsidRDefault="005D7537" w:rsidP="006E5F5A">
            <w:pPr>
              <w:jc w:val="center"/>
              <w:rPr>
                <w:rFonts w:ascii="Arial" w:hAnsi="Arial" w:cs="Arial"/>
                <w:sz w:val="20"/>
              </w:rPr>
            </w:pPr>
            <w:r w:rsidRPr="00F21485">
              <w:rPr>
                <w:rFonts w:ascii="Arial" w:hAnsi="Arial" w:cs="Arial"/>
                <w:sz w:val="20"/>
              </w:rPr>
              <w:t xml:space="preserve">Estimation by using manure analysis for total nitrogen and total phosphorus content </w:t>
            </w:r>
          </w:p>
        </w:tc>
      </w:tr>
      <w:tr w:rsidR="005D7537" w:rsidRPr="00125F66" w14:paraId="31BE7F40" w14:textId="77777777" w:rsidTr="00465CB7">
        <w:trPr>
          <w:cantSplit/>
          <w:trHeight w:val="459"/>
        </w:trPr>
        <w:tc>
          <w:tcPr>
            <w:tcW w:w="1696" w:type="dxa"/>
            <w:vMerge/>
          </w:tcPr>
          <w:p w14:paraId="31BE7F37" w14:textId="77777777" w:rsidR="005D7537" w:rsidRPr="00F21485" w:rsidRDefault="005D7537" w:rsidP="00777FB7">
            <w:pPr>
              <w:pStyle w:val="Tableexamples"/>
              <w:rPr>
                <w:rFonts w:cs="Arial"/>
                <w:i w:val="0"/>
                <w:color w:val="auto"/>
                <w:sz w:val="20"/>
              </w:rPr>
            </w:pPr>
          </w:p>
        </w:tc>
        <w:tc>
          <w:tcPr>
            <w:tcW w:w="1985" w:type="dxa"/>
          </w:tcPr>
          <w:p w14:paraId="31BE7F38" w14:textId="77777777" w:rsidR="005D7537" w:rsidRPr="00F21485" w:rsidRDefault="005D7537" w:rsidP="005D7537">
            <w:pPr>
              <w:pStyle w:val="Tablebody"/>
              <w:rPr>
                <w:rFonts w:cs="Arial"/>
                <w:color w:val="auto"/>
                <w:sz w:val="20"/>
              </w:rPr>
            </w:pPr>
            <w:r w:rsidRPr="00F21485">
              <w:rPr>
                <w:rFonts w:cs="Arial"/>
                <w:color w:val="auto"/>
                <w:sz w:val="20"/>
              </w:rPr>
              <w:t>Phosphorus</w:t>
            </w:r>
          </w:p>
          <w:p w14:paraId="31BE7F39" w14:textId="77777777" w:rsidR="005D7537" w:rsidRPr="00F21485" w:rsidRDefault="005D7537" w:rsidP="005D7537">
            <w:pPr>
              <w:pStyle w:val="Tableexamples"/>
              <w:rPr>
                <w:rFonts w:cs="Arial"/>
                <w:i w:val="0"/>
                <w:color w:val="auto"/>
                <w:sz w:val="20"/>
              </w:rPr>
            </w:pPr>
            <w:r w:rsidRPr="00F21485">
              <w:rPr>
                <w:rFonts w:cs="Arial"/>
                <w:i w:val="0"/>
                <w:color w:val="auto"/>
                <w:sz w:val="20"/>
              </w:rPr>
              <w:t>(as P</w:t>
            </w:r>
            <w:r w:rsidRPr="00F21485">
              <w:rPr>
                <w:rFonts w:cs="Arial"/>
                <w:i w:val="0"/>
                <w:color w:val="auto"/>
                <w:sz w:val="20"/>
                <w:vertAlign w:val="subscript"/>
              </w:rPr>
              <w:t>2</w:t>
            </w:r>
            <w:r w:rsidRPr="00F21485">
              <w:rPr>
                <w:rFonts w:cs="Arial"/>
                <w:i w:val="0"/>
                <w:color w:val="auto"/>
                <w:sz w:val="20"/>
              </w:rPr>
              <w:t>O</w:t>
            </w:r>
            <w:r w:rsidRPr="00F21485">
              <w:rPr>
                <w:rFonts w:cs="Arial"/>
                <w:i w:val="0"/>
                <w:color w:val="auto"/>
                <w:sz w:val="20"/>
                <w:vertAlign w:val="subscript"/>
              </w:rPr>
              <w:t>5</w:t>
            </w:r>
            <w:r w:rsidRPr="00F21485">
              <w:rPr>
                <w:rFonts w:cs="Arial"/>
                <w:i w:val="0"/>
                <w:color w:val="auto"/>
                <w:sz w:val="20"/>
              </w:rPr>
              <w:t>)</w:t>
            </w:r>
          </w:p>
          <w:p w14:paraId="31BE7F3A" w14:textId="77777777" w:rsidR="00C80941" w:rsidRPr="00F21485" w:rsidRDefault="00C80941" w:rsidP="005D7537">
            <w:pPr>
              <w:pStyle w:val="Tableexamples"/>
              <w:rPr>
                <w:rFonts w:cs="Arial"/>
                <w:i w:val="0"/>
                <w:color w:val="auto"/>
                <w:sz w:val="20"/>
              </w:rPr>
            </w:pPr>
          </w:p>
        </w:tc>
        <w:tc>
          <w:tcPr>
            <w:tcW w:w="1701" w:type="dxa"/>
          </w:tcPr>
          <w:p w14:paraId="31BE7F3B" w14:textId="77777777" w:rsidR="005D7537" w:rsidRPr="00F21485" w:rsidRDefault="005D7537" w:rsidP="00465CB7">
            <w:pPr>
              <w:pStyle w:val="Default"/>
              <w:rPr>
                <w:color w:val="auto"/>
                <w:sz w:val="20"/>
                <w:szCs w:val="20"/>
              </w:rPr>
            </w:pPr>
            <w:r w:rsidRPr="00F21485">
              <w:rPr>
                <w:color w:val="auto"/>
                <w:sz w:val="20"/>
                <w:szCs w:val="20"/>
              </w:rPr>
              <w:t>Excreted</w:t>
            </w:r>
          </w:p>
        </w:tc>
        <w:tc>
          <w:tcPr>
            <w:tcW w:w="1843" w:type="dxa"/>
          </w:tcPr>
          <w:p w14:paraId="31BE7F3C" w14:textId="77777777" w:rsidR="005D7537" w:rsidRPr="00F21485" w:rsidRDefault="005D7537" w:rsidP="00733E2E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 w:rsidRPr="00F21485">
              <w:rPr>
                <w:color w:val="auto"/>
                <w:sz w:val="20"/>
                <w:szCs w:val="20"/>
              </w:rPr>
              <w:t>0.45 kg/P</w:t>
            </w:r>
            <w:r w:rsidRPr="00F21485">
              <w:rPr>
                <w:color w:val="auto"/>
                <w:sz w:val="20"/>
                <w:szCs w:val="20"/>
                <w:vertAlign w:val="subscript"/>
              </w:rPr>
              <w:t>2</w:t>
            </w:r>
            <w:r w:rsidRPr="00F21485">
              <w:rPr>
                <w:color w:val="auto"/>
                <w:sz w:val="20"/>
                <w:szCs w:val="20"/>
              </w:rPr>
              <w:t>O</w:t>
            </w:r>
            <w:r w:rsidRPr="00F21485">
              <w:rPr>
                <w:color w:val="auto"/>
                <w:sz w:val="20"/>
                <w:szCs w:val="20"/>
                <w:vertAlign w:val="subscript"/>
              </w:rPr>
              <w:t>5</w:t>
            </w:r>
            <w:r w:rsidRPr="00F21485">
              <w:rPr>
                <w:color w:val="auto"/>
                <w:sz w:val="20"/>
                <w:szCs w:val="20"/>
                <w:vertAlign w:val="subscript"/>
              </w:rPr>
              <w:br/>
            </w:r>
            <w:r w:rsidRPr="00F21485">
              <w:rPr>
                <w:color w:val="auto"/>
                <w:sz w:val="20"/>
                <w:szCs w:val="20"/>
              </w:rPr>
              <w:t xml:space="preserve">/animal place </w:t>
            </w:r>
          </w:p>
        </w:tc>
        <w:tc>
          <w:tcPr>
            <w:tcW w:w="1973" w:type="dxa"/>
          </w:tcPr>
          <w:p w14:paraId="31BE7F3D" w14:textId="77777777" w:rsidR="005D7537" w:rsidRPr="00F21485" w:rsidRDefault="005D7537" w:rsidP="009144D8">
            <w:pPr>
              <w:jc w:val="center"/>
              <w:rPr>
                <w:rFonts w:ascii="Arial" w:hAnsi="Arial" w:cs="Arial"/>
                <w:sz w:val="20"/>
              </w:rPr>
            </w:pPr>
            <w:r w:rsidRPr="00F21485">
              <w:rPr>
                <w:rFonts w:ascii="Arial" w:hAnsi="Arial" w:cs="Arial"/>
                <w:sz w:val="20"/>
              </w:rPr>
              <w:t xml:space="preserve">Per Year </w:t>
            </w:r>
          </w:p>
        </w:tc>
        <w:tc>
          <w:tcPr>
            <w:tcW w:w="1570" w:type="dxa"/>
          </w:tcPr>
          <w:p w14:paraId="31BE7F3E" w14:textId="77777777" w:rsidR="005D7537" w:rsidRPr="00F21485" w:rsidRDefault="005D7537" w:rsidP="00777FB7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686" w:type="dxa"/>
            <w:vAlign w:val="center"/>
          </w:tcPr>
          <w:p w14:paraId="31BE7F3F" w14:textId="77777777" w:rsidR="005D7537" w:rsidRPr="00F21485" w:rsidRDefault="005D7537" w:rsidP="006E5F5A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 w:rsidRPr="00F21485">
              <w:rPr>
                <w:color w:val="auto"/>
                <w:sz w:val="20"/>
                <w:szCs w:val="20"/>
              </w:rPr>
              <w:t xml:space="preserve">As above  </w:t>
            </w:r>
          </w:p>
        </w:tc>
      </w:tr>
    </w:tbl>
    <w:p w14:paraId="31BE7F42" w14:textId="77777777" w:rsidR="006E5F5A" w:rsidRPr="00125F66" w:rsidRDefault="006E5F5A" w:rsidP="006E5F5A">
      <w:pPr>
        <w:pStyle w:val="AgencyStdParagraph"/>
      </w:pPr>
    </w:p>
    <w:p w14:paraId="31BE7F43" w14:textId="77777777" w:rsidR="006E5F5A" w:rsidRPr="00125F66" w:rsidRDefault="006E5F5A" w:rsidP="006E5F5A">
      <w:pPr>
        <w:pStyle w:val="AgencyStdParagraph"/>
      </w:pPr>
    </w:p>
    <w:p w14:paraId="31BE7F44" w14:textId="77777777" w:rsidR="006E5F5A" w:rsidRPr="00125F66" w:rsidRDefault="006E5F5A" w:rsidP="006E5F5A">
      <w:pPr>
        <w:pStyle w:val="AgencyStdParagraph"/>
      </w:pPr>
    </w:p>
    <w:p w14:paraId="31BE7F45" w14:textId="77777777" w:rsidR="006E5F5A" w:rsidRPr="00125F66" w:rsidRDefault="006E5F5A" w:rsidP="006E5F5A">
      <w:pPr>
        <w:pStyle w:val="AgencyStdParagraph"/>
        <w:rPr>
          <w:color w:val="000000"/>
        </w:rPr>
      </w:pPr>
      <w:r w:rsidRPr="00125F66">
        <w:rPr>
          <w:color w:val="000000"/>
        </w:rPr>
        <w:t xml:space="preserve">Signed …………………………………………………………….  </w:t>
      </w:r>
      <w:r w:rsidRPr="00125F66">
        <w:rPr>
          <w:color w:val="000000"/>
        </w:rPr>
        <w:tab/>
      </w:r>
      <w:r w:rsidRPr="00125F66">
        <w:rPr>
          <w:color w:val="000000"/>
        </w:rPr>
        <w:tab/>
        <w:t xml:space="preserve">Date………………………..   </w:t>
      </w:r>
      <w:r w:rsidRPr="00125F66">
        <w:rPr>
          <w:color w:val="000000"/>
        </w:rPr>
        <w:tab/>
      </w:r>
    </w:p>
    <w:p w14:paraId="31BE7F46" w14:textId="77777777" w:rsidR="006E5F5A" w:rsidRPr="00125F66" w:rsidRDefault="006E5F5A" w:rsidP="006E5F5A">
      <w:pPr>
        <w:pStyle w:val="AgencyStdParagraph"/>
      </w:pPr>
      <w:r w:rsidRPr="00125F66">
        <w:tab/>
        <w:t>(Authorised to sign as representative of Operator)</w:t>
      </w:r>
    </w:p>
    <w:p w14:paraId="31BE7F47" w14:textId="7D5685AB" w:rsidR="0070320C" w:rsidRPr="00F21485" w:rsidRDefault="006E5F5A" w:rsidP="0070320C">
      <w:pPr>
        <w:pStyle w:val="AgencyStdParagraph"/>
        <w:rPr>
          <w:color w:val="auto"/>
        </w:rPr>
      </w:pPr>
      <w:r w:rsidRPr="00125F66">
        <w:rPr>
          <w:lang w:eastAsia="en-US"/>
        </w:rPr>
        <w:br w:type="page"/>
      </w:r>
      <w:r w:rsidR="0070320C" w:rsidRPr="00125F66">
        <w:rPr>
          <w:color w:val="auto"/>
          <w:sz w:val="24"/>
        </w:rPr>
        <w:lastRenderedPageBreak/>
        <w:t xml:space="preserve">Permit </w:t>
      </w:r>
      <w:r w:rsidR="0070320C" w:rsidRPr="00F21485">
        <w:rPr>
          <w:color w:val="auto"/>
          <w:sz w:val="24"/>
        </w:rPr>
        <w:t>Number:</w:t>
      </w:r>
      <w:r w:rsidR="0070320C" w:rsidRPr="00F21485">
        <w:rPr>
          <w:color w:val="auto"/>
        </w:rPr>
        <w:t xml:space="preserve"> </w:t>
      </w:r>
      <w:r w:rsidR="0070320C" w:rsidRPr="00F21485">
        <w:rPr>
          <w:color w:val="auto"/>
        </w:rPr>
        <w:tab/>
      </w:r>
      <w:r w:rsidR="00F21485" w:rsidRPr="00F21485">
        <w:rPr>
          <w:color w:val="auto"/>
          <w:sz w:val="24"/>
        </w:rPr>
        <w:t>EPR-AB3095HL</w:t>
      </w:r>
      <w:r w:rsidR="0070320C" w:rsidRPr="00F21485">
        <w:rPr>
          <w:color w:val="auto"/>
        </w:rPr>
        <w:tab/>
      </w:r>
      <w:r w:rsidR="0070320C" w:rsidRPr="00F21485">
        <w:rPr>
          <w:color w:val="auto"/>
        </w:rPr>
        <w:tab/>
      </w:r>
      <w:r w:rsidR="0070320C" w:rsidRPr="00F21485">
        <w:rPr>
          <w:color w:val="auto"/>
          <w:sz w:val="24"/>
        </w:rPr>
        <w:tab/>
        <w:t xml:space="preserve">Operator: </w:t>
      </w:r>
      <w:r w:rsidR="0070320C" w:rsidRPr="00F21485">
        <w:rPr>
          <w:color w:val="auto"/>
          <w:sz w:val="24"/>
        </w:rPr>
        <w:tab/>
      </w:r>
      <w:r w:rsidR="0070320C" w:rsidRPr="00F21485">
        <w:rPr>
          <w:color w:val="auto"/>
        </w:rPr>
        <w:tab/>
      </w:r>
      <w:r w:rsidR="00F21485" w:rsidRPr="00F21485">
        <w:rPr>
          <w:color w:val="auto"/>
          <w:sz w:val="24"/>
        </w:rPr>
        <w:t>Mr Martyn Langford</w:t>
      </w:r>
    </w:p>
    <w:p w14:paraId="31BE7F48" w14:textId="77777777" w:rsidR="0070320C" w:rsidRPr="00F21485" w:rsidRDefault="0070320C" w:rsidP="0070320C">
      <w:pPr>
        <w:pStyle w:val="Header"/>
        <w:tabs>
          <w:tab w:val="clear" w:pos="4153"/>
          <w:tab w:val="clear" w:pos="8306"/>
        </w:tabs>
        <w:rPr>
          <w:rFonts w:ascii="Arial" w:hAnsi="Arial"/>
        </w:rPr>
      </w:pPr>
    </w:p>
    <w:p w14:paraId="31BE7F49" w14:textId="3C3E1A2B" w:rsidR="0070320C" w:rsidRPr="00125F66" w:rsidRDefault="0070320C" w:rsidP="0070320C">
      <w:pPr>
        <w:rPr>
          <w:rFonts w:ascii="Arial" w:hAnsi="Arial"/>
          <w:i/>
        </w:rPr>
      </w:pPr>
      <w:r w:rsidRPr="00F21485">
        <w:rPr>
          <w:rFonts w:ascii="Arial" w:hAnsi="Arial"/>
        </w:rPr>
        <w:t>Facility:</w:t>
      </w:r>
      <w:r w:rsidRPr="00F21485">
        <w:rPr>
          <w:rFonts w:ascii="Arial" w:hAnsi="Arial"/>
        </w:rPr>
        <w:tab/>
      </w:r>
      <w:r w:rsidRPr="00F21485">
        <w:rPr>
          <w:rFonts w:ascii="Arial" w:hAnsi="Arial"/>
        </w:rPr>
        <w:tab/>
      </w:r>
      <w:proofErr w:type="spellStart"/>
      <w:r w:rsidR="00F21485" w:rsidRPr="00F21485">
        <w:rPr>
          <w:rFonts w:ascii="Arial" w:hAnsi="Arial"/>
        </w:rPr>
        <w:t>Rhosddu</w:t>
      </w:r>
      <w:proofErr w:type="spellEnd"/>
      <w:r w:rsidR="00F21485" w:rsidRPr="00F21485">
        <w:rPr>
          <w:rFonts w:ascii="Arial" w:hAnsi="Arial"/>
        </w:rPr>
        <w:t xml:space="preserve"> Farm Poultry Unit</w:t>
      </w:r>
      <w:r w:rsidRPr="00F21485">
        <w:rPr>
          <w:rFonts w:ascii="Arial" w:hAnsi="Arial"/>
        </w:rPr>
        <w:tab/>
      </w:r>
      <w:r w:rsidRPr="00F21485">
        <w:rPr>
          <w:rFonts w:ascii="Arial" w:hAnsi="Arial"/>
        </w:rPr>
        <w:tab/>
        <w:t xml:space="preserve">Form Number: </w:t>
      </w:r>
      <w:r w:rsidRPr="00125F66">
        <w:rPr>
          <w:rFonts w:ascii="Arial" w:hAnsi="Arial"/>
        </w:rPr>
        <w:tab/>
      </w:r>
      <w:r w:rsidRPr="00125F66">
        <w:rPr>
          <w:rFonts w:ascii="Arial" w:hAnsi="Arial"/>
          <w:color w:val="FF0000"/>
        </w:rPr>
        <w:t xml:space="preserve"> </w:t>
      </w:r>
      <w:r w:rsidRPr="00F21485">
        <w:rPr>
          <w:rFonts w:ascii="Arial" w:hAnsi="Arial"/>
        </w:rPr>
        <w:t xml:space="preserve">Air1 / </w:t>
      </w:r>
      <w:r w:rsidR="00D9139A">
        <w:rPr>
          <w:rFonts w:ascii="Arial" w:hAnsi="Arial"/>
        </w:rPr>
        <w:t>29</w:t>
      </w:r>
      <w:r w:rsidRPr="00F21485">
        <w:rPr>
          <w:rFonts w:ascii="Arial" w:hAnsi="Arial"/>
        </w:rPr>
        <w:t>/</w:t>
      </w:r>
      <w:r w:rsidR="00F21485" w:rsidRPr="00F21485">
        <w:rPr>
          <w:rFonts w:ascii="Arial" w:hAnsi="Arial"/>
        </w:rPr>
        <w:t>05</w:t>
      </w:r>
      <w:r w:rsidRPr="00F21485">
        <w:rPr>
          <w:rFonts w:ascii="Arial" w:hAnsi="Arial"/>
        </w:rPr>
        <w:t>/</w:t>
      </w:r>
      <w:r w:rsidR="00F21485" w:rsidRPr="00F21485">
        <w:rPr>
          <w:rFonts w:ascii="Arial" w:hAnsi="Arial"/>
        </w:rPr>
        <w:t>2018</w:t>
      </w:r>
    </w:p>
    <w:p w14:paraId="31BE7F4A" w14:textId="538DF785" w:rsidR="0070320C" w:rsidRPr="00F21485" w:rsidRDefault="0070320C" w:rsidP="0070320C">
      <w:pPr>
        <w:pStyle w:val="Heading1"/>
        <w:jc w:val="both"/>
        <w:rPr>
          <w:b w:val="0"/>
          <w:color w:val="FF00FF"/>
          <w:sz w:val="24"/>
          <w:szCs w:val="24"/>
        </w:rPr>
      </w:pPr>
      <w:r w:rsidRPr="00125F66">
        <w:rPr>
          <w:sz w:val="24"/>
          <w:szCs w:val="24"/>
        </w:rPr>
        <w:t xml:space="preserve">Reporting of emissions for the period from </w:t>
      </w:r>
      <w:r w:rsidRPr="00125F66">
        <w:rPr>
          <w:b w:val="0"/>
          <w:color w:val="FF0000"/>
          <w:sz w:val="24"/>
          <w:szCs w:val="24"/>
        </w:rPr>
        <w:t>DD/MM/YYYY</w:t>
      </w:r>
      <w:r w:rsidRPr="00125F66">
        <w:rPr>
          <w:sz w:val="24"/>
          <w:szCs w:val="24"/>
        </w:rPr>
        <w:t xml:space="preserve"> to </w:t>
      </w:r>
      <w:r w:rsidRPr="00125F66">
        <w:rPr>
          <w:b w:val="0"/>
          <w:color w:val="FF0000"/>
          <w:sz w:val="24"/>
          <w:szCs w:val="24"/>
        </w:rPr>
        <w:t>DD/MM/YYYY</w:t>
      </w:r>
    </w:p>
    <w:tbl>
      <w:tblPr>
        <w:tblW w:w="144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696"/>
        <w:gridCol w:w="1985"/>
        <w:gridCol w:w="1701"/>
        <w:gridCol w:w="1843"/>
        <w:gridCol w:w="1973"/>
        <w:gridCol w:w="1712"/>
        <w:gridCol w:w="3544"/>
      </w:tblGrid>
      <w:tr w:rsidR="0070320C" w:rsidRPr="00125F66" w14:paraId="31BE7F54" w14:textId="77777777" w:rsidTr="0070320C">
        <w:trPr>
          <w:tblHeader/>
        </w:trPr>
        <w:tc>
          <w:tcPr>
            <w:tcW w:w="1696" w:type="dxa"/>
            <w:shd w:val="solid" w:color="auto" w:fill="auto"/>
          </w:tcPr>
          <w:p w14:paraId="31BE7F4B" w14:textId="77777777" w:rsidR="0070320C" w:rsidRDefault="0070320C" w:rsidP="00777FB7">
            <w:pPr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 xml:space="preserve">Emission </w:t>
            </w:r>
          </w:p>
          <w:p w14:paraId="31BE7F4C" w14:textId="77777777" w:rsidR="0070320C" w:rsidRPr="00125F66" w:rsidRDefault="0070320C" w:rsidP="00777FB7">
            <w:pPr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Point</w:t>
            </w:r>
          </w:p>
        </w:tc>
        <w:tc>
          <w:tcPr>
            <w:tcW w:w="1985" w:type="dxa"/>
            <w:shd w:val="solid" w:color="auto" w:fill="auto"/>
            <w:vAlign w:val="center"/>
          </w:tcPr>
          <w:p w14:paraId="31BE7F4D" w14:textId="77777777" w:rsidR="0070320C" w:rsidRPr="00125F66" w:rsidRDefault="0070320C" w:rsidP="00777FB7">
            <w:pPr>
              <w:jc w:val="center"/>
              <w:rPr>
                <w:rFonts w:ascii="Arial" w:hAnsi="Arial"/>
                <w:b/>
                <w:sz w:val="20"/>
              </w:rPr>
            </w:pPr>
            <w:r w:rsidRPr="00125F66">
              <w:rPr>
                <w:rFonts w:ascii="Arial" w:hAnsi="Arial"/>
                <w:b/>
                <w:sz w:val="20"/>
              </w:rPr>
              <w:t>Substance /</w:t>
            </w:r>
          </w:p>
          <w:p w14:paraId="31BE7F4E" w14:textId="77777777" w:rsidR="0070320C" w:rsidRPr="00125F66" w:rsidRDefault="0070320C" w:rsidP="00777FB7">
            <w:pPr>
              <w:jc w:val="center"/>
              <w:rPr>
                <w:rFonts w:ascii="Arial" w:hAnsi="Arial"/>
                <w:b/>
                <w:sz w:val="20"/>
              </w:rPr>
            </w:pPr>
            <w:r w:rsidRPr="00125F66">
              <w:rPr>
                <w:rFonts w:ascii="Arial" w:hAnsi="Arial"/>
                <w:b/>
                <w:sz w:val="20"/>
              </w:rPr>
              <w:t>Parameter</w:t>
            </w:r>
          </w:p>
        </w:tc>
        <w:tc>
          <w:tcPr>
            <w:tcW w:w="1701" w:type="dxa"/>
            <w:shd w:val="solid" w:color="auto" w:fill="auto"/>
          </w:tcPr>
          <w:p w14:paraId="31BE7F4F" w14:textId="77777777" w:rsidR="0070320C" w:rsidRPr="006E5F5A" w:rsidRDefault="0070320C" w:rsidP="00777FB7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Source </w:t>
            </w:r>
          </w:p>
        </w:tc>
        <w:tc>
          <w:tcPr>
            <w:tcW w:w="1843" w:type="dxa"/>
            <w:shd w:val="solid" w:color="auto" w:fill="auto"/>
            <w:vAlign w:val="center"/>
          </w:tcPr>
          <w:p w14:paraId="31BE7F50" w14:textId="77777777" w:rsidR="0070320C" w:rsidRPr="006E5F5A" w:rsidRDefault="0070320C" w:rsidP="00777FB7">
            <w:pPr>
              <w:jc w:val="center"/>
              <w:rPr>
                <w:rFonts w:ascii="Arial" w:hAnsi="Arial" w:cs="Arial"/>
                <w:sz w:val="20"/>
              </w:rPr>
            </w:pPr>
            <w:r w:rsidRPr="006E5F5A">
              <w:rPr>
                <w:rFonts w:ascii="Arial" w:hAnsi="Arial" w:cs="Arial"/>
                <w:b/>
                <w:sz w:val="20"/>
              </w:rPr>
              <w:t xml:space="preserve">Emission </w:t>
            </w:r>
            <w:r w:rsidRPr="006E5F5A">
              <w:rPr>
                <w:rFonts w:ascii="Arial" w:hAnsi="Arial" w:cs="Arial"/>
                <w:sz w:val="20"/>
              </w:rPr>
              <w:t>Limit Value</w:t>
            </w:r>
          </w:p>
        </w:tc>
        <w:tc>
          <w:tcPr>
            <w:tcW w:w="1973" w:type="dxa"/>
            <w:tcBorders>
              <w:bottom w:val="single" w:sz="4" w:space="0" w:color="auto"/>
            </w:tcBorders>
            <w:shd w:val="solid" w:color="auto" w:fill="auto"/>
            <w:vAlign w:val="center"/>
          </w:tcPr>
          <w:p w14:paraId="31BE7F51" w14:textId="77777777" w:rsidR="0070320C" w:rsidRPr="00125F66" w:rsidRDefault="0070320C" w:rsidP="00777FB7">
            <w:pPr>
              <w:jc w:val="center"/>
              <w:rPr>
                <w:rFonts w:ascii="Arial" w:hAnsi="Arial"/>
                <w:b/>
                <w:sz w:val="20"/>
              </w:rPr>
            </w:pPr>
            <w:r w:rsidRPr="00125F66">
              <w:rPr>
                <w:rFonts w:ascii="Arial" w:hAnsi="Arial"/>
                <w:b/>
                <w:sz w:val="20"/>
              </w:rPr>
              <w:t>Reference Period</w:t>
            </w:r>
          </w:p>
        </w:tc>
        <w:tc>
          <w:tcPr>
            <w:tcW w:w="1712" w:type="dxa"/>
            <w:tcBorders>
              <w:bottom w:val="single" w:sz="4" w:space="0" w:color="auto"/>
            </w:tcBorders>
            <w:shd w:val="solid" w:color="auto" w:fill="auto"/>
            <w:vAlign w:val="center"/>
          </w:tcPr>
          <w:p w14:paraId="31BE7F52" w14:textId="77777777" w:rsidR="0070320C" w:rsidRPr="00125F66" w:rsidRDefault="0070320C" w:rsidP="00777FB7">
            <w:pPr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Result</w:t>
            </w:r>
          </w:p>
        </w:tc>
        <w:tc>
          <w:tcPr>
            <w:tcW w:w="3544" w:type="dxa"/>
            <w:shd w:val="solid" w:color="auto" w:fill="auto"/>
            <w:vAlign w:val="center"/>
          </w:tcPr>
          <w:p w14:paraId="31BE7F53" w14:textId="77777777" w:rsidR="0070320C" w:rsidRPr="00125F66" w:rsidRDefault="0070320C" w:rsidP="00777FB7">
            <w:pPr>
              <w:jc w:val="center"/>
              <w:rPr>
                <w:rFonts w:ascii="Arial" w:hAnsi="Arial"/>
                <w:b/>
                <w:sz w:val="20"/>
              </w:rPr>
            </w:pPr>
            <w:r w:rsidRPr="00125F66">
              <w:rPr>
                <w:rFonts w:ascii="Arial" w:hAnsi="Arial"/>
                <w:b/>
                <w:sz w:val="20"/>
              </w:rPr>
              <w:t>Test</w:t>
            </w:r>
            <w:r>
              <w:rPr>
                <w:rFonts w:ascii="Arial" w:hAnsi="Arial"/>
                <w:b/>
                <w:sz w:val="20"/>
              </w:rPr>
              <w:t xml:space="preserve"> Method</w:t>
            </w:r>
          </w:p>
        </w:tc>
      </w:tr>
      <w:tr w:rsidR="0070320C" w:rsidRPr="00125F66" w14:paraId="31BE7F60" w14:textId="77777777" w:rsidTr="0070320C">
        <w:trPr>
          <w:cantSplit/>
          <w:trHeight w:val="459"/>
        </w:trPr>
        <w:tc>
          <w:tcPr>
            <w:tcW w:w="1696" w:type="dxa"/>
          </w:tcPr>
          <w:p w14:paraId="31BE7F55" w14:textId="77777777" w:rsidR="0070320C" w:rsidRPr="00F21485" w:rsidRDefault="0070320C" w:rsidP="00777FB7">
            <w:pPr>
              <w:pStyle w:val="Tableexamples"/>
              <w:rPr>
                <w:rFonts w:cs="Arial"/>
                <w:i w:val="0"/>
                <w:color w:val="auto"/>
                <w:sz w:val="20"/>
              </w:rPr>
            </w:pPr>
            <w:r w:rsidRPr="00F21485">
              <w:rPr>
                <w:rFonts w:cs="Arial"/>
                <w:i w:val="0"/>
                <w:color w:val="auto"/>
                <w:sz w:val="20"/>
              </w:rPr>
              <w:t xml:space="preserve">Laying hens in non-caged housing </w:t>
            </w:r>
          </w:p>
          <w:p w14:paraId="31BE7F56" w14:textId="77777777" w:rsidR="00C80941" w:rsidRPr="00F21485" w:rsidRDefault="00C80941" w:rsidP="00777FB7">
            <w:pPr>
              <w:pStyle w:val="Tableexamples"/>
              <w:rPr>
                <w:rFonts w:cs="Arial"/>
                <w:i w:val="0"/>
                <w:color w:val="auto"/>
                <w:sz w:val="20"/>
              </w:rPr>
            </w:pPr>
          </w:p>
        </w:tc>
        <w:tc>
          <w:tcPr>
            <w:tcW w:w="1985" w:type="dxa"/>
          </w:tcPr>
          <w:p w14:paraId="31BE7F57" w14:textId="77777777" w:rsidR="0070320C" w:rsidRPr="00F21485" w:rsidRDefault="0070320C" w:rsidP="00777FB7">
            <w:pPr>
              <w:pStyle w:val="Tableexamples"/>
              <w:rPr>
                <w:rFonts w:cs="Arial"/>
                <w:i w:val="0"/>
                <w:color w:val="auto"/>
                <w:sz w:val="20"/>
                <w:vertAlign w:val="superscript"/>
              </w:rPr>
            </w:pPr>
            <w:r w:rsidRPr="00F21485">
              <w:rPr>
                <w:rFonts w:cs="Arial"/>
                <w:i w:val="0"/>
                <w:color w:val="auto"/>
                <w:sz w:val="20"/>
              </w:rPr>
              <w:t xml:space="preserve">Ammonia </w:t>
            </w:r>
          </w:p>
          <w:p w14:paraId="31BE7F58" w14:textId="579C478B" w:rsidR="0070320C" w:rsidRPr="00F21485" w:rsidRDefault="0070320C" w:rsidP="00777FB7">
            <w:pPr>
              <w:pStyle w:val="Default"/>
              <w:rPr>
                <w:color w:val="auto"/>
                <w:sz w:val="20"/>
                <w:szCs w:val="20"/>
              </w:rPr>
            </w:pPr>
            <w:r w:rsidRPr="00F21485">
              <w:rPr>
                <w:color w:val="auto"/>
                <w:sz w:val="20"/>
                <w:szCs w:val="20"/>
              </w:rPr>
              <w:t>(as NH</w:t>
            </w:r>
            <w:r w:rsidRPr="00F21485">
              <w:rPr>
                <w:color w:val="auto"/>
                <w:sz w:val="20"/>
                <w:szCs w:val="20"/>
                <w:vertAlign w:val="subscript"/>
              </w:rPr>
              <w:t>3</w:t>
            </w:r>
            <w:r w:rsidR="00D9139A">
              <w:rPr>
                <w:color w:val="auto"/>
                <w:sz w:val="20"/>
                <w:szCs w:val="20"/>
              </w:rPr>
              <w:t>)</w:t>
            </w:r>
            <w:bookmarkStart w:id="0" w:name="_GoBack"/>
            <w:bookmarkEnd w:id="0"/>
            <w:r w:rsidRPr="00F21485">
              <w:rPr>
                <w:color w:val="auto"/>
                <w:sz w:val="20"/>
                <w:szCs w:val="20"/>
              </w:rPr>
              <w:t xml:space="preserve"> </w:t>
            </w:r>
          </w:p>
          <w:p w14:paraId="31BE7F59" w14:textId="77777777" w:rsidR="0070320C" w:rsidRPr="00F21485" w:rsidRDefault="0070320C" w:rsidP="00777FB7">
            <w:pPr>
              <w:pStyle w:val="Tableexamples"/>
              <w:rPr>
                <w:rFonts w:cs="Arial"/>
                <w:i w:val="0"/>
                <w:color w:val="auto"/>
                <w:sz w:val="20"/>
              </w:rPr>
            </w:pPr>
          </w:p>
        </w:tc>
        <w:tc>
          <w:tcPr>
            <w:tcW w:w="1701" w:type="dxa"/>
          </w:tcPr>
          <w:p w14:paraId="31BE7F5A" w14:textId="77777777" w:rsidR="0070320C" w:rsidRPr="00F21485" w:rsidRDefault="0070320C" w:rsidP="00777FB7">
            <w:pPr>
              <w:pStyle w:val="Default"/>
              <w:rPr>
                <w:color w:val="auto"/>
                <w:sz w:val="20"/>
                <w:szCs w:val="20"/>
              </w:rPr>
            </w:pPr>
            <w:r w:rsidRPr="00F21485">
              <w:rPr>
                <w:color w:val="auto"/>
                <w:sz w:val="20"/>
                <w:szCs w:val="20"/>
              </w:rPr>
              <w:t>Animal House</w:t>
            </w:r>
          </w:p>
        </w:tc>
        <w:tc>
          <w:tcPr>
            <w:tcW w:w="1843" w:type="dxa"/>
          </w:tcPr>
          <w:p w14:paraId="31BE7F5B" w14:textId="77777777" w:rsidR="0070320C" w:rsidRPr="00F21485" w:rsidRDefault="0070320C" w:rsidP="00777FB7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 w:rsidRPr="00F21485">
              <w:rPr>
                <w:color w:val="auto"/>
                <w:sz w:val="20"/>
                <w:szCs w:val="20"/>
              </w:rPr>
              <w:t>0.13 kg NH3 /animal place</w:t>
            </w:r>
          </w:p>
          <w:p w14:paraId="31BE7F5C" w14:textId="77777777" w:rsidR="0070320C" w:rsidRPr="00F21485" w:rsidRDefault="0070320C" w:rsidP="00777FB7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</w:p>
        </w:tc>
        <w:tc>
          <w:tcPr>
            <w:tcW w:w="1973" w:type="dxa"/>
          </w:tcPr>
          <w:p w14:paraId="31BE7F5D" w14:textId="77777777" w:rsidR="0070320C" w:rsidRPr="00F21485" w:rsidRDefault="0070320C" w:rsidP="00777FB7">
            <w:pPr>
              <w:jc w:val="center"/>
              <w:rPr>
                <w:rFonts w:ascii="Arial" w:hAnsi="Arial" w:cs="Arial"/>
                <w:sz w:val="20"/>
              </w:rPr>
            </w:pPr>
            <w:r w:rsidRPr="00F21485">
              <w:rPr>
                <w:rFonts w:ascii="Arial" w:hAnsi="Arial" w:cs="Arial"/>
                <w:sz w:val="20"/>
              </w:rPr>
              <w:t xml:space="preserve">Per Year </w:t>
            </w:r>
          </w:p>
        </w:tc>
        <w:tc>
          <w:tcPr>
            <w:tcW w:w="1712" w:type="dxa"/>
          </w:tcPr>
          <w:p w14:paraId="31BE7F5E" w14:textId="77777777" w:rsidR="0070320C" w:rsidRPr="00F21485" w:rsidRDefault="0070320C" w:rsidP="00777FB7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544" w:type="dxa"/>
            <w:vAlign w:val="center"/>
          </w:tcPr>
          <w:p w14:paraId="31BE7F5F" w14:textId="77777777" w:rsidR="0070320C" w:rsidRPr="00F21485" w:rsidRDefault="0070320C" w:rsidP="00777FB7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 w:rsidRPr="00F21485">
              <w:rPr>
                <w:color w:val="auto"/>
                <w:sz w:val="20"/>
                <w:szCs w:val="20"/>
              </w:rPr>
              <w:t xml:space="preserve">Estimation by using emission factors </w:t>
            </w:r>
          </w:p>
        </w:tc>
      </w:tr>
    </w:tbl>
    <w:p w14:paraId="31BE7F61" w14:textId="77777777" w:rsidR="0070320C" w:rsidRPr="00125F66" w:rsidRDefault="0070320C" w:rsidP="0070320C">
      <w:pPr>
        <w:pStyle w:val="AgencyStdParagraph"/>
      </w:pPr>
    </w:p>
    <w:p w14:paraId="31BE7F62" w14:textId="77777777" w:rsidR="0070320C" w:rsidRPr="00125F66" w:rsidRDefault="0070320C" w:rsidP="0070320C">
      <w:pPr>
        <w:pStyle w:val="AgencyStdParagraph"/>
      </w:pPr>
    </w:p>
    <w:p w14:paraId="31BE7F63" w14:textId="77777777" w:rsidR="0070320C" w:rsidRPr="00125F66" w:rsidRDefault="0070320C" w:rsidP="0070320C">
      <w:pPr>
        <w:pStyle w:val="AgencyStdParagraph"/>
      </w:pPr>
    </w:p>
    <w:p w14:paraId="31BE7F64" w14:textId="77777777" w:rsidR="0070320C" w:rsidRPr="00125F66" w:rsidRDefault="0070320C" w:rsidP="0070320C">
      <w:pPr>
        <w:pStyle w:val="AgencyStdParagraph"/>
      </w:pPr>
    </w:p>
    <w:p w14:paraId="31BE7F65" w14:textId="77777777" w:rsidR="0070320C" w:rsidRPr="00125F66" w:rsidRDefault="0070320C" w:rsidP="0070320C">
      <w:pPr>
        <w:pStyle w:val="AgencyStdParagraph"/>
        <w:rPr>
          <w:color w:val="000000"/>
        </w:rPr>
      </w:pPr>
      <w:r w:rsidRPr="00125F66">
        <w:rPr>
          <w:color w:val="000000"/>
        </w:rPr>
        <w:t xml:space="preserve">Signed …………………………………………………………….  </w:t>
      </w:r>
      <w:r w:rsidRPr="00125F66">
        <w:rPr>
          <w:color w:val="000000"/>
        </w:rPr>
        <w:tab/>
      </w:r>
      <w:r w:rsidRPr="00125F66">
        <w:rPr>
          <w:color w:val="000000"/>
        </w:rPr>
        <w:tab/>
        <w:t xml:space="preserve">Date………………………..   </w:t>
      </w:r>
      <w:r w:rsidRPr="00125F66">
        <w:rPr>
          <w:color w:val="000000"/>
        </w:rPr>
        <w:tab/>
      </w:r>
    </w:p>
    <w:p w14:paraId="31BE7F66" w14:textId="77777777" w:rsidR="0070320C" w:rsidRPr="00125F66" w:rsidRDefault="0070320C" w:rsidP="0070320C">
      <w:pPr>
        <w:pStyle w:val="AgencyStdParagraph"/>
      </w:pPr>
      <w:r w:rsidRPr="00125F66">
        <w:tab/>
        <w:t>(Authorised to sign as representative of Operator)</w:t>
      </w:r>
    </w:p>
    <w:p w14:paraId="31BE7F67" w14:textId="77777777" w:rsidR="006475A7" w:rsidRDefault="006475A7" w:rsidP="006E5F5A"/>
    <w:sectPr w:rsidR="006475A7" w:rsidSect="006E5F5A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DC0C87"/>
    <w:multiLevelType w:val="singleLevel"/>
    <w:tmpl w:val="42A4DA9E"/>
    <w:lvl w:ilvl="0">
      <w:start w:val="1"/>
      <w:numFmt w:val="decimal"/>
      <w:lvlText w:val="[%1]"/>
      <w:lvlJc w:val="left"/>
      <w:pPr>
        <w:tabs>
          <w:tab w:val="num" w:pos="360"/>
        </w:tabs>
        <w:ind w:left="36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5F5A"/>
    <w:rsid w:val="003203E3"/>
    <w:rsid w:val="0033048C"/>
    <w:rsid w:val="00465CB7"/>
    <w:rsid w:val="005D7459"/>
    <w:rsid w:val="005D7537"/>
    <w:rsid w:val="00613768"/>
    <w:rsid w:val="006475A7"/>
    <w:rsid w:val="006E5F5A"/>
    <w:rsid w:val="0070320C"/>
    <w:rsid w:val="00733E2E"/>
    <w:rsid w:val="00876AEB"/>
    <w:rsid w:val="00912747"/>
    <w:rsid w:val="009144D8"/>
    <w:rsid w:val="00C80941"/>
    <w:rsid w:val="00D9139A"/>
    <w:rsid w:val="00F214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BE7F1D"/>
  <w15:chartTrackingRefBased/>
  <w15:docId w15:val="{1E63BC4F-764B-4D79-A22D-B92B664D53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Theme="minorHAnsi" w:hAnsi="Arial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E5F5A"/>
    <w:pPr>
      <w:spacing w:after="0" w:line="240" w:lineRule="auto"/>
      <w:jc w:val="both"/>
    </w:pPr>
    <w:rPr>
      <w:rFonts w:ascii="Times New Roman" w:eastAsia="Times New Roman" w:hAnsi="Times New Roman" w:cs="Times New Roman"/>
      <w:szCs w:val="20"/>
      <w:lang w:eastAsia="en-GB"/>
    </w:rPr>
  </w:style>
  <w:style w:type="paragraph" w:styleId="Heading1">
    <w:name w:val="heading 1"/>
    <w:basedOn w:val="Normal"/>
    <w:next w:val="Normal"/>
    <w:link w:val="Heading1Char"/>
    <w:qFormat/>
    <w:rsid w:val="006E5F5A"/>
    <w:pPr>
      <w:keepNext/>
      <w:keepLines/>
      <w:widowControl w:val="0"/>
      <w:spacing w:before="360" w:after="240" w:line="270" w:lineRule="exact"/>
      <w:jc w:val="left"/>
      <w:outlineLvl w:val="0"/>
    </w:pPr>
    <w:rPr>
      <w:rFonts w:ascii="Arial" w:hAnsi="Arial"/>
      <w:b/>
      <w:spacing w:val="-4"/>
      <w:sz w:val="36"/>
      <w:lang w:eastAsia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D7537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6E5F5A"/>
    <w:rPr>
      <w:rFonts w:eastAsia="Times New Roman" w:cs="Times New Roman"/>
      <w:b/>
      <w:spacing w:val="-4"/>
      <w:sz w:val="36"/>
      <w:szCs w:val="20"/>
    </w:rPr>
  </w:style>
  <w:style w:type="paragraph" w:styleId="Header">
    <w:name w:val="header"/>
    <w:basedOn w:val="Normal"/>
    <w:link w:val="HeaderChar"/>
    <w:rsid w:val="006E5F5A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rsid w:val="006E5F5A"/>
    <w:rPr>
      <w:rFonts w:ascii="Times New Roman" w:eastAsia="Times New Roman" w:hAnsi="Times New Roman" w:cs="Times New Roman"/>
      <w:szCs w:val="20"/>
      <w:lang w:eastAsia="en-GB"/>
    </w:rPr>
  </w:style>
  <w:style w:type="paragraph" w:customStyle="1" w:styleId="AgencyStdParagraph">
    <w:name w:val="Agency Std Paragraph"/>
    <w:autoRedefine/>
    <w:rsid w:val="006E5F5A"/>
    <w:pPr>
      <w:spacing w:after="0" w:line="240" w:lineRule="auto"/>
      <w:jc w:val="both"/>
    </w:pPr>
    <w:rPr>
      <w:rFonts w:eastAsia="Times New Roman" w:cs="Times New Roman"/>
      <w:color w:val="FF00FF"/>
      <w:sz w:val="18"/>
      <w:szCs w:val="20"/>
      <w:lang w:eastAsia="en-GB"/>
    </w:rPr>
  </w:style>
  <w:style w:type="paragraph" w:customStyle="1" w:styleId="Filename">
    <w:name w:val="Filename"/>
    <w:link w:val="FilenameChar"/>
    <w:rsid w:val="006E5F5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customStyle="1" w:styleId="Tableexamples">
    <w:name w:val="Table examples"/>
    <w:basedOn w:val="Normal"/>
    <w:rsid w:val="006E5F5A"/>
    <w:pPr>
      <w:keepLines/>
      <w:widowControl w:val="0"/>
      <w:spacing w:before="20" w:after="20" w:line="230" w:lineRule="exact"/>
      <w:jc w:val="left"/>
      <w:outlineLvl w:val="2"/>
    </w:pPr>
    <w:rPr>
      <w:rFonts w:ascii="Arial" w:hAnsi="Arial"/>
      <w:i/>
      <w:color w:val="FF0000"/>
      <w:sz w:val="16"/>
      <w:lang w:eastAsia="en-US"/>
    </w:rPr>
  </w:style>
  <w:style w:type="character" w:customStyle="1" w:styleId="FilenameChar">
    <w:name w:val="Filename Char"/>
    <w:link w:val="Filename"/>
    <w:rsid w:val="006E5F5A"/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customStyle="1" w:styleId="Default">
    <w:name w:val="Default"/>
    <w:rsid w:val="006E5F5A"/>
    <w:pPr>
      <w:autoSpaceDE w:val="0"/>
      <w:autoSpaceDN w:val="0"/>
      <w:adjustRightInd w:val="0"/>
      <w:spacing w:after="0" w:line="240" w:lineRule="auto"/>
    </w:pPr>
    <w:rPr>
      <w:rFonts w:cs="Arial"/>
      <w:color w:val="000000"/>
      <w:szCs w:val="24"/>
    </w:rPr>
  </w:style>
  <w:style w:type="paragraph" w:customStyle="1" w:styleId="Heading1nonum">
    <w:name w:val="Heading 1 no num"/>
    <w:basedOn w:val="Heading1"/>
    <w:next w:val="Heading3"/>
    <w:rsid w:val="005D7537"/>
  </w:style>
  <w:style w:type="paragraph" w:customStyle="1" w:styleId="Tablebody">
    <w:name w:val="Tablebody"/>
    <w:basedOn w:val="Normal"/>
    <w:rsid w:val="005D7537"/>
    <w:pPr>
      <w:keepLines/>
      <w:widowControl w:val="0"/>
      <w:spacing w:before="20" w:after="20" w:line="230" w:lineRule="exact"/>
      <w:jc w:val="left"/>
      <w:outlineLvl w:val="2"/>
    </w:pPr>
    <w:rPr>
      <w:rFonts w:ascii="Arial" w:hAnsi="Arial"/>
      <w:color w:val="0000FF"/>
      <w:sz w:val="18"/>
      <w:lang w:eastAsia="en-US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D7537"/>
    <w:rPr>
      <w:rFonts w:asciiTheme="majorHAnsi" w:eastAsiaTheme="majorEastAsia" w:hAnsiTheme="majorHAnsi" w:cstheme="majorBidi"/>
      <w:color w:val="1F4D78" w:themeColor="accent1" w:themeShade="7F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ntTable" Target="fontTable.xml"/><Relationship Id="rId5" Type="http://schemas.openxmlformats.org/officeDocument/2006/relationships/customXml" Target="../customXml/item5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118EAB5612DB254D8FAACB0EBD729893" ma:contentTypeVersion="772" ma:contentTypeDescription="Permitting &amp; Compliance Word Document" ma:contentTypeScope="" ma:versionID="4e7712f7123df2430cfc53548639a176">
  <xsd:schema xmlns:xsd="http://www.w3.org/2001/XMLSchema" xmlns:xs="http://www.w3.org/2001/XMLSchema" xmlns:p="http://schemas.microsoft.com/office/2006/metadata/properties" xmlns:ns2="859f7ad6-93f6-4205-b62b-a17f28acbbac" xmlns:ns4="302d6ad8-be9c-475c-8514-10d456128e90" xmlns:ns5="http://schemas.microsoft.com/sharepoint/v4" xmlns:ns6="9be56660-2c31-41ef-bc00-23e72f632f2a" targetNamespace="http://schemas.microsoft.com/office/2006/metadata/properties" ma:root="true" ma:fieldsID="2005e40871c41a1401d74bb5acaa3a56" ns2:_="" ns4:_="" ns5:_="" ns6:_="">
    <xsd:import namespace="859f7ad6-93f6-4205-b62b-a17f28acbbac"/>
    <xsd:import namespace="302d6ad8-be9c-475c-8514-10d456128e90"/>
    <xsd:import namespace="http://schemas.microsoft.com/sharepoint/v4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AutoTags" minOccurs="0"/>
                <xsd:element ref="ns4:MediaServiceGenerationTime" minOccurs="0"/>
                <xsd:element ref="ns4:MediaServiceEventHashCode" minOccurs="0"/>
                <xsd:element ref="ns4:MediaServiceOCR" minOccurs="0"/>
                <xsd:element ref="ns4:MediaServiceMetadata" minOccurs="0"/>
                <xsd:element ref="ns4:MediaServiceFastMetadata" minOccurs="0"/>
                <xsd:element ref="ns4:MediaServiceAutoKeyPoints" minOccurs="0"/>
                <xsd:element ref="ns4:MediaServiceKeyPoints" minOccurs="0"/>
                <xsd:element ref="ns5:IconOverlay" minOccurs="0"/>
                <xsd:element ref="ns6:_dlc_DocId" minOccurs="0"/>
                <xsd:element ref="ns6:_dlc_DocIdUrl" minOccurs="0"/>
                <xsd:element ref="ns6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2d6ad8-be9c-475c-8514-10d456128e90" elementFormDefault="qualified">
    <xsd:import namespace="http://schemas.microsoft.com/office/2006/documentManagement/types"/>
    <xsd:import namespace="http://schemas.microsoft.com/office/infopath/2007/PartnerControls"/>
    <xsd:element name="MediaServiceAutoTags" ma:index="24" nillable="true" ma:displayName="MediaServiceAutoTags" ma:internalName="MediaServiceAutoTags" ma:readOnly="true">
      <xsd:simpleType>
        <xsd:restriction base="dms:Text"/>
      </xsd:simpleType>
    </xsd:element>
    <xsd:element name="MediaServiceGenerationTime" ma:index="2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Metadata" ma:index="2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KeyPoints" ma:index="3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32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3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34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5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Welsh_x0020_Local_x0020_Authority xmlns="859f7ad6-93f6-4205-b62b-a17f28acbbac">Powys County Council</Welsh_x0020_Local_x0020_Authority>
    <Document_x0020_Date xmlns="859f7ad6-93f6-4205-b62b-a17f28acbbac">2018-05-28T23:00:00+00:00</Document_x0020_Date>
    <Site_x0020_Name xmlns="859f7ad6-93f6-4205-b62b-a17f28acbbac">Rhosddu Farm Poultry Unit</Site_x0020_Name>
    <Disclosure_x0020_Status xmlns="859f7ad6-93f6-4205-b62b-a17f28acbbac">Public register</Disclosure_x0020_Status>
    <Document_x0020_Type xmlns="859f7ad6-93f6-4205-b62b-a17f28acbbac">Form/Proforma</Document_x0020_Type>
    <Customer_x0020_Name xmlns="859f7ad6-93f6-4205-b62b-a17f28acbbac">Martyn Langford</Customer_x0020_Name>
    <Environment_x0020_Sub_x0020_Folder xmlns="859f7ad6-93f6-4205-b62b-a17f28acbbac">Licence supervision</Environment_x0020_Sub_x0020_Folder>
    <Facility_x0020_Address xmlns="859f7ad6-93f6-4205-b62b-a17f28acbbac">Rhosddu Farm, Llansantffraid-ym-Mechain, Powys, SY22 6TH</Facility_x0020_Address>
    <Internal_x002f_External xmlns="859f7ad6-93f6-4205-b62b-a17f28acbbac">Outgoing document</Internal_x002f_External>
    <IconOverlay xmlns="http://schemas.microsoft.com/sharepoint/v4" xsi:nil="true"/>
    <Addressee xmlns="859f7ad6-93f6-4205-b62b-a17f28acbbac" xsi:nil="true"/>
    <Process_x0020_Type xmlns="859f7ad6-93f6-4205-b62b-a17f28acbbac">Application</Process_x0020_Type>
    <License_x002f_Activity_x0020_Type xmlns="859f7ad6-93f6-4205-b62b-a17f28acbbac">3. EPR Regulated Industry</License_x002f_Activity_x0020_Type>
    <Surrendered_x002f_Expired xmlns="859f7ad6-93f6-4205-b62b-a17f28acbbac" xsi:nil="true"/>
    <Post_x0020_code xmlns="859f7ad6-93f6-4205-b62b-a17f28acbbac">SY22 6TH</Post_x0020_code>
    <Surrendered_x002f_Expired_x0020_Date xmlns="859f7ad6-93f6-4205-b62b-a17f28acbbac" xsi:nil="true"/>
    <_dlc_DocId xmlns="9be56660-2c31-41ef-bc00-23e72f632f2a">REGU-434-23760</_dlc_DocId>
    <_dlc_DocIdUrl xmlns="9be56660-2c31-41ef-bc00-23e72f632f2a">
      <Url>https://cyfoethnaturiolcymru.sharepoint.com/teams/Regulatory/Permitting/_layouts/15/DocIdRedir.aspx?ID=REGU-434-23760</Url>
      <Description>REGU-434-23760</Description>
    </_dlc_DocIdUrl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A7754D-6104-4E30-86A8-D00CA04AF607}"/>
</file>

<file path=customXml/itemProps2.xml><?xml version="1.0" encoding="utf-8"?>
<ds:datastoreItem xmlns:ds="http://schemas.openxmlformats.org/officeDocument/2006/customXml" ds:itemID="{A4399C85-1BBE-4464-AE1A-8F7FB0961345}"/>
</file>

<file path=customXml/itemProps3.xml><?xml version="1.0" encoding="utf-8"?>
<ds:datastoreItem xmlns:ds="http://schemas.openxmlformats.org/officeDocument/2006/customXml" ds:itemID="{87D75C06-6EA5-4C35-8BF4-963E13C7434E}">
  <ds:schemaRefs>
    <ds:schemaRef ds:uri="http://schemas.microsoft.com/office/2006/documentManagement/types"/>
    <ds:schemaRef ds:uri="http://purl.org/dc/terms/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www.w3.org/XML/1998/namespace"/>
    <ds:schemaRef ds:uri="http://purl.org/dc/dcmitype/"/>
    <ds:schemaRef ds:uri="9be56660-2c31-41ef-bc00-23e72f632f2a"/>
    <ds:schemaRef ds:uri="http://schemas.microsoft.com/office/2006/metadata/properties"/>
  </ds:schemaRefs>
</ds:datastoreItem>
</file>

<file path=customXml/itemProps4.xml><?xml version="1.0" encoding="utf-8"?>
<ds:datastoreItem xmlns:ds="http://schemas.openxmlformats.org/officeDocument/2006/customXml" ds:itemID="{E1253210-BB2F-40C9-8DF2-14F13C51D873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BDADB241-B6E9-416B-A23B-7B5A8CBE8567}">
  <ds:schemaRefs>
    <ds:schemaRef ds:uri="http://schemas.microsoft.com/sharepoint/events"/>
  </ds:schemaRefs>
</ds:datastoreItem>
</file>

<file path=customXml/itemProps6.xml><?xml version="1.0" encoding="utf-8"?>
<ds:datastoreItem xmlns:ds="http://schemas.openxmlformats.org/officeDocument/2006/customXml" ds:itemID="{88594C06-3C41-4D5D-82B4-5C419F9410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209</Words>
  <Characters>1195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EPR-AB3095HL-V003</dc:title>
  <dc:subject/>
  <dc:creator>Collier, Jacqui</dc:creator>
  <cp:keywords/>
  <dc:description/>
  <cp:lastModifiedBy>Duffy, Patrick</cp:lastModifiedBy>
  <cp:revision>6</cp:revision>
  <dcterms:created xsi:type="dcterms:W3CDTF">2018-05-25T14:24:00Z</dcterms:created>
  <dcterms:modified xsi:type="dcterms:W3CDTF">2018-05-29T12:23:00Z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0x01010067EB80C5FE939D4A9B3D8BA62129B7F5010200118EAB5612DB254D8FAACB0EBD729893</vt:lpwstr>
  </property>
  <property fmtid="{D5CDD505-2E9C-101B-9397-08002B2CF9AE}" pid="3" name="_dlc_DocIdItemGuid">
    <vt:lpwstr>420e1a4d-3ee1-4cc4-9c04-fa32eb803bfb</vt:lpwstr>
  </property>
  <property fmtid="{D5CDD505-2E9C-101B-9397-08002B2CF9AE}" pid="4" name="Customer Name">
    <vt:lpwstr>Martyn Langford</vt:lpwstr>
  </property>
  <property fmtid="{D5CDD505-2E9C-101B-9397-08002B2CF9AE}" pid="5" name="Welsh Local Authority">
    <vt:lpwstr>Powys County Council</vt:lpwstr>
  </property>
  <property fmtid="{D5CDD505-2E9C-101B-9397-08002B2CF9AE}" pid="6" name="Facility Address">
    <vt:lpwstr>Rhosddu Farm, Llansantffraid-ym-Mechain, Powys, SY22 6TH</vt:lpwstr>
  </property>
  <property fmtid="{D5CDD505-2E9C-101B-9397-08002B2CF9AE}" pid="7" name="Site Name">
    <vt:lpwstr>Rhosddu Farm Poultry Unit</vt:lpwstr>
  </property>
  <property fmtid="{D5CDD505-2E9C-101B-9397-08002B2CF9AE}" pid="8" name="Order">
    <vt:r8>2376000</vt:r8>
  </property>
  <property fmtid="{D5CDD505-2E9C-101B-9397-08002B2CF9AE}" pid="9" name="_dlc_DocId">
    <vt:lpwstr>REGU-434-23760</vt:lpwstr>
  </property>
  <property fmtid="{D5CDD505-2E9C-101B-9397-08002B2CF9AE}" pid="10" name="_dlc_DocIdUrl">
    <vt:lpwstr>https://cyfoethnaturiolcymru.sharepoint.com/teams/Regulatory/Permitting/_layouts/15/DocIdRedir.aspx?ID=REGU-434-23760, REGU-434-23760</vt:lpwstr>
  </property>
  <property fmtid="{D5CDD505-2E9C-101B-9397-08002B2CF9AE}" pid="11" name="_docset_NoMedatataSyncRequired">
    <vt:lpwstr>False</vt:lpwstr>
  </property>
</Properties>
</file>