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70815011" w14:textId="77777777" w:rsidR="00E25CE6" w:rsidRDefault="00E25CE6" w:rsidP="00EC0A49">
      <w:pPr>
        <w:pStyle w:val="TOC1"/>
      </w:pPr>
    </w:p>
    <w:p w14:paraId="7081501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77777777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>) Regulations 2010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0815018" w14:textId="61E7B713" w:rsidR="005B73A2" w:rsidRPr="00E670E6" w:rsidRDefault="00E670E6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70E6">
        <w:rPr>
          <w:b/>
          <w:sz w:val="22"/>
          <w:szCs w:val="22"/>
        </w:rPr>
        <w:t>Mr Martyn Langford</w:t>
      </w:r>
    </w:p>
    <w:p w14:paraId="2BA32FA7" w14:textId="77777777" w:rsidR="00E670E6" w:rsidRPr="00E670E6" w:rsidRDefault="00E670E6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70815019" w14:textId="7F288F12" w:rsidR="005B73A2" w:rsidRDefault="003E1EFF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Rhosddu</w:t>
      </w:r>
      <w:proofErr w:type="spellEnd"/>
      <w:r>
        <w:rPr>
          <w:b/>
          <w:sz w:val="22"/>
          <w:szCs w:val="22"/>
        </w:rPr>
        <w:t xml:space="preserve"> Farm Poultry Unit</w:t>
      </w:r>
    </w:p>
    <w:p w14:paraId="5205903C" w14:textId="3A7B40D0" w:rsidR="003E1EFF" w:rsidRPr="00E670E6" w:rsidRDefault="003E1EFF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Rhosddu</w:t>
      </w:r>
      <w:proofErr w:type="spellEnd"/>
      <w:r>
        <w:rPr>
          <w:b/>
          <w:sz w:val="22"/>
          <w:szCs w:val="22"/>
        </w:rPr>
        <w:t xml:space="preserve"> Farm</w:t>
      </w:r>
    </w:p>
    <w:p w14:paraId="3F8355FD" w14:textId="7E5145ED" w:rsidR="00E670E6" w:rsidRPr="00E670E6" w:rsidRDefault="00E670E6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E670E6">
        <w:rPr>
          <w:b/>
          <w:sz w:val="22"/>
          <w:szCs w:val="22"/>
        </w:rPr>
        <w:t>Llansantffraid-Ym-Mechain</w:t>
      </w:r>
      <w:proofErr w:type="spellEnd"/>
    </w:p>
    <w:p w14:paraId="4220C5CE" w14:textId="565E702C" w:rsidR="00E670E6" w:rsidRPr="00E670E6" w:rsidRDefault="00E670E6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70E6">
        <w:rPr>
          <w:b/>
          <w:sz w:val="22"/>
          <w:szCs w:val="22"/>
        </w:rPr>
        <w:t>Welshpool</w:t>
      </w:r>
    </w:p>
    <w:p w14:paraId="0EF489FD" w14:textId="6E0BFF7C" w:rsidR="00E670E6" w:rsidRPr="00E670E6" w:rsidRDefault="00E670E6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70E6">
        <w:rPr>
          <w:b/>
          <w:sz w:val="22"/>
          <w:szCs w:val="22"/>
        </w:rPr>
        <w:t>Powys</w:t>
      </w:r>
    </w:p>
    <w:p w14:paraId="7081501D" w14:textId="54E04B4C" w:rsidR="005B73A2" w:rsidRPr="00E670E6" w:rsidRDefault="00E670E6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70E6">
        <w:rPr>
          <w:b/>
          <w:sz w:val="22"/>
          <w:szCs w:val="22"/>
        </w:rPr>
        <w:t>SY22 6TH</w:t>
      </w:r>
    </w:p>
    <w:p w14:paraId="7081501E" w14:textId="77777777" w:rsidR="005B73A2" w:rsidRPr="00E670E6" w:rsidRDefault="005B73A2" w:rsidP="005B73A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70815027" w14:textId="45F068BA" w:rsidR="003370AB" w:rsidRPr="00E670E6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670E6">
        <w:rPr>
          <w:rFonts w:cs="Arial"/>
          <w:sz w:val="22"/>
          <w:szCs w:val="22"/>
        </w:rPr>
        <w:t>Variation</w:t>
      </w:r>
      <w:r w:rsidR="003F2D1E" w:rsidRPr="00E670E6">
        <w:rPr>
          <w:rFonts w:cs="Arial"/>
          <w:sz w:val="22"/>
          <w:szCs w:val="22"/>
        </w:rPr>
        <w:t xml:space="preserve"> </w:t>
      </w:r>
      <w:r w:rsidRPr="00E670E6">
        <w:rPr>
          <w:rFonts w:cs="Arial"/>
          <w:sz w:val="22"/>
          <w:szCs w:val="22"/>
        </w:rPr>
        <w:t>number</w:t>
      </w:r>
    </w:p>
    <w:p w14:paraId="70815028" w14:textId="58E6EA6B" w:rsidR="003370AB" w:rsidRPr="00E670E6" w:rsidRDefault="00E670E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E670E6">
        <w:rPr>
          <w:rFonts w:cs="Arial"/>
          <w:b/>
          <w:sz w:val="22"/>
          <w:szCs w:val="22"/>
        </w:rPr>
        <w:t>EPR/AB3095HL/V002</w:t>
      </w:r>
    </w:p>
    <w:p w14:paraId="70815029" w14:textId="77777777" w:rsidR="00E84C8B" w:rsidRPr="00E670E6" w:rsidRDefault="004F05BF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E670E6">
        <w:rPr>
          <w:rFonts w:cs="Arial"/>
          <w:color w:val="auto"/>
          <w:sz w:val="22"/>
          <w:szCs w:val="22"/>
          <w:lang w:val="de-DE"/>
        </w:rPr>
        <w:t>P</w:t>
      </w:r>
      <w:r w:rsidR="00E84C8B" w:rsidRPr="00E670E6">
        <w:rPr>
          <w:rFonts w:cs="Arial"/>
          <w:color w:val="auto"/>
          <w:sz w:val="22"/>
          <w:szCs w:val="22"/>
          <w:lang w:val="de-DE"/>
        </w:rPr>
        <w:t>ermit number</w:t>
      </w:r>
    </w:p>
    <w:p w14:paraId="7081502A" w14:textId="1C646A3D" w:rsidR="00E84C8B" w:rsidRPr="00E670E6" w:rsidRDefault="00E670E6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E670E6">
        <w:rPr>
          <w:rFonts w:cs="Arial"/>
          <w:b/>
          <w:color w:val="auto"/>
          <w:sz w:val="22"/>
          <w:szCs w:val="22"/>
          <w:lang w:val="de-DE"/>
        </w:rPr>
        <w:t>EPR/AB3095HL</w:t>
      </w:r>
    </w:p>
    <w:p w14:paraId="7081502B" w14:textId="77777777" w:rsidR="00A47A52" w:rsidRPr="00E670E6" w:rsidRDefault="00A47A52" w:rsidP="00837B7B">
      <w:pPr>
        <w:pStyle w:val="coverAuthNos"/>
        <w:ind w:left="0"/>
        <w:jc w:val="center"/>
        <w:rPr>
          <w:rFonts w:cs="Arial"/>
          <w:b/>
          <w:color w:val="auto"/>
          <w:lang w:val="de-DE"/>
        </w:rPr>
      </w:pP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3417A0FA" w14:textId="098755B0" w:rsidR="00E670E6" w:rsidRPr="00E670E6" w:rsidRDefault="00E84C8B" w:rsidP="00E670E6">
      <w:pPr>
        <w:pStyle w:val="coverAuthNos"/>
        <w:ind w:left="0"/>
        <w:rPr>
          <w:rFonts w:cs="Arial"/>
          <w:lang w:val="de-DE"/>
        </w:rPr>
      </w:pPr>
      <w:r w:rsidRPr="00C31D2C">
        <w:rPr>
          <w:rFonts w:cs="Arial"/>
          <w:lang w:val="de-DE"/>
        </w:rPr>
        <w:br w:type="page"/>
      </w:r>
    </w:p>
    <w:bookmarkEnd w:id="0"/>
    <w:bookmarkEnd w:id="1"/>
    <w:p w14:paraId="316A98A9" w14:textId="77777777" w:rsidR="005D7B86" w:rsidRPr="00FC0086" w:rsidRDefault="005D7B86" w:rsidP="005D7B86">
      <w:pPr>
        <w:pStyle w:val="NoSpacing"/>
        <w:jc w:val="center"/>
        <w:rPr>
          <w:rFonts w:ascii="Arial" w:hAnsi="Arial" w:cs="Arial"/>
          <w:b/>
          <w:sz w:val="36"/>
          <w:szCs w:val="36"/>
        </w:rPr>
      </w:pPr>
      <w:proofErr w:type="spellStart"/>
      <w:r w:rsidRPr="00FC0086">
        <w:rPr>
          <w:rFonts w:ascii="Arial" w:hAnsi="Arial" w:cs="Arial"/>
          <w:b/>
          <w:sz w:val="36"/>
          <w:szCs w:val="36"/>
        </w:rPr>
        <w:lastRenderedPageBreak/>
        <w:t>Rhosddu</w:t>
      </w:r>
      <w:proofErr w:type="spellEnd"/>
      <w:r w:rsidRPr="00FC0086">
        <w:rPr>
          <w:rFonts w:ascii="Arial" w:hAnsi="Arial" w:cs="Arial"/>
          <w:b/>
          <w:sz w:val="36"/>
          <w:szCs w:val="36"/>
        </w:rPr>
        <w:t xml:space="preserve"> Farm Poultry Unit</w:t>
      </w:r>
    </w:p>
    <w:p w14:paraId="616F5772" w14:textId="77777777" w:rsidR="005D7B86" w:rsidRPr="00FC0086" w:rsidRDefault="005D7B86" w:rsidP="005D7B86">
      <w:pPr>
        <w:pStyle w:val="NoSpacing"/>
        <w:jc w:val="center"/>
        <w:rPr>
          <w:rFonts w:ascii="Arial" w:hAnsi="Arial" w:cs="Arial"/>
          <w:b/>
          <w:sz w:val="36"/>
          <w:szCs w:val="36"/>
        </w:rPr>
      </w:pPr>
      <w:r w:rsidRPr="00FC0086">
        <w:rPr>
          <w:rFonts w:ascii="Arial" w:hAnsi="Arial" w:cs="Arial"/>
          <w:b/>
          <w:sz w:val="36"/>
          <w:szCs w:val="36"/>
        </w:rPr>
        <w:t>Permit number EPR/AB3095HL</w:t>
      </w:r>
    </w:p>
    <w:p w14:paraId="7081503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0815034" w14:textId="77777777" w:rsidR="00167FFA" w:rsidRDefault="00167FFA" w:rsidP="00167FF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FA2C1F8" w14:textId="77777777" w:rsidR="00CD0FE6" w:rsidRPr="00D2331A" w:rsidRDefault="00CD0FE6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D2331A">
        <w:rPr>
          <w:rFonts w:cs="Arial"/>
          <w:i w:val="0"/>
          <w:color w:val="auto"/>
          <w:sz w:val="22"/>
          <w:szCs w:val="22"/>
        </w:rPr>
        <w:t>Variation EPR/AB3095HL/V002 combines the existing permit into a consolidated permit compliant with the requirements of the Industrial Emissions Directive (IED).</w:t>
      </w:r>
    </w:p>
    <w:p w14:paraId="2ACBB7B1" w14:textId="77777777" w:rsidR="00CD0FE6" w:rsidRPr="00D2331A" w:rsidRDefault="00CD0FE6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70815035" w14:textId="3EEFC1FB" w:rsidR="00E84C8B" w:rsidRPr="00D2331A" w:rsidRDefault="00CD0FE6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D2331A">
        <w:rPr>
          <w:rFonts w:cs="Arial"/>
          <w:i w:val="0"/>
          <w:color w:val="auto"/>
          <w:sz w:val="22"/>
          <w:szCs w:val="22"/>
        </w:rPr>
        <w:t xml:space="preserve">An additional two 180Kw </w:t>
      </w:r>
      <w:r w:rsidR="000F6959">
        <w:rPr>
          <w:rFonts w:cs="Arial"/>
          <w:i w:val="0"/>
          <w:color w:val="auto"/>
          <w:sz w:val="22"/>
          <w:szCs w:val="22"/>
        </w:rPr>
        <w:t>Combined Heat and Power Unit (CHP</w:t>
      </w:r>
      <w:r w:rsidRPr="00D2331A">
        <w:rPr>
          <w:rFonts w:cs="Arial"/>
          <w:i w:val="0"/>
          <w:color w:val="auto"/>
          <w:sz w:val="22"/>
          <w:szCs w:val="22"/>
        </w:rPr>
        <w:t>s) and one 211Kw Biomass Boile</w:t>
      </w:r>
      <w:r w:rsidR="00D2331A" w:rsidRPr="00D2331A">
        <w:rPr>
          <w:rFonts w:cs="Arial"/>
          <w:i w:val="0"/>
          <w:color w:val="auto"/>
          <w:sz w:val="22"/>
          <w:szCs w:val="22"/>
        </w:rPr>
        <w:t>r. The to</w:t>
      </w:r>
      <w:r w:rsidR="00803BF1">
        <w:rPr>
          <w:rFonts w:cs="Arial"/>
          <w:i w:val="0"/>
          <w:color w:val="auto"/>
          <w:sz w:val="22"/>
          <w:szCs w:val="22"/>
        </w:rPr>
        <w:t>tal thermal input will be 571Kw.</w:t>
      </w:r>
    </w:p>
    <w:p w14:paraId="70815036" w14:textId="77777777" w:rsidR="00167FFA" w:rsidRPr="00D2331A" w:rsidRDefault="00167F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70815037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081503A" w14:textId="1DBFE8EC" w:rsidR="00A40593" w:rsidRDefault="00E84C8B" w:rsidP="00CD0FE6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7081503B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A40593" w:rsidRPr="008016C5" w14:paraId="7081503D" w14:textId="77777777" w:rsidTr="00CA5005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081503C" w14:textId="77777777" w:rsidR="00A40593" w:rsidRPr="008016C5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A40593" w:rsidRPr="008016C5" w14:paraId="70815041" w14:textId="77777777" w:rsidTr="00CA5005">
        <w:tc>
          <w:tcPr>
            <w:tcW w:w="2660" w:type="dxa"/>
            <w:tcBorders>
              <w:left w:val="nil"/>
              <w:right w:val="nil"/>
            </w:tcBorders>
          </w:tcPr>
          <w:p w14:paraId="7081503E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41050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3F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0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CA5005" w:rsidRPr="00CA5005" w14:paraId="70815045" w14:textId="77777777" w:rsidTr="00CA5005">
        <w:tc>
          <w:tcPr>
            <w:tcW w:w="2660" w:type="dxa"/>
            <w:tcBorders>
              <w:left w:val="nil"/>
              <w:right w:val="nil"/>
            </w:tcBorders>
          </w:tcPr>
          <w:p w14:paraId="152AE7F8" w14:textId="77777777" w:rsidR="00CA5005" w:rsidRPr="00CA5005" w:rsidRDefault="00CA5005" w:rsidP="00CA5005">
            <w:pPr>
              <w:spacing w:line="259" w:lineRule="auto"/>
              <w:ind w:left="108"/>
              <w:rPr>
                <w:rFonts w:ascii="Arial" w:hAnsi="Arial" w:cs="Arial"/>
              </w:rPr>
            </w:pPr>
            <w:r w:rsidRPr="00CA5005">
              <w:rPr>
                <w:rFonts w:ascii="Arial" w:hAnsi="Arial" w:cs="Arial"/>
                <w:sz w:val="22"/>
              </w:rPr>
              <w:t xml:space="preserve">Application </w:t>
            </w:r>
          </w:p>
          <w:p w14:paraId="70815042" w14:textId="2A11D5D5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EPR/NP3431VM/A001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3" w14:textId="094523D3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Duly made 28/10/14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4" w14:textId="3C7C0828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Application for Installation. </w:t>
            </w:r>
          </w:p>
        </w:tc>
      </w:tr>
      <w:tr w:rsidR="00CA5005" w:rsidRPr="00CA5005" w14:paraId="70815049" w14:textId="77777777" w:rsidTr="00CA5005">
        <w:tc>
          <w:tcPr>
            <w:tcW w:w="2660" w:type="dxa"/>
            <w:tcBorders>
              <w:left w:val="nil"/>
              <w:right w:val="nil"/>
            </w:tcBorders>
          </w:tcPr>
          <w:p w14:paraId="70815046" w14:textId="7D51AA57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Additional information requested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7" w14:textId="4100B435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05/12/14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8" w14:textId="530E1E9C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 </w:t>
            </w:r>
          </w:p>
        </w:tc>
      </w:tr>
      <w:tr w:rsidR="00CA5005" w:rsidRPr="00CA5005" w14:paraId="7081504E" w14:textId="77777777" w:rsidTr="00CA5005">
        <w:tc>
          <w:tcPr>
            <w:tcW w:w="2660" w:type="dxa"/>
            <w:tcBorders>
              <w:left w:val="nil"/>
              <w:right w:val="nil"/>
            </w:tcBorders>
          </w:tcPr>
          <w:p w14:paraId="7081504B" w14:textId="5FB919D7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Additional information received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C" w14:textId="5B213EC5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12/12/14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D" w14:textId="2571FA76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Information detailing how the existing poultry houses meet BAT.  Assessment of odour emissions from normal operation of the poultry unit. </w:t>
            </w:r>
          </w:p>
        </w:tc>
      </w:tr>
      <w:tr w:rsidR="00CA5005" w:rsidRPr="00CA5005" w14:paraId="70815054" w14:textId="77777777" w:rsidTr="00CA5005">
        <w:tc>
          <w:tcPr>
            <w:tcW w:w="2660" w:type="dxa"/>
            <w:tcBorders>
              <w:left w:val="nil"/>
              <w:right w:val="nil"/>
            </w:tcBorders>
          </w:tcPr>
          <w:p w14:paraId="70815050" w14:textId="20A2541D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Additional information requested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52" w14:textId="0E81AECF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05/02/15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53" w14:textId="201BFF9C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 </w:t>
            </w:r>
          </w:p>
        </w:tc>
      </w:tr>
      <w:tr w:rsidR="00CA5005" w:rsidRPr="00CA5005" w14:paraId="70815058" w14:textId="77777777" w:rsidTr="00CA5005">
        <w:tc>
          <w:tcPr>
            <w:tcW w:w="2660" w:type="dxa"/>
            <w:tcBorders>
              <w:left w:val="nil"/>
              <w:right w:val="nil"/>
            </w:tcBorders>
          </w:tcPr>
          <w:p w14:paraId="70815055" w14:textId="6D29D74A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Additional information received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56" w14:textId="793526FE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07/03/15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57" w14:textId="0725DAE2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Odour Modelling Report. </w:t>
            </w:r>
          </w:p>
        </w:tc>
      </w:tr>
      <w:tr w:rsidR="00CA5005" w:rsidRPr="00CA5005" w14:paraId="1BB90A29" w14:textId="77777777" w:rsidTr="00CA5005">
        <w:tc>
          <w:tcPr>
            <w:tcW w:w="2660" w:type="dxa"/>
            <w:tcBorders>
              <w:left w:val="nil"/>
              <w:right w:val="nil"/>
            </w:tcBorders>
          </w:tcPr>
          <w:p w14:paraId="659D8DEA" w14:textId="524AC646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Permit determined EPR/AB3095HL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85A2498" w14:textId="19A551C9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08/04/15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53ACC35" w14:textId="763F4423" w:rsidR="00CA5005" w:rsidRPr="00CA5005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5005">
              <w:rPr>
                <w:rFonts w:ascii="Arial" w:hAnsi="Arial" w:cs="Arial"/>
                <w:color w:val="auto"/>
                <w:sz w:val="22"/>
              </w:rPr>
              <w:t xml:space="preserve">Permit issued </w:t>
            </w:r>
          </w:p>
        </w:tc>
      </w:tr>
      <w:tr w:rsidR="00CD0FE6" w:rsidRPr="00CD0FE6" w14:paraId="744D59FB" w14:textId="77777777" w:rsidTr="00CA5005">
        <w:tc>
          <w:tcPr>
            <w:tcW w:w="2660" w:type="dxa"/>
            <w:tcBorders>
              <w:left w:val="nil"/>
              <w:right w:val="nil"/>
            </w:tcBorders>
          </w:tcPr>
          <w:p w14:paraId="24C798DE" w14:textId="5BA7B260" w:rsidR="00CA5005" w:rsidRPr="00CD0FE6" w:rsidRDefault="009A0346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proofErr w:type="spellStart"/>
            <w:r>
              <w:rPr>
                <w:rFonts w:ascii="Arial" w:hAnsi="Arial" w:cs="Arial"/>
                <w:color w:val="auto"/>
                <w:sz w:val="22"/>
                <w:szCs w:val="22"/>
              </w:rPr>
              <w:t>applicaton</w:t>
            </w:r>
            <w:proofErr w:type="spellEnd"/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E</w:t>
            </w:r>
            <w:r w:rsidR="00CA5005" w:rsidRPr="00CD0FE6"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R</w:t>
            </w:r>
            <w:r w:rsidR="00CA5005" w:rsidRPr="00CD0FE6">
              <w:rPr>
                <w:rFonts w:ascii="Arial" w:hAnsi="Arial" w:cs="Arial"/>
                <w:color w:val="auto"/>
                <w:sz w:val="22"/>
                <w:szCs w:val="22"/>
              </w:rPr>
              <w:t>/AB3095HL/V002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8404B8D" w14:textId="40B97942" w:rsidR="00CA5005" w:rsidRPr="00CD0FE6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D0FE6">
              <w:rPr>
                <w:rFonts w:ascii="Arial" w:hAnsi="Arial" w:cs="Arial"/>
                <w:color w:val="auto"/>
                <w:sz w:val="22"/>
                <w:szCs w:val="22"/>
              </w:rPr>
              <w:t>Duly Made 03/10/2016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59F1DF6" w14:textId="13D8B7D4" w:rsidR="00CA5005" w:rsidRPr="00CD0FE6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D0FE6">
              <w:rPr>
                <w:rFonts w:ascii="Arial" w:hAnsi="Arial" w:cs="Arial"/>
                <w:color w:val="auto"/>
                <w:sz w:val="22"/>
                <w:szCs w:val="22"/>
              </w:rPr>
              <w:t>Application to add two CHP Units and one Biomass boiler</w:t>
            </w:r>
          </w:p>
        </w:tc>
      </w:tr>
      <w:tr w:rsidR="00FC6472" w:rsidRPr="00FC6472" w14:paraId="2B63532B" w14:textId="77777777" w:rsidTr="00CA5005">
        <w:tc>
          <w:tcPr>
            <w:tcW w:w="2660" w:type="dxa"/>
            <w:tcBorders>
              <w:left w:val="nil"/>
              <w:right w:val="nil"/>
            </w:tcBorders>
          </w:tcPr>
          <w:p w14:paraId="50536F2D" w14:textId="77777777" w:rsidR="00CA5005" w:rsidRPr="00FC6472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C6472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</w:t>
            </w:r>
          </w:p>
          <w:p w14:paraId="75C14218" w14:textId="4B72F71F" w:rsidR="009A0346" w:rsidRPr="00FC6472" w:rsidRDefault="009A0346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C6472">
              <w:rPr>
                <w:rFonts w:ascii="Arial" w:hAnsi="Arial" w:cs="Arial"/>
                <w:color w:val="auto"/>
                <w:sz w:val="22"/>
                <w:szCs w:val="22"/>
              </w:rPr>
              <w:t>EPR/AB3095HL/V002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2119386" w14:textId="709DFDBD" w:rsidR="00CA5005" w:rsidRPr="00FC6472" w:rsidRDefault="00FC6472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03/11</w:t>
            </w:r>
            <w:r w:rsidR="00CA5005" w:rsidRPr="00FC6472">
              <w:rPr>
                <w:rFonts w:ascii="Arial" w:hAnsi="Arial" w:cs="Arial"/>
                <w:color w:val="auto"/>
                <w:sz w:val="22"/>
                <w:szCs w:val="22"/>
              </w:rPr>
              <w:t>/2016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7553872" w14:textId="754C0C02" w:rsidR="00CA5005" w:rsidRPr="00FC6472" w:rsidRDefault="00CA5005" w:rsidP="00CA500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C6472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</w:tc>
      </w:tr>
    </w:tbl>
    <w:p w14:paraId="70815069" w14:textId="77777777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7081506A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77777777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77777777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0815072" w14:textId="016609CF" w:rsidR="00A40593" w:rsidRPr="00384C29" w:rsidRDefault="00682428" w:rsidP="00A40593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 w:rsidRPr="00384C29">
        <w:rPr>
          <w:rFonts w:cs="Arial"/>
          <w:color w:val="auto"/>
          <w:sz w:val="22"/>
          <w:szCs w:val="22"/>
        </w:rPr>
        <w:t>P</w:t>
      </w:r>
      <w:r w:rsidR="00A40593" w:rsidRPr="00384C29">
        <w:rPr>
          <w:rFonts w:cs="Arial"/>
          <w:color w:val="auto"/>
          <w:sz w:val="22"/>
          <w:szCs w:val="22"/>
        </w:rPr>
        <w:t>ermit number</w:t>
      </w:r>
    </w:p>
    <w:p w14:paraId="70815073" w14:textId="198E46AD" w:rsidR="00A40593" w:rsidRPr="00384C29" w:rsidRDefault="00CA5005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384C29">
        <w:rPr>
          <w:rStyle w:val="licenceno"/>
          <w:rFonts w:cs="Arial"/>
          <w:color w:val="auto"/>
          <w:sz w:val="22"/>
          <w:szCs w:val="22"/>
        </w:rPr>
        <w:t>EPR/AB3095HL</w:t>
      </w:r>
    </w:p>
    <w:p w14:paraId="70815074" w14:textId="77777777" w:rsidR="00A40593" w:rsidRPr="00384C29" w:rsidRDefault="00A40593" w:rsidP="00167FFA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384C29">
        <w:rPr>
          <w:rStyle w:val="change"/>
          <w:rFonts w:cs="Arial"/>
          <w:b w:val="0"/>
          <w:color w:val="auto"/>
          <w:sz w:val="22"/>
          <w:szCs w:val="22"/>
        </w:rPr>
        <w:t>issued to</w:t>
      </w:r>
    </w:p>
    <w:bookmarkEnd w:id="4"/>
    <w:p w14:paraId="70815075" w14:textId="2CCCEBC2" w:rsidR="003370AB" w:rsidRPr="00384C29" w:rsidRDefault="00CA5005" w:rsidP="003E1B59">
      <w:pPr>
        <w:pStyle w:val="Data"/>
        <w:spacing w:after="120"/>
        <w:rPr>
          <w:b w:val="0"/>
          <w:color w:val="auto"/>
          <w:sz w:val="22"/>
          <w:szCs w:val="22"/>
        </w:rPr>
      </w:pPr>
      <w:r w:rsidRPr="00384C29">
        <w:rPr>
          <w:color w:val="auto"/>
          <w:sz w:val="22"/>
          <w:szCs w:val="22"/>
        </w:rPr>
        <w:t>Martyn Langford</w:t>
      </w:r>
      <w:r w:rsidR="00AC41E4" w:rsidRPr="00384C29">
        <w:rPr>
          <w:color w:val="auto"/>
          <w:sz w:val="22"/>
          <w:szCs w:val="22"/>
        </w:rPr>
        <w:t xml:space="preserve"> </w:t>
      </w:r>
      <w:r w:rsidR="003370AB" w:rsidRPr="00384C29">
        <w:rPr>
          <w:b w:val="0"/>
          <w:color w:val="auto"/>
          <w:sz w:val="22"/>
          <w:szCs w:val="22"/>
        </w:rPr>
        <w:t>(“the operator”)</w:t>
      </w:r>
    </w:p>
    <w:p w14:paraId="70815077" w14:textId="31352043" w:rsidR="005E0DE6" w:rsidRPr="00384C29" w:rsidRDefault="00CA5005" w:rsidP="00CA5005">
      <w:pPr>
        <w:pStyle w:val="Heading3nonum"/>
        <w:spacing w:before="0" w:after="120"/>
        <w:rPr>
          <w:rStyle w:val="change"/>
          <w:i/>
          <w:color w:val="auto"/>
          <w:sz w:val="22"/>
          <w:szCs w:val="22"/>
        </w:rPr>
      </w:pPr>
      <w:r w:rsidRPr="00384C29">
        <w:rPr>
          <w:rFonts w:cs="Arial"/>
          <w:color w:val="auto"/>
          <w:sz w:val="22"/>
          <w:szCs w:val="22"/>
        </w:rPr>
        <w:t>of</w:t>
      </w:r>
      <w:bookmarkStart w:id="5" w:name="InstallationAddress21"/>
    </w:p>
    <w:bookmarkEnd w:id="5"/>
    <w:p w14:paraId="7081507A" w14:textId="19AE17BC" w:rsidR="003370AB" w:rsidRPr="00384C29" w:rsidRDefault="009D4EED" w:rsidP="009D4EED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384C29">
        <w:rPr>
          <w:rStyle w:val="change"/>
          <w:color w:val="auto"/>
          <w:sz w:val="22"/>
          <w:szCs w:val="22"/>
        </w:rPr>
        <w:t>Rhosddu</w:t>
      </w:r>
      <w:proofErr w:type="spellEnd"/>
      <w:r w:rsidRPr="00384C29">
        <w:rPr>
          <w:rStyle w:val="change"/>
          <w:color w:val="auto"/>
          <w:sz w:val="22"/>
          <w:szCs w:val="22"/>
        </w:rPr>
        <w:t xml:space="preserve"> Farm</w:t>
      </w:r>
    </w:p>
    <w:p w14:paraId="4A2F7526" w14:textId="4D0B83E9" w:rsidR="009D4EED" w:rsidRPr="00384C29" w:rsidRDefault="009D4EED" w:rsidP="009D4EED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384C29">
        <w:rPr>
          <w:rStyle w:val="change"/>
          <w:color w:val="auto"/>
          <w:sz w:val="22"/>
          <w:szCs w:val="22"/>
        </w:rPr>
        <w:t>Llansantffraid-Ym-Mechain</w:t>
      </w:r>
      <w:proofErr w:type="spellEnd"/>
    </w:p>
    <w:p w14:paraId="67A2833E" w14:textId="4FAE1A8F" w:rsidR="009D4EED" w:rsidRPr="00384C29" w:rsidRDefault="009D4EED" w:rsidP="009D4EED">
      <w:pPr>
        <w:pStyle w:val="Data"/>
        <w:rPr>
          <w:rStyle w:val="change"/>
          <w:color w:val="auto"/>
          <w:sz w:val="22"/>
          <w:szCs w:val="22"/>
        </w:rPr>
      </w:pPr>
      <w:r w:rsidRPr="00384C29">
        <w:rPr>
          <w:rStyle w:val="change"/>
          <w:color w:val="auto"/>
          <w:sz w:val="22"/>
          <w:szCs w:val="22"/>
        </w:rPr>
        <w:t>Welshpool</w:t>
      </w:r>
    </w:p>
    <w:p w14:paraId="4DD06B38" w14:textId="0E85AF9B" w:rsidR="009D4EED" w:rsidRPr="00384C29" w:rsidRDefault="009D4EED" w:rsidP="009D4EED">
      <w:pPr>
        <w:pStyle w:val="Data"/>
        <w:rPr>
          <w:rStyle w:val="change"/>
          <w:color w:val="auto"/>
          <w:sz w:val="22"/>
          <w:szCs w:val="22"/>
        </w:rPr>
      </w:pPr>
      <w:r w:rsidRPr="00384C29">
        <w:rPr>
          <w:rStyle w:val="change"/>
          <w:color w:val="auto"/>
          <w:sz w:val="22"/>
          <w:szCs w:val="22"/>
        </w:rPr>
        <w:t xml:space="preserve">Powys </w:t>
      </w:r>
    </w:p>
    <w:p w14:paraId="653DCA45" w14:textId="39AE8E6C" w:rsidR="009D4EED" w:rsidRPr="00384C29" w:rsidRDefault="009D4EED" w:rsidP="009D4EED">
      <w:pPr>
        <w:pStyle w:val="Data"/>
        <w:rPr>
          <w:rStyle w:val="change"/>
          <w:color w:val="auto"/>
          <w:sz w:val="22"/>
          <w:szCs w:val="22"/>
        </w:rPr>
      </w:pPr>
      <w:r w:rsidRPr="00384C29">
        <w:rPr>
          <w:rStyle w:val="change"/>
          <w:color w:val="auto"/>
          <w:sz w:val="22"/>
          <w:szCs w:val="22"/>
        </w:rPr>
        <w:t>SY22 6TH</w:t>
      </w:r>
    </w:p>
    <w:p w14:paraId="5DF257CA" w14:textId="77777777" w:rsidR="009D4EED" w:rsidRPr="00384C29" w:rsidRDefault="009D4EED" w:rsidP="003E1B59">
      <w:pPr>
        <w:pStyle w:val="Data"/>
        <w:spacing w:after="120"/>
        <w:ind w:right="23"/>
        <w:rPr>
          <w:rFonts w:cs="Arial"/>
          <w:b w:val="0"/>
          <w:color w:val="auto"/>
          <w:sz w:val="22"/>
          <w:szCs w:val="22"/>
        </w:rPr>
      </w:pPr>
    </w:p>
    <w:p w14:paraId="7081507E" w14:textId="2E71028C" w:rsidR="00E84C8B" w:rsidRPr="00384C29" w:rsidRDefault="00E0343F" w:rsidP="003E1B59">
      <w:pPr>
        <w:pStyle w:val="Data"/>
        <w:spacing w:after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384C29">
        <w:rPr>
          <w:b w:val="0"/>
          <w:color w:val="auto"/>
          <w:sz w:val="22"/>
          <w:szCs w:val="22"/>
        </w:rPr>
        <w:t xml:space="preserve">to operate </w:t>
      </w:r>
      <w:r w:rsidRPr="00384C29">
        <w:rPr>
          <w:rFonts w:cs="Arial"/>
          <w:b w:val="0"/>
          <w:color w:val="auto"/>
          <w:sz w:val="22"/>
          <w:szCs w:val="22"/>
        </w:rPr>
        <w:t>a regulated facility</w:t>
      </w:r>
      <w:r w:rsidR="009D4EED" w:rsidRPr="00384C29">
        <w:rPr>
          <w:rFonts w:cs="Arial"/>
          <w:b w:val="0"/>
          <w:color w:val="auto"/>
          <w:sz w:val="22"/>
          <w:szCs w:val="22"/>
        </w:rPr>
        <w:t xml:space="preserve"> a</w:t>
      </w:r>
      <w:r w:rsidRPr="00384C29">
        <w:rPr>
          <w:b w:val="0"/>
          <w:color w:val="auto"/>
          <w:sz w:val="22"/>
          <w:szCs w:val="22"/>
        </w:rPr>
        <w:t>t</w:t>
      </w:r>
    </w:p>
    <w:p w14:paraId="4C7D2B78" w14:textId="78F98B0F" w:rsidR="003E1EFF" w:rsidRDefault="003E1EFF" w:rsidP="00167FFA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>
        <w:rPr>
          <w:rStyle w:val="change"/>
          <w:rFonts w:cs="Arial"/>
          <w:color w:val="auto"/>
          <w:sz w:val="22"/>
          <w:szCs w:val="22"/>
        </w:rPr>
        <w:t>Rhosdu</w:t>
      </w:r>
      <w:proofErr w:type="spellEnd"/>
      <w:r>
        <w:rPr>
          <w:rStyle w:val="change"/>
          <w:rFonts w:cs="Arial"/>
          <w:color w:val="auto"/>
          <w:sz w:val="22"/>
          <w:szCs w:val="22"/>
        </w:rPr>
        <w:t xml:space="preserve"> Farm Poultry Unit</w:t>
      </w:r>
    </w:p>
    <w:p w14:paraId="7081507F" w14:textId="5923B9C9" w:rsidR="00E84C8B" w:rsidRPr="00384C29" w:rsidRDefault="009D4EED" w:rsidP="00167FFA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384C29">
        <w:rPr>
          <w:rStyle w:val="change"/>
          <w:rFonts w:cs="Arial"/>
          <w:color w:val="auto"/>
          <w:sz w:val="22"/>
          <w:szCs w:val="22"/>
        </w:rPr>
        <w:t>Rhosddu</w:t>
      </w:r>
      <w:proofErr w:type="spellEnd"/>
      <w:r w:rsidRPr="00384C29">
        <w:rPr>
          <w:rStyle w:val="change"/>
          <w:rFonts w:cs="Arial"/>
          <w:color w:val="auto"/>
          <w:sz w:val="22"/>
          <w:szCs w:val="22"/>
        </w:rPr>
        <w:t xml:space="preserve"> Farm</w:t>
      </w:r>
    </w:p>
    <w:p w14:paraId="5DF34826" w14:textId="42265576" w:rsidR="009D4EED" w:rsidRPr="00384C29" w:rsidRDefault="009D4EED" w:rsidP="00167FFA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384C29">
        <w:rPr>
          <w:rStyle w:val="change"/>
          <w:rFonts w:cs="Arial"/>
          <w:color w:val="auto"/>
          <w:sz w:val="22"/>
          <w:szCs w:val="22"/>
        </w:rPr>
        <w:t>Llansantffraidd-Ym-Mechain</w:t>
      </w:r>
      <w:proofErr w:type="spellEnd"/>
    </w:p>
    <w:p w14:paraId="4A9B4802" w14:textId="226657AA" w:rsidR="009D4EED" w:rsidRPr="00384C29" w:rsidRDefault="009D4EED" w:rsidP="00167FFA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384C29">
        <w:rPr>
          <w:rStyle w:val="change"/>
          <w:rFonts w:cs="Arial"/>
          <w:color w:val="auto"/>
          <w:sz w:val="22"/>
          <w:szCs w:val="22"/>
        </w:rPr>
        <w:t>Welshpool</w:t>
      </w:r>
    </w:p>
    <w:p w14:paraId="53A95673" w14:textId="1FA43007" w:rsidR="009D4EED" w:rsidRPr="00384C29" w:rsidRDefault="009D4EED" w:rsidP="00167FFA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384C29">
        <w:rPr>
          <w:rStyle w:val="change"/>
          <w:rFonts w:cs="Arial"/>
          <w:color w:val="auto"/>
          <w:sz w:val="22"/>
          <w:szCs w:val="22"/>
        </w:rPr>
        <w:t>Powys</w:t>
      </w:r>
    </w:p>
    <w:p w14:paraId="4B3DDF16" w14:textId="78D338A2" w:rsidR="009D4EED" w:rsidRPr="00384C29" w:rsidRDefault="009D4EED" w:rsidP="00167FFA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384C29">
        <w:rPr>
          <w:rStyle w:val="change"/>
          <w:rFonts w:cs="Arial"/>
          <w:color w:val="auto"/>
          <w:sz w:val="22"/>
          <w:szCs w:val="22"/>
        </w:rPr>
        <w:t>SY22 6TH</w:t>
      </w:r>
    </w:p>
    <w:p w14:paraId="70815082" w14:textId="1475834E" w:rsidR="00E84C8B" w:rsidRPr="00384C29" w:rsidRDefault="00E84C8B" w:rsidP="003E1B59">
      <w:pPr>
        <w:pStyle w:val="Data"/>
        <w:spacing w:after="120"/>
        <w:rPr>
          <w:rStyle w:val="change"/>
          <w:rFonts w:cs="Arial"/>
          <w:color w:val="auto"/>
          <w:sz w:val="22"/>
          <w:szCs w:val="22"/>
        </w:rPr>
      </w:pPr>
    </w:p>
    <w:p w14:paraId="70815084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70815085" w14:textId="45F1F2C4" w:rsidR="00E84C8B" w:rsidRPr="00C31D2C" w:rsidRDefault="00E84C8B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="009D4EED">
        <w:rPr>
          <w:rFonts w:cs="Arial"/>
          <w:color w:val="FF0000"/>
          <w:sz w:val="22"/>
          <w:szCs w:val="22"/>
        </w:rPr>
        <w:t xml:space="preserve"> </w:t>
      </w:r>
      <w:r w:rsidR="00FC6472" w:rsidRPr="00FC6472">
        <w:rPr>
          <w:rFonts w:cs="Arial"/>
          <w:color w:val="auto"/>
          <w:sz w:val="22"/>
          <w:szCs w:val="22"/>
        </w:rPr>
        <w:t>3</w:t>
      </w:r>
      <w:r w:rsidR="00FC6472" w:rsidRPr="00FC6472">
        <w:rPr>
          <w:rFonts w:cs="Arial"/>
          <w:color w:val="auto"/>
          <w:sz w:val="22"/>
          <w:szCs w:val="22"/>
          <w:vertAlign w:val="superscript"/>
        </w:rPr>
        <w:t>rd</w:t>
      </w:r>
      <w:r w:rsidR="00FC6472" w:rsidRPr="00FC6472">
        <w:rPr>
          <w:rFonts w:cs="Arial"/>
          <w:color w:val="auto"/>
          <w:sz w:val="22"/>
          <w:szCs w:val="22"/>
        </w:rPr>
        <w:t xml:space="preserve"> November</w:t>
      </w:r>
      <w:r w:rsidR="009D4EED" w:rsidRPr="00FC6472">
        <w:rPr>
          <w:rFonts w:cs="Arial"/>
          <w:color w:val="auto"/>
          <w:sz w:val="22"/>
          <w:szCs w:val="22"/>
        </w:rPr>
        <w:t xml:space="preserve"> 2016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8647" w:type="dxa"/>
        <w:tblInd w:w="-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 w:rsidTr="003E1EFF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7081508D" w14:textId="77777777" w:rsidTr="003E1EFF">
        <w:trPr>
          <w:trHeight w:hRule="exact" w:val="1546"/>
        </w:trPr>
        <w:tc>
          <w:tcPr>
            <w:tcW w:w="6210" w:type="dxa"/>
            <w:vAlign w:val="center"/>
          </w:tcPr>
          <w:p w14:paraId="7081508B" w14:textId="242E70AD" w:rsidR="005B73A2" w:rsidRPr="00C31D2C" w:rsidRDefault="005B73A2" w:rsidP="00167FFA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  <w:bookmarkStart w:id="6" w:name="_GoBack"/>
            <w:bookmarkEnd w:id="6"/>
          </w:p>
        </w:tc>
        <w:tc>
          <w:tcPr>
            <w:tcW w:w="2437" w:type="dxa"/>
            <w:vAlign w:val="center"/>
          </w:tcPr>
          <w:p w14:paraId="7081508C" w14:textId="46033E54" w:rsidR="00E84C8B" w:rsidRPr="00C31D2C" w:rsidRDefault="00FC6472" w:rsidP="00167FFA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FC6472">
              <w:rPr>
                <w:rFonts w:cs="Arial"/>
                <w:b/>
                <w:color w:val="auto"/>
                <w:sz w:val="22"/>
                <w:szCs w:val="22"/>
              </w:rPr>
              <w:t>3</w:t>
            </w:r>
            <w:r w:rsidRPr="00FC6472">
              <w:rPr>
                <w:rFonts w:cs="Arial"/>
                <w:b/>
                <w:color w:val="auto"/>
                <w:sz w:val="22"/>
                <w:szCs w:val="22"/>
                <w:vertAlign w:val="superscript"/>
              </w:rPr>
              <w:t>rd</w:t>
            </w:r>
            <w:r w:rsidRPr="00FC6472">
              <w:rPr>
                <w:rFonts w:cs="Arial"/>
                <w:b/>
                <w:color w:val="auto"/>
                <w:sz w:val="22"/>
                <w:szCs w:val="22"/>
              </w:rPr>
              <w:t xml:space="preserve"> November 2016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661A84AE" w14:textId="36AAD331" w:rsidR="00C0591A" w:rsidRDefault="00C0591A" w:rsidP="00E25CE6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Victoria Seller</w:t>
      </w:r>
    </w:p>
    <w:p w14:paraId="7081508F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708150B3" w14:textId="7DCD3835" w:rsidR="006C6EA9" w:rsidRPr="00384C29" w:rsidRDefault="006C6EA9" w:rsidP="00CD0FE6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384C29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44F23EF7" w14:textId="77777777" w:rsidR="00CD0FE6" w:rsidRPr="00CD0FE6" w:rsidRDefault="00CD0FE6" w:rsidP="00CD0FE6">
      <w:pPr>
        <w:spacing w:before="120" w:line="270" w:lineRule="exact"/>
        <w:rPr>
          <w:rFonts w:ascii="Arial" w:hAnsi="Arial" w:cs="Arial"/>
          <w:color w:val="FF0000"/>
          <w:sz w:val="22"/>
          <w:szCs w:val="22"/>
        </w:rPr>
      </w:pPr>
    </w:p>
    <w:p w14:paraId="708150B4" w14:textId="77777777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8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708150B7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08150DA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19"/>
      <w:footerReference w:type="default" r:id="rId20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D74386" w14:textId="77777777" w:rsidR="00577A4A" w:rsidRDefault="00577A4A">
      <w:r>
        <w:separator/>
      </w:r>
    </w:p>
  </w:endnote>
  <w:endnote w:type="continuationSeparator" w:id="0">
    <w:p w14:paraId="5E4C9E5E" w14:textId="77777777" w:rsidR="00577A4A" w:rsidRDefault="00577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670E6" w:rsidRPr="00E670E6" w14:paraId="708150E4" w14:textId="77777777" w:rsidTr="00977C81">
      <w:trPr>
        <w:trHeight w:val="557"/>
      </w:trPr>
      <w:tc>
        <w:tcPr>
          <w:tcW w:w="2943" w:type="dxa"/>
        </w:tcPr>
        <w:p w14:paraId="708150E1" w14:textId="185888E6" w:rsidR="00A9623B" w:rsidRPr="00E670E6" w:rsidRDefault="00A9623B" w:rsidP="00E670E6">
          <w:pPr>
            <w:pStyle w:val="Footer"/>
            <w:jc w:val="left"/>
            <w:rPr>
              <w:rFonts w:ascii="Arial" w:hAnsi="Arial"/>
              <w:sz w:val="18"/>
            </w:rPr>
          </w:pPr>
          <w:r w:rsidRPr="00E670E6">
            <w:rPr>
              <w:rFonts w:ascii="Arial" w:hAnsi="Arial"/>
              <w:sz w:val="18"/>
            </w:rPr>
            <w:t xml:space="preserve">Variation and consolidation application number  </w:t>
          </w:r>
          <w:r w:rsidR="00E670E6" w:rsidRPr="00E670E6">
            <w:rPr>
              <w:rFonts w:ascii="Arial" w:hAnsi="Arial"/>
              <w:sz w:val="18"/>
            </w:rPr>
            <w:t>EPR/AB3095HL</w:t>
          </w:r>
          <w:r w:rsidRPr="00E670E6">
            <w:rPr>
              <w:rFonts w:ascii="Arial" w:hAnsi="Arial"/>
              <w:sz w:val="18"/>
            </w:rPr>
            <w:t>/V00</w:t>
          </w:r>
          <w:r w:rsidR="00E670E6" w:rsidRPr="00E670E6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708150E2" w14:textId="3A38C0A3" w:rsidR="00A9623B" w:rsidRPr="00E670E6" w:rsidRDefault="00A9623B" w:rsidP="00803BF1">
          <w:pPr>
            <w:pStyle w:val="Footer"/>
            <w:rPr>
              <w:rFonts w:ascii="Arial" w:hAnsi="Arial"/>
              <w:sz w:val="20"/>
            </w:rPr>
          </w:pPr>
          <w:r w:rsidRPr="00E670E6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E670E6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E670E6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E670E6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E5319E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524BCA" w:rsidRPr="00E670E6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08150E3" w14:textId="2885B2E7" w:rsidR="00A9623B" w:rsidRPr="00E670E6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sz w:val="18"/>
            </w:rPr>
          </w:pP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05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184"/>
      <w:gridCol w:w="1534"/>
      <w:gridCol w:w="3987"/>
    </w:tblGrid>
    <w:tr w:rsidR="00E670E6" w:rsidRPr="00803BF1" w14:paraId="708150EA" w14:textId="77777777" w:rsidTr="00803BF1">
      <w:trPr>
        <w:trHeight w:val="200"/>
      </w:trPr>
      <w:tc>
        <w:tcPr>
          <w:tcW w:w="3184" w:type="dxa"/>
        </w:tcPr>
        <w:p w14:paraId="708150E7" w14:textId="2348A740" w:rsidR="00A9623B" w:rsidRPr="00803BF1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803BF1">
            <w:rPr>
              <w:rFonts w:ascii="Arial" w:hAnsi="Arial"/>
              <w:sz w:val="18"/>
            </w:rPr>
            <w:t xml:space="preserve">Variation and consolidation application number  </w:t>
          </w:r>
          <w:r w:rsidR="00E670E6" w:rsidRPr="00803BF1">
            <w:rPr>
              <w:rFonts w:ascii="Arial" w:hAnsi="Arial"/>
              <w:sz w:val="18"/>
            </w:rPr>
            <w:t>EPR/AB3095HL</w:t>
          </w:r>
          <w:r w:rsidRPr="00803BF1">
            <w:rPr>
              <w:rFonts w:ascii="Arial" w:hAnsi="Arial"/>
              <w:sz w:val="18"/>
            </w:rPr>
            <w:t>V00</w:t>
          </w:r>
          <w:r w:rsidR="00E670E6" w:rsidRPr="00803BF1">
            <w:rPr>
              <w:rFonts w:ascii="Arial" w:hAnsi="Arial"/>
              <w:sz w:val="18"/>
            </w:rPr>
            <w:t>2</w:t>
          </w:r>
        </w:p>
      </w:tc>
      <w:tc>
        <w:tcPr>
          <w:tcW w:w="1534" w:type="dxa"/>
        </w:tcPr>
        <w:p w14:paraId="708150E8" w14:textId="25132F01" w:rsidR="00A9623B" w:rsidRPr="00803BF1" w:rsidRDefault="00A9623B" w:rsidP="00803BF1">
          <w:pPr>
            <w:pStyle w:val="Footer"/>
            <w:rPr>
              <w:rFonts w:ascii="Arial" w:hAnsi="Arial"/>
              <w:sz w:val="20"/>
            </w:rPr>
          </w:pPr>
          <w:r w:rsidRPr="00803BF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803BF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803BF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803BF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E5319E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803BF1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803BF1">
            <w:rPr>
              <w:rFonts w:ascii="Arial" w:hAnsi="Arial"/>
              <w:snapToGrid w:val="0"/>
              <w:sz w:val="20"/>
              <w:lang w:eastAsia="en-US"/>
            </w:rPr>
            <w:t xml:space="preserve">  </w:t>
          </w:r>
          <w:r w:rsidRPr="00803BF1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987" w:type="dxa"/>
        </w:tcPr>
        <w:p w14:paraId="708150E9" w14:textId="7EDFDD7F" w:rsidR="00A9623B" w:rsidRPr="00803BF1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sz w:val="18"/>
            </w:rPr>
          </w:pPr>
        </w:p>
      </w:tc>
    </w:tr>
  </w:tbl>
  <w:p w14:paraId="708150EB" w14:textId="77777777" w:rsidR="00A9623B" w:rsidRPr="00803BF1" w:rsidRDefault="00A9623B" w:rsidP="00803BF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4DC63" w14:textId="77777777" w:rsidR="00577A4A" w:rsidRDefault="00577A4A">
      <w:r>
        <w:separator/>
      </w:r>
    </w:p>
  </w:footnote>
  <w:footnote w:type="continuationSeparator" w:id="0">
    <w:p w14:paraId="163CA01A" w14:textId="77777777" w:rsidR="00577A4A" w:rsidRDefault="00577A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D6AEED" w14:textId="29230125" w:rsidR="006C369E" w:rsidRDefault="006C369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E6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EC" w14:textId="77777777" w:rsidR="00A9623B" w:rsidRDefault="00A9623B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ED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92FCF"/>
    <w:rsid w:val="000933C8"/>
    <w:rsid w:val="000B4BA1"/>
    <w:rsid w:val="000C3304"/>
    <w:rsid w:val="000D0B36"/>
    <w:rsid w:val="000F6959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B2336"/>
    <w:rsid w:val="001C4703"/>
    <w:rsid w:val="001D3E8F"/>
    <w:rsid w:val="001D4937"/>
    <w:rsid w:val="00212EB7"/>
    <w:rsid w:val="0021613B"/>
    <w:rsid w:val="00245B21"/>
    <w:rsid w:val="002725A1"/>
    <w:rsid w:val="002857A0"/>
    <w:rsid w:val="002B45D1"/>
    <w:rsid w:val="002C4E46"/>
    <w:rsid w:val="002F273F"/>
    <w:rsid w:val="003104F0"/>
    <w:rsid w:val="00331482"/>
    <w:rsid w:val="003370AB"/>
    <w:rsid w:val="00367A15"/>
    <w:rsid w:val="00377090"/>
    <w:rsid w:val="00384C29"/>
    <w:rsid w:val="00394F8F"/>
    <w:rsid w:val="003B114A"/>
    <w:rsid w:val="003B28B2"/>
    <w:rsid w:val="003B3025"/>
    <w:rsid w:val="003E1B59"/>
    <w:rsid w:val="003E1EFF"/>
    <w:rsid w:val="003F2D1E"/>
    <w:rsid w:val="0041050D"/>
    <w:rsid w:val="00414334"/>
    <w:rsid w:val="00430695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5FBC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77A4A"/>
    <w:rsid w:val="00585F88"/>
    <w:rsid w:val="005B15C8"/>
    <w:rsid w:val="005B6AFB"/>
    <w:rsid w:val="005B73A2"/>
    <w:rsid w:val="005C3A28"/>
    <w:rsid w:val="005D7B86"/>
    <w:rsid w:val="005E0DE6"/>
    <w:rsid w:val="005E55B6"/>
    <w:rsid w:val="005F5D72"/>
    <w:rsid w:val="00601D25"/>
    <w:rsid w:val="006036F2"/>
    <w:rsid w:val="00617CF8"/>
    <w:rsid w:val="00636C17"/>
    <w:rsid w:val="00646362"/>
    <w:rsid w:val="006571EF"/>
    <w:rsid w:val="00675541"/>
    <w:rsid w:val="00682428"/>
    <w:rsid w:val="00692529"/>
    <w:rsid w:val="006B5DAF"/>
    <w:rsid w:val="006C369E"/>
    <w:rsid w:val="006C6EA9"/>
    <w:rsid w:val="006D2EBE"/>
    <w:rsid w:val="006D3C00"/>
    <w:rsid w:val="006D7C1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03BF1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A0346"/>
    <w:rsid w:val="009C1D21"/>
    <w:rsid w:val="009D4EED"/>
    <w:rsid w:val="009D5F6A"/>
    <w:rsid w:val="009E1FE3"/>
    <w:rsid w:val="009F5997"/>
    <w:rsid w:val="00A20254"/>
    <w:rsid w:val="00A36CF7"/>
    <w:rsid w:val="00A36D71"/>
    <w:rsid w:val="00A40593"/>
    <w:rsid w:val="00A467B6"/>
    <w:rsid w:val="00A47A52"/>
    <w:rsid w:val="00A54B58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B3"/>
    <w:rsid w:val="00B15329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94E56"/>
    <w:rsid w:val="00BA0A1B"/>
    <w:rsid w:val="00BA5708"/>
    <w:rsid w:val="00BA69B1"/>
    <w:rsid w:val="00BB30CE"/>
    <w:rsid w:val="00BC39DA"/>
    <w:rsid w:val="00BD2511"/>
    <w:rsid w:val="00BE0FE9"/>
    <w:rsid w:val="00BE5E02"/>
    <w:rsid w:val="00BF2649"/>
    <w:rsid w:val="00BF6B24"/>
    <w:rsid w:val="00C0591A"/>
    <w:rsid w:val="00C17C7E"/>
    <w:rsid w:val="00C25F29"/>
    <w:rsid w:val="00C31D2C"/>
    <w:rsid w:val="00C45B96"/>
    <w:rsid w:val="00C51EBA"/>
    <w:rsid w:val="00C52ACA"/>
    <w:rsid w:val="00C8568E"/>
    <w:rsid w:val="00C93940"/>
    <w:rsid w:val="00C94451"/>
    <w:rsid w:val="00CA5005"/>
    <w:rsid w:val="00CB1A5C"/>
    <w:rsid w:val="00CB6A42"/>
    <w:rsid w:val="00CD0FE6"/>
    <w:rsid w:val="00CD7B5D"/>
    <w:rsid w:val="00CE1DA0"/>
    <w:rsid w:val="00CE7CC3"/>
    <w:rsid w:val="00D11BD4"/>
    <w:rsid w:val="00D2331A"/>
    <w:rsid w:val="00D34A86"/>
    <w:rsid w:val="00D366EB"/>
    <w:rsid w:val="00D6083F"/>
    <w:rsid w:val="00D67ADE"/>
    <w:rsid w:val="00D7616C"/>
    <w:rsid w:val="00D772F5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25CE6"/>
    <w:rsid w:val="00E277C4"/>
    <w:rsid w:val="00E41750"/>
    <w:rsid w:val="00E5319E"/>
    <w:rsid w:val="00E670E6"/>
    <w:rsid w:val="00E7257D"/>
    <w:rsid w:val="00E75C2F"/>
    <w:rsid w:val="00E84C8B"/>
    <w:rsid w:val="00E95083"/>
    <w:rsid w:val="00EC0A49"/>
    <w:rsid w:val="00F012DE"/>
    <w:rsid w:val="00F27099"/>
    <w:rsid w:val="00F504C0"/>
    <w:rsid w:val="00F742D1"/>
    <w:rsid w:val="00F85025"/>
    <w:rsid w:val="00F97866"/>
    <w:rsid w:val="00FB4E43"/>
    <w:rsid w:val="00FC6472"/>
    <w:rsid w:val="00FD08DD"/>
    <w:rsid w:val="00FD4CBD"/>
    <w:rsid w:val="00FD6B58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6145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NoSpacing">
    <w:name w:val="No Spacing"/>
    <w:uiPriority w:val="1"/>
    <w:qFormat/>
    <w:rsid w:val="005D7B8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Rhosddu Farm Poultry Unit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2016-11-04T00:00:00+00:00</Document_x0020_Date>
    <Facility_x0020_Address xmlns="859f7ad6-93f6-4205-b62b-a17f28acbbac">Rhosddu Farm, Llansantffraid-ym-Mechain, Powys, SY22 6TH</Facility_x0020_Address>
    <Environment_x0020_Sub_x0020_Folder xmlns="859f7ad6-93f6-4205-b62b-a17f28acbbac">Licence variation</Environment_x0020_Sub_x0020_Folder>
    <Customer_x0020_Name xmlns="859f7ad6-93f6-4205-b62b-a17f28acbbac">Martyn Langford</Customer_x0020_Name>
    <IconOverlay xmlns="http://schemas.microsoft.com/sharepoint/v4" xsi:nil="true"/>
    <Surrendered_x002f_Expired xmlns="859f7ad6-93f6-4205-b62b-a17f28acbbac" xsi:nil="true"/>
    <Post_x0020_code xmlns="859f7ad6-93f6-4205-b62b-a17f28acbbac">SY22 6TH</Post_x0020_code>
    <Surrendered_x002f_Expired_x0020_Date xmlns="859f7ad6-93f6-4205-b62b-a17f28acbbac" xsi:nil="true"/>
    <_dlc_DocId xmlns="9be56660-2c31-41ef-bc00-23e72f632f2a">REGU-434-6000</_dlc_DocId>
    <_dlc_DocIdUrl xmlns="9be56660-2c31-41ef-bc00-23e72f632f2a">
      <Url>https://cyfoethnaturiolcymru.sharepoint.com/teams/Regulatory/Permitting/_layouts/15/DocIdRedir.aspx?ID=REGU-434-6000</Url>
      <Description>REGU-434-6000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C6D47A-B1B0-4F70-9D79-AF2F9385E7BC}">
  <ds:schemaRefs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859f7ad6-93f6-4205-b62b-a17f28acbbac"/>
    <ds:schemaRef ds:uri="9be56660-2c31-41ef-bc00-23e72f632f2a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1375301-732C-4437-8DF3-D7991B35C13E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A17EA412-102C-4C8C-93A4-5E4A6C5146B7}"/>
</file>

<file path=customXml/itemProps6.xml><?xml version="1.0" encoding="utf-8"?>
<ds:datastoreItem xmlns:ds="http://schemas.openxmlformats.org/officeDocument/2006/customXml" ds:itemID="{9CD66E88-0EB9-4DA4-9D34-870B7E3AD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366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233_08_SD69 Variation notice, single permit consolidation</dc:title>
  <dc:creator>L Evans</dc:creator>
  <cp:keywords>233 08 SD69, 233-08-SD69, 23308SD69</cp:keywords>
  <dc:description>233_08_SD69, Version 4_x000d_
Issue date: 19/07/2011</dc:description>
  <cp:lastModifiedBy>Evans, Lewis</cp:lastModifiedBy>
  <cp:revision>4</cp:revision>
  <dcterms:created xsi:type="dcterms:W3CDTF">2016-11-03T14:15:00Z</dcterms:created>
  <dcterms:modified xsi:type="dcterms:W3CDTF">2016-11-04T09:40:00Z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0x01010067EB80C5FE939D4A9B3D8BA62129B7F5010200118EAB5612DB254D8FAACB0EBD729893</vt:lpwstr>
  </property>
  <property fmtid="{D5CDD505-2E9C-101B-9397-08002B2CF9AE}" pid="4" name="_dlc_DocIdItemGuid">
    <vt:lpwstr>a1388bed-7f4a-4191-80d7-09904bdb0518</vt:lpwstr>
  </property>
  <property fmtid="{D5CDD505-2E9C-101B-9397-08002B2CF9AE}" pid="5" name="_dlc_DocId">
    <vt:lpwstr>REGU-434-6000</vt:lpwstr>
  </property>
  <property fmtid="{D5CDD505-2E9C-101B-9397-08002B2CF9AE}" pid="6" name="_dlc_DocIdUrl">
    <vt:lpwstr>https://cyfoethnaturiolcymru.sharepoint.com/teams/Regulatory/Permitting/_layouts/15/DocIdRedir.aspx?ID=REGU-434-6000, REGU-434-6000</vt:lpwstr>
  </property>
  <property fmtid="{D5CDD505-2E9C-101B-9397-08002B2CF9AE}" pid="7" name="_docset_NoMedatataSyncRequired">
    <vt:lpwstr>False</vt:lpwstr>
  </property>
</Properties>
</file>