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lastRenderedPageBreak/>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showingPlcHd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0AE2CC67" w:rsidR="003C1B3B" w:rsidRPr="00BE5CF6" w:rsidRDefault="003B0416" w:rsidP="003B0416">
                <w:pPr>
                  <w:pStyle w:val="Questiontext"/>
                  <w:rPr>
                    <w:rFonts w:eastAsia="Calibri"/>
                    <w:sz w:val="18"/>
                    <w:szCs w:val="18"/>
                    <w:lang w:eastAsia="en-GB"/>
                  </w:rPr>
                </w:pPr>
                <w:r w:rsidRPr="00BE5CF6">
                  <w:rPr>
                    <w:rStyle w:val="Responseboxtext"/>
                    <w:b/>
                    <w:sz w:val="18"/>
                    <w:szCs w:val="18"/>
                  </w:rPr>
                  <w:t xml:space="preserve">                                                </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20CFABD7" w:rsidR="003B0416" w:rsidRPr="00BE5CF6" w:rsidRDefault="00E30B9E" w:rsidP="00E30B9E">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69A73718" w:rsidR="003B0416" w:rsidRPr="00BE5CF6" w:rsidRDefault="00E30B9E" w:rsidP="00E30B9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Responseboxtext"/>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4AB94B59" w:rsidR="003B0416" w:rsidRPr="00BE5CF6" w:rsidRDefault="00E30B9E" w:rsidP="003B0416">
                <w:pPr>
                  <w:pStyle w:val="Questiontext"/>
                  <w:rPr>
                    <w:rStyle w:val="Responseboxtext"/>
                    <w:rFonts w:eastAsia="Calibri"/>
                    <w:sz w:val="18"/>
                    <w:szCs w:val="18"/>
                  </w:rPr>
                </w:pPr>
                <w:r w:rsidRPr="00E30B9E">
                  <w:rPr>
                    <w:rStyle w:val="Responseboxtext"/>
                    <w:rFonts w:eastAsia="Calibri"/>
                    <w:sz w:val="18"/>
                    <w:szCs w:val="18"/>
                  </w:rPr>
                  <w:t>3741</w:t>
                </w:r>
              </w:p>
            </w:tc>
          </w:sdtContent>
        </w:sdt>
        <w:sdt>
          <w:sdtPr>
            <w:rPr>
              <w:rStyle w:val="Responseboxtext"/>
              <w:rFonts w:eastAsia="Calibri"/>
              <w:sz w:val="18"/>
              <w:szCs w:val="18"/>
            </w:rPr>
            <w:id w:val="125985074"/>
            <w:placeholder>
              <w:docPart w:val="2B03F9E3D7864D34B4AB578760AED2E2"/>
            </w:placeholder>
            <w:text/>
          </w:sdtPr>
          <w:sdtEndPr>
            <w:rPr>
              <w:rStyle w:val="Responseboxtext"/>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3EDF4836" w:rsidR="003B0416" w:rsidRPr="00BE5CF6" w:rsidRDefault="00E30B9E" w:rsidP="003B0416">
                <w:pPr>
                  <w:pStyle w:val="Questiontext"/>
                  <w:rPr>
                    <w:rFonts w:eastAsia="Calibri"/>
                    <w:sz w:val="18"/>
                    <w:szCs w:val="18"/>
                    <w:lang w:eastAsia="en-GB"/>
                  </w:rPr>
                </w:pPr>
                <w:r w:rsidRPr="00E30B9E">
                  <w:rPr>
                    <w:rStyle w:val="Responseboxtext"/>
                    <w:rFonts w:eastAsia="Calibri"/>
                    <w:sz w:val="18"/>
                    <w:szCs w:val="18"/>
                  </w:rPr>
                  <w:t>3741</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text/>
          </w:sdtPr>
          <w:sdtEndPr>
            <w:rPr>
              <w:rStyle w:val="Responseboxtext"/>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F6C078F" w:rsidR="003B0416" w:rsidRPr="00BE5CF6" w:rsidRDefault="00E30B9E" w:rsidP="000D7F01">
                <w:pPr>
                  <w:pStyle w:val="Questiontext"/>
                  <w:rPr>
                    <w:rFonts w:eastAsia="Calibri"/>
                    <w:sz w:val="18"/>
                    <w:szCs w:val="18"/>
                    <w:lang w:eastAsia="en-GB"/>
                  </w:rPr>
                </w:pPr>
                <w:r w:rsidRPr="00E30B9E">
                  <w:rPr>
                    <w:rStyle w:val="Responseboxtext"/>
                    <w:rFonts w:eastAsia="Calibri"/>
                    <w:sz w:val="18"/>
                    <w:szCs w:val="18"/>
                  </w:rPr>
                  <w:t>3741</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283E0DA1" w:rsidR="00764344" w:rsidRPr="00A9322A" w:rsidRDefault="00E30B9E"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013CCF43" w:rsidR="00BE5CF6" w:rsidRPr="00F77607" w:rsidRDefault="00E30B9E" w:rsidP="00E30B9E">
                <w:pPr>
                  <w:pStyle w:val="Paragraph"/>
                  <w:spacing w:before="120" w:after="60"/>
                  <w:rPr>
                    <w:rStyle w:val="Responseboxtext"/>
                  </w:rPr>
                </w:pPr>
                <w:r>
                  <w:rPr>
                    <w:rStyle w:val="Responseboxtext"/>
                  </w:rPr>
                  <w:t>£3741</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373BAE">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3D91746D" w:rsidR="003B0416" w:rsidRPr="00BB1EDB" w:rsidRDefault="00E30B9E" w:rsidP="00E30B9E">
                <w:pPr>
                  <w:pStyle w:val="Questiontext"/>
                  <w:rPr>
                    <w:rFonts w:eastAsia="Calibri"/>
                    <w:sz w:val="18"/>
                    <w:szCs w:val="18"/>
                    <w:lang w:eastAsia="en-GB"/>
                  </w:rPr>
                </w:pPr>
                <w:r>
                  <w:rPr>
                    <w:rStyle w:val="Responseboxtext"/>
                    <w:rFonts w:eastAsia="Calibri"/>
                    <w:sz w:val="18"/>
                    <w:szCs w:val="18"/>
                  </w:rPr>
                  <w:t>Part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6C79036E"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Non-Tech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51FAEA93"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5761408B"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2021253F"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H1 Assessment</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37B54923"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Management Summary</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09C77E9D" w:rsidR="003B0416" w:rsidRPr="00BB1EDB" w:rsidRDefault="00E30B9E" w:rsidP="00E30B9E">
                <w:pPr>
                  <w:pStyle w:val="Questiontext"/>
                  <w:rPr>
                    <w:rFonts w:eastAsia="Calibri"/>
                    <w:sz w:val="18"/>
                    <w:szCs w:val="18"/>
                    <w:lang w:eastAsia="en-GB"/>
                  </w:rPr>
                </w:pPr>
                <w:r w:rsidRPr="00E30B9E">
                  <w:rPr>
                    <w:rStyle w:val="Responseboxtext"/>
                    <w:rFonts w:eastAsia="Calibri"/>
                    <w:sz w:val="18"/>
                    <w:szCs w:val="18"/>
                  </w:rPr>
                  <w:t>Noise and Odour Plan</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062B2684"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Site Condition Report</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7636E2BD"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Site Closure Plan, Raw Materials</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Responseboxtext"/>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3142411C" w:rsidR="003B0416" w:rsidRPr="00BB1EDB" w:rsidRDefault="00E30B9E" w:rsidP="003B0416">
                <w:pPr>
                  <w:pStyle w:val="Questiontext"/>
                  <w:rPr>
                    <w:rFonts w:eastAsia="Calibri"/>
                    <w:sz w:val="18"/>
                    <w:szCs w:val="18"/>
                    <w:lang w:eastAsia="en-GB"/>
                  </w:rPr>
                </w:pPr>
                <w:r w:rsidRPr="00E30B9E">
                  <w:rPr>
                    <w:rStyle w:val="Responseboxtext"/>
                    <w:rFonts w:eastAsia="Calibri"/>
                    <w:sz w:val="18"/>
                    <w:szCs w:val="18"/>
                  </w:rPr>
                  <w:t>Water Energy Waste documents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2"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393CDC99" w:rsidR="00A87658" w:rsidRPr="007A2E2A" w:rsidRDefault="00E30B9E"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496AD7BE"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52BB6CC7"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1000CB9C" w:rsidR="003B0416" w:rsidRPr="007A2E2A" w:rsidRDefault="00E30B9E" w:rsidP="00E30B9E">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fullDate="2016-09-03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3154CCFB" w:rsidR="00A87658" w:rsidRPr="007A2E2A" w:rsidRDefault="00E30B9E" w:rsidP="00E30B9E">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714B286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09613AC3"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7CB336E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1B117FD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FB78701745CC43A0AFDA6B8FB7907ACD"/>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27104E6A"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placeholder>
              <w:docPart w:val="CEC3539421014C889BF8AC6F8DE7F59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placeholder>
              <w:docPart w:val="37FA389AB63541FFA14D11ADB2A5043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placeholder>
              <w:docPart w:val="9B35AD90032241B58A29AD1469B847AA"/>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placeholder>
              <w:docPart w:val="F84A9D54693347A3978AE67853D8ED6F"/>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placeholder>
              <w:docPart w:val="FF4A634F0FEC4023BBE9B7EE8F3B359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962774996"/>
            <w:placeholder>
              <w:docPart w:val="6B61E5F6F5BE4ED2A14BF41E378FC6C2"/>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0403A171" w:rsidR="003B0416" w:rsidRPr="007A2E2A" w:rsidRDefault="00E30B9E"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placeholder>
              <w:docPart w:val="236ADF0556B249E1B67F2E35B8BA7B3D"/>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0BDD40BF" w:rsidR="003B0416" w:rsidRPr="007A2E2A" w:rsidRDefault="00E30B9E" w:rsidP="00E30B9E">
                <w:pPr>
                  <w:spacing w:before="120" w:after="60"/>
                  <w:rPr>
                    <w:rStyle w:val="Responseboxtext"/>
                  </w:rPr>
                </w:pPr>
                <w:r>
                  <w:rPr>
                    <w:rStyle w:val="Responseboxtext"/>
                    <w:rFonts w:eastAsia="Calibri"/>
                    <w:sz w:val="18"/>
                    <w:szCs w:val="18"/>
                  </w:rPr>
                  <w:t>Hywel</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placeholder>
              <w:docPart w:val="EB67B31F8AAB47EFB6CEBB9911C890E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718DCADF" w:rsidR="003B0416" w:rsidRPr="007A2E2A" w:rsidRDefault="00E30B9E" w:rsidP="00E30B9E">
                <w:pPr>
                  <w:spacing w:before="120" w:after="60"/>
                  <w:rPr>
                    <w:rStyle w:val="Responseboxtext"/>
                  </w:rPr>
                </w:pPr>
                <w:r>
                  <w:rPr>
                    <w:rStyle w:val="Responseboxtext"/>
                    <w:rFonts w:eastAsia="Calibri"/>
                    <w:sz w:val="18"/>
                    <w:szCs w:val="18"/>
                  </w:rPr>
                  <w:t>Davies</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placeholder>
              <w:docPart w:val="3674D0F8FD8443E3B28C3A9163AA956B"/>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3A9158C6" w:rsidR="003B0416" w:rsidRPr="007A2E2A" w:rsidRDefault="00E30B9E" w:rsidP="00E30B9E">
                <w:pPr>
                  <w:spacing w:before="120" w:after="60"/>
                  <w:rPr>
                    <w:rStyle w:val="Responseboxtext"/>
                  </w:rPr>
                </w:pPr>
                <w:r>
                  <w:rPr>
                    <w:rStyle w:val="Responseboxtext"/>
                    <w:rFonts w:eastAsia="Calibri"/>
                    <w:sz w:val="18"/>
                    <w:szCs w:val="18"/>
                  </w:rPr>
                  <w:t>Genauhafod Eggs Limited</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placeholder>
              <w:docPart w:val="28DEA21A7A904184BD2DE02B49CF4F3A"/>
            </w:placeholder>
            <w:date w:fullDate="2016-09-03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54ACF8FB" w:rsidR="003B0416" w:rsidRPr="007A2E2A" w:rsidRDefault="00E30B9E" w:rsidP="00E30B9E">
                <w:pPr>
                  <w:pStyle w:val="Paragraph"/>
                  <w:spacing w:before="120" w:after="60"/>
                  <w:rPr>
                    <w:rStyle w:val="Responseboxtext"/>
                    <w:rFonts w:eastAsia="Calibri"/>
                  </w:rPr>
                </w:pPr>
                <w:r>
                  <w:rPr>
                    <w:rStyle w:val="Responseboxtext"/>
                    <w:rFonts w:eastAsia="Calibri"/>
                  </w:rPr>
                  <w:t>03/09/2016</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C00263" w14:textId="77777777" w:rsidR="00186C95" w:rsidRDefault="00186C95" w:rsidP="001F125D">
      <w:r>
        <w:separator/>
      </w:r>
    </w:p>
  </w:endnote>
  <w:endnote w:type="continuationSeparator" w:id="0">
    <w:p w14:paraId="01450E79" w14:textId="77777777" w:rsidR="00186C95" w:rsidRDefault="00186C9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10576DD"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B6FA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B6FA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B6FA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B6FA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2B6FA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2B6FA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0BE139F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B6FA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B6FA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B6FA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B6FA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2B6FA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2B6FA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5A167B" w14:textId="77777777" w:rsidR="00186C95" w:rsidRDefault="00186C95" w:rsidP="001F125D">
      <w:r>
        <w:separator/>
      </w:r>
    </w:p>
  </w:footnote>
  <w:footnote w:type="continuationSeparator" w:id="0">
    <w:p w14:paraId="0C264F5F" w14:textId="77777777" w:rsidR="00186C95" w:rsidRDefault="00186C95"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1253FC" w:rsidRDefault="001253F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6C95"/>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6FA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0B9E"/>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FB78701745CC43A0AFDA6B8FB7907ACD"/>
        <w:category>
          <w:name w:val="General"/>
          <w:gallery w:val="placeholder"/>
        </w:category>
        <w:types>
          <w:type w:val="bbPlcHdr"/>
        </w:types>
        <w:behaviors>
          <w:behavior w:val="content"/>
        </w:behaviors>
        <w:guid w:val="{6F695C38-5F74-4830-ACD9-57C163875C73}"/>
      </w:docPartPr>
      <w:docPartBody>
        <w:p w:rsidR="00C7554E" w:rsidRDefault="00C7554E" w:rsidP="00C7554E">
          <w:pPr>
            <w:pStyle w:val="FB78701745CC43A0AFDA6B8FB7907ACD5"/>
          </w:pPr>
          <w:r>
            <w:rPr>
              <w:rStyle w:val="Responseboxtext"/>
            </w:rPr>
            <w:t xml:space="preserve">                                   </w:t>
          </w:r>
        </w:p>
      </w:docPartBody>
    </w:docPart>
    <w:docPart>
      <w:docPartPr>
        <w:name w:val="CEC3539421014C889BF8AC6F8DE7F594"/>
        <w:category>
          <w:name w:val="General"/>
          <w:gallery w:val="placeholder"/>
        </w:category>
        <w:types>
          <w:type w:val="bbPlcHdr"/>
        </w:types>
        <w:behaviors>
          <w:behavior w:val="content"/>
        </w:behaviors>
        <w:guid w:val="{B9690348-AD59-4045-A551-22EA24BDBC6D}"/>
      </w:docPartPr>
      <w:docPartBody>
        <w:p w:rsidR="00C7554E" w:rsidRDefault="00C7554E" w:rsidP="00C7554E">
          <w:pPr>
            <w:pStyle w:val="CEC3539421014C889BF8AC6F8DE7F5945"/>
          </w:pPr>
          <w:r>
            <w:rPr>
              <w:rStyle w:val="Responseboxtext"/>
            </w:rPr>
            <w:t xml:space="preserve">                                   </w:t>
          </w:r>
        </w:p>
      </w:docPartBody>
    </w:docPart>
    <w:docPart>
      <w:docPartPr>
        <w:name w:val="37FA389AB63541FFA14D11ADB2A50439"/>
        <w:category>
          <w:name w:val="General"/>
          <w:gallery w:val="placeholder"/>
        </w:category>
        <w:types>
          <w:type w:val="bbPlcHdr"/>
        </w:types>
        <w:behaviors>
          <w:behavior w:val="content"/>
        </w:behaviors>
        <w:guid w:val="{EB9A9F85-E0B5-490F-813E-DECDD2FC3A6A}"/>
      </w:docPartPr>
      <w:docPartBody>
        <w:p w:rsidR="00C7554E" w:rsidRDefault="00C7554E" w:rsidP="00C7554E">
          <w:pPr>
            <w:pStyle w:val="37FA389AB63541FFA14D11ADB2A50439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9B35AD90032241B58A29AD1469B847AA"/>
        <w:category>
          <w:name w:val="General"/>
          <w:gallery w:val="placeholder"/>
        </w:category>
        <w:types>
          <w:type w:val="bbPlcHdr"/>
        </w:types>
        <w:behaviors>
          <w:behavior w:val="content"/>
        </w:behaviors>
        <w:guid w:val="{0EAF7F93-708A-4159-843F-6755A24E8754}"/>
      </w:docPartPr>
      <w:docPartBody>
        <w:p w:rsidR="00C7554E" w:rsidRDefault="00C7554E" w:rsidP="00C7554E">
          <w:pPr>
            <w:pStyle w:val="9B35AD90032241B58A29AD1469B847AA5"/>
          </w:pPr>
          <w:r>
            <w:rPr>
              <w:rStyle w:val="Responseboxtext"/>
            </w:rPr>
            <w:t xml:space="preserve">                                  </w:t>
          </w:r>
        </w:p>
      </w:docPartBody>
    </w:docPart>
    <w:docPart>
      <w:docPartPr>
        <w:name w:val="F84A9D54693347A3978AE67853D8ED6F"/>
        <w:category>
          <w:name w:val="General"/>
          <w:gallery w:val="placeholder"/>
        </w:category>
        <w:types>
          <w:type w:val="bbPlcHdr"/>
        </w:types>
        <w:behaviors>
          <w:behavior w:val="content"/>
        </w:behaviors>
        <w:guid w:val="{D8F4F095-2F19-40CA-BCBF-E3AB74EB201A}"/>
      </w:docPartPr>
      <w:docPartBody>
        <w:p w:rsidR="00C7554E" w:rsidRDefault="00C7554E" w:rsidP="00C7554E">
          <w:pPr>
            <w:pStyle w:val="F84A9D54693347A3978AE67853D8ED6F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FF4A634F0FEC4023BBE9B7EE8F3B359A"/>
        <w:category>
          <w:name w:val="General"/>
          <w:gallery w:val="placeholder"/>
        </w:category>
        <w:types>
          <w:type w:val="bbPlcHdr"/>
        </w:types>
        <w:behaviors>
          <w:behavior w:val="content"/>
        </w:behaviors>
        <w:guid w:val="{B99D50EA-F938-4F11-A8A4-BC1768C7341A}"/>
      </w:docPartPr>
      <w:docPartBody>
        <w:p w:rsidR="00C7554E" w:rsidRDefault="00C7554E" w:rsidP="00C7554E">
          <w:pPr>
            <w:pStyle w:val="FF4A634F0FEC4023BBE9B7EE8F3B359A5"/>
          </w:pPr>
          <w:r>
            <w:rPr>
              <w:rStyle w:val="Responseboxtext"/>
            </w:rPr>
            <w:t xml:space="preserve">                                   </w:t>
          </w:r>
        </w:p>
      </w:docPartBody>
    </w:docPart>
    <w:docPart>
      <w:docPartPr>
        <w:name w:val="236ADF0556B249E1B67F2E35B8BA7B3D"/>
        <w:category>
          <w:name w:val="General"/>
          <w:gallery w:val="placeholder"/>
        </w:category>
        <w:types>
          <w:type w:val="bbPlcHdr"/>
        </w:types>
        <w:behaviors>
          <w:behavior w:val="content"/>
        </w:behaviors>
        <w:guid w:val="{85F3D037-9CCF-4066-B935-B4B6E637971D}"/>
      </w:docPartPr>
      <w:docPartBody>
        <w:p w:rsidR="00C7554E" w:rsidRDefault="00C7554E" w:rsidP="00C7554E">
          <w:pPr>
            <w:pStyle w:val="236ADF0556B249E1B67F2E35B8BA7B3D4"/>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EB67B31F8AAB47EFB6CEBB9911C890EC"/>
        <w:category>
          <w:name w:val="General"/>
          <w:gallery w:val="placeholder"/>
        </w:category>
        <w:types>
          <w:type w:val="bbPlcHdr"/>
        </w:types>
        <w:behaviors>
          <w:behavior w:val="content"/>
        </w:behaviors>
        <w:guid w:val="{91E8EE53-5398-4717-B93F-AFDAA6345BA4}"/>
      </w:docPartPr>
      <w:docPartBody>
        <w:p w:rsidR="00C7554E" w:rsidRDefault="00C7554E" w:rsidP="00C7554E">
          <w:pPr>
            <w:pStyle w:val="EB67B31F8AAB47EFB6CEBB9911C890EC4"/>
          </w:pPr>
          <w:r>
            <w:rPr>
              <w:rStyle w:val="Responseboxtext"/>
              <w:sz w:val="18"/>
              <w:szCs w:val="18"/>
            </w:rPr>
            <w:t xml:space="preserve">              </w:t>
          </w:r>
        </w:p>
      </w:docPartBody>
    </w:docPart>
    <w:docPart>
      <w:docPartPr>
        <w:name w:val="3674D0F8FD8443E3B28C3A9163AA956B"/>
        <w:category>
          <w:name w:val="General"/>
          <w:gallery w:val="placeholder"/>
        </w:category>
        <w:types>
          <w:type w:val="bbPlcHdr"/>
        </w:types>
        <w:behaviors>
          <w:behavior w:val="content"/>
        </w:behaviors>
        <w:guid w:val="{D23C05C8-4E17-418A-B53E-EA0678169E2C}"/>
      </w:docPartPr>
      <w:docPartBody>
        <w:p w:rsidR="00C7554E" w:rsidRDefault="00C7554E" w:rsidP="00C7554E">
          <w:pPr>
            <w:pStyle w:val="3674D0F8FD8443E3B28C3A9163AA956B4"/>
          </w:pPr>
          <w:r>
            <w:rPr>
              <w:rStyle w:val="Responseboxtext"/>
              <w:sz w:val="18"/>
              <w:szCs w:val="18"/>
            </w:rPr>
            <w:t xml:space="preserve">              </w:t>
          </w:r>
        </w:p>
      </w:docPartBody>
    </w:docPart>
    <w:docPart>
      <w:docPartPr>
        <w:name w:val="28DEA21A7A904184BD2DE02B49CF4F3A"/>
        <w:category>
          <w:name w:val="General"/>
          <w:gallery w:val="placeholder"/>
        </w:category>
        <w:types>
          <w:type w:val="bbPlcHdr"/>
        </w:types>
        <w:behaviors>
          <w:behavior w:val="content"/>
        </w:behaviors>
        <w:guid w:val="{78BB71C0-FA79-401D-A8DB-21B1505CDFDD}"/>
      </w:docPartPr>
      <w:docPartBody>
        <w:p w:rsidR="00C7554E" w:rsidRDefault="00C7554E" w:rsidP="00C7554E">
          <w:pPr>
            <w:pStyle w:val="28DEA21A7A904184BD2DE02B49CF4F3A4"/>
          </w:pPr>
          <w:r>
            <w:rPr>
              <w:rStyle w:val="Responseboxtext"/>
              <w:rFonts w:eastAsia="Calibri"/>
            </w:rPr>
            <w:t xml:space="preserve">                             </w:t>
          </w:r>
        </w:p>
      </w:docPartBody>
    </w:docPart>
    <w:docPart>
      <w:docPartPr>
        <w:name w:val="6B61E5F6F5BE4ED2A14BF41E378FC6C2"/>
        <w:category>
          <w:name w:val="General"/>
          <w:gallery w:val="placeholder"/>
        </w:category>
        <w:types>
          <w:type w:val="bbPlcHdr"/>
        </w:types>
        <w:behaviors>
          <w:behavior w:val="content"/>
        </w:behaviors>
        <w:guid w:val="{8D0E387C-D589-4229-990C-C6E03C63E18B}"/>
      </w:docPartPr>
      <w:docPartBody>
        <w:p w:rsidR="00C7554E" w:rsidRDefault="00C7554E" w:rsidP="00C7554E">
          <w:pPr>
            <w:pStyle w:val="6B61E5F6F5BE4ED2A14BF41E378FC6C22"/>
          </w:pPr>
          <w:r>
            <w:rPr>
              <w:rStyle w:val="Responseboxtext"/>
            </w:rPr>
            <w:t xml:space="preserve">                                  </w:t>
          </w:r>
          <w:r w:rsidRPr="007A2E2A">
            <w:rPr>
              <w:rStyle w:val="Responseboxtext"/>
              <w:rFonts w:eastAsia="Calibri"/>
            </w:rPr>
            <w:t>.</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214C53"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214C53"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214C53"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214C53"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214C53"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214C53"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214C53"/>
    <w:rsid w:val="00417FBB"/>
    <w:rsid w:val="004A121E"/>
    <w:rsid w:val="005619A2"/>
    <w:rsid w:val="005D019F"/>
    <w:rsid w:val="005D5C5A"/>
    <w:rsid w:val="00600C3E"/>
    <w:rsid w:val="006833FB"/>
    <w:rsid w:val="006C5298"/>
    <w:rsid w:val="006F5EF5"/>
    <w:rsid w:val="006F619E"/>
    <w:rsid w:val="00713218"/>
    <w:rsid w:val="007615B2"/>
    <w:rsid w:val="00901891"/>
    <w:rsid w:val="0093733D"/>
    <w:rsid w:val="00A309E3"/>
    <w:rsid w:val="00A4211C"/>
    <w:rsid w:val="00A7684F"/>
    <w:rsid w:val="00B54AB4"/>
    <w:rsid w:val="00C7554E"/>
    <w:rsid w:val="00D52205"/>
    <w:rsid w:val="00D707FF"/>
    <w:rsid w:val="00E03761"/>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Genauhafod</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2016-09-04T23:00:00+00:00</Document_x0020_Date>
    <Facility_x0020_Address xmlns="859f7ad6-93f6-4205-b62b-a17f28acbbac">Genauhafod, Dolfor, Newtown</Facility_x0020_Address>
    <Environment_x0020_Sub_x0020_Folder xmlns="859f7ad6-93f6-4205-b62b-a17f28acbbac">Licences applications</Environment_x0020_Sub_x0020_Folder>
    <Customer_x0020_Name xmlns="859f7ad6-93f6-4205-b62b-a17f28acbbac">Genauhafod Eggs Ltd</Customer_x0020_Name>
    <IconOverlay xmlns="http://schemas.microsoft.com/sharepoint/v4" xsi:nil="true"/>
    <Surrendered_x002f_Expired xmlns="859f7ad6-93f6-4205-b62b-a17f28acbbac" xsi:nil="true"/>
    <Post_x0020_code xmlns="859f7ad6-93f6-4205-b62b-a17f28acbbac">SY16 4AA</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6EDD6-8D84-4E2A-88AD-C57203EC990A}"/>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70D9FCFA-AC00-4908-8850-E304D54BE718}"/>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9be56660-2c31-41ef-bc00-23e72f632f2a"/>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infopath/2007/PartnerControls"/>
    <ds:schemaRef ds:uri="http://www.w3.org/XML/1998/namespace"/>
    <ds:schemaRef ds:uri="http://purl.org/dc/terms/"/>
  </ds:schemaRefs>
</ds:datastoreItem>
</file>

<file path=customXml/itemProps6.xml><?xml version="1.0" encoding="utf-8"?>
<ds:datastoreItem xmlns:ds="http://schemas.openxmlformats.org/officeDocument/2006/customXml" ds:itemID="{60BA46A0-2167-4FE5-9BE1-EFB518533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2787</Words>
  <Characters>15891</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2016-04-18T13:20:00Z</cp:lastPrinted>
  <dcterms:created xsi:type="dcterms:W3CDTF">2016-09-06T14:04:00Z</dcterms:created>
  <dcterms:modified xsi:type="dcterms:W3CDTF">2016-09-06T14:04:00Z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ab3b1287-9e9e-4303-adf9-2816bb235928</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