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37D63B" w14:textId="77777777" w:rsidR="00CC02EE" w:rsidRDefault="00CC02EE" w:rsidP="00CC02EE">
      <w:pPr>
        <w:jc w:val="right"/>
        <w:rPr>
          <w:rFonts w:ascii="Arial" w:hAnsi="Arial"/>
          <w:b/>
          <w:color w:val="0091A5"/>
          <w:sz w:val="56"/>
          <w:szCs w:val="44"/>
        </w:rPr>
      </w:pPr>
      <w:r>
        <w:rPr>
          <w:rFonts w:ascii="Arial" w:hAnsi="Arial"/>
          <w:b/>
          <w:color w:val="0091A5"/>
          <w:sz w:val="56"/>
          <w:szCs w:val="44"/>
        </w:rPr>
        <w:t>Form N&amp;P Excretion 1</w:t>
      </w:r>
    </w:p>
    <w:p w14:paraId="1BFAD2E6" w14:textId="4E2D73EC" w:rsidR="006A5353" w:rsidRPr="00CC02EE" w:rsidRDefault="000B5D30" w:rsidP="006A5353">
      <w:pPr>
        <w:jc w:val="right"/>
        <w:rPr>
          <w:rFonts w:ascii="Arial" w:hAnsi="Arial"/>
          <w:b/>
          <w:color w:val="0091A5"/>
          <w:sz w:val="40"/>
          <w:szCs w:val="40"/>
        </w:rPr>
      </w:pPr>
      <w:r>
        <w:rPr>
          <w:rFonts w:ascii="Arial" w:hAnsi="Arial"/>
          <w:b/>
          <w:color w:val="0091A5"/>
          <w:sz w:val="40"/>
          <w:szCs w:val="40"/>
        </w:rPr>
        <w:t>11</w:t>
      </w:r>
      <w:r w:rsidR="00D7293D" w:rsidRPr="00D7293D">
        <w:rPr>
          <w:rFonts w:ascii="Arial" w:hAnsi="Arial"/>
          <w:b/>
          <w:color w:val="0091A5"/>
          <w:sz w:val="40"/>
          <w:szCs w:val="40"/>
        </w:rPr>
        <w:t> April</w:t>
      </w:r>
      <w:r w:rsidR="0098577D" w:rsidRPr="00D7293D">
        <w:rPr>
          <w:rFonts w:ascii="Arial" w:hAnsi="Arial"/>
          <w:b/>
          <w:color w:val="0091A5"/>
          <w:sz w:val="40"/>
          <w:szCs w:val="40"/>
        </w:rPr>
        <w:t> 2018</w:t>
      </w:r>
    </w:p>
    <w:p w14:paraId="401775D6" w14:textId="77777777" w:rsidR="00CC02EE" w:rsidRDefault="00CC02EE" w:rsidP="00AB0D8B">
      <w:pPr>
        <w:rPr>
          <w:rFonts w:ascii="Arial" w:hAnsi="Arial"/>
        </w:rPr>
      </w:pPr>
    </w:p>
    <w:p w14:paraId="166FA74B" w14:textId="18936587" w:rsidR="00CC02EE" w:rsidRDefault="00CC02EE" w:rsidP="00AB0D8B">
      <w:pPr>
        <w:rPr>
          <w:rFonts w:ascii="Arial" w:hAnsi="Arial"/>
        </w:rPr>
      </w:pPr>
    </w:p>
    <w:p w14:paraId="69AAAD9A" w14:textId="77777777" w:rsidR="00014E93" w:rsidRDefault="00014E93" w:rsidP="00AB0D8B">
      <w:pPr>
        <w:rPr>
          <w:rFonts w:ascii="Arial" w:hAnsi="Arial"/>
        </w:rPr>
      </w:pPr>
    </w:p>
    <w:p w14:paraId="5182FE04" w14:textId="4EB85DEE" w:rsidR="00CC02EE" w:rsidRPr="00401BAD" w:rsidRDefault="00AB0D8B" w:rsidP="00327E6C">
      <w:pPr>
        <w:tabs>
          <w:tab w:val="left" w:pos="2552"/>
        </w:tabs>
        <w:rPr>
          <w:rFonts w:ascii="Arial" w:hAnsi="Arial"/>
          <w:b/>
          <w:sz w:val="18"/>
        </w:rPr>
      </w:pPr>
      <w:r w:rsidRPr="00401BAD">
        <w:rPr>
          <w:rFonts w:ascii="Arial" w:hAnsi="Arial"/>
          <w:b/>
        </w:rPr>
        <w:t>Permit Number:</w:t>
      </w:r>
      <w:r w:rsidRPr="00401BAD">
        <w:rPr>
          <w:rFonts w:ascii="Arial" w:hAnsi="Arial"/>
          <w:b/>
          <w:sz w:val="18"/>
        </w:rPr>
        <w:t xml:space="preserve"> </w:t>
      </w:r>
      <w:r w:rsidRPr="00401BAD">
        <w:rPr>
          <w:rFonts w:ascii="Arial" w:hAnsi="Arial"/>
          <w:b/>
          <w:sz w:val="18"/>
        </w:rPr>
        <w:tab/>
      </w:r>
      <w:r w:rsidRPr="00401BAD">
        <w:rPr>
          <w:rFonts w:ascii="Arial" w:hAnsi="Arial"/>
          <w:b/>
          <w:szCs w:val="24"/>
        </w:rPr>
        <w:t>EPR/</w:t>
      </w:r>
      <w:r w:rsidR="00327E6C" w:rsidRPr="00327E6C">
        <w:rPr>
          <w:rFonts w:ascii="Arial" w:hAnsi="Arial"/>
          <w:b/>
          <w:szCs w:val="24"/>
        </w:rPr>
        <w:t>AB3098HT</w:t>
      </w:r>
    </w:p>
    <w:p w14:paraId="6CAF8327" w14:textId="62484B6E" w:rsidR="00AB0D8B" w:rsidRPr="00CC02EE" w:rsidRDefault="00AB0D8B" w:rsidP="00327E6C">
      <w:pPr>
        <w:tabs>
          <w:tab w:val="left" w:pos="2552"/>
        </w:tabs>
        <w:rPr>
          <w:rFonts w:ascii="Arial" w:hAnsi="Arial"/>
          <w:b/>
          <w:sz w:val="18"/>
        </w:rPr>
      </w:pPr>
      <w:r w:rsidRPr="00CC02EE">
        <w:rPr>
          <w:rFonts w:ascii="Arial" w:hAnsi="Arial"/>
          <w:b/>
        </w:rPr>
        <w:t xml:space="preserve">Operator: </w:t>
      </w:r>
      <w:r w:rsidRPr="00CC02EE">
        <w:rPr>
          <w:rFonts w:ascii="Arial" w:hAnsi="Arial"/>
          <w:b/>
        </w:rPr>
        <w:tab/>
      </w:r>
      <w:r w:rsidR="00327E6C" w:rsidRPr="00327E6C">
        <w:rPr>
          <w:rFonts w:ascii="Arial" w:hAnsi="Arial"/>
          <w:b/>
        </w:rPr>
        <w:t>Mr Martin Lawrence and Mrs Nicola Lawrence</w:t>
      </w:r>
    </w:p>
    <w:p w14:paraId="6CAF8329" w14:textId="6CC22622" w:rsidR="00AB0D8B" w:rsidRDefault="00CC02EE" w:rsidP="00327E6C">
      <w:pPr>
        <w:tabs>
          <w:tab w:val="left" w:pos="2552"/>
        </w:tabs>
        <w:rPr>
          <w:rFonts w:ascii="Arial" w:hAnsi="Arial"/>
          <w:b/>
        </w:rPr>
      </w:pPr>
      <w:r w:rsidRPr="00CC02EE">
        <w:rPr>
          <w:rFonts w:ascii="Arial" w:hAnsi="Arial"/>
          <w:b/>
        </w:rPr>
        <w:t>Facility:</w:t>
      </w:r>
      <w:r w:rsidRPr="00CC02EE">
        <w:rPr>
          <w:rFonts w:ascii="Arial" w:hAnsi="Arial"/>
          <w:b/>
        </w:rPr>
        <w:tab/>
      </w:r>
      <w:proofErr w:type="spellStart"/>
      <w:r w:rsidR="00327E6C" w:rsidRPr="00327E6C">
        <w:rPr>
          <w:rFonts w:ascii="Arial" w:hAnsi="Arial"/>
          <w:b/>
        </w:rPr>
        <w:t>Dolau</w:t>
      </w:r>
      <w:proofErr w:type="spellEnd"/>
      <w:r w:rsidR="00327E6C" w:rsidRPr="00327E6C">
        <w:rPr>
          <w:rFonts w:ascii="Arial" w:hAnsi="Arial"/>
          <w:b/>
        </w:rPr>
        <w:t xml:space="preserve"> Jenkin Farm Poultry Unit, </w:t>
      </w:r>
      <w:proofErr w:type="spellStart"/>
      <w:r w:rsidR="00327E6C" w:rsidRPr="00327E6C">
        <w:rPr>
          <w:rFonts w:ascii="Arial" w:hAnsi="Arial"/>
          <w:b/>
        </w:rPr>
        <w:t>Dolau</w:t>
      </w:r>
      <w:proofErr w:type="spellEnd"/>
      <w:r w:rsidR="00327E6C" w:rsidRPr="00327E6C">
        <w:rPr>
          <w:rFonts w:ascii="Arial" w:hAnsi="Arial"/>
          <w:b/>
        </w:rPr>
        <w:t xml:space="preserve"> Jenkin Farm, </w:t>
      </w:r>
      <w:proofErr w:type="spellStart"/>
      <w:r w:rsidR="00327E6C" w:rsidRPr="00327E6C">
        <w:rPr>
          <w:rFonts w:ascii="Arial" w:hAnsi="Arial"/>
          <w:b/>
        </w:rPr>
        <w:t>Penybont</w:t>
      </w:r>
      <w:proofErr w:type="spellEnd"/>
      <w:r w:rsidR="00327E6C" w:rsidRPr="00327E6C">
        <w:rPr>
          <w:rFonts w:ascii="Arial" w:hAnsi="Arial"/>
          <w:b/>
        </w:rPr>
        <w:t>, Llandrindod Wells, Powys, LD1 6UT</w:t>
      </w:r>
    </w:p>
    <w:p w14:paraId="6632D13A" w14:textId="5B2C4BDC" w:rsidR="0083780B" w:rsidRPr="00F55E6E" w:rsidRDefault="0083780B" w:rsidP="00CC02EE">
      <w:pPr>
        <w:tabs>
          <w:tab w:val="left" w:pos="2268"/>
        </w:tabs>
        <w:rPr>
          <w:rFonts w:ascii="Arial" w:hAnsi="Arial"/>
        </w:rPr>
      </w:pPr>
    </w:p>
    <w:p w14:paraId="4D67110F" w14:textId="77777777" w:rsidR="00F55E6E" w:rsidRPr="00F55E6E" w:rsidRDefault="00F55E6E" w:rsidP="00CC02EE">
      <w:pPr>
        <w:tabs>
          <w:tab w:val="left" w:pos="2268"/>
        </w:tabs>
        <w:rPr>
          <w:rFonts w:ascii="Arial" w:hAnsi="Arial"/>
        </w:rPr>
      </w:pP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6974"/>
        <w:gridCol w:w="7480"/>
      </w:tblGrid>
      <w:tr w:rsidR="0083780B" w:rsidRPr="0083780B" w14:paraId="432EA086" w14:textId="77777777" w:rsidTr="0083780B">
        <w:tc>
          <w:tcPr>
            <w:tcW w:w="14454" w:type="dxa"/>
            <w:gridSpan w:val="2"/>
            <w:shd w:val="clear" w:color="auto" w:fill="000000" w:themeFill="text1"/>
          </w:tcPr>
          <w:p w14:paraId="71A0DC41" w14:textId="31310AE0" w:rsidR="0083780B" w:rsidRPr="0083780B" w:rsidRDefault="0083780B" w:rsidP="0083780B">
            <w:pPr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Reporting of emissions for the period</w:t>
            </w:r>
          </w:p>
        </w:tc>
      </w:tr>
      <w:tr w:rsidR="0083780B" w:rsidRPr="0083780B" w14:paraId="39B482F7" w14:textId="77777777" w:rsidTr="0083780B">
        <w:tc>
          <w:tcPr>
            <w:tcW w:w="6974" w:type="dxa"/>
          </w:tcPr>
          <w:p w14:paraId="7C8E5A7E" w14:textId="31113F48" w:rsidR="0083780B" w:rsidRPr="0083780B" w:rsidRDefault="0083780B" w:rsidP="0083780B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FROM</w:t>
            </w:r>
          </w:p>
        </w:tc>
        <w:tc>
          <w:tcPr>
            <w:tcW w:w="7480" w:type="dxa"/>
          </w:tcPr>
          <w:p w14:paraId="7C3288BC" w14:textId="38A6CF32" w:rsidR="0083780B" w:rsidRPr="0083780B" w:rsidRDefault="0083780B" w:rsidP="0083780B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TO</w:t>
            </w:r>
          </w:p>
        </w:tc>
      </w:tr>
      <w:tr w:rsidR="0083780B" w:rsidRPr="0083780B" w14:paraId="5ABD3C8B" w14:textId="77777777" w:rsidTr="0083780B">
        <w:tc>
          <w:tcPr>
            <w:tcW w:w="6974" w:type="dxa"/>
          </w:tcPr>
          <w:p w14:paraId="5D112282" w14:textId="4EE23DD4" w:rsidR="0083780B" w:rsidRPr="0083780B" w:rsidRDefault="0083780B" w:rsidP="009571B0">
            <w:pPr>
              <w:spacing w:before="120" w:after="120"/>
              <w:jc w:val="center"/>
              <w:rPr>
                <w:rFonts w:ascii="Arial" w:hAnsi="Arial" w:cs="Arial"/>
                <w:b/>
                <w:color w:val="FF0000"/>
              </w:rPr>
            </w:pPr>
            <w:r w:rsidRPr="0083780B">
              <w:rPr>
                <w:rFonts w:ascii="Arial" w:hAnsi="Arial" w:cs="Arial"/>
                <w:b/>
                <w:color w:val="FF0000"/>
              </w:rPr>
              <w:t>DD / MM / YYYY</w:t>
            </w:r>
          </w:p>
        </w:tc>
        <w:tc>
          <w:tcPr>
            <w:tcW w:w="7480" w:type="dxa"/>
          </w:tcPr>
          <w:p w14:paraId="7565BAD4" w14:textId="11CD2EEA" w:rsidR="0083780B" w:rsidRPr="0083780B" w:rsidRDefault="0083780B" w:rsidP="009571B0">
            <w:pPr>
              <w:spacing w:before="120" w:after="120"/>
              <w:jc w:val="center"/>
              <w:rPr>
                <w:rFonts w:ascii="Arial" w:hAnsi="Arial" w:cs="Arial"/>
                <w:b/>
                <w:color w:val="FF0000"/>
              </w:rPr>
            </w:pPr>
            <w:r w:rsidRPr="0083780B">
              <w:rPr>
                <w:rFonts w:ascii="Arial" w:hAnsi="Arial" w:cs="Arial"/>
                <w:b/>
                <w:color w:val="FF0000"/>
              </w:rPr>
              <w:t>DD / MM / YYYY</w:t>
            </w:r>
          </w:p>
        </w:tc>
      </w:tr>
    </w:tbl>
    <w:p w14:paraId="5793F470" w14:textId="77777777" w:rsidR="0083780B" w:rsidRPr="0083780B" w:rsidRDefault="0083780B" w:rsidP="0083780B"/>
    <w:tbl>
      <w:tblPr>
        <w:tblW w:w="14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702"/>
        <w:gridCol w:w="1134"/>
        <w:gridCol w:w="2552"/>
        <w:gridCol w:w="1419"/>
        <w:gridCol w:w="2552"/>
        <w:gridCol w:w="3688"/>
      </w:tblGrid>
      <w:tr w:rsidR="00482875" w14:paraId="51F2ED32" w14:textId="77777777" w:rsidTr="00482875">
        <w:trPr>
          <w:tblHeader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auto" w:fill="auto"/>
            <w:hideMark/>
          </w:tcPr>
          <w:p w14:paraId="5ED09727" w14:textId="77777777" w:rsidR="00482875" w:rsidRDefault="00482875">
            <w:pPr>
              <w:spacing w:line="256" w:lineRule="auto"/>
              <w:jc w:val="center"/>
              <w:rPr>
                <w:rFonts w:ascii="Arial" w:hAnsi="Arial"/>
                <w:b/>
                <w:sz w:val="20"/>
                <w:lang w:eastAsia="en-US"/>
              </w:rPr>
            </w:pPr>
            <w:r>
              <w:rPr>
                <w:rFonts w:ascii="Arial" w:hAnsi="Arial"/>
                <w:b/>
                <w:sz w:val="20"/>
                <w:lang w:eastAsia="en-US"/>
              </w:rPr>
              <w:t xml:space="preserve">Emission </w:t>
            </w:r>
          </w:p>
          <w:p w14:paraId="0343AE47" w14:textId="77777777" w:rsidR="00482875" w:rsidRDefault="00482875">
            <w:pPr>
              <w:spacing w:line="256" w:lineRule="auto"/>
              <w:jc w:val="center"/>
              <w:rPr>
                <w:rFonts w:ascii="Arial" w:hAnsi="Arial"/>
                <w:b/>
                <w:sz w:val="20"/>
                <w:lang w:eastAsia="en-US"/>
              </w:rPr>
            </w:pPr>
            <w:r>
              <w:rPr>
                <w:rFonts w:ascii="Arial" w:hAnsi="Arial"/>
                <w:b/>
                <w:sz w:val="20"/>
                <w:lang w:eastAsia="en-US"/>
              </w:rPr>
              <w:t>Point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auto" w:fill="auto"/>
            <w:vAlign w:val="center"/>
            <w:hideMark/>
          </w:tcPr>
          <w:p w14:paraId="56819DFA" w14:textId="77777777" w:rsidR="00482875" w:rsidRDefault="00482875">
            <w:pPr>
              <w:spacing w:line="256" w:lineRule="auto"/>
              <w:jc w:val="center"/>
              <w:rPr>
                <w:rFonts w:ascii="Arial" w:hAnsi="Arial"/>
                <w:b/>
                <w:sz w:val="20"/>
                <w:lang w:eastAsia="en-US"/>
              </w:rPr>
            </w:pPr>
            <w:r>
              <w:rPr>
                <w:rFonts w:ascii="Arial" w:hAnsi="Arial"/>
                <w:b/>
                <w:sz w:val="20"/>
                <w:lang w:eastAsia="en-US"/>
              </w:rPr>
              <w:t>Substance /</w:t>
            </w:r>
          </w:p>
          <w:p w14:paraId="459664E7" w14:textId="77777777" w:rsidR="00482875" w:rsidRDefault="00482875">
            <w:pPr>
              <w:spacing w:line="256" w:lineRule="auto"/>
              <w:jc w:val="center"/>
              <w:rPr>
                <w:rFonts w:ascii="Arial" w:hAnsi="Arial"/>
                <w:b/>
                <w:sz w:val="20"/>
                <w:lang w:eastAsia="en-US"/>
              </w:rPr>
            </w:pPr>
            <w:r>
              <w:rPr>
                <w:rFonts w:ascii="Arial" w:hAnsi="Arial"/>
                <w:b/>
                <w:sz w:val="20"/>
                <w:lang w:eastAsia="en-US"/>
              </w:rPr>
              <w:t>Parameter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auto" w:fill="auto"/>
            <w:hideMark/>
          </w:tcPr>
          <w:p w14:paraId="35A9BDAC" w14:textId="77777777" w:rsidR="00482875" w:rsidRDefault="00482875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lang w:eastAsia="en-US"/>
              </w:rPr>
              <w:t>Source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auto" w:fill="auto"/>
            <w:vAlign w:val="center"/>
            <w:hideMark/>
          </w:tcPr>
          <w:p w14:paraId="4BDE3B76" w14:textId="77777777" w:rsidR="00482875" w:rsidRDefault="00482875">
            <w:pPr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lang w:eastAsia="en-US"/>
              </w:rPr>
              <w:t xml:space="preserve">Emission </w:t>
            </w:r>
            <w:r>
              <w:rPr>
                <w:rFonts w:ascii="Arial" w:hAnsi="Arial" w:cs="Arial"/>
                <w:sz w:val="20"/>
                <w:lang w:eastAsia="en-US"/>
              </w:rPr>
              <w:t>Limit Value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auto" w:fill="auto"/>
            <w:vAlign w:val="center"/>
            <w:hideMark/>
          </w:tcPr>
          <w:p w14:paraId="279BFEC0" w14:textId="77777777" w:rsidR="00482875" w:rsidRDefault="00482875">
            <w:pPr>
              <w:spacing w:line="256" w:lineRule="auto"/>
              <w:jc w:val="center"/>
              <w:rPr>
                <w:rFonts w:ascii="Arial" w:hAnsi="Arial"/>
                <w:b/>
                <w:sz w:val="20"/>
                <w:lang w:eastAsia="en-US"/>
              </w:rPr>
            </w:pPr>
            <w:r>
              <w:rPr>
                <w:rFonts w:ascii="Arial" w:hAnsi="Arial"/>
                <w:b/>
                <w:sz w:val="20"/>
                <w:lang w:eastAsia="en-US"/>
              </w:rPr>
              <w:t>Reference Period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auto" w:fill="auto"/>
            <w:vAlign w:val="center"/>
            <w:hideMark/>
          </w:tcPr>
          <w:p w14:paraId="2688E045" w14:textId="77777777" w:rsidR="00482875" w:rsidRDefault="00482875">
            <w:pPr>
              <w:spacing w:line="256" w:lineRule="auto"/>
              <w:jc w:val="center"/>
              <w:rPr>
                <w:rFonts w:ascii="Arial" w:hAnsi="Arial"/>
                <w:b/>
                <w:sz w:val="20"/>
                <w:lang w:eastAsia="en-US"/>
              </w:rPr>
            </w:pPr>
            <w:r>
              <w:rPr>
                <w:rFonts w:ascii="Arial" w:hAnsi="Arial"/>
                <w:b/>
                <w:sz w:val="20"/>
                <w:lang w:eastAsia="en-US"/>
              </w:rPr>
              <w:t>Result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auto" w:fill="auto"/>
            <w:vAlign w:val="center"/>
            <w:hideMark/>
          </w:tcPr>
          <w:p w14:paraId="6C108CB5" w14:textId="77777777" w:rsidR="00482875" w:rsidRDefault="00482875">
            <w:pPr>
              <w:spacing w:line="256" w:lineRule="auto"/>
              <w:jc w:val="center"/>
              <w:rPr>
                <w:rFonts w:ascii="Arial" w:hAnsi="Arial"/>
                <w:b/>
                <w:sz w:val="20"/>
                <w:lang w:eastAsia="en-US"/>
              </w:rPr>
            </w:pPr>
            <w:r>
              <w:rPr>
                <w:rFonts w:ascii="Arial" w:hAnsi="Arial"/>
                <w:b/>
                <w:sz w:val="20"/>
                <w:lang w:eastAsia="en-US"/>
              </w:rPr>
              <w:t>Test Method</w:t>
            </w:r>
          </w:p>
        </w:tc>
      </w:tr>
      <w:tr w:rsidR="00482875" w14:paraId="529673CA" w14:textId="77777777" w:rsidTr="00482875">
        <w:trPr>
          <w:cantSplit/>
          <w:trHeight w:val="459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2714D" w14:textId="77777777" w:rsidR="00482875" w:rsidRDefault="00482875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Laying hens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18484" w14:textId="77777777" w:rsidR="00482875" w:rsidRDefault="00482875">
            <w:pPr>
              <w:autoSpaceDE w:val="0"/>
              <w:autoSpaceDN w:val="0"/>
              <w:adjustRightInd w:val="0"/>
              <w:spacing w:line="256" w:lineRule="auto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3E85AB5F" w14:textId="77777777" w:rsidR="00482875" w:rsidRDefault="00482875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C3940" w14:textId="77777777" w:rsidR="00482875" w:rsidRDefault="00482875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lang w:eastAsia="en-US"/>
              </w:rPr>
              <w:t>Excreted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D08A4" w14:textId="77777777" w:rsidR="00482875" w:rsidRDefault="00482875">
            <w:pPr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0.8 kg N/animal place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164DB" w14:textId="77777777" w:rsidR="00482875" w:rsidRDefault="00482875">
            <w:pPr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 xml:space="preserve">Per Year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6E0E8" w14:textId="77777777" w:rsidR="00482875" w:rsidRDefault="00482875">
            <w:pPr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ED25D" w14:textId="77777777" w:rsidR="00482875" w:rsidRDefault="00482875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26C90876" w14:textId="77777777" w:rsidR="00482875" w:rsidRDefault="00482875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09566612" w14:textId="73EB0BF0" w:rsidR="00482875" w:rsidRDefault="00482875">
            <w:pPr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Estimation by using manure analysis for total nitrog</w:t>
            </w:r>
            <w:r w:rsidR="006C3839">
              <w:rPr>
                <w:rFonts w:ascii="Arial" w:hAnsi="Arial" w:cs="Arial"/>
                <w:sz w:val="20"/>
                <w:lang w:eastAsia="en-US"/>
              </w:rPr>
              <w:t>en and total phosphorus content</w:t>
            </w:r>
          </w:p>
        </w:tc>
      </w:tr>
      <w:tr w:rsidR="00482875" w14:paraId="6B5DFB4D" w14:textId="77777777" w:rsidTr="00482875">
        <w:trPr>
          <w:cantSplit/>
          <w:trHeight w:val="459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4EF83" w14:textId="77777777" w:rsidR="00482875" w:rsidRDefault="00482875">
            <w:pPr>
              <w:spacing w:line="256" w:lineRule="auto"/>
              <w:jc w:val="left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55A58" w14:textId="77777777" w:rsidR="00482875" w:rsidRDefault="00482875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6479DB99" w14:textId="2C8EEF50" w:rsidR="00482875" w:rsidRDefault="00482875" w:rsidP="008D7055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(as P</w:t>
            </w:r>
            <w:r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>
              <w:rPr>
                <w:rFonts w:ascii="Arial" w:hAnsi="Arial" w:cs="Arial"/>
                <w:sz w:val="20"/>
                <w:lang w:eastAsia="en-US"/>
              </w:rPr>
              <w:t>O</w:t>
            </w:r>
            <w:r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>
              <w:rPr>
                <w:rFonts w:ascii="Arial" w:hAnsi="Arial" w:cs="Arial"/>
                <w:sz w:val="20"/>
                <w:lang w:eastAsia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A57C5" w14:textId="77777777" w:rsidR="00482875" w:rsidRDefault="00482875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lang w:eastAsia="en-US"/>
              </w:rPr>
              <w:t>Excreted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5FC95" w14:textId="77777777" w:rsidR="00482875" w:rsidRDefault="00482875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0.45 kg P</w:t>
            </w:r>
            <w:r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>
              <w:rPr>
                <w:rFonts w:ascii="Arial" w:hAnsi="Arial" w:cs="Arial"/>
                <w:sz w:val="20"/>
                <w:lang w:eastAsia="en-US"/>
              </w:rPr>
              <w:t>O</w:t>
            </w:r>
            <w:r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>
              <w:rPr>
                <w:rFonts w:ascii="Arial" w:hAnsi="Arial" w:cs="Arial"/>
                <w:sz w:val="20"/>
                <w:lang w:eastAsia="en-US"/>
              </w:rPr>
              <w:t>/animal place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795B3" w14:textId="77777777" w:rsidR="00482875" w:rsidRDefault="00482875">
            <w:pPr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 xml:space="preserve">Per Year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6EF5B" w14:textId="77777777" w:rsidR="00482875" w:rsidRDefault="00482875">
            <w:pPr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97583" w14:textId="03FF0FF5" w:rsidR="00482875" w:rsidRDefault="006C383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lang w:eastAsia="en-US"/>
              </w:rPr>
              <w:t>As above</w:t>
            </w:r>
          </w:p>
        </w:tc>
      </w:tr>
    </w:tbl>
    <w:p w14:paraId="6CAF834B" w14:textId="77777777" w:rsidR="00AB0D8B" w:rsidRPr="00CC02EE" w:rsidRDefault="00AB0D8B" w:rsidP="00AB0D8B">
      <w:pPr>
        <w:rPr>
          <w:rFonts w:ascii="Arial" w:hAnsi="Arial"/>
          <w:sz w:val="18"/>
        </w:rPr>
      </w:pPr>
    </w:p>
    <w:p w14:paraId="6CAF834E" w14:textId="77777777" w:rsidR="00AB0D8B" w:rsidRPr="00CC02EE" w:rsidRDefault="00AB0D8B" w:rsidP="00AB0D8B">
      <w:pPr>
        <w:rPr>
          <w:rFonts w:ascii="Arial" w:hAnsi="Arial"/>
          <w:sz w:val="18"/>
        </w:rPr>
      </w:pPr>
    </w:p>
    <w:p w14:paraId="6CAF834F" w14:textId="2C0AC474" w:rsidR="00AB0D8B" w:rsidRPr="00CC02EE" w:rsidRDefault="00AB0D8B" w:rsidP="0083780B">
      <w:pPr>
        <w:tabs>
          <w:tab w:val="left" w:pos="6096"/>
        </w:tabs>
        <w:rPr>
          <w:rFonts w:ascii="Arial" w:hAnsi="Arial"/>
          <w:sz w:val="18"/>
        </w:rPr>
      </w:pPr>
      <w:r w:rsidRPr="00CC02EE">
        <w:rPr>
          <w:rFonts w:ascii="Arial" w:hAnsi="Arial"/>
          <w:sz w:val="18"/>
        </w:rPr>
        <w:t>Signed …………………………………………………………….</w:t>
      </w:r>
      <w:r w:rsidRPr="00CC02EE">
        <w:rPr>
          <w:rFonts w:ascii="Arial" w:hAnsi="Arial"/>
          <w:sz w:val="18"/>
        </w:rPr>
        <w:tab/>
        <w:t>Date……………………</w:t>
      </w:r>
      <w:r w:rsidR="0083780B" w:rsidRPr="00CC02EE">
        <w:rPr>
          <w:rFonts w:ascii="Arial" w:hAnsi="Arial"/>
          <w:sz w:val="18"/>
        </w:rPr>
        <w:t>…...</w:t>
      </w:r>
    </w:p>
    <w:p w14:paraId="6CAF8350" w14:textId="77777777" w:rsidR="00AB0D8B" w:rsidRPr="00CC02EE" w:rsidRDefault="00AB0D8B" w:rsidP="00AB0D8B">
      <w:pPr>
        <w:rPr>
          <w:rFonts w:ascii="Arial" w:hAnsi="Arial"/>
          <w:sz w:val="18"/>
        </w:rPr>
      </w:pPr>
      <w:r w:rsidRPr="00CC02EE">
        <w:rPr>
          <w:rFonts w:ascii="Arial" w:hAnsi="Arial"/>
          <w:sz w:val="18"/>
        </w:rPr>
        <w:tab/>
        <w:t>(Authorised to sign as representative of Operator)</w:t>
      </w:r>
    </w:p>
    <w:p w14:paraId="3C36B1E7" w14:textId="2E709675" w:rsidR="00CC02EE" w:rsidRDefault="00AB0D8B" w:rsidP="00CC02EE">
      <w:pPr>
        <w:jc w:val="right"/>
        <w:rPr>
          <w:rFonts w:ascii="Arial" w:hAnsi="Arial"/>
          <w:b/>
          <w:color w:val="0091A5"/>
          <w:sz w:val="56"/>
        </w:rPr>
      </w:pPr>
      <w:r w:rsidRPr="00031F4E">
        <w:rPr>
          <w:rFonts w:ascii="Arial" w:hAnsi="Arial"/>
          <w:color w:val="FF00FF"/>
          <w:sz w:val="18"/>
          <w:lang w:eastAsia="en-US"/>
        </w:rPr>
        <w:br w:type="page"/>
      </w:r>
      <w:r w:rsidR="00CC02EE" w:rsidRPr="00CC02EE">
        <w:rPr>
          <w:rFonts w:ascii="Arial" w:hAnsi="Arial"/>
          <w:b/>
          <w:color w:val="0091A5"/>
          <w:sz w:val="56"/>
        </w:rPr>
        <w:lastRenderedPageBreak/>
        <w:t xml:space="preserve">Form </w:t>
      </w:r>
      <w:r w:rsidR="00CC02EE">
        <w:rPr>
          <w:rFonts w:ascii="Arial" w:hAnsi="Arial"/>
          <w:b/>
          <w:color w:val="0091A5"/>
          <w:sz w:val="56"/>
        </w:rPr>
        <w:t>Air 1</w:t>
      </w:r>
    </w:p>
    <w:p w14:paraId="0EDACD99" w14:textId="47C42CEA" w:rsidR="00D7293D" w:rsidRPr="00CC02EE" w:rsidRDefault="000B5D30" w:rsidP="00D7293D">
      <w:pPr>
        <w:jc w:val="right"/>
        <w:rPr>
          <w:rFonts w:ascii="Arial" w:hAnsi="Arial"/>
          <w:b/>
          <w:color w:val="0091A5"/>
          <w:sz w:val="40"/>
          <w:szCs w:val="40"/>
        </w:rPr>
      </w:pPr>
      <w:r>
        <w:rPr>
          <w:rFonts w:ascii="Arial" w:hAnsi="Arial"/>
          <w:b/>
          <w:color w:val="0091A5"/>
          <w:sz w:val="40"/>
          <w:szCs w:val="40"/>
        </w:rPr>
        <w:t>11</w:t>
      </w:r>
      <w:bookmarkStart w:id="0" w:name="_GoBack"/>
      <w:bookmarkEnd w:id="0"/>
      <w:r w:rsidR="00D7293D" w:rsidRPr="00D7293D">
        <w:rPr>
          <w:rFonts w:ascii="Arial" w:hAnsi="Arial"/>
          <w:b/>
          <w:color w:val="0091A5"/>
          <w:sz w:val="40"/>
          <w:szCs w:val="40"/>
        </w:rPr>
        <w:t> April 2018</w:t>
      </w:r>
    </w:p>
    <w:p w14:paraId="60555337" w14:textId="77777777" w:rsidR="00CC02EE" w:rsidRDefault="00CC02EE" w:rsidP="00AB0D8B">
      <w:pPr>
        <w:rPr>
          <w:rFonts w:ascii="Arial" w:hAnsi="Arial"/>
        </w:rPr>
      </w:pPr>
    </w:p>
    <w:p w14:paraId="77157EAA" w14:textId="342BF7E1" w:rsidR="00CC02EE" w:rsidRDefault="00CC02EE" w:rsidP="009571B0">
      <w:pPr>
        <w:tabs>
          <w:tab w:val="left" w:pos="3119"/>
        </w:tabs>
        <w:rPr>
          <w:rFonts w:ascii="Arial" w:hAnsi="Arial"/>
        </w:rPr>
      </w:pPr>
    </w:p>
    <w:p w14:paraId="15D146BC" w14:textId="77777777" w:rsidR="00014E93" w:rsidRDefault="00014E93" w:rsidP="009571B0">
      <w:pPr>
        <w:tabs>
          <w:tab w:val="left" w:pos="3119"/>
        </w:tabs>
        <w:rPr>
          <w:rFonts w:ascii="Arial" w:hAnsi="Arial"/>
        </w:rPr>
      </w:pPr>
    </w:p>
    <w:p w14:paraId="7B61D65B" w14:textId="77777777" w:rsidR="00327E6C" w:rsidRPr="00401BAD" w:rsidRDefault="00327E6C" w:rsidP="00327E6C">
      <w:pPr>
        <w:tabs>
          <w:tab w:val="left" w:pos="2552"/>
        </w:tabs>
        <w:rPr>
          <w:rFonts w:ascii="Arial" w:hAnsi="Arial"/>
          <w:b/>
          <w:sz w:val="18"/>
        </w:rPr>
      </w:pPr>
      <w:r w:rsidRPr="00401BAD">
        <w:rPr>
          <w:rFonts w:ascii="Arial" w:hAnsi="Arial"/>
          <w:b/>
        </w:rPr>
        <w:t>Permit Number:</w:t>
      </w:r>
      <w:r w:rsidRPr="00401BAD">
        <w:rPr>
          <w:rFonts w:ascii="Arial" w:hAnsi="Arial"/>
          <w:b/>
          <w:sz w:val="18"/>
        </w:rPr>
        <w:t xml:space="preserve"> </w:t>
      </w:r>
      <w:r w:rsidRPr="00401BAD">
        <w:rPr>
          <w:rFonts w:ascii="Arial" w:hAnsi="Arial"/>
          <w:b/>
          <w:sz w:val="18"/>
        </w:rPr>
        <w:tab/>
      </w:r>
      <w:r w:rsidRPr="00401BAD">
        <w:rPr>
          <w:rFonts w:ascii="Arial" w:hAnsi="Arial"/>
          <w:b/>
          <w:szCs w:val="24"/>
        </w:rPr>
        <w:t>EPR/</w:t>
      </w:r>
      <w:r w:rsidRPr="00327E6C">
        <w:rPr>
          <w:rFonts w:ascii="Arial" w:hAnsi="Arial"/>
          <w:b/>
          <w:szCs w:val="24"/>
        </w:rPr>
        <w:t>AB3098HT</w:t>
      </w:r>
    </w:p>
    <w:p w14:paraId="7369563E" w14:textId="77777777" w:rsidR="00327E6C" w:rsidRPr="00CC02EE" w:rsidRDefault="00327E6C" w:rsidP="00327E6C">
      <w:pPr>
        <w:tabs>
          <w:tab w:val="left" w:pos="2552"/>
        </w:tabs>
        <w:rPr>
          <w:rFonts w:ascii="Arial" w:hAnsi="Arial"/>
          <w:b/>
          <w:sz w:val="18"/>
        </w:rPr>
      </w:pPr>
      <w:r w:rsidRPr="00CC02EE">
        <w:rPr>
          <w:rFonts w:ascii="Arial" w:hAnsi="Arial"/>
          <w:b/>
        </w:rPr>
        <w:t xml:space="preserve">Operator: </w:t>
      </w:r>
      <w:r w:rsidRPr="00CC02EE">
        <w:rPr>
          <w:rFonts w:ascii="Arial" w:hAnsi="Arial"/>
          <w:b/>
        </w:rPr>
        <w:tab/>
      </w:r>
      <w:r w:rsidRPr="00327E6C">
        <w:rPr>
          <w:rFonts w:ascii="Arial" w:hAnsi="Arial"/>
          <w:b/>
        </w:rPr>
        <w:t>Mr Martin Lawrence and Mrs Nicola Lawrence</w:t>
      </w:r>
    </w:p>
    <w:p w14:paraId="2B1E8C06" w14:textId="77777777" w:rsidR="00327E6C" w:rsidRDefault="00327E6C" w:rsidP="00327E6C">
      <w:pPr>
        <w:tabs>
          <w:tab w:val="left" w:pos="2552"/>
        </w:tabs>
        <w:rPr>
          <w:rFonts w:ascii="Arial" w:hAnsi="Arial"/>
          <w:b/>
        </w:rPr>
      </w:pPr>
      <w:r w:rsidRPr="00CC02EE">
        <w:rPr>
          <w:rFonts w:ascii="Arial" w:hAnsi="Arial"/>
          <w:b/>
        </w:rPr>
        <w:t>Facility:</w:t>
      </w:r>
      <w:r w:rsidRPr="00CC02EE">
        <w:rPr>
          <w:rFonts w:ascii="Arial" w:hAnsi="Arial"/>
          <w:b/>
        </w:rPr>
        <w:tab/>
      </w:r>
      <w:proofErr w:type="spellStart"/>
      <w:r w:rsidRPr="00327E6C">
        <w:rPr>
          <w:rFonts w:ascii="Arial" w:hAnsi="Arial"/>
          <w:b/>
        </w:rPr>
        <w:t>Dolau</w:t>
      </w:r>
      <w:proofErr w:type="spellEnd"/>
      <w:r w:rsidRPr="00327E6C">
        <w:rPr>
          <w:rFonts w:ascii="Arial" w:hAnsi="Arial"/>
          <w:b/>
        </w:rPr>
        <w:t xml:space="preserve"> Jenkin Farm Poultry Unit, </w:t>
      </w:r>
      <w:proofErr w:type="spellStart"/>
      <w:r w:rsidRPr="00327E6C">
        <w:rPr>
          <w:rFonts w:ascii="Arial" w:hAnsi="Arial"/>
          <w:b/>
        </w:rPr>
        <w:t>Dolau</w:t>
      </w:r>
      <w:proofErr w:type="spellEnd"/>
      <w:r w:rsidRPr="00327E6C">
        <w:rPr>
          <w:rFonts w:ascii="Arial" w:hAnsi="Arial"/>
          <w:b/>
        </w:rPr>
        <w:t xml:space="preserve"> Jenkin Farm, </w:t>
      </w:r>
      <w:proofErr w:type="spellStart"/>
      <w:r w:rsidRPr="00327E6C">
        <w:rPr>
          <w:rFonts w:ascii="Arial" w:hAnsi="Arial"/>
          <w:b/>
        </w:rPr>
        <w:t>Penybont</w:t>
      </w:r>
      <w:proofErr w:type="spellEnd"/>
      <w:r w:rsidRPr="00327E6C">
        <w:rPr>
          <w:rFonts w:ascii="Arial" w:hAnsi="Arial"/>
          <w:b/>
        </w:rPr>
        <w:t>, Llandrindod Wells, Powys, LD1 6UT</w:t>
      </w:r>
    </w:p>
    <w:p w14:paraId="700DAEE5" w14:textId="06065A00" w:rsidR="0083780B" w:rsidRDefault="0083780B" w:rsidP="00CC02EE">
      <w:pPr>
        <w:tabs>
          <w:tab w:val="left" w:pos="2268"/>
        </w:tabs>
        <w:rPr>
          <w:rFonts w:ascii="Arial" w:hAnsi="Arial"/>
        </w:rPr>
      </w:pPr>
    </w:p>
    <w:p w14:paraId="3CB7548B" w14:textId="77777777" w:rsidR="00F55E6E" w:rsidRPr="00F55E6E" w:rsidRDefault="00F55E6E" w:rsidP="00CC02EE">
      <w:pPr>
        <w:tabs>
          <w:tab w:val="left" w:pos="2268"/>
        </w:tabs>
        <w:rPr>
          <w:rFonts w:ascii="Arial" w:hAnsi="Arial"/>
        </w:rPr>
      </w:pP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6974"/>
        <w:gridCol w:w="7480"/>
      </w:tblGrid>
      <w:tr w:rsidR="009571B0" w:rsidRPr="0083780B" w14:paraId="144E11A0" w14:textId="77777777" w:rsidTr="00A63B09">
        <w:tc>
          <w:tcPr>
            <w:tcW w:w="14454" w:type="dxa"/>
            <w:gridSpan w:val="2"/>
            <w:shd w:val="clear" w:color="auto" w:fill="000000" w:themeFill="text1"/>
          </w:tcPr>
          <w:p w14:paraId="1C69722E" w14:textId="77777777" w:rsidR="009571B0" w:rsidRPr="0083780B" w:rsidRDefault="009571B0" w:rsidP="00A63B09">
            <w:pPr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Reporting of emissions for the period</w:t>
            </w:r>
          </w:p>
        </w:tc>
      </w:tr>
      <w:tr w:rsidR="009571B0" w:rsidRPr="0083780B" w14:paraId="6261504E" w14:textId="77777777" w:rsidTr="00A63B09">
        <w:tc>
          <w:tcPr>
            <w:tcW w:w="6974" w:type="dxa"/>
          </w:tcPr>
          <w:p w14:paraId="1206E279" w14:textId="77777777" w:rsidR="009571B0" w:rsidRPr="0083780B" w:rsidRDefault="009571B0" w:rsidP="00A63B09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FROM</w:t>
            </w:r>
          </w:p>
        </w:tc>
        <w:tc>
          <w:tcPr>
            <w:tcW w:w="7480" w:type="dxa"/>
          </w:tcPr>
          <w:p w14:paraId="2D2AEA0A" w14:textId="77777777" w:rsidR="009571B0" w:rsidRPr="0083780B" w:rsidRDefault="009571B0" w:rsidP="00A63B09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TO</w:t>
            </w:r>
          </w:p>
        </w:tc>
      </w:tr>
      <w:tr w:rsidR="009571B0" w:rsidRPr="0083780B" w14:paraId="76DADEC0" w14:textId="77777777" w:rsidTr="00A63B09">
        <w:tc>
          <w:tcPr>
            <w:tcW w:w="6974" w:type="dxa"/>
          </w:tcPr>
          <w:p w14:paraId="4A52B5E6" w14:textId="77777777" w:rsidR="009571B0" w:rsidRPr="0083780B" w:rsidRDefault="009571B0" w:rsidP="00A63B09">
            <w:pPr>
              <w:spacing w:before="120" w:after="120"/>
              <w:jc w:val="center"/>
              <w:rPr>
                <w:rFonts w:ascii="Arial" w:hAnsi="Arial" w:cs="Arial"/>
                <w:b/>
                <w:color w:val="FF0000"/>
              </w:rPr>
            </w:pPr>
            <w:r w:rsidRPr="0083780B">
              <w:rPr>
                <w:rFonts w:ascii="Arial" w:hAnsi="Arial" w:cs="Arial"/>
                <w:b/>
                <w:color w:val="FF0000"/>
              </w:rPr>
              <w:t>DD / MM / YYYY</w:t>
            </w:r>
          </w:p>
        </w:tc>
        <w:tc>
          <w:tcPr>
            <w:tcW w:w="7480" w:type="dxa"/>
          </w:tcPr>
          <w:p w14:paraId="6219122B" w14:textId="77777777" w:rsidR="009571B0" w:rsidRPr="0083780B" w:rsidRDefault="009571B0" w:rsidP="00A63B09">
            <w:pPr>
              <w:spacing w:before="120" w:after="120"/>
              <w:jc w:val="center"/>
              <w:rPr>
                <w:rFonts w:ascii="Arial" w:hAnsi="Arial" w:cs="Arial"/>
                <w:b/>
                <w:color w:val="FF0000"/>
              </w:rPr>
            </w:pPr>
            <w:r w:rsidRPr="0083780B">
              <w:rPr>
                <w:rFonts w:ascii="Arial" w:hAnsi="Arial" w:cs="Arial"/>
                <w:b/>
                <w:color w:val="FF0000"/>
              </w:rPr>
              <w:t>DD / MM / YYYY</w:t>
            </w:r>
          </w:p>
        </w:tc>
      </w:tr>
    </w:tbl>
    <w:p w14:paraId="660A9082" w14:textId="77777777" w:rsidR="0083780B" w:rsidRPr="009571B0" w:rsidRDefault="0083780B" w:rsidP="009571B0"/>
    <w:tbl>
      <w:tblPr>
        <w:tblW w:w="14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4"/>
        <w:gridCol w:w="1702"/>
        <w:gridCol w:w="1134"/>
        <w:gridCol w:w="2694"/>
        <w:gridCol w:w="1277"/>
        <w:gridCol w:w="2694"/>
        <w:gridCol w:w="3545"/>
      </w:tblGrid>
      <w:tr w:rsidR="00492C08" w14:paraId="50D8BD01" w14:textId="77777777" w:rsidTr="00492C08">
        <w:trPr>
          <w:tblHeader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auto" w:fill="auto"/>
            <w:hideMark/>
          </w:tcPr>
          <w:p w14:paraId="232E46CB" w14:textId="77777777" w:rsidR="00492C08" w:rsidRDefault="00492C08">
            <w:pPr>
              <w:spacing w:line="256" w:lineRule="auto"/>
              <w:jc w:val="center"/>
              <w:rPr>
                <w:rFonts w:ascii="Arial" w:hAnsi="Arial"/>
                <w:b/>
                <w:sz w:val="20"/>
                <w:lang w:eastAsia="en-US"/>
              </w:rPr>
            </w:pPr>
            <w:r>
              <w:rPr>
                <w:rFonts w:ascii="Arial" w:hAnsi="Arial"/>
                <w:b/>
                <w:sz w:val="20"/>
                <w:lang w:eastAsia="en-US"/>
              </w:rPr>
              <w:t xml:space="preserve">Emission </w:t>
            </w:r>
          </w:p>
          <w:p w14:paraId="415E9444" w14:textId="77777777" w:rsidR="00492C08" w:rsidRDefault="00492C08">
            <w:pPr>
              <w:spacing w:line="256" w:lineRule="auto"/>
              <w:jc w:val="center"/>
              <w:rPr>
                <w:rFonts w:ascii="Arial" w:hAnsi="Arial"/>
                <w:b/>
                <w:sz w:val="20"/>
                <w:lang w:eastAsia="en-US"/>
              </w:rPr>
            </w:pPr>
            <w:r>
              <w:rPr>
                <w:rFonts w:ascii="Arial" w:hAnsi="Arial"/>
                <w:b/>
                <w:sz w:val="20"/>
                <w:lang w:eastAsia="en-US"/>
              </w:rPr>
              <w:t>Point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auto" w:fill="auto"/>
            <w:vAlign w:val="center"/>
            <w:hideMark/>
          </w:tcPr>
          <w:p w14:paraId="646AC938" w14:textId="77777777" w:rsidR="00492C08" w:rsidRDefault="00492C08">
            <w:pPr>
              <w:spacing w:line="256" w:lineRule="auto"/>
              <w:jc w:val="center"/>
              <w:rPr>
                <w:rFonts w:ascii="Arial" w:hAnsi="Arial"/>
                <w:b/>
                <w:sz w:val="20"/>
                <w:lang w:eastAsia="en-US"/>
              </w:rPr>
            </w:pPr>
            <w:r>
              <w:rPr>
                <w:rFonts w:ascii="Arial" w:hAnsi="Arial"/>
                <w:b/>
                <w:sz w:val="20"/>
                <w:lang w:eastAsia="en-US"/>
              </w:rPr>
              <w:t>Substance /</w:t>
            </w:r>
          </w:p>
          <w:p w14:paraId="6FB66559" w14:textId="77777777" w:rsidR="00492C08" w:rsidRDefault="00492C08">
            <w:pPr>
              <w:spacing w:line="256" w:lineRule="auto"/>
              <w:jc w:val="center"/>
              <w:rPr>
                <w:rFonts w:ascii="Arial" w:hAnsi="Arial"/>
                <w:b/>
                <w:sz w:val="20"/>
                <w:lang w:eastAsia="en-US"/>
              </w:rPr>
            </w:pPr>
            <w:r>
              <w:rPr>
                <w:rFonts w:ascii="Arial" w:hAnsi="Arial"/>
                <w:b/>
                <w:sz w:val="20"/>
                <w:lang w:eastAsia="en-US"/>
              </w:rPr>
              <w:t>Parameter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auto" w:fill="auto"/>
            <w:hideMark/>
          </w:tcPr>
          <w:p w14:paraId="435AF8C6" w14:textId="77777777" w:rsidR="00492C08" w:rsidRDefault="00492C08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lang w:eastAsia="en-US"/>
              </w:rPr>
              <w:t xml:space="preserve">Source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auto" w:fill="auto"/>
            <w:vAlign w:val="center"/>
            <w:hideMark/>
          </w:tcPr>
          <w:p w14:paraId="14069E12" w14:textId="77777777" w:rsidR="00492C08" w:rsidRDefault="00492C08">
            <w:pPr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lang w:eastAsia="en-US"/>
              </w:rPr>
              <w:t xml:space="preserve">Emission </w:t>
            </w:r>
            <w:r>
              <w:rPr>
                <w:rFonts w:ascii="Arial" w:hAnsi="Arial" w:cs="Arial"/>
                <w:sz w:val="20"/>
                <w:lang w:eastAsia="en-US"/>
              </w:rPr>
              <w:t>Limit Value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auto" w:fill="auto"/>
            <w:vAlign w:val="center"/>
            <w:hideMark/>
          </w:tcPr>
          <w:p w14:paraId="5CEADFB8" w14:textId="77777777" w:rsidR="00492C08" w:rsidRDefault="00492C08">
            <w:pPr>
              <w:spacing w:line="256" w:lineRule="auto"/>
              <w:jc w:val="center"/>
              <w:rPr>
                <w:rFonts w:ascii="Arial" w:hAnsi="Arial"/>
                <w:b/>
                <w:sz w:val="20"/>
                <w:lang w:eastAsia="en-US"/>
              </w:rPr>
            </w:pPr>
            <w:r>
              <w:rPr>
                <w:rFonts w:ascii="Arial" w:hAnsi="Arial"/>
                <w:b/>
                <w:sz w:val="20"/>
                <w:lang w:eastAsia="en-US"/>
              </w:rPr>
              <w:t>Reference Period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auto" w:fill="auto"/>
            <w:vAlign w:val="center"/>
            <w:hideMark/>
          </w:tcPr>
          <w:p w14:paraId="3995851D" w14:textId="77777777" w:rsidR="00492C08" w:rsidRDefault="00492C08">
            <w:pPr>
              <w:spacing w:line="256" w:lineRule="auto"/>
              <w:jc w:val="center"/>
              <w:rPr>
                <w:rFonts w:ascii="Arial" w:hAnsi="Arial"/>
                <w:b/>
                <w:sz w:val="20"/>
                <w:lang w:eastAsia="en-US"/>
              </w:rPr>
            </w:pPr>
            <w:r>
              <w:rPr>
                <w:rFonts w:ascii="Arial" w:hAnsi="Arial"/>
                <w:b/>
                <w:sz w:val="20"/>
                <w:lang w:eastAsia="en-US"/>
              </w:rPr>
              <w:t>Result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auto" w:fill="auto"/>
            <w:vAlign w:val="center"/>
            <w:hideMark/>
          </w:tcPr>
          <w:p w14:paraId="38207942" w14:textId="77777777" w:rsidR="00492C08" w:rsidRDefault="00492C08">
            <w:pPr>
              <w:spacing w:line="256" w:lineRule="auto"/>
              <w:jc w:val="center"/>
              <w:rPr>
                <w:rFonts w:ascii="Arial" w:hAnsi="Arial"/>
                <w:b/>
                <w:sz w:val="20"/>
                <w:lang w:eastAsia="en-US"/>
              </w:rPr>
            </w:pPr>
            <w:r>
              <w:rPr>
                <w:rFonts w:ascii="Arial" w:hAnsi="Arial"/>
                <w:b/>
                <w:sz w:val="20"/>
                <w:lang w:eastAsia="en-US"/>
              </w:rPr>
              <w:t>Test Method</w:t>
            </w:r>
          </w:p>
        </w:tc>
      </w:tr>
      <w:tr w:rsidR="00492C08" w14:paraId="1DA04E66" w14:textId="77777777" w:rsidTr="00492C08">
        <w:trPr>
          <w:cantSplit/>
          <w:trHeight w:val="459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7BC03" w14:textId="77777777" w:rsidR="00492C08" w:rsidRDefault="00492C0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 xml:space="preserve">Laying hens in </w:t>
            </w:r>
            <w:proofErr w:type="gramStart"/>
            <w:r>
              <w:rPr>
                <w:rFonts w:ascii="Arial" w:hAnsi="Arial" w:cs="Arial"/>
                <w:sz w:val="20"/>
                <w:lang w:eastAsia="en-US"/>
              </w:rPr>
              <w:t>Non caged</w:t>
            </w:r>
            <w:proofErr w:type="gramEnd"/>
            <w:r>
              <w:rPr>
                <w:rFonts w:ascii="Arial" w:hAnsi="Arial" w:cs="Arial"/>
                <w:sz w:val="20"/>
                <w:lang w:eastAsia="en-US"/>
              </w:rPr>
              <w:t xml:space="preserve"> housing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4811A" w14:textId="77777777" w:rsidR="00492C08" w:rsidRDefault="00492C08">
            <w:pPr>
              <w:keepLines/>
              <w:widowControl w:val="0"/>
              <w:spacing w:before="20" w:after="20" w:line="230" w:lineRule="exact"/>
              <w:jc w:val="center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Ammonia</w:t>
            </w:r>
          </w:p>
          <w:p w14:paraId="24E99D43" w14:textId="77777777" w:rsidR="00492C08" w:rsidRDefault="00492C0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3)</w:t>
            </w:r>
          </w:p>
          <w:p w14:paraId="3142CC83" w14:textId="77777777" w:rsidR="00492C08" w:rsidRDefault="00492C08">
            <w:pPr>
              <w:keepLines/>
              <w:widowControl w:val="0"/>
              <w:spacing w:before="20" w:after="20" w:line="230" w:lineRule="exact"/>
              <w:jc w:val="center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C87C4" w14:textId="77777777" w:rsidR="00492C08" w:rsidRDefault="00492C0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lang w:eastAsia="en-US"/>
              </w:rPr>
              <w:t>Animal House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163A9" w14:textId="77777777" w:rsidR="00492C08" w:rsidRDefault="00492C0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0.13 kg NH</w:t>
            </w:r>
            <w:r>
              <w:rPr>
                <w:rFonts w:ascii="Arial" w:hAnsi="Arial" w:cs="Arial"/>
                <w:sz w:val="20"/>
                <w:vertAlign w:val="subscript"/>
                <w:lang w:eastAsia="en-US"/>
              </w:rPr>
              <w:t>3</w:t>
            </w:r>
            <w:r>
              <w:rPr>
                <w:rFonts w:ascii="Arial" w:hAnsi="Arial" w:cs="Arial"/>
                <w:sz w:val="20"/>
                <w:lang w:eastAsia="en-US"/>
              </w:rPr>
              <w:t>/animal place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93518" w14:textId="77777777" w:rsidR="00492C08" w:rsidRDefault="00492C08">
            <w:pPr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 xml:space="preserve">Per Year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6A660" w14:textId="77777777" w:rsidR="00492C08" w:rsidRDefault="00492C08">
            <w:pPr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95D62" w14:textId="77777777" w:rsidR="00492C08" w:rsidRDefault="00492C0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lang w:eastAsia="en-US"/>
              </w:rPr>
              <w:t xml:space="preserve">Estimation by using emission factors </w:t>
            </w:r>
          </w:p>
        </w:tc>
      </w:tr>
    </w:tbl>
    <w:p w14:paraId="6CAF836B" w14:textId="77777777" w:rsidR="00AB0D8B" w:rsidRPr="00CC02EE" w:rsidRDefault="00AB0D8B" w:rsidP="00AB0D8B">
      <w:pPr>
        <w:rPr>
          <w:rFonts w:ascii="Arial" w:hAnsi="Arial"/>
          <w:sz w:val="18"/>
        </w:rPr>
      </w:pPr>
    </w:p>
    <w:p w14:paraId="6CAF836E" w14:textId="77777777" w:rsidR="00AB0D8B" w:rsidRPr="00CC02EE" w:rsidRDefault="00AB0D8B" w:rsidP="00AB0D8B">
      <w:pPr>
        <w:rPr>
          <w:rFonts w:ascii="Arial" w:hAnsi="Arial"/>
          <w:sz w:val="18"/>
        </w:rPr>
      </w:pPr>
    </w:p>
    <w:p w14:paraId="6CAF836F" w14:textId="38AC99EE" w:rsidR="00AB0D8B" w:rsidRPr="00CC02EE" w:rsidRDefault="00AB0D8B" w:rsidP="0083780B">
      <w:pPr>
        <w:tabs>
          <w:tab w:val="left" w:pos="6096"/>
        </w:tabs>
        <w:rPr>
          <w:rFonts w:ascii="Arial" w:hAnsi="Arial"/>
          <w:sz w:val="18"/>
        </w:rPr>
      </w:pPr>
      <w:r w:rsidRPr="00CC02EE">
        <w:rPr>
          <w:rFonts w:ascii="Arial" w:hAnsi="Arial"/>
          <w:sz w:val="18"/>
        </w:rPr>
        <w:t>Signed …………………………………………………………….</w:t>
      </w:r>
      <w:r w:rsidRPr="00CC02EE">
        <w:rPr>
          <w:rFonts w:ascii="Arial" w:hAnsi="Arial"/>
          <w:sz w:val="18"/>
        </w:rPr>
        <w:tab/>
        <w:t>Date……………………</w:t>
      </w:r>
      <w:r w:rsidR="0083780B" w:rsidRPr="00CC02EE">
        <w:rPr>
          <w:rFonts w:ascii="Arial" w:hAnsi="Arial"/>
          <w:sz w:val="18"/>
        </w:rPr>
        <w:t>…...</w:t>
      </w:r>
    </w:p>
    <w:p w14:paraId="6CAF8370" w14:textId="77777777" w:rsidR="00AB0D8B" w:rsidRPr="00CC02EE" w:rsidRDefault="00AB0D8B" w:rsidP="00AB0D8B">
      <w:pPr>
        <w:rPr>
          <w:rFonts w:ascii="Arial" w:hAnsi="Arial"/>
          <w:sz w:val="18"/>
        </w:rPr>
      </w:pPr>
      <w:r w:rsidRPr="00CC02EE">
        <w:rPr>
          <w:rFonts w:ascii="Arial" w:hAnsi="Arial"/>
          <w:sz w:val="18"/>
        </w:rPr>
        <w:tab/>
        <w:t>(Authorised to sign as representative of Operator)</w:t>
      </w:r>
    </w:p>
    <w:sectPr w:rsidR="00AB0D8B" w:rsidRPr="00CC02EE" w:rsidSect="00511E0C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A54AC3" w14:textId="77777777" w:rsidR="00CC02EE" w:rsidRDefault="00CC02EE" w:rsidP="00CC02EE">
      <w:r>
        <w:separator/>
      </w:r>
    </w:p>
  </w:endnote>
  <w:endnote w:type="continuationSeparator" w:id="0">
    <w:p w14:paraId="6412E2DA" w14:textId="77777777" w:rsidR="00CC02EE" w:rsidRDefault="00CC02EE" w:rsidP="00CC0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B921E5" w14:textId="77777777" w:rsidR="00CC02EE" w:rsidRDefault="00CC02EE" w:rsidP="00CC02EE">
      <w:r>
        <w:separator/>
      </w:r>
    </w:p>
  </w:footnote>
  <w:footnote w:type="continuationSeparator" w:id="0">
    <w:p w14:paraId="4AC68952" w14:textId="77777777" w:rsidR="00CC02EE" w:rsidRDefault="00CC02EE" w:rsidP="00CC02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8289C8" w14:textId="604503F7" w:rsidR="00CC02EE" w:rsidRDefault="00CC02EE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354D6D2" wp14:editId="1C8D1CC0">
          <wp:simplePos x="0" y="0"/>
          <wp:positionH relativeFrom="column">
            <wp:posOffset>0</wp:posOffset>
          </wp:positionH>
          <wp:positionV relativeFrom="paragraph">
            <wp:posOffset>-1905</wp:posOffset>
          </wp:positionV>
          <wp:extent cx="1850694" cy="1323833"/>
          <wp:effectExtent l="0" t="0" r="0" b="0"/>
          <wp:wrapTight wrapText="bothSides">
            <wp:wrapPolygon edited="0">
              <wp:start x="0" y="0"/>
              <wp:lineTo x="0" y="21144"/>
              <wp:lineTo x="21348" y="21144"/>
              <wp:lineTo x="21348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0694" cy="132383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D8B"/>
    <w:rsid w:val="00014E93"/>
    <w:rsid w:val="000B5D30"/>
    <w:rsid w:val="00131CCC"/>
    <w:rsid w:val="00180411"/>
    <w:rsid w:val="00266CC4"/>
    <w:rsid w:val="0027143E"/>
    <w:rsid w:val="00285B55"/>
    <w:rsid w:val="00327E6C"/>
    <w:rsid w:val="00337C80"/>
    <w:rsid w:val="00342024"/>
    <w:rsid w:val="00387E23"/>
    <w:rsid w:val="00401BAD"/>
    <w:rsid w:val="00482875"/>
    <w:rsid w:val="00485B04"/>
    <w:rsid w:val="00491F1E"/>
    <w:rsid w:val="00492C08"/>
    <w:rsid w:val="004A48B4"/>
    <w:rsid w:val="004A6445"/>
    <w:rsid w:val="004C7982"/>
    <w:rsid w:val="004F1A45"/>
    <w:rsid w:val="006011A6"/>
    <w:rsid w:val="006A4BB2"/>
    <w:rsid w:val="006A5353"/>
    <w:rsid w:val="006C3839"/>
    <w:rsid w:val="007E2AE2"/>
    <w:rsid w:val="0083780B"/>
    <w:rsid w:val="008D7055"/>
    <w:rsid w:val="008F03DF"/>
    <w:rsid w:val="009571B0"/>
    <w:rsid w:val="0098577D"/>
    <w:rsid w:val="009A5B0C"/>
    <w:rsid w:val="00AB0D8B"/>
    <w:rsid w:val="00B42E70"/>
    <w:rsid w:val="00C00A15"/>
    <w:rsid w:val="00CB140D"/>
    <w:rsid w:val="00CB7C79"/>
    <w:rsid w:val="00CC02EE"/>
    <w:rsid w:val="00D052BC"/>
    <w:rsid w:val="00D7293D"/>
    <w:rsid w:val="00E21CB5"/>
    <w:rsid w:val="00E43CBB"/>
    <w:rsid w:val="00F425EC"/>
    <w:rsid w:val="00F55E6E"/>
    <w:rsid w:val="00FB2F27"/>
    <w:rsid w:val="00FD2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F8327"/>
  <w15:chartTrackingRefBased/>
  <w15:docId w15:val="{89B79255-2A1B-42C3-B8DD-6904B74F7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0D8B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02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02EE"/>
    <w:rPr>
      <w:rFonts w:ascii="Times New Roman" w:eastAsia="Times New Roman" w:hAnsi="Times New Roman" w:cs="Times New Roman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CC02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02EE"/>
    <w:rPr>
      <w:rFonts w:ascii="Times New Roman" w:eastAsia="Times New Roman" w:hAnsi="Times New Roman" w:cs="Times New Roman"/>
      <w:szCs w:val="20"/>
      <w:lang w:eastAsia="en-GB"/>
    </w:rPr>
  </w:style>
  <w:style w:type="table" w:styleId="TableGrid">
    <w:name w:val="Table Grid"/>
    <w:basedOn w:val="TableNormal"/>
    <w:uiPriority w:val="39"/>
    <w:rsid w:val="00837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body">
    <w:name w:val="Tablebody"/>
    <w:basedOn w:val="Normal"/>
    <w:rsid w:val="00F425EC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917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8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2018-04-10T23:00:00+00:00</Document_x0020_Date>
    <Process_x0020_Type xmlns="859f7ad6-93f6-4205-b62b-a17f28acbbac">Application</Process_x0020_Type>
    <Site_x0020_Name xmlns="859f7ad6-93f6-4205-b62b-a17f28acbbac">Dolau Jenkin Farm</Site_x0020_Nam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Mr Martin Lawrence t/a Meadowside Free Range Eggs</Customer_x0020_Name>
    <Environment_x0020_Sub_x0020_Folder xmlns="859f7ad6-93f6-4205-b62b-a17f28acbbac">Licence variation</Environment_x0020_Sub_x0020_Folder>
    <Facility_x0020_Address xmlns="859f7ad6-93f6-4205-b62b-a17f28acbbac">Dolau Jenkin farm,  Penybont, Llandrindod Wells, Powys</Facility_x0020_Address>
    <Internal_x002f_External xmlns="859f7ad6-93f6-4205-b62b-a17f28acbbac">Outgoing document</Internal_x002f_External>
    <License_x002f_Activity_x0020_Type xmlns="859f7ad6-93f6-4205-b62b-a17f28acbbac">3. EPR Regulated Industry</License_x002f_Activity_x0020_Type>
    <IconOverlay xmlns="http://schemas.microsoft.com/sharepoint/v4" xsi:nil="true"/>
    <Addressee xmlns="859f7ad6-93f6-4205-b62b-a17f28acbbac" xsi:nil="true"/>
    <Surrendered_x002f_Expired xmlns="859f7ad6-93f6-4205-b62b-a17f28acbbac" xsi:nil="true"/>
    <Post_x0020_code xmlns="859f7ad6-93f6-4205-b62b-a17f28acbbac">LD1 5TU</Post_x0020_code>
    <Surrendered_x002f_Expired_x0020_Date xmlns="859f7ad6-93f6-4205-b62b-a17f28acbbac" xsi:nil="true"/>
    <_dlc_DocId xmlns="9be56660-2c31-41ef-bc00-23e72f632f2a">REGU-308-159480</_dlc_DocId>
    <_dlc_DocIdUrl xmlns="9be56660-2c31-41ef-bc00-23e72f632f2a">
      <Url>https://cyfoethnaturiolcymru.sharepoint.com/teams/Regulatory/Permitting/_layouts/15/DocIdRedir.aspx?ID=REGU-308-159480</Url>
      <Description>REGU-308-159480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DA2C607-ABC3-4420-AEB1-0A21B4AB7316}"/>
</file>

<file path=customXml/itemProps2.xml><?xml version="1.0" encoding="utf-8"?>
<ds:datastoreItem xmlns:ds="http://schemas.openxmlformats.org/officeDocument/2006/customXml" ds:itemID="{06174523-F914-4D7D-BB55-D710D6EC02FC}">
  <ds:schemaRefs>
    <ds:schemaRef ds:uri="http://purl.org/dc/elements/1.1/"/>
    <ds:schemaRef ds:uri="http://purl.org/dc/dcmitype/"/>
    <ds:schemaRef ds:uri="http://purl.org/dc/terms/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9be56660-2c31-41ef-bc00-23e72f632f2a"/>
    <ds:schemaRef ds:uri="http://schemas.microsoft.com/office/2006/documentManagement/typ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C88006B-4DC1-4F9E-A566-B396BCB5CB8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A5D97D8-2697-4E87-B997-21070921A63B}"/>
</file>

<file path=customXml/itemProps5.xml><?xml version="1.0" encoding="utf-8"?>
<ds:datastoreItem xmlns:ds="http://schemas.openxmlformats.org/officeDocument/2006/customXml" ds:itemID="{B7EB5382-13C7-4D8C-9F1A-EAEC801B117C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2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V002 Reporting forms</dc:title>
  <dc:subject/>
  <dc:creator>Chris Roscoe</dc:creator>
  <cp:keywords/>
  <dc:description/>
  <cp:lastModifiedBy>Roscoe, Chris</cp:lastModifiedBy>
  <cp:revision>20</cp:revision>
  <dcterms:created xsi:type="dcterms:W3CDTF">2017-11-29T13:19:00Z</dcterms:created>
  <dcterms:modified xsi:type="dcterms:W3CDTF">2018-04-11T09:03:00Z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c72f9c49-f892-4bd2-84ba-d9f16f84c949</vt:lpwstr>
  </property>
  <property fmtid="{D5CDD505-2E9C-101B-9397-08002B2CF9AE}" pid="4" name="_dlc_DocId">
    <vt:lpwstr>REGU-308-159480</vt:lpwstr>
  </property>
  <property fmtid="{D5CDD505-2E9C-101B-9397-08002B2CF9AE}" pid="5" name="_dlc_DocIdUrl">
    <vt:lpwstr>https://cyfoethnaturiolcymru.sharepoint.com/teams/Regulatory/Permitting/_layouts/15/DocIdRedir.aspx?ID=REGU-308-159480, REGU-308-159480</vt:lpwstr>
  </property>
  <property fmtid="{D5CDD505-2E9C-101B-9397-08002B2CF9AE}" pid="6" name="_docset_NoMedatataSyncRequired">
    <vt:lpwstr>False</vt:lpwstr>
  </property>
</Properties>
</file>