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6707EAC5" w:rsidR="00BB0EC4" w:rsidRPr="00A75B9E" w:rsidRDefault="00D27717"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075B048D" w14:textId="7F543F80"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2ACB368C" w:rsidR="000A63C1" w:rsidRPr="00A75B9E" w:rsidRDefault="00D27717" w:rsidP="00D27717">
                <w:pPr>
                  <w:pStyle w:val="Paragraph"/>
                  <w:spacing w:before="120" w:after="60"/>
                  <w:rPr>
                    <w:rStyle w:val="Responseboxtext"/>
                    <w:rFonts w:cs="Arial"/>
                  </w:rPr>
                </w:pPr>
                <w:r>
                  <w:rPr>
                    <w:rStyle w:val="Responseboxtext"/>
                    <w:rFonts w:cs="Arial"/>
                  </w:rPr>
                  <w:t>Cynwyd Reservoir</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52E83960" w:rsidR="000A63C1" w:rsidRPr="00A75B9E" w:rsidRDefault="00D27717" w:rsidP="00D27717">
                <w:pPr>
                  <w:pStyle w:val="Paragraph"/>
                  <w:spacing w:before="120" w:after="60"/>
                  <w:rPr>
                    <w:rStyle w:val="Responseboxtext"/>
                    <w:rFonts w:eastAsia="Calibri" w:cs="Arial"/>
                  </w:rPr>
                </w:pPr>
                <w:r>
                  <w:rPr>
                    <w:rStyle w:val="Responseboxtext"/>
                    <w:rFonts w:cs="Arial"/>
                  </w:rPr>
                  <w:t>Waterfall Road</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520E26A1" w:rsidR="000A63C1" w:rsidRPr="00A75B9E" w:rsidRDefault="00D27717" w:rsidP="00D27717">
                <w:pPr>
                  <w:pStyle w:val="Paragraph"/>
                  <w:spacing w:before="120" w:after="60"/>
                  <w:rPr>
                    <w:rStyle w:val="Responseboxtext"/>
                    <w:rFonts w:eastAsia="Calibri" w:cs="Arial"/>
                  </w:rPr>
                </w:pPr>
                <w:r>
                  <w:rPr>
                    <w:rStyle w:val="Responseboxtext"/>
                    <w:rFonts w:cs="Arial"/>
                  </w:rPr>
                  <w:t>Cynwyd</w:t>
                </w:r>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72618A18" w:rsidR="000A63C1" w:rsidRPr="00A75B9E" w:rsidRDefault="00D27717" w:rsidP="00D27717">
                <w:pPr>
                  <w:pStyle w:val="Paragraph"/>
                  <w:spacing w:before="120" w:after="60"/>
                  <w:rPr>
                    <w:rStyle w:val="Responseboxtext"/>
                    <w:rFonts w:eastAsia="Calibri" w:cs="Arial"/>
                  </w:rPr>
                </w:pPr>
                <w:r>
                  <w:rPr>
                    <w:rStyle w:val="Responseboxtext"/>
                    <w:rFonts w:cs="Arial"/>
                  </w:rPr>
                  <w:t>Denbighshire</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01B6FD5A" w:rsidR="000A63C1" w:rsidRPr="00A75B9E" w:rsidRDefault="00D27717" w:rsidP="00D27717">
                <w:pPr>
                  <w:pStyle w:val="Paragraph"/>
                  <w:spacing w:before="120" w:after="60"/>
                  <w:rPr>
                    <w:rStyle w:val="Responseboxtext"/>
                    <w:rFonts w:eastAsia="Calibri" w:cs="Arial"/>
                  </w:rPr>
                </w:pPr>
                <w:r>
                  <w:rPr>
                    <w:rStyle w:val="Responseboxtext"/>
                    <w:rFonts w:cs="Arial"/>
                  </w:rPr>
                  <w:t>LL21 0LN</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0D5465D5" w:rsidR="003C470D" w:rsidRPr="00A75B9E" w:rsidRDefault="00D27717"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475FD4F0" w14:textId="3A74B8B0" w:rsidR="00CB67EB" w:rsidRPr="00A75B9E" w:rsidRDefault="00D27717"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D27717">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D27717">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D27717">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49D27D06" w:rsidR="003608A0" w:rsidRPr="00A75B9E" w:rsidRDefault="00BF1EAF"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1952F3E8" w:rsidR="003608A0" w:rsidRPr="00A75B9E" w:rsidRDefault="00BF1EAF"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72AE34C0" w:rsidR="003608A0" w:rsidRPr="00A75B9E" w:rsidRDefault="00BF1EAF"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01A5E67F" w:rsidR="003608A0" w:rsidRPr="00A75B9E" w:rsidRDefault="00BF1EAF" w:rsidP="003608A0">
                <w:pPr>
                  <w:pStyle w:val="Questiontext"/>
                </w:pPr>
                <w:r>
                  <w:rPr>
                    <w:rStyle w:val="Responseboxtext"/>
                  </w:rPr>
                  <w:t>2021 Scour Operation Management Plan</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788" w:type="dxa"/>
                <w:gridSpan w:val="20"/>
                <w:shd w:val="clear" w:color="auto" w:fill="auto"/>
              </w:tcPr>
              <w:p w14:paraId="7A831BF5" w14:textId="49799C09" w:rsidR="003608A0" w:rsidRPr="00A75B9E" w:rsidRDefault="006C2E43"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653CC052" w:rsidR="003608A0" w:rsidRPr="00A75B9E" w:rsidRDefault="006C2E43"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693773A9" w:rsidR="003608A0" w:rsidRPr="00A75B9E" w:rsidRDefault="00DA204A"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7ED593A7" w:rsidR="003608A0" w:rsidRPr="00A75B9E" w:rsidRDefault="00DA204A"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0A95F2BB" w:rsidR="003608A0" w:rsidRPr="00A75B9E" w:rsidRDefault="00DA204A"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1718D56E" w:rsidR="001F6910" w:rsidRPr="00A75B9E" w:rsidRDefault="00DA204A"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27C64CDC" w:rsidR="003608A0" w:rsidRPr="00A75B9E" w:rsidRDefault="00E67DC9" w:rsidP="003608A0">
                <w:pPr>
                  <w:pStyle w:val="Questiontext"/>
                </w:pPr>
                <w:r>
                  <w:rPr>
                    <w:rStyle w:val="Responseboxtext"/>
                  </w:rPr>
                  <w:t>Site Plan</w:t>
                </w:r>
                <w:r w:rsidR="004E799D">
                  <w:rPr>
                    <w:rStyle w:val="Responseboxtext"/>
                  </w:rPr>
                  <w:t>, 13th December 2021</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3B528E68" w:rsidR="003608A0" w:rsidRPr="00A75B9E" w:rsidRDefault="00986DA9" w:rsidP="003608A0">
                <w:pPr>
                  <w:pStyle w:val="Questiontext"/>
                </w:pPr>
                <w:r>
                  <w:rPr>
                    <w:rStyle w:val="Responseboxtext"/>
                  </w:rPr>
                  <w:t>2021 Section 10 ex</w:t>
                </w:r>
                <w:r w:rsidR="001454DC">
                  <w:rPr>
                    <w:rStyle w:val="Responseboxtext"/>
                  </w:rPr>
                  <w:t xml:space="preserve">cerpt: </w:t>
                </w:r>
                <w:r>
                  <w:rPr>
                    <w:rStyle w:val="Responseboxtext"/>
                  </w:rPr>
                  <w:t>Section 10(2) report under the Reservoirs Act</w:t>
                </w:r>
                <w:r w:rsidR="001454DC">
                  <w:rPr>
                    <w:rStyle w:val="Responseboxtext"/>
                  </w:rPr>
                  <w:t xml:space="preserve">; </w:t>
                </w:r>
                <w:r>
                  <w:rPr>
                    <w:rStyle w:val="Responseboxtext"/>
                  </w:rPr>
                  <w:t>items 9.8 and 10.6</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2EFF6D25" w:rsidR="003608A0" w:rsidRPr="00A75B9E" w:rsidRDefault="002A2D17" w:rsidP="003608A0">
                <w:pPr>
                  <w:pStyle w:val="Questiontext"/>
                </w:pPr>
                <w:r>
                  <w:rPr>
                    <w:rStyle w:val="Responseboxtext"/>
                  </w:rPr>
                  <w:t>2021 Non-technical Summary, 13th December 2021</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lastRenderedPageBreak/>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2C43B9F2" w:rsidR="003608A0" w:rsidRPr="00A75B9E" w:rsidRDefault="00BA69E9" w:rsidP="003608A0">
                <w:pPr>
                  <w:pStyle w:val="Questiontext"/>
                </w:pPr>
                <w:r>
                  <w:rPr>
                    <w:rStyle w:val="Responseboxtext"/>
                  </w:rPr>
                  <w:t>2021 Scour Valve Testing RA</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285BFDCD" w:rsidR="00A03466" w:rsidRPr="00A75B9E" w:rsidRDefault="002A2D17" w:rsidP="00807FCC">
                <w:pPr>
                  <w:pStyle w:val="SubQuestion"/>
                </w:pPr>
                <w:r>
                  <w:rPr>
                    <w:rStyle w:val="Responseboxtext"/>
                  </w:rPr>
                  <w:t>N/A</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6ED3345C" w:rsidR="00A301C0" w:rsidRPr="00A75B9E" w:rsidRDefault="002A2D17" w:rsidP="00807FCC">
                <w:pPr>
                  <w:pStyle w:val="Questiontext"/>
                </w:pPr>
                <w:r>
                  <w:rPr>
                    <w:rFonts w:ascii="MS Gothic" w:eastAsia="MS Gothic" w:hAnsi="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75DA1B6B" w:rsidR="00A03466" w:rsidRPr="00A75B9E" w:rsidRDefault="002A2D17" w:rsidP="00807FCC">
                <w:pPr>
                  <w:pStyle w:val="Questiontext"/>
                  <w:rPr>
                    <w:rFonts w:eastAsia="Calibri"/>
                  </w:rPr>
                </w:pPr>
                <w: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2A246DED" w:rsidR="00A03466" w:rsidRPr="00A75B9E" w:rsidRDefault="002A2D17" w:rsidP="00807FCC">
                <w:pPr>
                  <w:pStyle w:val="Questiontext"/>
                </w:pPr>
                <w: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22AD71F9" w:rsidR="00A03466" w:rsidRPr="00A75B9E" w:rsidRDefault="002A2D17" w:rsidP="00807FCC">
                <w:pPr>
                  <w:pStyle w:val="Questiontext"/>
                </w:pPr>
                <w:r>
                  <w:rPr>
                    <w:rFonts w:ascii="MS Gothic" w:eastAsia="MS Gothic" w:hAnsi="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D6EB23" w14:textId="77777777" w:rsidR="002D216D" w:rsidRDefault="002D216D" w:rsidP="001F125D">
      <w:r>
        <w:separator/>
      </w:r>
    </w:p>
  </w:endnote>
  <w:endnote w:type="continuationSeparator" w:id="0">
    <w:p w14:paraId="66413C4A" w14:textId="77777777" w:rsidR="002D216D" w:rsidRDefault="002D216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D27717" w:rsidRPr="00623D4A" w:rsidRDefault="00D2771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D27717" w:rsidRPr="00D4360E" w:rsidRDefault="00D2771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D27717" w:rsidRPr="00D4360E" w:rsidRDefault="00D2771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6EA71CE8" w:rsidR="00D27717" w:rsidRPr="005B00CB" w:rsidRDefault="00D2771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D27717" w:rsidRPr="00D4360E" w:rsidRDefault="00D2771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F5A3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F5A30">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D27717" w:rsidRPr="00D4360E" w:rsidRDefault="00D2771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F5A3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F5A30">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F5A3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F5A30">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Version 2, 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4C5646FD" w:rsidR="00D27717" w:rsidRPr="005B00CB" w:rsidRDefault="00D2771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D27717" w:rsidRPr="00D4360E" w:rsidRDefault="00D2771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F5A30">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F5A30">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D27717" w:rsidRPr="00D4360E" w:rsidRDefault="00D2771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F5A30">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F5A30">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F5A30">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F5A30">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4D791" w14:textId="77777777" w:rsidR="002D216D" w:rsidRDefault="002D216D" w:rsidP="001F125D">
      <w:r>
        <w:separator/>
      </w:r>
    </w:p>
  </w:footnote>
  <w:footnote w:type="continuationSeparator" w:id="0">
    <w:p w14:paraId="6E543D10" w14:textId="77777777" w:rsidR="002D216D" w:rsidRDefault="002D216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27717" w14:paraId="6A5C35FD" w14:textId="77777777" w:rsidTr="000903AC">
      <w:trPr>
        <w:trHeight w:val="1012"/>
      </w:trPr>
      <w:tc>
        <w:tcPr>
          <w:tcW w:w="9781" w:type="dxa"/>
        </w:tcPr>
        <w:p w14:paraId="369CC268" w14:textId="043C0D3A" w:rsidR="00D27717" w:rsidRDefault="00D2771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D27717" w:rsidRPr="003536A6" w:rsidRDefault="00D27717"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D27717" w:rsidRDefault="00D2771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D27717" w:rsidRDefault="00D27717"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B7FEF"/>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54DC"/>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2D17"/>
    <w:rsid w:val="002A3B1C"/>
    <w:rsid w:val="002A5AD9"/>
    <w:rsid w:val="002B0083"/>
    <w:rsid w:val="002B12C2"/>
    <w:rsid w:val="002B30F4"/>
    <w:rsid w:val="002B3968"/>
    <w:rsid w:val="002B42D9"/>
    <w:rsid w:val="002B6D08"/>
    <w:rsid w:val="002C235E"/>
    <w:rsid w:val="002C259B"/>
    <w:rsid w:val="002C2C36"/>
    <w:rsid w:val="002D0333"/>
    <w:rsid w:val="002D216D"/>
    <w:rsid w:val="002D2F32"/>
    <w:rsid w:val="002D3A03"/>
    <w:rsid w:val="002D6D68"/>
    <w:rsid w:val="002D7328"/>
    <w:rsid w:val="002E694E"/>
    <w:rsid w:val="002E7C82"/>
    <w:rsid w:val="002F0C4C"/>
    <w:rsid w:val="002F1445"/>
    <w:rsid w:val="002F4D92"/>
    <w:rsid w:val="002F5A30"/>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E799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2E43"/>
    <w:rsid w:val="006C4744"/>
    <w:rsid w:val="006C797A"/>
    <w:rsid w:val="006D21E7"/>
    <w:rsid w:val="006D4D7F"/>
    <w:rsid w:val="006D69D8"/>
    <w:rsid w:val="006D767C"/>
    <w:rsid w:val="006E6E00"/>
    <w:rsid w:val="006F429A"/>
    <w:rsid w:val="006F6079"/>
    <w:rsid w:val="00706913"/>
    <w:rsid w:val="00707336"/>
    <w:rsid w:val="00715872"/>
    <w:rsid w:val="00715B64"/>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554C"/>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86DA9"/>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1CA4"/>
    <w:rsid w:val="00B1628B"/>
    <w:rsid w:val="00B16551"/>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A69E9"/>
    <w:rsid w:val="00BB0EC4"/>
    <w:rsid w:val="00BB5EE0"/>
    <w:rsid w:val="00BC0621"/>
    <w:rsid w:val="00BD07E0"/>
    <w:rsid w:val="00BD259E"/>
    <w:rsid w:val="00BD5073"/>
    <w:rsid w:val="00BF00FF"/>
    <w:rsid w:val="00BF088E"/>
    <w:rsid w:val="00BF1EAF"/>
    <w:rsid w:val="00C07452"/>
    <w:rsid w:val="00C1271C"/>
    <w:rsid w:val="00C1725C"/>
    <w:rsid w:val="00C17823"/>
    <w:rsid w:val="00C20B28"/>
    <w:rsid w:val="00C22D00"/>
    <w:rsid w:val="00C30998"/>
    <w:rsid w:val="00C31BD3"/>
    <w:rsid w:val="00C32786"/>
    <w:rsid w:val="00C362EC"/>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27717"/>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204A"/>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67DC9"/>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r>
            <w:rPr>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C410A"/>
    <w:rsid w:val="006F619E"/>
    <w:rsid w:val="0073422B"/>
    <w:rsid w:val="007615B2"/>
    <w:rsid w:val="00785E7A"/>
    <w:rsid w:val="00884B9E"/>
    <w:rsid w:val="008A2098"/>
    <w:rsid w:val="00925E3B"/>
    <w:rsid w:val="00940959"/>
    <w:rsid w:val="009C4E00"/>
    <w:rsid w:val="00A069E3"/>
    <w:rsid w:val="00A309E3"/>
    <w:rsid w:val="00A52BBF"/>
    <w:rsid w:val="00A60862"/>
    <w:rsid w:val="00A7684F"/>
    <w:rsid w:val="00AE4A37"/>
    <w:rsid w:val="00B84351"/>
    <w:rsid w:val="00CA33DE"/>
    <w:rsid w:val="00D027A1"/>
    <w:rsid w:val="00D52205"/>
    <w:rsid w:val="00DD248A"/>
    <w:rsid w:val="00EB6771"/>
    <w:rsid w:val="00EE71CF"/>
    <w:rsid w:val="00F23EA8"/>
    <w:rsid w:val="00FD2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REGU-369-1397607</_dlc_DocId>
    <_dlc_DocIdUrl xmlns="9be56660-2c31-41ef-bc00-23e72f632f2a">
      <Url>https://cyfoethnaturiolcymru.sharepoint.com/teams/Regulatory/Permitting/_layouts/15/DocIdRedir.aspx?ID=REGU-369-1397607</Url>
      <Description>REGU-369-1397607</Description>
    </_dlc_DocIdUrl>
    <Site_x0020_Name xmlns="859f7ad6-93f6-4205-b62b-a17f28acbbac">Cynwyd Reservoir</Site_x0020_Name>
    <Internal_x002f_External xmlns="859f7ad6-93f6-4205-b62b-a17f28acbbac">Incoming document</Internal_x002f_External>
    <Post_x0020_code xmlns="859f7ad6-93f6-4205-b62b-a17f28acbbac">LL21 0LN</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Flumina House, Foundry Lane, Milford, Derbyshire, DE56 0RN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2021-12-14T00:00:00+00:00</Document_x0020_Date>
    <Facility_x0020_Address xmlns="859f7ad6-93f6-4205-b62b-a17f28acbbac">Waterfall Road, Cynwyd, Corwen</Facility_x0020_Address>
    <Environment_x0020_Sub_x0020_Folder xmlns="859f7ad6-93f6-4205-b62b-a17f28acbbac">Licences applications</Environment_x0020_Sub_x0020_Folder>
    <Customer_x0020_Name xmlns="859f7ad6-93f6-4205-b62b-a17f28acbbac">Dopower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4C5565B5-0A7C-4B01-9F17-3AB73BE9DA19}"/>
</file>

<file path=customXml/itemProps5.xml><?xml version="1.0" encoding="utf-8"?>
<ds:datastoreItem xmlns:ds="http://schemas.openxmlformats.org/officeDocument/2006/customXml" ds:itemID="{2F251949-933C-4CB9-914C-5B22822E844D}"/>
</file>

<file path=customXml/itemProps6.xml><?xml version="1.0" encoding="utf-8"?>
<ds:datastoreItem xmlns:ds="http://schemas.openxmlformats.org/officeDocument/2006/customXml" ds:itemID="{49027B7C-9B75-42B8-B999-961D81BA1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2370</Words>
  <Characters>13510</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2016-06-29T12:43:00Z</cp:lastPrinted>
  <dcterms:created xsi:type="dcterms:W3CDTF">2021-12-22T12:03:00Z</dcterms:created>
  <dcterms:modified xsi:type="dcterms:W3CDTF">2021-12-22T12:03:00Z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faa50bbe-6120-4f41-ab21-aa080ddd38f1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