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348190A0"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67425C">
              <w:rPr>
                <w:b/>
                <w:color w:val="auto"/>
                <w:sz w:val="20"/>
                <w:szCs w:val="20"/>
              </w:rPr>
              <w:t>BJ6968IY</w:t>
            </w:r>
          </w:p>
          <w:p w14:paraId="304F99AB" w14:textId="77777777" w:rsidR="00880C97" w:rsidRPr="005124C7" w:rsidRDefault="00880C97" w:rsidP="000647F6">
            <w:pPr>
              <w:pStyle w:val="BodyText"/>
              <w:rPr>
                <w:sz w:val="20"/>
                <w:szCs w:val="20"/>
              </w:rPr>
            </w:pPr>
          </w:p>
          <w:p w14:paraId="78C7084A" w14:textId="1542B2E8" w:rsidR="00E70C60" w:rsidRPr="005124C7" w:rsidRDefault="00E70C60" w:rsidP="000647F6">
            <w:pPr>
              <w:pStyle w:val="BodyText"/>
              <w:rPr>
                <w:sz w:val="20"/>
                <w:szCs w:val="20"/>
              </w:rPr>
            </w:pPr>
            <w:bookmarkStart w:id="1" w:name="_GoBack"/>
            <w:bookmarkEnd w:id="1"/>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6F29A00A"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FC2C68">
              <w:rPr>
                <w:sz w:val="18"/>
                <w:szCs w:val="16"/>
              </w:rPr>
              <w:t>caitriona.harvey</w:t>
            </w:r>
            <w:r w:rsidR="00D20204" w:rsidRPr="00D40394">
              <w:rPr>
                <w:sz w:val="18"/>
                <w:szCs w:val="16"/>
              </w:rPr>
              <w:t>@naturalresourceswales.gov.uk</w:t>
            </w:r>
          </w:p>
          <w:p w14:paraId="557526E4" w14:textId="64B7709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FC2C68">
              <w:rPr>
                <w:sz w:val="18"/>
                <w:szCs w:val="16"/>
              </w:rPr>
              <w:t>68</w:t>
            </w:r>
          </w:p>
          <w:p w14:paraId="0A61E64D" w14:textId="77777777" w:rsidR="00880C97" w:rsidRPr="005124C7" w:rsidRDefault="00880C97" w:rsidP="000647F6">
            <w:pPr>
              <w:pStyle w:val="BodyText"/>
              <w:rPr>
                <w:sz w:val="20"/>
                <w:szCs w:val="20"/>
              </w:rPr>
            </w:pPr>
          </w:p>
        </w:tc>
      </w:tr>
    </w:tbl>
    <w:p w14:paraId="066CC559" w14:textId="77777777" w:rsidR="0095134E" w:rsidRPr="00D20204" w:rsidRDefault="0095134E" w:rsidP="0095134E">
      <w:pPr>
        <w:pStyle w:val="BodyText"/>
        <w:rPr>
          <w:sz w:val="22"/>
          <w:szCs w:val="22"/>
        </w:rPr>
      </w:pPr>
      <w:r w:rsidRPr="00D20204">
        <w:rPr>
          <w:sz w:val="22"/>
          <w:szCs w:val="22"/>
        </w:rPr>
        <w:t>The Company Secretary</w:t>
      </w:r>
    </w:p>
    <w:p w14:paraId="15DBABE5" w14:textId="07595542" w:rsidR="0095134E" w:rsidRPr="00D20204" w:rsidRDefault="0095134E" w:rsidP="0095134E">
      <w:pPr>
        <w:pStyle w:val="BodyText"/>
        <w:rPr>
          <w:sz w:val="22"/>
          <w:szCs w:val="22"/>
        </w:rPr>
      </w:pPr>
      <w:r>
        <w:rPr>
          <w:sz w:val="22"/>
          <w:szCs w:val="22"/>
        </w:rPr>
        <w:t xml:space="preserve">IQE </w:t>
      </w:r>
      <w:r w:rsidR="0067425C">
        <w:rPr>
          <w:sz w:val="22"/>
          <w:szCs w:val="22"/>
        </w:rPr>
        <w:t xml:space="preserve">Silicon Compounds </w:t>
      </w:r>
      <w:r>
        <w:rPr>
          <w:sz w:val="22"/>
          <w:szCs w:val="22"/>
        </w:rPr>
        <w:t>Li</w:t>
      </w:r>
      <w:r w:rsidRPr="00D20204">
        <w:rPr>
          <w:sz w:val="22"/>
          <w:szCs w:val="22"/>
        </w:rPr>
        <w:t>mited</w:t>
      </w:r>
    </w:p>
    <w:p w14:paraId="27954AFE" w14:textId="77777777" w:rsidR="0067425C" w:rsidRDefault="0067425C" w:rsidP="0095134E">
      <w:pPr>
        <w:ind w:left="709" w:hanging="709"/>
        <w:rPr>
          <w:rFonts w:cs="Arial"/>
          <w:sz w:val="22"/>
          <w:szCs w:val="22"/>
        </w:rPr>
      </w:pPr>
      <w:r>
        <w:rPr>
          <w:rFonts w:cs="Arial"/>
          <w:sz w:val="22"/>
          <w:szCs w:val="22"/>
        </w:rPr>
        <w:t>Beech House</w:t>
      </w:r>
    </w:p>
    <w:p w14:paraId="275E2B63" w14:textId="256AC359" w:rsidR="0095134E" w:rsidRDefault="0095134E" w:rsidP="0095134E">
      <w:pPr>
        <w:ind w:left="709" w:hanging="709"/>
        <w:rPr>
          <w:rFonts w:cs="Arial"/>
          <w:sz w:val="22"/>
          <w:szCs w:val="22"/>
        </w:rPr>
      </w:pPr>
      <w:r>
        <w:rPr>
          <w:rFonts w:cs="Arial"/>
          <w:sz w:val="22"/>
          <w:szCs w:val="22"/>
        </w:rPr>
        <w:t>Pascal Close</w:t>
      </w:r>
    </w:p>
    <w:p w14:paraId="62B33B78" w14:textId="77777777" w:rsidR="0095134E" w:rsidRDefault="0095134E" w:rsidP="0095134E">
      <w:pPr>
        <w:ind w:left="709" w:hanging="709"/>
        <w:rPr>
          <w:rFonts w:cs="Arial"/>
          <w:sz w:val="22"/>
          <w:szCs w:val="22"/>
        </w:rPr>
      </w:pPr>
      <w:r>
        <w:rPr>
          <w:rFonts w:cs="Arial"/>
          <w:sz w:val="22"/>
          <w:szCs w:val="22"/>
        </w:rPr>
        <w:t>St Mellons</w:t>
      </w:r>
    </w:p>
    <w:p w14:paraId="10FD67E1" w14:textId="77777777" w:rsidR="0095134E" w:rsidRDefault="0095134E" w:rsidP="0095134E">
      <w:pPr>
        <w:ind w:left="709" w:hanging="709"/>
        <w:rPr>
          <w:rFonts w:cs="Arial"/>
          <w:sz w:val="22"/>
          <w:szCs w:val="22"/>
        </w:rPr>
      </w:pPr>
      <w:r>
        <w:rPr>
          <w:rFonts w:cs="Arial"/>
          <w:sz w:val="22"/>
          <w:szCs w:val="22"/>
        </w:rPr>
        <w:t>Cardiff</w:t>
      </w:r>
    </w:p>
    <w:p w14:paraId="6486CAD3" w14:textId="77777777" w:rsidR="0095134E" w:rsidRDefault="0095134E" w:rsidP="0095134E">
      <w:pPr>
        <w:ind w:left="709" w:hanging="709"/>
        <w:rPr>
          <w:rFonts w:cs="Arial"/>
          <w:sz w:val="22"/>
          <w:szCs w:val="22"/>
        </w:rPr>
      </w:pPr>
      <w:r>
        <w:rPr>
          <w:rFonts w:cs="Arial"/>
          <w:sz w:val="22"/>
          <w:szCs w:val="22"/>
        </w:rPr>
        <w:t>CF3 0LW</w:t>
      </w:r>
    </w:p>
    <w:p w14:paraId="6AE52031" w14:textId="2AB1EA0D" w:rsidR="00965A67" w:rsidRPr="00965A67" w:rsidRDefault="00965A67" w:rsidP="00965A67">
      <w:pPr>
        <w:rPr>
          <w:rFonts w:cs="Arial"/>
          <w:sz w:val="22"/>
        </w:rPr>
      </w:pPr>
    </w:p>
    <w:p w14:paraId="672A6720" w14:textId="77777777" w:rsidR="00D40394" w:rsidRPr="00D15F43" w:rsidRDefault="00D40394" w:rsidP="00C55B5C">
      <w:pPr>
        <w:pStyle w:val="BodyText"/>
        <w:rPr>
          <w:szCs w:val="22"/>
        </w:rPr>
      </w:pPr>
    </w:p>
    <w:p w14:paraId="3271264D" w14:textId="77777777" w:rsidR="00DF135D" w:rsidRPr="00D20204" w:rsidRDefault="00DF135D" w:rsidP="00DF135D">
      <w:pPr>
        <w:pStyle w:val="BodyText"/>
        <w:rPr>
          <w:sz w:val="22"/>
          <w:szCs w:val="22"/>
        </w:rPr>
      </w:pPr>
    </w:p>
    <w:p w14:paraId="39D735DC" w14:textId="47927B53"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FC2C68">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43096C5C"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95134E">
        <w:rPr>
          <w:rFonts w:cs="Arial"/>
          <w:sz w:val="22"/>
          <w:szCs w:val="22"/>
        </w:rPr>
        <w:t xml:space="preserve">David Willey </w:t>
      </w:r>
      <w:r w:rsidRPr="00D057FC">
        <w:rPr>
          <w:rFonts w:cs="Arial"/>
          <w:sz w:val="22"/>
          <w:szCs w:val="22"/>
        </w:rPr>
        <w:t>in the first instance.</w:t>
      </w:r>
    </w:p>
    <w:p w14:paraId="5A929D8E" w14:textId="77777777" w:rsidR="00AE7011" w:rsidRPr="00F330C6" w:rsidRDefault="00AE7011" w:rsidP="00AE7011">
      <w:pPr>
        <w:jc w:val="both"/>
      </w:pPr>
    </w:p>
    <w:p w14:paraId="1F5534FC" w14:textId="77777777" w:rsidR="00FC2C68" w:rsidRDefault="00FC2C68" w:rsidP="00FC2C68">
      <w:pPr>
        <w:jc w:val="both"/>
        <w:rPr>
          <w:sz w:val="22"/>
          <w:szCs w:val="22"/>
        </w:rPr>
      </w:pPr>
      <w:r>
        <w:rPr>
          <w:sz w:val="22"/>
          <w:szCs w:val="22"/>
        </w:rPr>
        <w:t>Yours faithfully</w:t>
      </w:r>
    </w:p>
    <w:p w14:paraId="22DE74E0" w14:textId="77777777" w:rsidR="00FC2C68" w:rsidRDefault="00FC2C68" w:rsidP="00FC2C68">
      <w:pPr>
        <w:rPr>
          <w:sz w:val="22"/>
          <w:szCs w:val="22"/>
        </w:rPr>
      </w:pPr>
      <w:r>
        <w:rPr>
          <w:b/>
          <w:noProof/>
          <w:lang w:eastAsia="en-GB"/>
        </w:rPr>
        <w:drawing>
          <wp:inline distT="0" distB="0" distL="0" distR="0" wp14:anchorId="2E93C132" wp14:editId="7567693D">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4B367A3C" w14:textId="77777777" w:rsidR="00FC2C68" w:rsidRDefault="00FC2C68" w:rsidP="00FC2C68">
      <w:pPr>
        <w:rPr>
          <w:sz w:val="22"/>
          <w:szCs w:val="22"/>
        </w:rPr>
      </w:pPr>
    </w:p>
    <w:p w14:paraId="03FC26DE" w14:textId="77777777" w:rsidR="00FC2C68" w:rsidRDefault="00FC2C68" w:rsidP="00FC2C68">
      <w:pPr>
        <w:rPr>
          <w:b/>
          <w:color w:val="000000"/>
          <w:sz w:val="22"/>
          <w:szCs w:val="22"/>
          <w:lang w:eastAsia="en-GB"/>
        </w:rPr>
      </w:pPr>
      <w:r>
        <w:rPr>
          <w:b/>
          <w:color w:val="000000"/>
          <w:sz w:val="22"/>
          <w:szCs w:val="22"/>
          <w:lang w:eastAsia="en-GB"/>
        </w:rPr>
        <w:t>Caitriona Harvey</w:t>
      </w:r>
    </w:p>
    <w:p w14:paraId="7B6BC8AB" w14:textId="77777777" w:rsidR="00FC2C68" w:rsidRDefault="00FC2C68" w:rsidP="00FC2C68">
      <w:pPr>
        <w:rPr>
          <w:b/>
          <w:color w:val="000000"/>
          <w:sz w:val="22"/>
          <w:szCs w:val="22"/>
          <w:lang w:eastAsia="en-GB"/>
        </w:rPr>
      </w:pPr>
      <w:r>
        <w:rPr>
          <w:b/>
          <w:color w:val="000000"/>
          <w:sz w:val="22"/>
          <w:szCs w:val="22"/>
          <w:lang w:eastAsia="en-GB"/>
        </w:rPr>
        <w:t>Industry and Waste Regulation Taff &amp; Ely Team Leader</w:t>
      </w:r>
    </w:p>
    <w:p w14:paraId="70FE46E6" w14:textId="77777777" w:rsidR="00FC2C68" w:rsidRDefault="00FC2C68" w:rsidP="00FC2C68">
      <w:pPr>
        <w:rPr>
          <w:color w:val="000000"/>
          <w:sz w:val="22"/>
          <w:szCs w:val="22"/>
          <w:lang w:eastAsia="en-GB"/>
        </w:rPr>
      </w:pPr>
      <w:r>
        <w:rPr>
          <w:color w:val="000000"/>
          <w:sz w:val="22"/>
          <w:szCs w:val="22"/>
          <w:lang w:eastAsia="en-GB"/>
        </w:rPr>
        <w:t>Natural Resources Wales</w:t>
      </w:r>
    </w:p>
    <w:p w14:paraId="65F2CC48" w14:textId="77777777" w:rsidR="00FC2C68" w:rsidRDefault="00FC2C68" w:rsidP="00FC2C68">
      <w:pPr>
        <w:rPr>
          <w:sz w:val="22"/>
          <w:szCs w:val="22"/>
        </w:rPr>
      </w:pPr>
    </w:p>
    <w:p w14:paraId="31A156AB" w14:textId="77777777" w:rsidR="00FC2C68" w:rsidRDefault="00FC2C68" w:rsidP="00AE7011">
      <w:pPr>
        <w:jc w:val="both"/>
        <w:rPr>
          <w:sz w:val="22"/>
          <w:szCs w:val="22"/>
        </w:rPr>
      </w:pPr>
    </w:p>
    <w:p w14:paraId="35A36DA5" w14:textId="6488434F" w:rsidR="0095134E" w:rsidRPr="008227B3" w:rsidRDefault="0095134E" w:rsidP="0095134E">
      <w:pPr>
        <w:rPr>
          <w:sz w:val="22"/>
          <w:szCs w:val="22"/>
        </w:rPr>
      </w:pPr>
      <w:r>
        <w:rPr>
          <w:sz w:val="22"/>
          <w:szCs w:val="22"/>
        </w:rPr>
        <w:t xml:space="preserve">cc. Mr </w:t>
      </w:r>
      <w:r w:rsidR="0067425C">
        <w:rPr>
          <w:sz w:val="22"/>
          <w:szCs w:val="22"/>
        </w:rPr>
        <w:t>Paul Carroll</w:t>
      </w:r>
      <w:r>
        <w:rPr>
          <w:sz w:val="22"/>
          <w:szCs w:val="22"/>
        </w:rPr>
        <w:t xml:space="preserve">, IQE </w:t>
      </w:r>
      <w:r w:rsidR="0067425C">
        <w:rPr>
          <w:sz w:val="22"/>
          <w:szCs w:val="22"/>
        </w:rPr>
        <w:t xml:space="preserve">Silicon Compounds </w:t>
      </w:r>
      <w:r>
        <w:rPr>
          <w:sz w:val="22"/>
          <w:szCs w:val="22"/>
        </w:rPr>
        <w:t>Ltd., St Mellons, Cardiff</w:t>
      </w:r>
    </w:p>
    <w:p w14:paraId="1DEC0730" w14:textId="1DB14B53" w:rsidR="008227B3" w:rsidRPr="008227B3" w:rsidRDefault="008227B3" w:rsidP="0095134E">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05DD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05DD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C05DD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C05DD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B3008"/>
    <w:rsid w:val="00A10C56"/>
    <w:rsid w:val="00A3717B"/>
    <w:rsid w:val="00A551CC"/>
    <w:rsid w:val="00A63022"/>
    <w:rsid w:val="00A7722A"/>
    <w:rsid w:val="00A86E22"/>
    <w:rsid w:val="00A908E3"/>
    <w:rsid w:val="00AB7169"/>
    <w:rsid w:val="00AD5194"/>
    <w:rsid w:val="00AE4565"/>
    <w:rsid w:val="00AE7011"/>
    <w:rsid w:val="00B02CD4"/>
    <w:rsid w:val="00B10644"/>
    <w:rsid w:val="00B202E0"/>
    <w:rsid w:val="00B90A54"/>
    <w:rsid w:val="00BA4AE0"/>
    <w:rsid w:val="00BD37C5"/>
    <w:rsid w:val="00BF2170"/>
    <w:rsid w:val="00BF7FEB"/>
    <w:rsid w:val="00C00123"/>
    <w:rsid w:val="00C05DDE"/>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D2D29"/>
    <w:rsid w:val="00EE5098"/>
    <w:rsid w:val="00F26BE8"/>
    <w:rsid w:val="00F2769C"/>
    <w:rsid w:val="00F330C6"/>
    <w:rsid w:val="00F4177D"/>
    <w:rsid w:val="00F43BB3"/>
    <w:rsid w:val="00F569A9"/>
    <w:rsid w:val="00F63671"/>
    <w:rsid w:val="00F63724"/>
    <w:rsid w:val="00F70510"/>
    <w:rsid w:val="00FB5E5F"/>
    <w:rsid w:val="00FB70DB"/>
    <w:rsid w:val="00FC2C68"/>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Beech House</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Beech House, Cypress Drive, St Mellons, Cardiff CF3 0LW</Facility_x0020_Address>
    <Environment_x0020_Sub_x0020_Folder xmlns="859f7ad6-93f6-4205-b62b-a17f28acbbac">Licence supervision</Environment_x0020_Sub_x0020_Folder>
    <Customer_x0020_Name xmlns="859f7ad6-93f6-4205-b62b-a17f28acbbac">IQE Silicon Compounds Ltd</Customer_x0020_Name>
    <Surrendered_x002f_Expired xmlns="859f7ad6-93f6-4205-b62b-a17f28acbbac" xsi:nil="true"/>
    <Post_x0020_code xmlns="859f7ad6-93f6-4205-b62b-a17f28acbbac">CF3 0LW</Post_x0020_code>
    <Surrendered_x002f_Expired_x0020_Date xmlns="859f7ad6-93f6-4205-b62b-a17f28acbbac" xsi:nil="true"/>
    <IconOverlay xmlns="http://schemas.microsoft.com/sharepoint/v4"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purl.org/dc/elements/1.1/"/>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9EE8AC38-4A64-4806-A4AA-4DCE4211440B}"/>
</file>

<file path=customXml/itemProps4.xml><?xml version="1.0" encoding="utf-8"?>
<ds:datastoreItem xmlns:ds="http://schemas.openxmlformats.org/officeDocument/2006/customXml" ds:itemID="{9B60C3A7-8475-4C7E-BC01-010BF6B8CCB2}"/>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cover letter</dc:title>
  <dc:creator>C Harvey</dc:creator>
  <cp:lastModifiedBy>Parr, Elizabeth</cp:lastModifiedBy>
  <cp:revision>4</cp:revision>
  <cp:lastPrinted>2017-01-04T08:59:00Z</cp:lastPrinted>
  <dcterms:created xsi:type="dcterms:W3CDTF">2016-12-28T15:37:00Z</dcterms:created>
  <dcterms:modified xsi:type="dcterms:W3CDTF">2017-01-04T10:12:00Z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40310235-4f35-46ba-aeff-59f29e6b2805</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