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5BA3EEAA" w:rsidR="006A5353" w:rsidRPr="00CC02EE" w:rsidRDefault="0077789D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DB685F">
        <w:rPr>
          <w:rFonts w:ascii="Arial" w:hAnsi="Arial"/>
          <w:b/>
          <w:color w:val="0091A5"/>
          <w:sz w:val="40"/>
          <w:szCs w:val="40"/>
        </w:rPr>
        <w:t>28</w:t>
      </w:r>
      <w:r w:rsidR="00D052BC" w:rsidRPr="00DB685F">
        <w:rPr>
          <w:rFonts w:ascii="Arial" w:hAnsi="Arial"/>
          <w:b/>
          <w:color w:val="0091A5"/>
          <w:sz w:val="40"/>
          <w:szCs w:val="40"/>
        </w:rPr>
        <w:t> </w:t>
      </w:r>
      <w:r w:rsidRPr="00DB685F">
        <w:rPr>
          <w:rFonts w:ascii="Arial" w:hAnsi="Arial"/>
          <w:b/>
          <w:color w:val="0091A5"/>
          <w:sz w:val="40"/>
          <w:szCs w:val="40"/>
        </w:rPr>
        <w:t>February</w:t>
      </w:r>
      <w:r w:rsidR="0098577D" w:rsidRPr="00DB685F">
        <w:rPr>
          <w:rFonts w:ascii="Arial" w:hAnsi="Arial"/>
          <w:b/>
          <w:color w:val="0091A5"/>
          <w:sz w:val="40"/>
          <w:szCs w:val="40"/>
        </w:rPr>
        <w:t>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4318E1F3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E21CB5" w:rsidRPr="00E21CB5">
        <w:rPr>
          <w:rFonts w:ascii="Arial" w:hAnsi="Arial"/>
          <w:b/>
          <w:szCs w:val="24"/>
        </w:rPr>
        <w:t>HP3036ME</w:t>
      </w:r>
    </w:p>
    <w:p w14:paraId="6CAF8327" w14:textId="3927285E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6011A6" w:rsidRPr="006011A6">
        <w:rPr>
          <w:rFonts w:ascii="Arial" w:hAnsi="Arial"/>
          <w:b/>
        </w:rPr>
        <w:t>Mr B Watkins, Mrs P Watkins &amp; Mr R Watkins</w:t>
      </w:r>
    </w:p>
    <w:p w14:paraId="6CAF8329" w14:textId="442F0AA5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E21CB5" w:rsidRPr="00E21CB5">
        <w:rPr>
          <w:rFonts w:ascii="Arial" w:hAnsi="Arial"/>
          <w:b/>
        </w:rPr>
        <w:t>Dolau</w:t>
      </w:r>
      <w:proofErr w:type="spellEnd"/>
      <w:r w:rsidR="00E21CB5" w:rsidRPr="00E21CB5">
        <w:rPr>
          <w:rFonts w:ascii="Arial" w:hAnsi="Arial"/>
          <w:b/>
        </w:rPr>
        <w:t xml:space="preserve"> House Poultry Farm, </w:t>
      </w:r>
      <w:proofErr w:type="spellStart"/>
      <w:r w:rsidR="00E21CB5" w:rsidRPr="00E21CB5">
        <w:rPr>
          <w:rFonts w:ascii="Arial" w:hAnsi="Arial"/>
          <w:b/>
        </w:rPr>
        <w:t>Dolau</w:t>
      </w:r>
      <w:proofErr w:type="spellEnd"/>
      <w:r w:rsidR="00E21CB5" w:rsidRPr="00E21CB5">
        <w:rPr>
          <w:rFonts w:ascii="Arial" w:hAnsi="Arial"/>
          <w:b/>
        </w:rPr>
        <w:t xml:space="preserve"> House Farm, </w:t>
      </w:r>
      <w:proofErr w:type="spellStart"/>
      <w:r w:rsidR="00E21CB5" w:rsidRPr="00E21CB5">
        <w:rPr>
          <w:rFonts w:ascii="Arial" w:hAnsi="Arial"/>
          <w:b/>
        </w:rPr>
        <w:t>Dolau</w:t>
      </w:r>
      <w:proofErr w:type="spellEnd"/>
      <w:r w:rsidR="00E21CB5" w:rsidRPr="00E21CB5">
        <w:rPr>
          <w:rFonts w:ascii="Arial" w:hAnsi="Arial"/>
          <w:b/>
        </w:rPr>
        <w:t xml:space="preserve">, </w:t>
      </w:r>
      <w:proofErr w:type="spellStart"/>
      <w:r w:rsidR="00E21CB5" w:rsidRPr="00E21CB5">
        <w:rPr>
          <w:rFonts w:ascii="Arial" w:hAnsi="Arial"/>
          <w:b/>
        </w:rPr>
        <w:t>Llandridnod</w:t>
      </w:r>
      <w:proofErr w:type="spellEnd"/>
      <w:r w:rsidR="00E21CB5" w:rsidRPr="00E21CB5">
        <w:rPr>
          <w:rFonts w:ascii="Arial" w:hAnsi="Arial"/>
          <w:b/>
        </w:rPr>
        <w:t xml:space="preserve"> Wells, Powys, LD1 6UP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425EC" w:rsidRPr="00031F4E" w14:paraId="6CAF8340" w14:textId="77777777" w:rsidTr="00F132EB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77450559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37" w14:textId="14057D8B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vertAlign w:val="superscript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Nitrogen</w:t>
            </w:r>
            <w:r w:rsidRPr="00F425EC">
              <w:rPr>
                <w:rFonts w:ascii="Arial" w:hAnsi="Arial" w:cs="Arial"/>
                <w:sz w:val="20"/>
              </w:rPr>
              <w:br/>
              <w:t>(N)</w:t>
            </w:r>
          </w:p>
        </w:tc>
        <w:tc>
          <w:tcPr>
            <w:tcW w:w="1134" w:type="dxa"/>
          </w:tcPr>
          <w:p w14:paraId="6CAF8338" w14:textId="6518DCC3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3A" w14:textId="1C6FECCF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0.6 kg N</w:t>
            </w:r>
            <w:r w:rsidRPr="00F425EC">
              <w:rPr>
                <w:rFonts w:ascii="Arial" w:hAnsi="Arial" w:cs="Arial"/>
                <w:sz w:val="20"/>
              </w:rPr>
              <w:br/>
              <w:t xml:space="preserve">/animal place </w:t>
            </w:r>
          </w:p>
        </w:tc>
        <w:tc>
          <w:tcPr>
            <w:tcW w:w="1418" w:type="dxa"/>
          </w:tcPr>
          <w:p w14:paraId="6CAF833B" w14:textId="02E78655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3C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5BE8DB83" w14:textId="77777777" w:rsidR="00F425EC" w:rsidRPr="00F425EC" w:rsidRDefault="00F425EC" w:rsidP="00F425E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F425EC">
              <w:rPr>
                <w:rFonts w:cs="Arial"/>
                <w:color w:val="auto"/>
                <w:sz w:val="20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6CAF833F" w14:textId="0F3A0E7A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Estimation by using manure analysis for total nitrogen and total phosphorus content</w:t>
            </w:r>
          </w:p>
        </w:tc>
      </w:tr>
      <w:tr w:rsidR="00F425EC" w:rsidRPr="00031F4E" w14:paraId="6CAF834A" w14:textId="77777777" w:rsidTr="00F132EB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</w:p>
        </w:tc>
        <w:tc>
          <w:tcPr>
            <w:tcW w:w="1701" w:type="dxa"/>
          </w:tcPr>
          <w:p w14:paraId="6CAF8344" w14:textId="3EADD6D3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Phosphorus</w:t>
            </w:r>
            <w:r w:rsidRPr="00F425EC">
              <w:rPr>
                <w:rFonts w:ascii="Arial" w:hAnsi="Arial" w:cs="Arial"/>
                <w:sz w:val="20"/>
              </w:rPr>
              <w:br/>
              <w:t>(as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6CAF8345" w14:textId="6735F72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46" w14:textId="10401B0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0.25 kg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br/>
            </w:r>
            <w:r w:rsidRPr="00F425E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61A0A059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48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6CAF8349" w14:textId="55064956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As above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6853D3DA" w14:textId="77777777" w:rsidR="0077789D" w:rsidRPr="00CC02EE" w:rsidRDefault="0077789D" w:rsidP="0077789D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DB685F">
        <w:rPr>
          <w:rFonts w:ascii="Arial" w:hAnsi="Arial"/>
          <w:b/>
          <w:color w:val="0091A5"/>
          <w:sz w:val="40"/>
          <w:szCs w:val="40"/>
        </w:rPr>
        <w:t>28 February 2018</w:t>
      </w:r>
      <w:bookmarkStart w:id="0" w:name="_GoBack"/>
      <w:bookmarkEnd w:id="0"/>
    </w:p>
    <w:p w14:paraId="60555337" w14:textId="77777777" w:rsidR="00CC02EE" w:rsidRDefault="00CC02EE" w:rsidP="00AB0D8B">
      <w:pPr>
        <w:rPr>
          <w:rFonts w:ascii="Arial" w:hAnsi="Arial"/>
        </w:rPr>
      </w:pPr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42861633" w14:textId="77777777" w:rsidR="00266CC4" w:rsidRPr="00401BAD" w:rsidRDefault="00266CC4" w:rsidP="00266CC4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Pr="00E21CB5">
        <w:rPr>
          <w:rFonts w:ascii="Arial" w:hAnsi="Arial"/>
          <w:b/>
          <w:szCs w:val="24"/>
        </w:rPr>
        <w:t>HP3036ME</w:t>
      </w:r>
    </w:p>
    <w:p w14:paraId="2D0E8C7A" w14:textId="77777777" w:rsidR="00266CC4" w:rsidRPr="00CC02EE" w:rsidRDefault="00266CC4" w:rsidP="00266CC4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6011A6">
        <w:rPr>
          <w:rFonts w:ascii="Arial" w:hAnsi="Arial"/>
          <w:b/>
        </w:rPr>
        <w:t>Mr B Watkins, Mrs P Watkins &amp; Mr R Watkins</w:t>
      </w:r>
    </w:p>
    <w:p w14:paraId="222FF804" w14:textId="77777777" w:rsidR="00266CC4" w:rsidRDefault="00266CC4" w:rsidP="00266CC4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E21CB5">
        <w:rPr>
          <w:rFonts w:ascii="Arial" w:hAnsi="Arial"/>
          <w:b/>
        </w:rPr>
        <w:t>Dolau</w:t>
      </w:r>
      <w:proofErr w:type="spellEnd"/>
      <w:r w:rsidRPr="00E21CB5">
        <w:rPr>
          <w:rFonts w:ascii="Arial" w:hAnsi="Arial"/>
          <w:b/>
        </w:rPr>
        <w:t xml:space="preserve"> House Poultry Farm, </w:t>
      </w:r>
      <w:proofErr w:type="spellStart"/>
      <w:r w:rsidRPr="00E21CB5">
        <w:rPr>
          <w:rFonts w:ascii="Arial" w:hAnsi="Arial"/>
          <w:b/>
        </w:rPr>
        <w:t>Dolau</w:t>
      </w:r>
      <w:proofErr w:type="spellEnd"/>
      <w:r w:rsidRPr="00E21CB5">
        <w:rPr>
          <w:rFonts w:ascii="Arial" w:hAnsi="Arial"/>
          <w:b/>
        </w:rPr>
        <w:t xml:space="preserve"> House Farm, </w:t>
      </w:r>
      <w:proofErr w:type="spellStart"/>
      <w:r w:rsidRPr="00E21CB5">
        <w:rPr>
          <w:rFonts w:ascii="Arial" w:hAnsi="Arial"/>
          <w:b/>
        </w:rPr>
        <w:t>Dolau</w:t>
      </w:r>
      <w:proofErr w:type="spellEnd"/>
      <w:r w:rsidRPr="00E21CB5">
        <w:rPr>
          <w:rFonts w:ascii="Arial" w:hAnsi="Arial"/>
          <w:b/>
        </w:rPr>
        <w:t xml:space="preserve">, </w:t>
      </w:r>
      <w:proofErr w:type="spellStart"/>
      <w:r w:rsidRPr="00E21CB5">
        <w:rPr>
          <w:rFonts w:ascii="Arial" w:hAnsi="Arial"/>
          <w:b/>
        </w:rPr>
        <w:t>Llandridnod</w:t>
      </w:r>
      <w:proofErr w:type="spellEnd"/>
      <w:r w:rsidRPr="00E21CB5">
        <w:rPr>
          <w:rFonts w:ascii="Arial" w:hAnsi="Arial"/>
          <w:b/>
        </w:rPr>
        <w:t xml:space="preserve"> Wells, Powys, LD1 6UP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6445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327C5567" w:rsidR="004A6445" w:rsidRPr="0027143E" w:rsidRDefault="004A6445" w:rsidP="004A64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61" w14:textId="2C7D1BA3" w:rsidR="004A6445" w:rsidRPr="004A6445" w:rsidRDefault="004A6445" w:rsidP="004A6445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A6445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3" w14:textId="2D30E24E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4A644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</w:tc>
        <w:tc>
          <w:tcPr>
            <w:tcW w:w="1134" w:type="dxa"/>
          </w:tcPr>
          <w:p w14:paraId="6CAF8364" w14:textId="77777777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1C7AC6FF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4A6445">
              <w:rPr>
                <w:rFonts w:ascii="Arial" w:hAnsi="Arial" w:cs="Arial"/>
                <w:sz w:val="20"/>
              </w:rPr>
              <w:t>0.08 kg NH</w:t>
            </w:r>
            <w:r w:rsidRPr="004A6445">
              <w:rPr>
                <w:rFonts w:ascii="Arial" w:hAnsi="Arial" w:cs="Arial"/>
                <w:sz w:val="20"/>
                <w:vertAlign w:val="subscript"/>
              </w:rPr>
              <w:t>3</w:t>
            </w:r>
            <w:r>
              <w:rPr>
                <w:rFonts w:ascii="Arial" w:hAnsi="Arial" w:cs="Arial"/>
                <w:sz w:val="20"/>
                <w:vertAlign w:val="subscript"/>
              </w:rPr>
              <w:t xml:space="preserve"> </w:t>
            </w:r>
            <w:r w:rsidRPr="004A6445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4A6445" w:rsidRPr="004A6445" w:rsidRDefault="004A6445" w:rsidP="004A6445">
            <w:pPr>
              <w:jc w:val="center"/>
              <w:rPr>
                <w:rFonts w:ascii="Arial" w:hAnsi="Arial" w:cs="Arial"/>
                <w:sz w:val="20"/>
              </w:rPr>
            </w:pPr>
            <w:r w:rsidRPr="004A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4A6445" w:rsidRPr="0027143E" w:rsidRDefault="004A6445" w:rsidP="004A6445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544" w:type="dxa"/>
            <w:vAlign w:val="center"/>
          </w:tcPr>
          <w:p w14:paraId="6CAF8369" w14:textId="4AFBA1D5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014E93"/>
    <w:rsid w:val="00131CCC"/>
    <w:rsid w:val="00180411"/>
    <w:rsid w:val="00266CC4"/>
    <w:rsid w:val="0027143E"/>
    <w:rsid w:val="00285B55"/>
    <w:rsid w:val="00337C80"/>
    <w:rsid w:val="00342024"/>
    <w:rsid w:val="00387E23"/>
    <w:rsid w:val="00401BAD"/>
    <w:rsid w:val="00485B04"/>
    <w:rsid w:val="00491F1E"/>
    <w:rsid w:val="004A48B4"/>
    <w:rsid w:val="004A6445"/>
    <w:rsid w:val="004C7982"/>
    <w:rsid w:val="004F1A45"/>
    <w:rsid w:val="006011A6"/>
    <w:rsid w:val="006A4BB2"/>
    <w:rsid w:val="006A5353"/>
    <w:rsid w:val="0077789D"/>
    <w:rsid w:val="007E2AE2"/>
    <w:rsid w:val="0083780B"/>
    <w:rsid w:val="008F03DF"/>
    <w:rsid w:val="009571B0"/>
    <w:rsid w:val="0098577D"/>
    <w:rsid w:val="009A5B0C"/>
    <w:rsid w:val="00AB0D8B"/>
    <w:rsid w:val="00B42E70"/>
    <w:rsid w:val="00CB140D"/>
    <w:rsid w:val="00CB7C79"/>
    <w:rsid w:val="00CC02EE"/>
    <w:rsid w:val="00D052BC"/>
    <w:rsid w:val="00DB685F"/>
    <w:rsid w:val="00E21CB5"/>
    <w:rsid w:val="00E43CBB"/>
    <w:rsid w:val="00F425EC"/>
    <w:rsid w:val="00F55E6E"/>
    <w:rsid w:val="00FB2F27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body"/>
    <w:basedOn w:val="Normal"/>
    <w:rsid w:val="00F425E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2018-03-12T00:00:00+00:00</Document_x0020_Date>
    <Process_x0020_Type xmlns="859f7ad6-93f6-4205-b62b-a17f28acbbac">Permit</Process_x0020_Type>
    <Site_x0020_Name xmlns="859f7ad6-93f6-4205-b62b-a17f28acbbac">Dolau Growers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B Watkins &amp; Son</Customer_x0020_Name>
    <Environment_x0020_Sub_x0020_Folder xmlns="859f7ad6-93f6-4205-b62b-a17f28acbbac">Licence variation</Environment_x0020_Sub_x0020_Folder>
    <Facility_x0020_Address xmlns="859f7ad6-93f6-4205-b62b-a17f28acbbac">Dolau House, Dolau, Llandrindod Wells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6UP</Post_x0020_code>
    <Surrendered_x002f_Expired_x0020_Date xmlns="859f7ad6-93f6-4205-b62b-a17f28acbbac" xsi:nil="true"/>
    <_dlc_DocId xmlns="9be56660-2c31-41ef-bc00-23e72f632f2a">REGU-434-18157</_dlc_DocId>
    <_dlc_DocIdUrl xmlns="9be56660-2c31-41ef-bc00-23e72f632f2a">
      <Url>https://cyfoethnaturiolcymru.sharepoint.com/teams/Regulatory/Permitting/_layouts/15/DocIdRedir.aspx?ID=REGU-434-18157</Url>
      <Description>REGU-434-18157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73A8C2-D01F-4E9A-A914-C0F8275A339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9E9EAE6-0AE9-4239-874A-528F42195E51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schemas.microsoft.com/office/2006/documentManagement/types"/>
    <ds:schemaRef ds:uri="http://www.w3.org/XML/1998/namespace"/>
    <ds:schemaRef ds:uri="9be56660-2c31-41ef-bc00-23e72f632f2a"/>
    <ds:schemaRef ds:uri="302d6ad8-be9c-475c-8514-10d456128e90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V006 Reporting forms </dc:title>
  <dc:subject/>
  <dc:creator>Chris Roscoe</dc:creator>
  <cp:keywords/>
  <dc:description/>
  <cp:lastModifiedBy>Roscoe, Chris</cp:lastModifiedBy>
  <cp:revision>15</cp:revision>
  <dcterms:created xsi:type="dcterms:W3CDTF">2017-11-29T13:19:00Z</dcterms:created>
  <dcterms:modified xsi:type="dcterms:W3CDTF">2018-03-12T14:28:00Z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d34e2d96-4576-420b-bd34-bcdb6132f50f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Dolau Growers</vt:lpwstr>
  </property>
  <property fmtid="{D5CDD505-2E9C-101B-9397-08002B2CF9AE}" pid="6" name="Facility Address">
    <vt:lpwstr>Dolau House, Dolau, Llandrindod Wells</vt:lpwstr>
  </property>
  <property fmtid="{D5CDD505-2E9C-101B-9397-08002B2CF9AE}" pid="7" name="Customer Name">
    <vt:lpwstr>B Watkins &amp; Son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REGU-434-18157</vt:lpwstr>
  </property>
  <property fmtid="{D5CDD505-2E9C-101B-9397-08002B2CF9AE}" pid="10" name="_dlc_DocIdUrl">
    <vt:lpwstr>https://cyfoethnaturiolcymru.sharepoint.com/teams/Regulatory/Permitting/_layouts/15/DocIdRedir.aspx?ID=REGU-434-18157, REGU-434-18157</vt:lpwstr>
  </property>
</Properties>
</file>