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7A445BD" w14:textId="0D2343DC" w:rsidR="00405FC1" w:rsidRDefault="00C04F37" w:rsidP="005A1235">
      <w:pPr>
        <w:ind w:left="709" w:hanging="709"/>
        <w:rPr>
          <w:rFonts w:cs="Arial"/>
        </w:rPr>
      </w:pPr>
      <w:r>
        <w:rPr>
          <w:rFonts w:cs="Arial"/>
        </w:rPr>
        <w:t xml:space="preserve">         </w:t>
      </w:r>
      <w:r>
        <w:rPr>
          <w:rFonts w:cs="Arial"/>
        </w:rPr>
        <w:tab/>
      </w:r>
      <w:r w:rsidR="00AF3919">
        <w:rPr>
          <w:rFonts w:cs="Arial"/>
        </w:rPr>
        <w:t>Warren</w:t>
      </w:r>
      <w:r w:rsidR="005A1235">
        <w:rPr>
          <w:rFonts w:cs="Arial"/>
        </w:rPr>
        <w:t xml:space="preserve"> Farm (Powys) Limited</w:t>
      </w:r>
    </w:p>
    <w:p w14:paraId="346D7EB4" w14:textId="4E296FB5" w:rsidR="005A1235" w:rsidRDefault="005A1235" w:rsidP="005A1235">
      <w:pPr>
        <w:ind w:left="709" w:hanging="709"/>
        <w:rPr>
          <w:rFonts w:cs="Arial"/>
        </w:rPr>
      </w:pPr>
      <w:r>
        <w:rPr>
          <w:rFonts w:cs="Arial"/>
        </w:rPr>
        <w:tab/>
        <w:t>Stud Farm</w:t>
      </w:r>
    </w:p>
    <w:p w14:paraId="63299AED" w14:textId="3CA42143" w:rsidR="005A1235" w:rsidRDefault="005A1235" w:rsidP="005A1235">
      <w:pPr>
        <w:ind w:left="709" w:hanging="709"/>
        <w:rPr>
          <w:rFonts w:cs="Arial"/>
        </w:rPr>
      </w:pPr>
      <w:r>
        <w:rPr>
          <w:rFonts w:cs="Arial"/>
        </w:rPr>
        <w:tab/>
      </w:r>
      <w:proofErr w:type="spellStart"/>
      <w:r>
        <w:rPr>
          <w:rFonts w:cs="Arial"/>
        </w:rPr>
        <w:t>Bleddfa</w:t>
      </w:r>
      <w:proofErr w:type="spellEnd"/>
    </w:p>
    <w:p w14:paraId="2CF7E1F4" w14:textId="00DD1854" w:rsidR="005A1235" w:rsidRDefault="005A1235" w:rsidP="005A1235">
      <w:pPr>
        <w:ind w:left="709" w:hanging="709"/>
        <w:rPr>
          <w:rFonts w:cs="Arial"/>
        </w:rPr>
      </w:pPr>
      <w:r>
        <w:rPr>
          <w:rFonts w:cs="Arial"/>
        </w:rPr>
        <w:tab/>
        <w:t>Knighton</w:t>
      </w:r>
    </w:p>
    <w:p w14:paraId="3ECE0686" w14:textId="0251F86D" w:rsidR="005A1235" w:rsidRDefault="005A1235" w:rsidP="005A1235">
      <w:pPr>
        <w:ind w:left="709" w:hanging="709"/>
        <w:rPr>
          <w:rFonts w:cs="Arial"/>
        </w:rPr>
      </w:pPr>
      <w:r>
        <w:rPr>
          <w:rFonts w:cs="Arial"/>
        </w:rPr>
        <w:tab/>
        <w:t>Powys       LD7 1NY</w:t>
      </w:r>
    </w:p>
    <w:p w14:paraId="2CE6C9E3" w14:textId="77777777" w:rsidR="00405FC1" w:rsidRPr="00C04F37" w:rsidRDefault="00405FC1" w:rsidP="00405FC1">
      <w:pPr>
        <w:rPr>
          <w:rFonts w:cs="Arial"/>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1A02004C" w:rsidR="002577B0" w:rsidRPr="00C04F37" w:rsidRDefault="00AF3919" w:rsidP="002577B0">
            <w:pPr>
              <w:rPr>
                <w:rFonts w:cs="Arial"/>
              </w:rPr>
            </w:pPr>
            <w:r>
              <w:rPr>
                <w:rFonts w:cs="Arial"/>
              </w:rPr>
              <w:t>GP3736MM</w:t>
            </w:r>
          </w:p>
        </w:tc>
        <w:tc>
          <w:tcPr>
            <w:tcW w:w="2835" w:type="dxa"/>
          </w:tcPr>
          <w:p w14:paraId="4107B008" w14:textId="10713A47" w:rsidR="002577B0" w:rsidRPr="00C04F37" w:rsidRDefault="00AF3919" w:rsidP="002577B0">
            <w:pPr>
              <w:rPr>
                <w:rFonts w:cs="Arial"/>
              </w:rPr>
            </w:pPr>
            <w:r>
              <w:rPr>
                <w:rFonts w:cs="Arial"/>
              </w:rPr>
              <w:t xml:space="preserve">Warren </w:t>
            </w:r>
            <w:r w:rsidR="005A1235">
              <w:rPr>
                <w:rFonts w:cs="Arial"/>
              </w:rPr>
              <w:t>Farm (Powys) Limited</w:t>
            </w:r>
          </w:p>
        </w:tc>
        <w:tc>
          <w:tcPr>
            <w:tcW w:w="3404" w:type="dxa"/>
          </w:tcPr>
          <w:p w14:paraId="62D560BA" w14:textId="77777777" w:rsidR="00AF3919" w:rsidRDefault="00AF3919" w:rsidP="007B3586">
            <w:pPr>
              <w:ind w:left="709" w:hanging="709"/>
              <w:rPr>
                <w:rFonts w:cs="Arial"/>
              </w:rPr>
            </w:pPr>
            <w:r>
              <w:rPr>
                <w:rFonts w:cs="Arial"/>
              </w:rPr>
              <w:t>Norton Poultry Site</w:t>
            </w:r>
          </w:p>
          <w:p w14:paraId="73B6D253" w14:textId="6A994A8C" w:rsidR="005A1235" w:rsidRDefault="00AF3919" w:rsidP="007B3586">
            <w:pPr>
              <w:ind w:left="709" w:hanging="709"/>
              <w:rPr>
                <w:rFonts w:cs="Arial"/>
              </w:rPr>
            </w:pPr>
            <w:r>
              <w:rPr>
                <w:rFonts w:cs="Arial"/>
              </w:rPr>
              <w:t>Warren</w:t>
            </w:r>
            <w:r w:rsidR="005A1235">
              <w:rPr>
                <w:rFonts w:cs="Arial"/>
              </w:rPr>
              <w:t xml:space="preserve"> Farm</w:t>
            </w:r>
          </w:p>
          <w:p w14:paraId="58AFF23C" w14:textId="137319D6" w:rsidR="005A1235" w:rsidRDefault="00AF3919" w:rsidP="005A1235">
            <w:pPr>
              <w:ind w:left="709" w:hanging="709"/>
              <w:rPr>
                <w:rFonts w:cs="Arial"/>
              </w:rPr>
            </w:pPr>
            <w:r>
              <w:rPr>
                <w:rFonts w:cs="Arial"/>
              </w:rPr>
              <w:t>Norton</w:t>
            </w:r>
          </w:p>
          <w:p w14:paraId="70ECBB30" w14:textId="05A9A52D" w:rsidR="005A1235" w:rsidRDefault="00AF3919" w:rsidP="005A1235">
            <w:pPr>
              <w:ind w:left="709" w:hanging="709"/>
              <w:rPr>
                <w:rFonts w:cs="Arial"/>
              </w:rPr>
            </w:pPr>
            <w:proofErr w:type="spellStart"/>
            <w:r>
              <w:rPr>
                <w:rFonts w:cs="Arial"/>
              </w:rPr>
              <w:t>Presteigne</w:t>
            </w:r>
            <w:proofErr w:type="spellEnd"/>
          </w:p>
          <w:p w14:paraId="5EF904B0" w14:textId="1DDE2328" w:rsidR="00C75787" w:rsidRPr="00C04F37" w:rsidRDefault="005A1235" w:rsidP="005A1235">
            <w:pPr>
              <w:ind w:left="709" w:hanging="709"/>
              <w:rPr>
                <w:rFonts w:cs="Arial"/>
              </w:rPr>
            </w:pPr>
            <w:r>
              <w:rPr>
                <w:rFonts w:cs="Arial"/>
              </w:rPr>
              <w:t xml:space="preserve">Powys       </w:t>
            </w:r>
            <w:r w:rsidR="00AF3919">
              <w:rPr>
                <w:rFonts w:cs="Arial"/>
              </w:rPr>
              <w:t>LD8 2ED</w:t>
            </w:r>
          </w:p>
        </w:tc>
      </w:tr>
      <w:tr w:rsidR="005A1235" w14:paraId="2A30B124" w14:textId="77777777" w:rsidTr="000C074F">
        <w:tc>
          <w:tcPr>
            <w:tcW w:w="2694" w:type="dxa"/>
          </w:tcPr>
          <w:p w14:paraId="63566E05" w14:textId="2EEC9C7C" w:rsidR="005A1235" w:rsidRDefault="005A1235" w:rsidP="002577B0">
            <w:pPr>
              <w:rPr>
                <w:rFonts w:cs="Arial"/>
              </w:rPr>
            </w:pPr>
          </w:p>
        </w:tc>
        <w:tc>
          <w:tcPr>
            <w:tcW w:w="2835" w:type="dxa"/>
          </w:tcPr>
          <w:p w14:paraId="05C7ACE2" w14:textId="77777777" w:rsidR="005A1235" w:rsidRDefault="005A1235" w:rsidP="002577B0">
            <w:pPr>
              <w:rPr>
                <w:rFonts w:cs="Arial"/>
              </w:rPr>
            </w:pPr>
          </w:p>
        </w:tc>
        <w:tc>
          <w:tcPr>
            <w:tcW w:w="3404" w:type="dxa"/>
          </w:tcPr>
          <w:p w14:paraId="583FFF44" w14:textId="77777777" w:rsidR="005A1235" w:rsidRDefault="005A1235" w:rsidP="00E34D5C">
            <w:pPr>
              <w:ind w:left="709" w:hanging="709"/>
              <w:rPr>
                <w:rFonts w:cs="Arial"/>
              </w:rPr>
            </w:pPr>
          </w:p>
        </w:tc>
      </w:tr>
    </w:tbl>
    <w:p w14:paraId="26CB07D1" w14:textId="63EA2A60"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3F9BF12C" w14:textId="0B55744C" w:rsidR="00C75787" w:rsidRPr="00AF3919" w:rsidRDefault="00CD7971" w:rsidP="00AF3919">
      <w:pPr>
        <w:pStyle w:val="Bullets"/>
        <w:jc w:val="both"/>
        <w:rPr>
          <w:rStyle w:val="Hyperlink"/>
          <w:color w:val="000000"/>
          <w:u w:val="none"/>
        </w:rPr>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685B4D97" w14:textId="77777777" w:rsidR="00AF3919" w:rsidRPr="00AF3919" w:rsidRDefault="00AF3919" w:rsidP="00AF3919">
      <w:pPr>
        <w:pStyle w:val="Bullets"/>
        <w:jc w:val="both"/>
      </w:pPr>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0FE1F51E" w:rsidR="00AF3919" w:rsidRDefault="00362433" w:rsidP="00C04F37">
      <w:pPr>
        <w:suppressAutoHyphens/>
        <w:rPr>
          <w:b/>
        </w:rPr>
      </w:pPr>
      <w:r w:rsidRPr="006C642F">
        <w:rPr>
          <w:b/>
        </w:rPr>
        <w:lastRenderedPageBreak/>
        <w:t>Please see over for notes.</w:t>
      </w:r>
    </w:p>
    <w:p w14:paraId="096F5A25" w14:textId="12D45E44" w:rsidR="00362433" w:rsidRPr="00C04F37" w:rsidRDefault="00AF3919" w:rsidP="00AF3919">
      <w:pPr>
        <w:rPr>
          <w:b/>
        </w:rPr>
      </w:pPr>
      <w:r>
        <w:rPr>
          <w:b/>
        </w:rPr>
        <w:br w:type="page"/>
      </w:r>
    </w:p>
    <w:p w14:paraId="7D9447DA" w14:textId="2672E908" w:rsidR="00230405" w:rsidRDefault="00230405" w:rsidP="00C04F37">
      <w:pPr>
        <w:rPr>
          <w:rFonts w:cs="Arial"/>
        </w:rPr>
      </w:pPr>
    </w:p>
    <w:p w14:paraId="6BDA31E3" w14:textId="11A7AC9F" w:rsidR="00362433" w:rsidRPr="006C642F" w:rsidRDefault="00362433" w:rsidP="00362433">
      <w:pPr>
        <w:suppressAutoHyphens/>
        <w:rPr>
          <w:rFonts w:cs="Arial"/>
          <w:b/>
          <w:spacing w:val="-2"/>
        </w:rPr>
      </w:pPr>
      <w:bookmarkStart w:id="0" w:name="_GoBack"/>
      <w:bookmarkEnd w:id="0"/>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lastRenderedPageBreak/>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lastRenderedPageBreak/>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AF3919">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F3919">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AF3919">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F3919">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5FC1"/>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1957"/>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235"/>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3586"/>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3919"/>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34D5C"/>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LAND-554-262</_dlc_DocId>
    <_dlc_DocIdUrl xmlns="9be56660-2c31-41ef-bc00-23e72f632f2a">
      <Url>https://cyfoethnaturiolcymru.sharepoint.com/teams/Regulatory/Permitting/_layouts/DocIdRedir.aspx?ID=LAND-554-262</Url>
      <Description>LAND-554-262</Description>
    </_dlc_DocIdUrl>
    <Site_x0020_Name xmlns="859f7ad6-93f6-4205-b62b-a17f28acbbac">Warren Farm Limited</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Warren Farm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09F04073-6E57-4534-A8E2-5102D1BC4BC1}"/>
</file>

<file path=customXml/itemProps2.xml><?xml version="1.0" encoding="utf-8"?>
<ds:datastoreItem xmlns:ds="http://schemas.openxmlformats.org/officeDocument/2006/customXml" ds:itemID="{F054B652-B4F4-4477-BAC3-F9CFA866C909}">
  <ds:schemaRefs>
    <ds:schemaRef ds:uri="http://www.w3.org/XML/1998/namespace"/>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CE2EE2F4-A891-42F8-93EA-7DB75719E387}"/>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D00B737C-927B-4A27-9196-27B7E0C4C706}">
  <ds:schemaRefs>
    <ds:schemaRef ds:uri="http://schemas.openxmlformats.org/officeDocument/2006/bibliography"/>
  </ds:schemaRefs>
</ds:datastoreItem>
</file>

<file path=customXml/itemProps7.xml><?xml version="1.0" encoding="utf-8"?>
<ds:datastoreItem xmlns:ds="http://schemas.openxmlformats.org/officeDocument/2006/customXml" ds:itemID="{70770394-2AB0-415B-93A4-3635A40F5059}"/>
</file>

<file path=docProps/app.xml><?xml version="1.0" encoding="utf-8"?>
<Properties xmlns="http://schemas.openxmlformats.org/officeDocument/2006/extended-properties" xmlns:vt="http://schemas.openxmlformats.org/officeDocument/2006/docPropsVTypes">
  <Template>Briefing Note.dot</Template>
  <TotalTime>0</TotalTime>
  <Pages>10</Pages>
  <Words>2042</Words>
  <Characters>13055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2016-03-28T09:44:00Z</dcterms:created>
  <dcterms:modified xsi:type="dcterms:W3CDTF">2016-03-28T09:44:00Z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bcac80c4-f4aa-4778-b274-f31ac4d5703e</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26200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