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A889E68" w14:textId="77777777" w:rsidR="0010367C" w:rsidRDefault="00553924" w:rsidP="0010367C">
      <w:pPr>
        <w:ind w:left="709" w:hanging="709"/>
        <w:rPr>
          <w:rFonts w:cs="Arial"/>
        </w:rPr>
      </w:pPr>
      <w:r w:rsidRPr="00D961DA">
        <w:rPr>
          <w:rFonts w:cs="Arial"/>
        </w:rPr>
        <w:t>To:</w:t>
      </w:r>
      <w:r w:rsidRPr="00D961DA">
        <w:rPr>
          <w:rFonts w:cs="Arial"/>
        </w:rPr>
        <w:tab/>
      </w:r>
      <w:r w:rsidR="0010367C" w:rsidRPr="00063140">
        <w:rPr>
          <w:rFonts w:cs="Arial"/>
        </w:rPr>
        <w:t>The Company Secretary</w:t>
      </w:r>
    </w:p>
    <w:p w14:paraId="1631FDB6" w14:textId="77777777" w:rsidR="0010367C" w:rsidRDefault="0010367C" w:rsidP="0010367C">
      <w:pPr>
        <w:ind w:left="709" w:hanging="709"/>
        <w:rPr>
          <w:rFonts w:cs="Arial"/>
        </w:rPr>
      </w:pPr>
      <w:r>
        <w:rPr>
          <w:rFonts w:cs="Arial"/>
        </w:rPr>
        <w:t xml:space="preserve">         </w:t>
      </w:r>
      <w:r>
        <w:rPr>
          <w:rFonts w:cs="Arial"/>
        </w:rPr>
        <w:tab/>
        <w:t>Warren Farm (Powys) Limited</w:t>
      </w:r>
    </w:p>
    <w:p w14:paraId="16DEE13F" w14:textId="77777777" w:rsidR="0010367C" w:rsidRDefault="0010367C" w:rsidP="0010367C">
      <w:pPr>
        <w:ind w:left="709" w:hanging="709"/>
        <w:rPr>
          <w:rFonts w:cs="Arial"/>
        </w:rPr>
      </w:pPr>
      <w:r>
        <w:rPr>
          <w:rFonts w:cs="Arial"/>
        </w:rPr>
        <w:tab/>
        <w:t>Stud Farm</w:t>
      </w:r>
    </w:p>
    <w:p w14:paraId="7F73F537" w14:textId="77777777" w:rsidR="0010367C" w:rsidRDefault="0010367C" w:rsidP="0010367C">
      <w:pPr>
        <w:ind w:left="709" w:hanging="709"/>
        <w:rPr>
          <w:rFonts w:cs="Arial"/>
        </w:rPr>
      </w:pPr>
      <w:r>
        <w:rPr>
          <w:rFonts w:cs="Arial"/>
        </w:rPr>
        <w:tab/>
        <w:t>Bleddfa</w:t>
      </w:r>
    </w:p>
    <w:p w14:paraId="1E933C30" w14:textId="77777777" w:rsidR="0010367C" w:rsidRDefault="0010367C" w:rsidP="0010367C">
      <w:pPr>
        <w:ind w:left="709" w:hanging="709"/>
        <w:rPr>
          <w:rFonts w:cs="Arial"/>
        </w:rPr>
      </w:pPr>
      <w:r>
        <w:rPr>
          <w:rFonts w:cs="Arial"/>
        </w:rPr>
        <w:tab/>
        <w:t>Knighton</w:t>
      </w:r>
    </w:p>
    <w:p w14:paraId="1178C4FF" w14:textId="77777777" w:rsidR="0010367C" w:rsidRDefault="0010367C" w:rsidP="0010367C">
      <w:pPr>
        <w:ind w:left="709" w:hanging="709"/>
        <w:rPr>
          <w:rFonts w:cs="Arial"/>
        </w:rPr>
      </w:pPr>
      <w:r>
        <w:rPr>
          <w:rFonts w:cs="Arial"/>
        </w:rPr>
        <w:tab/>
        <w:t>Powys       LD7 1NY</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10367C" w:rsidRPr="008C2670" w14:paraId="6277DD91" w14:textId="77777777" w:rsidTr="00306C1D">
        <w:trPr>
          <w:trHeight w:val="211"/>
        </w:trPr>
        <w:tc>
          <w:tcPr>
            <w:tcW w:w="2717" w:type="dxa"/>
          </w:tcPr>
          <w:p w14:paraId="6B5E7F48" w14:textId="57BCF30D" w:rsidR="0010367C" w:rsidRPr="008C2670" w:rsidRDefault="0010367C" w:rsidP="0010367C">
            <w:pPr>
              <w:rPr>
                <w:rFonts w:cs="Arial"/>
              </w:rPr>
            </w:pPr>
            <w:r>
              <w:rPr>
                <w:rFonts w:cs="Arial"/>
              </w:rPr>
              <w:t>GP3736MM</w:t>
            </w:r>
          </w:p>
        </w:tc>
        <w:tc>
          <w:tcPr>
            <w:tcW w:w="2860" w:type="dxa"/>
          </w:tcPr>
          <w:p w14:paraId="2345E56B" w14:textId="06C51F54" w:rsidR="0010367C" w:rsidRPr="008C2670" w:rsidRDefault="0010367C" w:rsidP="0010367C">
            <w:pPr>
              <w:jc w:val="left"/>
              <w:rPr>
                <w:rFonts w:cs="Arial"/>
              </w:rPr>
            </w:pPr>
            <w:r>
              <w:rPr>
                <w:rFonts w:cs="Arial"/>
              </w:rPr>
              <w:t>Warren Farm (Powys) Limited</w:t>
            </w:r>
          </w:p>
        </w:tc>
        <w:tc>
          <w:tcPr>
            <w:tcW w:w="3434" w:type="dxa"/>
          </w:tcPr>
          <w:p w14:paraId="534F98AE" w14:textId="77777777" w:rsidR="0010367C" w:rsidRDefault="0010367C" w:rsidP="0010367C">
            <w:pPr>
              <w:ind w:left="709" w:hanging="709"/>
              <w:rPr>
                <w:rFonts w:cs="Arial"/>
              </w:rPr>
            </w:pPr>
            <w:r>
              <w:rPr>
                <w:rFonts w:cs="Arial"/>
              </w:rPr>
              <w:t>Norton Poultry Site</w:t>
            </w:r>
          </w:p>
          <w:p w14:paraId="2FA129C6" w14:textId="77777777" w:rsidR="0010367C" w:rsidRDefault="0010367C" w:rsidP="0010367C">
            <w:pPr>
              <w:ind w:left="709" w:hanging="709"/>
              <w:rPr>
                <w:rFonts w:cs="Arial"/>
              </w:rPr>
            </w:pPr>
            <w:r>
              <w:rPr>
                <w:rFonts w:cs="Arial"/>
              </w:rPr>
              <w:t>Warren Farm</w:t>
            </w:r>
          </w:p>
          <w:p w14:paraId="54CC4D3F" w14:textId="77777777" w:rsidR="0010367C" w:rsidRDefault="0010367C" w:rsidP="0010367C">
            <w:pPr>
              <w:ind w:left="709" w:hanging="709"/>
              <w:rPr>
                <w:rFonts w:cs="Arial"/>
              </w:rPr>
            </w:pPr>
            <w:r>
              <w:rPr>
                <w:rFonts w:cs="Arial"/>
              </w:rPr>
              <w:t>Norton</w:t>
            </w:r>
          </w:p>
          <w:p w14:paraId="3CBC4C31" w14:textId="77777777" w:rsidR="0010367C" w:rsidRDefault="0010367C" w:rsidP="0010367C">
            <w:pPr>
              <w:ind w:left="709" w:hanging="709"/>
              <w:rPr>
                <w:rFonts w:cs="Arial"/>
              </w:rPr>
            </w:pPr>
            <w:r>
              <w:rPr>
                <w:rFonts w:cs="Arial"/>
              </w:rPr>
              <w:t>Presteigne</w:t>
            </w:r>
          </w:p>
          <w:p w14:paraId="4B7F01E0" w14:textId="1EC3D9A1" w:rsidR="0010367C" w:rsidRPr="008C2670" w:rsidRDefault="0010367C" w:rsidP="0010367C">
            <w:pPr>
              <w:rPr>
                <w:rFonts w:cs="Arial"/>
              </w:rPr>
            </w:pPr>
            <w:r>
              <w:rPr>
                <w:rFonts w:cs="Arial"/>
              </w:rPr>
              <w:t>Powys       LD8 2ED</w:t>
            </w:r>
          </w:p>
        </w:tc>
      </w:tr>
      <w:tr w:rsidR="0010367C" w:rsidRPr="008C2670" w14:paraId="56DEAEDB" w14:textId="77777777" w:rsidTr="00306C1D">
        <w:trPr>
          <w:trHeight w:val="211"/>
        </w:trPr>
        <w:tc>
          <w:tcPr>
            <w:tcW w:w="2717" w:type="dxa"/>
          </w:tcPr>
          <w:p w14:paraId="4AC3CE13" w14:textId="77777777" w:rsidR="0010367C" w:rsidRDefault="0010367C" w:rsidP="0010367C">
            <w:pPr>
              <w:rPr>
                <w:rFonts w:cs="Arial"/>
              </w:rPr>
            </w:pPr>
          </w:p>
        </w:tc>
        <w:tc>
          <w:tcPr>
            <w:tcW w:w="2860" w:type="dxa"/>
          </w:tcPr>
          <w:p w14:paraId="54C59328" w14:textId="77777777" w:rsidR="0010367C" w:rsidRDefault="0010367C" w:rsidP="0010367C">
            <w:pPr>
              <w:jc w:val="left"/>
              <w:rPr>
                <w:rFonts w:cs="Arial"/>
              </w:rPr>
            </w:pPr>
          </w:p>
        </w:tc>
        <w:tc>
          <w:tcPr>
            <w:tcW w:w="3434" w:type="dxa"/>
          </w:tcPr>
          <w:p w14:paraId="3AAB40B8" w14:textId="77777777" w:rsidR="0010367C" w:rsidRDefault="0010367C" w:rsidP="0010367C">
            <w:pPr>
              <w:ind w:left="709" w:hanging="709"/>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675168E5" w:rsidR="0010367C" w:rsidRDefault="00961D7E" w:rsidP="00961D7E">
      <w:pPr>
        <w:pStyle w:val="Bullets"/>
        <w:numPr>
          <w:ilvl w:val="0"/>
          <w:numId w:val="0"/>
        </w:numPr>
        <w:suppressAutoHyphens/>
        <w:ind w:left="284" w:hanging="284"/>
        <w:rPr>
          <w:b/>
        </w:rPr>
      </w:pPr>
      <w:r w:rsidRPr="00961D7E">
        <w:rPr>
          <w:b/>
        </w:rPr>
        <w:lastRenderedPageBreak/>
        <w:t>Please see over for notes.</w:t>
      </w:r>
    </w:p>
    <w:p w14:paraId="39321845" w14:textId="77777777" w:rsidR="0010367C" w:rsidRDefault="0010367C">
      <w:pPr>
        <w:jc w:val="left"/>
        <w:rPr>
          <w:b/>
          <w:color w:val="000000"/>
        </w:rPr>
      </w:pPr>
      <w:r>
        <w:rPr>
          <w:b/>
        </w:rPr>
        <w:br w:type="page"/>
      </w:r>
    </w:p>
    <w:p w14:paraId="1B77DC13" w14:textId="77777777" w:rsidR="008C2670" w:rsidRPr="00961D7E" w:rsidRDefault="008C2670" w:rsidP="008C2670">
      <w:pPr>
        <w:pStyle w:val="Bullets"/>
        <w:numPr>
          <w:ilvl w:val="0"/>
          <w:numId w:val="0"/>
        </w:numPr>
        <w:suppressAutoHyphens/>
        <w:rPr>
          <w:b/>
        </w:rPr>
      </w:pPr>
      <w:bookmarkStart w:id="0" w:name="_GoBack"/>
      <w:bookmarkEnd w:id="0"/>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10367C">
      <w:rPr>
        <w:noProof/>
        <w:color w:val="0091A5"/>
      </w:rPr>
      <w:t>3</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10367C">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10367C">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10367C">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367C"/>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LAND-554-676</_dlc_DocId>
    <_dlc_DocIdUrl xmlns="9be56660-2c31-41ef-bc00-23e72f632f2a">
      <Url>https://cyfoethnaturiolcymru.sharepoint.com/teams/Regulatory/Permitting/_layouts/DocIdRedir.aspx?ID=LAND-554-676</Url>
      <Description>LAND-554-676</Description>
    </_dlc_DocIdUrl>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Warren Farm Limited</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Warren Farm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DAA361-992B-48DB-9F3E-E7819BEEB5A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5C2302C7-E69C-4F82-BAC4-1032E15CF5D3}"/>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9be56660-2c31-41ef-bc00-23e72f632f2a"/>
    <ds:schemaRef ds:uri="http://schemas.microsoft.com/office/2006/documentManagement/types"/>
    <ds:schemaRef ds:uri="http://www.w3.org/XML/1998/namespace"/>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6.xml><?xml version="1.0" encoding="utf-8"?>
<ds:datastoreItem xmlns:ds="http://schemas.openxmlformats.org/officeDocument/2006/customXml" ds:itemID="{DDBC568E-312C-4906-B997-95D6CB083DC2}">
  <ds:schemaRefs>
    <ds:schemaRef ds:uri="http://schemas.openxmlformats.org/officeDocument/2006/bibliography"/>
  </ds:schemaRefs>
</ds:datastoreItem>
</file>

<file path=customXml/itemProps7.xml><?xml version="1.0" encoding="utf-8"?>
<ds:datastoreItem xmlns:ds="http://schemas.openxmlformats.org/officeDocument/2006/customXml" ds:itemID="{F1DE571B-0604-42E6-88EC-2F6495B52338}"/>
</file>

<file path=docProps/app.xml><?xml version="1.0" encoding="utf-8"?>
<Properties xmlns="http://schemas.openxmlformats.org/officeDocument/2006/extended-properties" xmlns:vt="http://schemas.openxmlformats.org/officeDocument/2006/docPropsVTypes">
  <Template>Normal.dotm</Template>
  <TotalTime>0</TotalTime>
  <Pages>11</Pages>
  <Words>2173</Words>
  <Characters>13324</Characters>
  <Application>Microsoft Office Word</Application>
  <DocSecurity>0</DocSecurity>
  <Lines>111</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2017-01-19T11:42:00Z</dcterms:created>
  <dcterms:modified xsi:type="dcterms:W3CDTF">2017-01-19T11:42:00Z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6cc9996b-fa15-4c9d-a542-9a794063ab0a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67600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