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71A42E22" w:rsidR="006E5F5A" w:rsidRPr="00A10BC9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A10BC9">
        <w:rPr>
          <w:color w:val="auto"/>
          <w:sz w:val="24"/>
        </w:rPr>
        <w:t>Number:</w:t>
      </w:r>
      <w:r w:rsidRPr="00A10BC9">
        <w:rPr>
          <w:color w:val="auto"/>
        </w:rPr>
        <w:t xml:space="preserve"> </w:t>
      </w:r>
      <w:r w:rsidRPr="00A10BC9">
        <w:rPr>
          <w:color w:val="auto"/>
        </w:rPr>
        <w:tab/>
      </w:r>
      <w:r w:rsidR="008B2990" w:rsidRPr="00A10BC9">
        <w:rPr>
          <w:color w:val="auto"/>
          <w:sz w:val="24"/>
        </w:rPr>
        <w:t>EPR-MP3939UM</w:t>
      </w:r>
      <w:r w:rsidRPr="00A10BC9">
        <w:rPr>
          <w:color w:val="auto"/>
        </w:rPr>
        <w:tab/>
      </w:r>
      <w:r w:rsidRPr="00A10BC9">
        <w:rPr>
          <w:color w:val="auto"/>
        </w:rPr>
        <w:tab/>
      </w:r>
      <w:r w:rsidRPr="00A10BC9">
        <w:rPr>
          <w:color w:val="auto"/>
          <w:sz w:val="24"/>
        </w:rPr>
        <w:tab/>
        <w:t xml:space="preserve">Operator: </w:t>
      </w:r>
      <w:r w:rsidRPr="00A10BC9">
        <w:rPr>
          <w:color w:val="auto"/>
          <w:sz w:val="24"/>
        </w:rPr>
        <w:tab/>
      </w:r>
      <w:r w:rsidRPr="00A10BC9">
        <w:rPr>
          <w:color w:val="auto"/>
        </w:rPr>
        <w:tab/>
      </w:r>
      <w:r w:rsidR="008B2990" w:rsidRPr="00A10BC9">
        <w:rPr>
          <w:color w:val="auto"/>
          <w:sz w:val="24"/>
        </w:rPr>
        <w:t>Mills Poultry Limited</w:t>
      </w:r>
    </w:p>
    <w:p w14:paraId="31BE7F1E" w14:textId="77777777" w:rsidR="006E5F5A" w:rsidRPr="00A10BC9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290AB440" w:rsidR="006E5F5A" w:rsidRPr="00A10BC9" w:rsidRDefault="006E5F5A" w:rsidP="006E5F5A">
      <w:pPr>
        <w:rPr>
          <w:rFonts w:ascii="Arial" w:hAnsi="Arial"/>
          <w:i/>
        </w:rPr>
      </w:pPr>
      <w:r w:rsidRPr="00A10BC9">
        <w:rPr>
          <w:rFonts w:ascii="Arial" w:hAnsi="Arial"/>
        </w:rPr>
        <w:t>Facility:</w:t>
      </w:r>
      <w:r w:rsidRPr="00A10BC9">
        <w:rPr>
          <w:rFonts w:ascii="Arial" w:hAnsi="Arial"/>
        </w:rPr>
        <w:tab/>
      </w:r>
      <w:r w:rsidRPr="00A10BC9">
        <w:rPr>
          <w:rFonts w:ascii="Arial" w:hAnsi="Arial"/>
        </w:rPr>
        <w:tab/>
      </w:r>
      <w:proofErr w:type="spellStart"/>
      <w:r w:rsidR="00A10BC9" w:rsidRPr="00A10BC9">
        <w:rPr>
          <w:rFonts w:ascii="Arial" w:hAnsi="Arial"/>
        </w:rPr>
        <w:t>Minffordd</w:t>
      </w:r>
      <w:proofErr w:type="spellEnd"/>
      <w:r w:rsidR="00A10BC9" w:rsidRPr="00A10BC9">
        <w:rPr>
          <w:rFonts w:ascii="Arial" w:hAnsi="Arial"/>
        </w:rPr>
        <w:t xml:space="preserve"> Poultry Farm</w:t>
      </w:r>
      <w:r w:rsidRPr="00A10BC9">
        <w:rPr>
          <w:rFonts w:ascii="Arial" w:hAnsi="Arial"/>
        </w:rPr>
        <w:tab/>
      </w:r>
      <w:r w:rsidRPr="00A10BC9">
        <w:rPr>
          <w:rFonts w:ascii="Arial" w:hAnsi="Arial"/>
        </w:rPr>
        <w:tab/>
        <w:t xml:space="preserve">Form Number: </w:t>
      </w:r>
      <w:r w:rsidRPr="00A10BC9">
        <w:rPr>
          <w:rFonts w:ascii="Arial" w:hAnsi="Arial"/>
        </w:rPr>
        <w:tab/>
        <w:t xml:space="preserve"> </w:t>
      </w:r>
      <w:r w:rsidR="005D7537" w:rsidRPr="00A10BC9">
        <w:rPr>
          <w:rFonts w:ascii="Arial" w:hAnsi="Arial"/>
        </w:rPr>
        <w:t>Form N&amp;P Excretion 1</w:t>
      </w:r>
      <w:r w:rsidRPr="00A10BC9">
        <w:rPr>
          <w:rFonts w:ascii="Arial" w:hAnsi="Arial"/>
        </w:rPr>
        <w:t xml:space="preserve"> </w:t>
      </w:r>
      <w:bookmarkStart w:id="0" w:name="_GoBack"/>
      <w:r w:rsidRPr="0096271C">
        <w:rPr>
          <w:rFonts w:ascii="Arial" w:hAnsi="Arial"/>
        </w:rPr>
        <w:t xml:space="preserve">/ </w:t>
      </w:r>
      <w:r w:rsidR="0096271C" w:rsidRPr="0096271C">
        <w:rPr>
          <w:rFonts w:ascii="Arial" w:hAnsi="Arial"/>
        </w:rPr>
        <w:t>30</w:t>
      </w:r>
      <w:r w:rsidRPr="0096271C">
        <w:rPr>
          <w:rFonts w:ascii="Arial" w:hAnsi="Arial"/>
        </w:rPr>
        <w:t>/</w:t>
      </w:r>
      <w:r w:rsidR="00A10BC9" w:rsidRPr="0096271C">
        <w:rPr>
          <w:rFonts w:ascii="Arial" w:hAnsi="Arial"/>
        </w:rPr>
        <w:t>05</w:t>
      </w:r>
      <w:bookmarkEnd w:id="0"/>
      <w:r w:rsidRPr="00A10BC9">
        <w:rPr>
          <w:rFonts w:ascii="Arial" w:hAnsi="Arial"/>
        </w:rPr>
        <w:t>/</w:t>
      </w:r>
      <w:r w:rsidR="00F84ABA">
        <w:rPr>
          <w:rFonts w:ascii="Arial" w:hAnsi="Arial"/>
        </w:rPr>
        <w:t>20</w:t>
      </w:r>
      <w:r w:rsidR="00A10BC9" w:rsidRPr="00A10BC9">
        <w:rPr>
          <w:rFonts w:ascii="Arial" w:hAnsi="Arial"/>
        </w:rPr>
        <w:t>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A10BC9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A10BC9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A10BC9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A10BC9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A10BC9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A10BC9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A10BC9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A10BC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A10BC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A10BC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A10BC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A10BC9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A10BC9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A10BC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0BC9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A10BC9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A10BC9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A10BC9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A10BC9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A10BC9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A10BC9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A10BC9">
              <w:rPr>
                <w:rFonts w:ascii="Arial" w:hAnsi="Arial" w:cs="Arial"/>
                <w:sz w:val="20"/>
                <w:lang w:eastAsia="en-US"/>
              </w:rPr>
              <w:t>O</w:t>
            </w:r>
            <w:r w:rsidRPr="00A10BC9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A10BC9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A10BC9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A10BC9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A10BC9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A10BC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0BC9">
              <w:rPr>
                <w:color w:val="auto"/>
                <w:sz w:val="20"/>
              </w:rPr>
              <w:t>0.25 kg/P</w:t>
            </w:r>
            <w:r w:rsidRPr="00A10BC9">
              <w:rPr>
                <w:color w:val="auto"/>
                <w:sz w:val="20"/>
                <w:vertAlign w:val="subscript"/>
              </w:rPr>
              <w:t>2</w:t>
            </w:r>
            <w:r w:rsidRPr="00A10BC9">
              <w:rPr>
                <w:color w:val="auto"/>
                <w:sz w:val="20"/>
              </w:rPr>
              <w:t>O</w:t>
            </w:r>
            <w:r w:rsidRPr="00A10BC9">
              <w:rPr>
                <w:color w:val="auto"/>
                <w:sz w:val="20"/>
                <w:vertAlign w:val="subscript"/>
              </w:rPr>
              <w:t>5</w:t>
            </w:r>
            <w:r w:rsidRPr="00A10BC9">
              <w:rPr>
                <w:color w:val="auto"/>
                <w:sz w:val="20"/>
                <w:vertAlign w:val="subscript"/>
              </w:rPr>
              <w:br/>
            </w:r>
            <w:r w:rsidRPr="00A10BC9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A10BC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A10BC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A10BC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A10BC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0BC9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5AE7904D" w:rsidR="0070320C" w:rsidRPr="00125F66" w:rsidRDefault="006E5F5A" w:rsidP="0070320C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F84ABA" w:rsidRPr="00A10BC9">
        <w:rPr>
          <w:color w:val="auto"/>
          <w:sz w:val="24"/>
        </w:rPr>
        <w:t>EPR-MP3939UM</w:t>
      </w:r>
      <w:r w:rsidR="0070320C" w:rsidRPr="00125F66"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70320C" w:rsidRPr="00125F66">
        <w:rPr>
          <w:color w:val="auto"/>
          <w:sz w:val="24"/>
        </w:rPr>
        <w:tab/>
      </w:r>
      <w:r w:rsidR="0070320C" w:rsidRPr="00125F66">
        <w:tab/>
      </w:r>
      <w:r w:rsidR="00F84ABA" w:rsidRPr="00A10BC9">
        <w:rPr>
          <w:color w:val="auto"/>
          <w:sz w:val="24"/>
        </w:rPr>
        <w:t>Mills Poultry Limited</w:t>
      </w:r>
    </w:p>
    <w:p w14:paraId="31BE7F48" w14:textId="77777777" w:rsidR="0070320C" w:rsidRPr="00125F66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772715AC" w:rsidR="0070320C" w:rsidRPr="00F84ABA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F84ABA" w:rsidRPr="00A10BC9">
        <w:rPr>
          <w:rFonts w:ascii="Arial" w:hAnsi="Arial"/>
        </w:rPr>
        <w:t>Minffordd</w:t>
      </w:r>
      <w:proofErr w:type="spellEnd"/>
      <w:r w:rsidR="00F84ABA" w:rsidRPr="00A10BC9">
        <w:rPr>
          <w:rFonts w:ascii="Arial" w:hAnsi="Arial"/>
        </w:rPr>
        <w:t xml:space="preserve"> Poultry Farm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</w:t>
      </w:r>
      <w:r w:rsidRPr="00F84ABA">
        <w:rPr>
          <w:rFonts w:ascii="Arial" w:hAnsi="Arial"/>
        </w:rPr>
        <w:t xml:space="preserve">Number: </w:t>
      </w:r>
      <w:r w:rsidRPr="00F84ABA">
        <w:rPr>
          <w:rFonts w:ascii="Arial" w:hAnsi="Arial"/>
        </w:rPr>
        <w:tab/>
        <w:t xml:space="preserve"> </w:t>
      </w:r>
      <w:r w:rsidRPr="0096271C">
        <w:rPr>
          <w:rFonts w:ascii="Arial" w:hAnsi="Arial"/>
        </w:rPr>
        <w:t xml:space="preserve">Air1 / </w:t>
      </w:r>
      <w:r w:rsidR="0096271C" w:rsidRPr="0096271C">
        <w:rPr>
          <w:rFonts w:ascii="Arial" w:hAnsi="Arial"/>
        </w:rPr>
        <w:t>30</w:t>
      </w:r>
      <w:r w:rsidRPr="0096271C">
        <w:rPr>
          <w:rFonts w:ascii="Arial" w:hAnsi="Arial"/>
        </w:rPr>
        <w:t>/</w:t>
      </w:r>
      <w:r w:rsidR="00F84ABA" w:rsidRPr="0096271C">
        <w:rPr>
          <w:rFonts w:ascii="Arial" w:hAnsi="Arial"/>
        </w:rPr>
        <w:t>05</w:t>
      </w:r>
      <w:r w:rsidRPr="00F84ABA">
        <w:rPr>
          <w:rFonts w:ascii="Arial" w:hAnsi="Arial"/>
        </w:rPr>
        <w:t>/</w:t>
      </w:r>
      <w:r w:rsidR="00F84ABA" w:rsidRPr="00F84ABA">
        <w:rPr>
          <w:rFonts w:ascii="Arial" w:hAnsi="Arial"/>
        </w:rPr>
        <w:t>2018</w:t>
      </w:r>
    </w:p>
    <w:p w14:paraId="31BE7F4A" w14:textId="3AC7C4CC" w:rsidR="0070320C" w:rsidRPr="00F84ABA" w:rsidRDefault="0070320C" w:rsidP="0070320C">
      <w:pPr>
        <w:pStyle w:val="Heading1"/>
        <w:jc w:val="both"/>
        <w:rPr>
          <w:b w:val="0"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A10BC9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A10BC9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A10BC9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A10BC9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A10BC9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4D9A4E28" w:rsidR="00613768" w:rsidRPr="00A10BC9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A10BC9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A10BC9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A10BC9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A10BC9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A10BC9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A10BC9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A10BC9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A10BC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A10BC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A10BC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A10BC9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A10BC9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A10BC9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3048C"/>
    <w:rsid w:val="00465CB7"/>
    <w:rsid w:val="005D7537"/>
    <w:rsid w:val="00613768"/>
    <w:rsid w:val="006475A7"/>
    <w:rsid w:val="006E5F5A"/>
    <w:rsid w:val="0070320C"/>
    <w:rsid w:val="00733E2E"/>
    <w:rsid w:val="00876AEB"/>
    <w:rsid w:val="008B2990"/>
    <w:rsid w:val="009144D8"/>
    <w:rsid w:val="0096271C"/>
    <w:rsid w:val="00A10BC9"/>
    <w:rsid w:val="00C80941"/>
    <w:rsid w:val="00F654EB"/>
    <w:rsid w:val="00F8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2018-05-29T23:00:00+00:00</Document_x0020_Date>
    <Site_x0020_Name xmlns="859f7ad6-93f6-4205-b62b-a17f28acbbac">Minffordd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Mills Poultry Ltd</Customer_x0020_Name>
    <Environment_x0020_Sub_x0020_Folder xmlns="859f7ad6-93f6-4205-b62b-a17f28acbbac">Licence supervision</Environment_x0020_Sub_x0020_Folder>
    <Facility_x0020_Address xmlns="859f7ad6-93f6-4205-b62b-a17f28acbbac">To enter</Facility_x0020_Address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SY21 0PL</Post_x0020_code>
    <Surrendered_x002f_Expired_x0020_Date xmlns="859f7ad6-93f6-4205-b62b-a17f28acbbac" xsi:nil="true"/>
    <_dlc_DocId xmlns="9be56660-2c31-41ef-bc00-23e72f632f2a">REGU-434-23292</_dlc_DocId>
    <_dlc_DocIdUrl xmlns="9be56660-2c31-41ef-bc00-23e72f632f2a">
      <Url>https://cyfoethnaturiolcymru.sharepoint.com/teams/Regulatory/Permitting/_layouts/15/DocIdRedir.aspx?ID=REGU-434-23292</Url>
      <Description>REGU-434-23292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9DC72-BE00-47A7-819D-58573BD66481}"/>
</file>

<file path=customXml/itemProps2.xml><?xml version="1.0" encoding="utf-8"?>
<ds:datastoreItem xmlns:ds="http://schemas.openxmlformats.org/officeDocument/2006/customXml" ds:itemID="{F96C5EE9-D273-4582-8797-134C4548E889}"/>
</file>

<file path=customXml/itemProps3.xml><?xml version="1.0" encoding="utf-8"?>
<ds:datastoreItem xmlns:ds="http://schemas.openxmlformats.org/officeDocument/2006/customXml" ds:itemID="{87D75C06-6EA5-4C35-8BF4-963E13C7434E}">
  <ds:schemaRefs>
    <ds:schemaRef ds:uri="http://schemas.microsoft.com/office/2006/documentManagement/types"/>
    <ds:schemaRef ds:uri="http://purl.org/dc/terms/"/>
    <ds:schemaRef ds:uri="9be56660-2c31-41ef-bc00-23e72f632f2a"/>
    <ds:schemaRef ds:uri="http://purl.org/dc/dcmitype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155B103-910D-4AC9-A0D9-FAF665FE9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EPR.MP3939UM.V004</dc:title>
  <dc:subject/>
  <dc:creator>Collier, Jacqui</dc:creator>
  <cp:keywords/>
  <dc:description/>
  <cp:lastModifiedBy>Duffy, Patrick</cp:lastModifiedBy>
  <cp:revision>6</cp:revision>
  <dcterms:created xsi:type="dcterms:W3CDTF">2018-05-29T15:21:00Z</dcterms:created>
  <dcterms:modified xsi:type="dcterms:W3CDTF">2018-05-30T12:06:00Z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87a16208-f697-452a-93e8-0b27efbae23f</vt:lpwstr>
  </property>
  <property fmtid="{D5CDD505-2E9C-101B-9397-08002B2CF9AE}" pid="4" name="Customer Name">
    <vt:lpwstr>Mills Poultry Ltd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To enter</vt:lpwstr>
  </property>
  <property fmtid="{D5CDD505-2E9C-101B-9397-08002B2CF9AE}" pid="7" name="Site Name">
    <vt:lpwstr>Minffordd Farm</vt:lpwstr>
  </property>
  <property fmtid="{D5CDD505-2E9C-101B-9397-08002B2CF9AE}" pid="8" name="Order">
    <vt:r8>2329200</vt:r8>
  </property>
  <property fmtid="{D5CDD505-2E9C-101B-9397-08002B2CF9AE}" pid="9" name="_dlc_DocId">
    <vt:lpwstr>REGU-434-23292</vt:lpwstr>
  </property>
  <property fmtid="{D5CDD505-2E9C-101B-9397-08002B2CF9AE}" pid="10" name="_dlc_DocIdUrl">
    <vt:lpwstr>https://cyfoethnaturiolcymru.sharepoint.com/teams/Regulatory/Permitting/_layouts/15/DocIdRedir.aspx?ID=REGU-434-23292, REGU-434-23292</vt:lpwstr>
  </property>
  <property fmtid="{D5CDD505-2E9C-101B-9397-08002B2CF9AE}" pid="11" name="_docset_NoMedatataSyncRequired">
    <vt:lpwstr>False</vt:lpwstr>
  </property>
</Properties>
</file>