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5E597391" w:rsidR="006A5353" w:rsidRPr="00CC02EE" w:rsidRDefault="008C7007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13 April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25457EF3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="00F3638A" w:rsidRPr="00F3638A">
        <w:rPr>
          <w:rFonts w:ascii="Arial" w:hAnsi="Arial"/>
          <w:b/>
          <w:szCs w:val="24"/>
        </w:rPr>
        <w:t>EPR/MP3130TW</w:t>
      </w:r>
    </w:p>
    <w:p w14:paraId="6CAF8327" w14:textId="772DA11F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F3638A" w:rsidRPr="00F3638A">
        <w:rPr>
          <w:rFonts w:ascii="Arial" w:hAnsi="Arial"/>
          <w:b/>
        </w:rPr>
        <w:t>Mr Edward Morgan and Mr James Morgan</w:t>
      </w:r>
    </w:p>
    <w:p w14:paraId="6CAF8329" w14:textId="0E7B9CCF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F3638A" w:rsidRPr="00F3638A">
        <w:rPr>
          <w:rFonts w:ascii="Arial" w:hAnsi="Arial"/>
          <w:b/>
        </w:rPr>
        <w:t>Dolidre</w:t>
      </w:r>
      <w:proofErr w:type="spellEnd"/>
      <w:r w:rsidR="00F3638A" w:rsidRPr="00F3638A">
        <w:rPr>
          <w:rFonts w:ascii="Arial" w:hAnsi="Arial"/>
          <w:b/>
        </w:rPr>
        <w:t xml:space="preserve"> Poultry Unit, </w:t>
      </w:r>
      <w:proofErr w:type="spellStart"/>
      <w:r w:rsidR="00F3638A" w:rsidRPr="00F3638A">
        <w:rPr>
          <w:rFonts w:ascii="Arial" w:hAnsi="Arial"/>
          <w:b/>
        </w:rPr>
        <w:t>Dolidre</w:t>
      </w:r>
      <w:proofErr w:type="spellEnd"/>
      <w:r w:rsidR="00F3638A" w:rsidRPr="00F3638A">
        <w:rPr>
          <w:rFonts w:ascii="Arial" w:hAnsi="Arial"/>
          <w:b/>
        </w:rPr>
        <w:t xml:space="preserve"> Farm, </w:t>
      </w:r>
      <w:proofErr w:type="spellStart"/>
      <w:r w:rsidR="00F3638A" w:rsidRPr="00F3638A">
        <w:rPr>
          <w:rFonts w:ascii="Arial" w:hAnsi="Arial"/>
          <w:b/>
        </w:rPr>
        <w:t>Llanddewi</w:t>
      </w:r>
      <w:proofErr w:type="spellEnd"/>
      <w:r w:rsidR="00F3638A" w:rsidRPr="00F3638A">
        <w:rPr>
          <w:rFonts w:ascii="Arial" w:hAnsi="Arial"/>
          <w:b/>
        </w:rPr>
        <w:t>, Llandrindod Wells, Powys, LD1 6SE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C7007" w:rsidRPr="0083780B" w14:paraId="5ABD3C8B" w14:textId="77777777" w:rsidTr="0083780B">
        <w:tc>
          <w:tcPr>
            <w:tcW w:w="6974" w:type="dxa"/>
          </w:tcPr>
          <w:p w14:paraId="5D112282" w14:textId="3B7D9B77" w:rsidR="008C7007" w:rsidRPr="0083780B" w:rsidRDefault="008C7007" w:rsidP="008C7007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bookmarkStart w:id="0" w:name="_GoBack" w:colFirst="0" w:colLast="1"/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5CC1EC03" w:rsidR="008C7007" w:rsidRPr="0083780B" w:rsidRDefault="008C7007" w:rsidP="008C7007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  <w:bookmarkEnd w:id="0"/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425EC" w:rsidRPr="00031F4E" w14:paraId="6CAF8340" w14:textId="77777777" w:rsidTr="00F132EB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77450559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37" w14:textId="14057D8B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vertAlign w:val="superscript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Nitrogen</w:t>
            </w:r>
            <w:r w:rsidRPr="00F425EC">
              <w:rPr>
                <w:rFonts w:ascii="Arial" w:hAnsi="Arial" w:cs="Arial"/>
                <w:sz w:val="20"/>
              </w:rPr>
              <w:br/>
              <w:t>(N)</w:t>
            </w:r>
          </w:p>
        </w:tc>
        <w:tc>
          <w:tcPr>
            <w:tcW w:w="1134" w:type="dxa"/>
          </w:tcPr>
          <w:p w14:paraId="6CAF8338" w14:textId="6518DCC3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3A" w14:textId="1C6FECCF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0.6 kg N</w:t>
            </w:r>
            <w:r w:rsidRPr="00F425EC">
              <w:rPr>
                <w:rFonts w:ascii="Arial" w:hAnsi="Arial" w:cs="Arial"/>
                <w:sz w:val="20"/>
              </w:rPr>
              <w:br/>
              <w:t xml:space="preserve">/animal place </w:t>
            </w:r>
          </w:p>
        </w:tc>
        <w:tc>
          <w:tcPr>
            <w:tcW w:w="1418" w:type="dxa"/>
          </w:tcPr>
          <w:p w14:paraId="6CAF833B" w14:textId="02E78655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3C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5BE8DB83" w14:textId="77777777" w:rsidR="00F425EC" w:rsidRPr="00F425EC" w:rsidRDefault="00F425EC" w:rsidP="00F425E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F425E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6CAF833F" w14:textId="0F3A0E7A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F425EC" w:rsidRPr="00031F4E" w14:paraId="6CAF834A" w14:textId="77777777" w:rsidTr="00F132EB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</w:p>
        </w:tc>
        <w:tc>
          <w:tcPr>
            <w:tcW w:w="1701" w:type="dxa"/>
          </w:tcPr>
          <w:p w14:paraId="6CAF8344" w14:textId="3EADD6D3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Phosphorus</w:t>
            </w:r>
            <w:r w:rsidRPr="00F425EC">
              <w:rPr>
                <w:rFonts w:ascii="Arial" w:hAnsi="Arial" w:cs="Arial"/>
                <w:sz w:val="20"/>
              </w:rPr>
              <w:br/>
              <w:t>(as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6CAF8345" w14:textId="6735F72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46" w14:textId="10401B0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0.25 kg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br/>
            </w:r>
            <w:r w:rsidRPr="00F425E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61A0A059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48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6CAF8349" w14:textId="55064956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02A05F81" w14:textId="77777777" w:rsidR="008C7007" w:rsidRPr="00CC02EE" w:rsidRDefault="008C7007" w:rsidP="008C7007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13 April 2018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4F247406" w14:textId="77777777" w:rsidR="00F3638A" w:rsidRPr="00401BAD" w:rsidRDefault="00F3638A" w:rsidP="00F3638A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F3638A">
        <w:rPr>
          <w:rFonts w:ascii="Arial" w:hAnsi="Arial"/>
          <w:b/>
          <w:szCs w:val="24"/>
        </w:rPr>
        <w:t>EPR/MP3130TW</w:t>
      </w:r>
    </w:p>
    <w:p w14:paraId="4483E0DF" w14:textId="77777777" w:rsidR="00F3638A" w:rsidRPr="00CC02EE" w:rsidRDefault="00F3638A" w:rsidP="00F3638A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F3638A">
        <w:rPr>
          <w:rFonts w:ascii="Arial" w:hAnsi="Arial"/>
          <w:b/>
        </w:rPr>
        <w:t>Mr Edward Morgan and Mr James Morgan</w:t>
      </w:r>
    </w:p>
    <w:p w14:paraId="1256AAEC" w14:textId="77777777" w:rsidR="00F3638A" w:rsidRDefault="00F3638A" w:rsidP="00F3638A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F3638A">
        <w:rPr>
          <w:rFonts w:ascii="Arial" w:hAnsi="Arial"/>
          <w:b/>
        </w:rPr>
        <w:t>Dolidre</w:t>
      </w:r>
      <w:proofErr w:type="spellEnd"/>
      <w:r w:rsidRPr="00F3638A">
        <w:rPr>
          <w:rFonts w:ascii="Arial" w:hAnsi="Arial"/>
          <w:b/>
        </w:rPr>
        <w:t xml:space="preserve"> Poultry Unit, </w:t>
      </w:r>
      <w:proofErr w:type="spellStart"/>
      <w:r w:rsidRPr="00F3638A">
        <w:rPr>
          <w:rFonts w:ascii="Arial" w:hAnsi="Arial"/>
          <w:b/>
        </w:rPr>
        <w:t>Dolidre</w:t>
      </w:r>
      <w:proofErr w:type="spellEnd"/>
      <w:r w:rsidRPr="00F3638A">
        <w:rPr>
          <w:rFonts w:ascii="Arial" w:hAnsi="Arial"/>
          <w:b/>
        </w:rPr>
        <w:t xml:space="preserve"> Farm, </w:t>
      </w:r>
      <w:proofErr w:type="spellStart"/>
      <w:r w:rsidRPr="00F3638A">
        <w:rPr>
          <w:rFonts w:ascii="Arial" w:hAnsi="Arial"/>
          <w:b/>
        </w:rPr>
        <w:t>Llanddewi</w:t>
      </w:r>
      <w:proofErr w:type="spellEnd"/>
      <w:r w:rsidRPr="00F3638A">
        <w:rPr>
          <w:rFonts w:ascii="Arial" w:hAnsi="Arial"/>
          <w:b/>
        </w:rPr>
        <w:t>, Llandrindod Wells, Powys, LD1 6SE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6445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327C5567" w:rsidR="004A6445" w:rsidRPr="0027143E" w:rsidRDefault="004A6445" w:rsidP="004A64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61" w14:textId="2C7D1BA3" w:rsidR="004A6445" w:rsidRPr="004A6445" w:rsidRDefault="004A6445" w:rsidP="004A6445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6445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3" w14:textId="2D30E24E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4A644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</w:tc>
        <w:tc>
          <w:tcPr>
            <w:tcW w:w="1134" w:type="dxa"/>
          </w:tcPr>
          <w:p w14:paraId="6CAF8364" w14:textId="77777777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1C7AC6FF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4A6445">
              <w:rPr>
                <w:rFonts w:ascii="Arial" w:hAnsi="Arial" w:cs="Arial"/>
                <w:sz w:val="20"/>
              </w:rPr>
              <w:t>0.08 kg NH</w:t>
            </w:r>
            <w:r w:rsidRPr="004A6445">
              <w:rPr>
                <w:rFonts w:ascii="Arial" w:hAnsi="Arial" w:cs="Arial"/>
                <w:sz w:val="20"/>
                <w:vertAlign w:val="subscript"/>
              </w:rPr>
              <w:t>3</w:t>
            </w:r>
            <w:r>
              <w:rPr>
                <w:rFonts w:ascii="Arial" w:hAnsi="Arial" w:cs="Arial"/>
                <w:sz w:val="20"/>
                <w:vertAlign w:val="subscript"/>
              </w:rPr>
              <w:t xml:space="preserve"> </w:t>
            </w:r>
            <w:r w:rsidRPr="004A6445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4A6445" w:rsidRPr="004A6445" w:rsidRDefault="004A6445" w:rsidP="004A6445">
            <w:pPr>
              <w:jc w:val="center"/>
              <w:rPr>
                <w:rFonts w:ascii="Arial" w:hAnsi="Arial" w:cs="Arial"/>
                <w:sz w:val="20"/>
              </w:rPr>
            </w:pPr>
            <w:r w:rsidRPr="004A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4A6445" w:rsidRPr="0027143E" w:rsidRDefault="004A6445" w:rsidP="004A6445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544" w:type="dxa"/>
            <w:vAlign w:val="center"/>
          </w:tcPr>
          <w:p w14:paraId="6CAF8369" w14:textId="4AFBA1D5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014E93"/>
    <w:rsid w:val="00131CCC"/>
    <w:rsid w:val="00180411"/>
    <w:rsid w:val="00266CC4"/>
    <w:rsid w:val="0027143E"/>
    <w:rsid w:val="00285B55"/>
    <w:rsid w:val="00337C80"/>
    <w:rsid w:val="00342024"/>
    <w:rsid w:val="00387E23"/>
    <w:rsid w:val="00401BAD"/>
    <w:rsid w:val="00485B04"/>
    <w:rsid w:val="00491F1E"/>
    <w:rsid w:val="004A48B4"/>
    <w:rsid w:val="004A6445"/>
    <w:rsid w:val="004C7982"/>
    <w:rsid w:val="004F1A45"/>
    <w:rsid w:val="006011A6"/>
    <w:rsid w:val="006A4BB2"/>
    <w:rsid w:val="006A5353"/>
    <w:rsid w:val="007E2AE2"/>
    <w:rsid w:val="0083780B"/>
    <w:rsid w:val="008C7007"/>
    <w:rsid w:val="008F03DF"/>
    <w:rsid w:val="009571B0"/>
    <w:rsid w:val="0098577D"/>
    <w:rsid w:val="009A5B0C"/>
    <w:rsid w:val="00AB0D8B"/>
    <w:rsid w:val="00B42E70"/>
    <w:rsid w:val="00CB140D"/>
    <w:rsid w:val="00CB7C79"/>
    <w:rsid w:val="00CC02EE"/>
    <w:rsid w:val="00D052BC"/>
    <w:rsid w:val="00E21CB5"/>
    <w:rsid w:val="00E43CBB"/>
    <w:rsid w:val="00F3638A"/>
    <w:rsid w:val="00F425EC"/>
    <w:rsid w:val="00F55E6E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2018-04-12T23:00:00+00:00</Document_x0020_Date>
    <Process_x0020_Type xmlns="859f7ad6-93f6-4205-b62b-a17f28acbbac">Application</Process_x0020_Type>
    <Site_x0020_Name xmlns="859f7ad6-93f6-4205-b62b-a17f28acbbac">Dolidre Farm</Site_x0020_Name>
    <Disclosure_x0020_Status xmlns="859f7ad6-93f6-4205-b62b-a17f28acbbac">Public register</Disclosure_x0020_Status>
    <Customer_x0020_Name xmlns="859f7ad6-93f6-4205-b62b-a17f28acbbac">Mr Edward Morgan</Customer_x0020_Name>
    <Environment_x0020_Sub_x0020_Folder xmlns="859f7ad6-93f6-4205-b62b-a17f28acbbac">Licence variation</Environment_x0020_Sub_x0020_Folder>
    <Facility_x0020_Address xmlns="859f7ad6-93f6-4205-b62b-a17f28acbbac">Llanddewi, Llandrdnod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6SE</Post_x0020_code>
    <Surrendered_x002f_Expired_x0020_Date xmlns="859f7ad6-93f6-4205-b62b-a17f28acbbac" xsi:nil="true"/>
    <_dlc_DocId xmlns="9be56660-2c31-41ef-bc00-23e72f632f2a">REGU-308-160275</_dlc_DocId>
    <_dlc_DocIdUrl xmlns="9be56660-2c31-41ef-bc00-23e72f632f2a">
      <Url>https://cyfoethnaturiolcymru.sharepoint.com/teams/Regulatory/Permitting/_layouts/DocIdRedir.aspx?ID=REGU-308-160275</Url>
      <Description>REGU-308-160275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4A78AA-0DFF-481A-8719-A135849EE8F6}"/>
</file>

<file path=customXml/itemProps4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27114B7-81D7-41AB-B6EE-25D98858BE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V003 Reporting forms</dc:title>
  <dc:subject/>
  <dc:creator>Chris Roscoe</dc:creator>
  <cp:keywords/>
  <dc:description/>
  <cp:lastModifiedBy>Roscoe, Chris</cp:lastModifiedBy>
  <cp:revision>15</cp:revision>
  <dcterms:created xsi:type="dcterms:W3CDTF">2017-11-29T13:19:00Z</dcterms:created>
  <dcterms:modified xsi:type="dcterms:W3CDTF">2018-04-13T10:00:00Z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7df20ea3-1dbf-46b5-ac99-edf3f7597b46</vt:lpwstr>
  </property>
  <property fmtid="{D5CDD505-2E9C-101B-9397-08002B2CF9AE}" pid="4" name="_dlc_DocId">
    <vt:lpwstr>REGU-308-160275</vt:lpwstr>
  </property>
  <property fmtid="{D5CDD505-2E9C-101B-9397-08002B2CF9AE}" pid="5" name="_dlc_DocIdUrl">
    <vt:lpwstr>https://cyfoethnaturiolcymru.sharepoint.com/teams/Regulatory/Permitting/_layouts/15/DocIdRedir.aspx?ID=REGU-308-160275, REGU-308-160275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_ExtendedDescription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