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66012C88" w:rsidR="00AB0D8B" w:rsidRPr="00F532CB" w:rsidRDefault="00AB0D8B" w:rsidP="00AB0D8B">
      <w:pPr>
        <w:rPr>
          <w:rFonts w:ascii="Arial" w:hAnsi="Arial"/>
          <w:sz w:val="18"/>
        </w:rPr>
      </w:pPr>
      <w:r w:rsidRPr="00F532CB">
        <w:rPr>
          <w:rFonts w:ascii="Arial" w:hAnsi="Arial"/>
        </w:rPr>
        <w:t>Permit Number:</w:t>
      </w:r>
      <w:r w:rsidRPr="00F532CB">
        <w:rPr>
          <w:rFonts w:ascii="Arial" w:hAnsi="Arial"/>
          <w:sz w:val="18"/>
        </w:rPr>
        <w:t xml:space="preserve"> </w:t>
      </w:r>
      <w:r w:rsidRPr="00F532CB">
        <w:rPr>
          <w:rFonts w:ascii="Arial" w:hAnsi="Arial"/>
          <w:sz w:val="18"/>
        </w:rPr>
        <w:tab/>
      </w:r>
      <w:r w:rsidRPr="00F532CB">
        <w:rPr>
          <w:rFonts w:ascii="Arial" w:hAnsi="Arial"/>
          <w:szCs w:val="24"/>
        </w:rPr>
        <w:t>EPR/</w:t>
      </w:r>
      <w:r w:rsidR="00DB57DD" w:rsidRPr="00F532CB">
        <w:rPr>
          <w:rFonts w:ascii="Arial" w:hAnsi="Arial"/>
          <w:szCs w:val="24"/>
        </w:rPr>
        <w:t>QP3139UV</w:t>
      </w:r>
      <w:r w:rsidRPr="00F532CB">
        <w:rPr>
          <w:rFonts w:ascii="Arial" w:hAnsi="Arial"/>
          <w:sz w:val="18"/>
        </w:rPr>
        <w:tab/>
      </w:r>
      <w:r w:rsidRPr="00F532CB">
        <w:rPr>
          <w:rFonts w:ascii="Arial" w:hAnsi="Arial"/>
        </w:rPr>
        <w:tab/>
      </w:r>
      <w:r w:rsidR="00DB57DD" w:rsidRPr="00F532CB">
        <w:rPr>
          <w:rFonts w:ascii="Arial" w:hAnsi="Arial"/>
        </w:rPr>
        <w:tab/>
      </w:r>
      <w:r w:rsidRPr="00F532CB">
        <w:rPr>
          <w:rFonts w:ascii="Arial" w:hAnsi="Arial"/>
        </w:rPr>
        <w:t xml:space="preserve">Operator: </w:t>
      </w:r>
      <w:r w:rsidRPr="00F532CB">
        <w:rPr>
          <w:rFonts w:ascii="Arial" w:hAnsi="Arial"/>
        </w:rPr>
        <w:tab/>
      </w:r>
      <w:r w:rsidRPr="00F532CB">
        <w:rPr>
          <w:rFonts w:ascii="Arial" w:hAnsi="Arial"/>
          <w:sz w:val="18"/>
        </w:rPr>
        <w:tab/>
      </w:r>
      <w:r w:rsidR="00F532CB" w:rsidRPr="00F532CB">
        <w:rPr>
          <w:rFonts w:ascii="Arial" w:hAnsi="Arial"/>
        </w:rPr>
        <w:t>Mr David Kynaston and Mrs Ann Kynaston</w:t>
      </w:r>
    </w:p>
    <w:p w14:paraId="27588C2F" w14:textId="5DAF67BB" w:rsidR="00AB0D8B" w:rsidRPr="00F532CB" w:rsidRDefault="00AB0D8B" w:rsidP="00AB0D8B">
      <w:pPr>
        <w:rPr>
          <w:rFonts w:ascii="Arial" w:hAnsi="Arial"/>
        </w:rPr>
      </w:pPr>
    </w:p>
    <w:p w14:paraId="27588C30" w14:textId="76277CD1" w:rsidR="00AB0D8B" w:rsidRPr="00F532CB" w:rsidRDefault="00AB0D8B" w:rsidP="00AB0D8B">
      <w:pPr>
        <w:rPr>
          <w:rFonts w:ascii="Arial" w:hAnsi="Arial"/>
          <w:i/>
        </w:rPr>
      </w:pPr>
      <w:r w:rsidRPr="00F532CB">
        <w:rPr>
          <w:rFonts w:ascii="Arial" w:hAnsi="Arial"/>
        </w:rPr>
        <w:t>Facility:</w:t>
      </w:r>
      <w:r w:rsidRPr="00F532CB">
        <w:rPr>
          <w:rFonts w:ascii="Arial" w:hAnsi="Arial"/>
        </w:rPr>
        <w:tab/>
      </w:r>
      <w:r w:rsidRPr="00F532CB">
        <w:rPr>
          <w:rFonts w:ascii="Arial" w:hAnsi="Arial"/>
        </w:rPr>
        <w:tab/>
      </w:r>
      <w:r w:rsidR="00F532CB" w:rsidRPr="00F532CB">
        <w:rPr>
          <w:rFonts w:ascii="Arial" w:hAnsi="Arial"/>
        </w:rPr>
        <w:t>Ty Brith Poultry Unit</w:t>
      </w:r>
      <w:r w:rsidR="00B750F5" w:rsidRPr="00F532CB">
        <w:rPr>
          <w:rFonts w:ascii="Arial" w:hAnsi="Arial"/>
        </w:rPr>
        <w:tab/>
      </w:r>
      <w:r w:rsidRPr="00F532CB">
        <w:rPr>
          <w:rFonts w:ascii="Arial" w:hAnsi="Arial"/>
        </w:rPr>
        <w:tab/>
      </w:r>
      <w:r w:rsidRPr="00F532CB">
        <w:rPr>
          <w:rFonts w:ascii="Arial" w:hAnsi="Arial"/>
        </w:rPr>
        <w:tab/>
        <w:t xml:space="preserve">Form Number: </w:t>
      </w:r>
      <w:r w:rsidRPr="00F532CB">
        <w:rPr>
          <w:rFonts w:ascii="Arial" w:hAnsi="Arial"/>
        </w:rPr>
        <w:tab/>
        <w:t xml:space="preserve">Form N&amp;P Excretion 1 / </w:t>
      </w:r>
      <w:r w:rsidR="007010E0">
        <w:rPr>
          <w:rFonts w:ascii="Arial" w:hAnsi="Arial"/>
        </w:rPr>
        <w:t>04/05/18</w:t>
      </w:r>
    </w:p>
    <w:p w14:paraId="27588C31" w14:textId="29887F6A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</w:t>
      </w:r>
      <w:r w:rsidR="007010E0">
        <w:rPr>
          <w:rFonts w:ascii="Arial" w:hAnsi="Arial"/>
          <w:b/>
          <w:spacing w:val="-4"/>
          <w:szCs w:val="24"/>
          <w:lang w:eastAsia="en-US"/>
        </w:rPr>
        <w:tab/>
      </w:r>
      <w:r w:rsidR="007010E0">
        <w:rPr>
          <w:rFonts w:ascii="Arial" w:hAnsi="Arial"/>
          <w:b/>
          <w:spacing w:val="-4"/>
          <w:szCs w:val="24"/>
          <w:lang w:eastAsia="en-US"/>
        </w:rPr>
        <w:tab/>
      </w:r>
      <w:r w:rsidR="007010E0">
        <w:rPr>
          <w:rFonts w:ascii="Arial" w:hAnsi="Arial"/>
          <w:b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7010E0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B750F5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9C4B9C" w:rsidR="00AB0D8B" w:rsidRPr="00B750F5" w:rsidRDefault="00DB57DD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sz w:val="20"/>
                <w:vertAlign w:val="superscript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14:paraId="27588C3F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27588C41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B750F5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1EBDA478" w14:textId="65A143A7" w:rsidR="00F532CB" w:rsidRPr="00F532CB" w:rsidRDefault="00AB0D8B" w:rsidP="00F532CB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F532CB" w:rsidRPr="00F532CB">
        <w:rPr>
          <w:rFonts w:ascii="Arial" w:hAnsi="Arial"/>
        </w:rPr>
        <w:lastRenderedPageBreak/>
        <w:t>Permit Number:</w:t>
      </w:r>
      <w:r w:rsidR="00F532CB" w:rsidRPr="00F532CB">
        <w:rPr>
          <w:rFonts w:ascii="Arial" w:hAnsi="Arial"/>
          <w:sz w:val="18"/>
        </w:rPr>
        <w:t xml:space="preserve"> </w:t>
      </w:r>
      <w:r w:rsidR="00F532CB" w:rsidRPr="00F532CB">
        <w:rPr>
          <w:rFonts w:ascii="Arial" w:hAnsi="Arial"/>
          <w:sz w:val="18"/>
        </w:rPr>
        <w:tab/>
      </w:r>
      <w:r w:rsidR="00F532CB" w:rsidRPr="00F532CB">
        <w:rPr>
          <w:rFonts w:ascii="Arial" w:hAnsi="Arial"/>
          <w:szCs w:val="24"/>
        </w:rPr>
        <w:t>EPR/QP3139UV</w:t>
      </w:r>
      <w:r w:rsidR="00F532CB" w:rsidRPr="00F532CB">
        <w:rPr>
          <w:rFonts w:ascii="Arial" w:hAnsi="Arial"/>
          <w:sz w:val="18"/>
        </w:rPr>
        <w:tab/>
      </w:r>
      <w:r w:rsidR="00F532CB" w:rsidRPr="00F532CB">
        <w:rPr>
          <w:rFonts w:ascii="Arial" w:hAnsi="Arial"/>
        </w:rPr>
        <w:tab/>
      </w:r>
      <w:r w:rsidR="00F532CB">
        <w:rPr>
          <w:rFonts w:ascii="Arial" w:hAnsi="Arial"/>
        </w:rPr>
        <w:tab/>
      </w:r>
      <w:r w:rsidR="00F532CB" w:rsidRPr="00F532CB">
        <w:rPr>
          <w:rFonts w:ascii="Arial" w:hAnsi="Arial"/>
        </w:rPr>
        <w:tab/>
        <w:t xml:space="preserve">Operator: </w:t>
      </w:r>
      <w:r w:rsidR="00F532CB" w:rsidRPr="00F532CB">
        <w:rPr>
          <w:rFonts w:ascii="Arial" w:hAnsi="Arial"/>
        </w:rPr>
        <w:tab/>
      </w:r>
      <w:r w:rsidR="00F532CB" w:rsidRPr="00F532CB">
        <w:rPr>
          <w:rFonts w:ascii="Arial" w:hAnsi="Arial"/>
          <w:sz w:val="18"/>
        </w:rPr>
        <w:tab/>
      </w:r>
      <w:r w:rsidR="00F532CB" w:rsidRPr="00F532CB">
        <w:rPr>
          <w:rFonts w:ascii="Arial" w:hAnsi="Arial"/>
        </w:rPr>
        <w:t>Mr David Kynaston and Mrs Ann Kynaston</w:t>
      </w:r>
    </w:p>
    <w:p w14:paraId="6C5B40AB" w14:textId="77777777" w:rsidR="00F532CB" w:rsidRPr="00F532CB" w:rsidRDefault="00F532CB" w:rsidP="00F532CB">
      <w:pPr>
        <w:rPr>
          <w:rFonts w:ascii="Arial" w:hAnsi="Arial"/>
        </w:rPr>
      </w:pPr>
    </w:p>
    <w:p w14:paraId="27588C5A" w14:textId="56C0DDD6" w:rsidR="00AB0D8B" w:rsidRPr="00031F4E" w:rsidRDefault="00F532CB" w:rsidP="00F532CB">
      <w:pPr>
        <w:rPr>
          <w:rFonts w:ascii="Arial" w:hAnsi="Arial"/>
          <w:i/>
        </w:rPr>
      </w:pPr>
      <w:r w:rsidRPr="00F532CB">
        <w:rPr>
          <w:rFonts w:ascii="Arial" w:hAnsi="Arial"/>
        </w:rPr>
        <w:t>Facility:</w:t>
      </w:r>
      <w:r w:rsidRPr="00F532CB">
        <w:rPr>
          <w:rFonts w:ascii="Arial" w:hAnsi="Arial"/>
        </w:rPr>
        <w:tab/>
      </w:r>
      <w:r w:rsidRPr="00F532CB">
        <w:rPr>
          <w:rFonts w:ascii="Arial" w:hAnsi="Arial"/>
        </w:rPr>
        <w:tab/>
        <w:t>Ty Brith Poultry Unit</w:t>
      </w:r>
      <w:r w:rsidR="00AB0D8B" w:rsidRPr="00031F4E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7010E0">
        <w:rPr>
          <w:rFonts w:ascii="Arial" w:hAnsi="Arial"/>
        </w:rPr>
        <w:t>04/05/18</w:t>
      </w:r>
      <w:bookmarkStart w:id="0" w:name="_GoBack"/>
      <w:bookmarkEnd w:id="0"/>
    </w:p>
    <w:p w14:paraId="27588C5B" w14:textId="59AACCEE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7010E0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7010E0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7010E0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7010E0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337C80"/>
    <w:rsid w:val="003C7AE6"/>
    <w:rsid w:val="00694ADD"/>
    <w:rsid w:val="007010E0"/>
    <w:rsid w:val="00AB0D8B"/>
    <w:rsid w:val="00B750F5"/>
    <w:rsid w:val="00DB57DD"/>
    <w:rsid w:val="00F5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2018-05-03T23:00:00+00:00</Document_x0020_Date>
    <Process_x0020_Type xmlns="859f7ad6-93f6-4205-b62b-a17f28acbbac">Application</Process_x0020_Type>
    <Site_x0020_Name xmlns="859f7ad6-93f6-4205-b62b-a17f28acbbac">Ty Brith</Site_x0020_Name>
    <Addressee xmlns="859f7ad6-93f6-4205-b62b-a17f28acbbac" xsi:nil="true"/>
    <Disclosure_x0020_Status xmlns="859f7ad6-93f6-4205-b62b-a17f28acbbac">Public register</Disclosure_x0020_Status>
    <Document_x0020_Type xmlns="859f7ad6-93f6-4205-b62b-a17f28acbbac">Report</Document_x0020_Type>
    <Customer_x0020_Name xmlns="859f7ad6-93f6-4205-b62b-a17f28acbbac">G R Kynaston &amp; Sons</Customer_x0020_Name>
    <Environment_x0020_Sub_x0020_Folder xmlns="859f7ad6-93f6-4205-b62b-a17f28acbbac">Licence variation</Environment_x0020_Sub_x0020_Folder>
    <Facility_x0020_Address xmlns="859f7ad6-93f6-4205-b62b-a17f28acbbac">Llangynyw, Welshpool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SY21 9EN</Post_x0020_code>
    <Surrendered_x002f_Expired_x0020_Date xmlns="859f7ad6-93f6-4205-b62b-a17f28acbbac" xsi:nil="true"/>
    <_dlc_DocId xmlns="9be56660-2c31-41ef-bc00-23e72f632f2a">REGU-434-22658</_dlc_DocId>
    <_dlc_DocIdUrl xmlns="9be56660-2c31-41ef-bc00-23e72f632f2a">
      <Url>https://cyfoethnaturiolcymru.sharepoint.com/teams/Regulatory/Permitting/_layouts/15/DocIdRedir.aspx?ID=REGU-434-22658</Url>
      <Description>REGU-434-22658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D6E5D23-E492-4A65-841A-751DE1BC597D}"/>
</file>

<file path=customXml/itemProps5.xml><?xml version="1.0" encoding="utf-8"?>
<ds:datastoreItem xmlns:ds="http://schemas.openxmlformats.org/officeDocument/2006/customXml" ds:itemID="{CD70E942-6830-4E46-9F30-022BBB0AF06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3</cp:revision>
  <dcterms:created xsi:type="dcterms:W3CDTF">2018-02-02T15:37:00Z</dcterms:created>
  <dcterms:modified xsi:type="dcterms:W3CDTF">2018-05-04T07:28:00Z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b771888b-53c2-4bb6-ad91-b8803b81edca</vt:lpwstr>
  </property>
  <property fmtid="{D5CDD505-2E9C-101B-9397-08002B2CF9AE}" pid="4" name="Customer Name">
    <vt:lpwstr>G R Kynaston &amp; Sons</vt:lpwstr>
  </property>
  <property fmtid="{D5CDD505-2E9C-101B-9397-08002B2CF9AE}" pid="5" name="Welsh Local Authority">
    <vt:lpwstr>Powys County Council</vt:lpwstr>
  </property>
  <property fmtid="{D5CDD505-2E9C-101B-9397-08002B2CF9AE}" pid="6" name="Process Type">
    <vt:lpwstr>Application</vt:lpwstr>
  </property>
  <property fmtid="{D5CDD505-2E9C-101B-9397-08002B2CF9AE}" pid="7" name="Facility Address">
    <vt:lpwstr>Llangynyw, Welshpool</vt:lpwstr>
  </property>
  <property fmtid="{D5CDD505-2E9C-101B-9397-08002B2CF9AE}" pid="8" name="Site Name">
    <vt:lpwstr>Ty Brith</vt:lpwstr>
  </property>
  <property fmtid="{D5CDD505-2E9C-101B-9397-08002B2CF9AE}" pid="9" name="_dlc_DocId">
    <vt:lpwstr>REGU-434-22658</vt:lpwstr>
  </property>
  <property fmtid="{D5CDD505-2E9C-101B-9397-08002B2CF9AE}" pid="10" name="_dlc_DocIdUrl">
    <vt:lpwstr>https://cyfoethnaturiolcymru.sharepoint.com/teams/Regulatory/Permitting/_layouts/15/DocIdRedir.aspx?ID=REGU-434-22658, REGU-434-22658</vt:lpwstr>
  </property>
  <property fmtid="{D5CDD505-2E9C-101B-9397-08002B2CF9AE}" pid="11" name="_docset_NoMedatataSyncRequired">
    <vt:lpwstr>False</vt:lpwstr>
  </property>
</Properties>
</file>