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4F570A8" w14:textId="77777777" w:rsidR="00293640" w:rsidRDefault="00553924" w:rsidP="00293640">
      <w:pPr>
        <w:ind w:left="709" w:hanging="709"/>
        <w:rPr>
          <w:rFonts w:cs="Arial"/>
          <w:sz w:val="20"/>
        </w:rPr>
      </w:pPr>
      <w:r w:rsidRPr="0059380F">
        <w:rPr>
          <w:rFonts w:cs="Arial"/>
          <w:sz w:val="20"/>
        </w:rPr>
        <w:t>To:</w:t>
      </w:r>
      <w:r w:rsidRPr="0059380F">
        <w:rPr>
          <w:rFonts w:cs="Arial"/>
          <w:sz w:val="20"/>
        </w:rPr>
        <w:tab/>
      </w:r>
      <w:r w:rsidR="00293640">
        <w:rPr>
          <w:rFonts w:cs="Arial"/>
          <w:sz w:val="20"/>
        </w:rPr>
        <w:t>The Company Secretary</w:t>
      </w:r>
    </w:p>
    <w:p w14:paraId="36EFB9DE" w14:textId="5B7AB2D3" w:rsidR="00293640" w:rsidRDefault="00293640" w:rsidP="00293640">
      <w:pPr>
        <w:ind w:left="709" w:hanging="709"/>
        <w:rPr>
          <w:rFonts w:cs="Arial"/>
          <w:sz w:val="20"/>
        </w:rPr>
      </w:pPr>
      <w:r>
        <w:rPr>
          <w:rFonts w:cs="Arial"/>
          <w:sz w:val="20"/>
        </w:rPr>
        <w:tab/>
        <w:t>In</w:t>
      </w:r>
      <w:r w:rsidR="009032C7">
        <w:rPr>
          <w:rFonts w:cs="Arial"/>
          <w:sz w:val="20"/>
        </w:rPr>
        <w:t xml:space="preserve">ternational Rectifier Newport </w:t>
      </w:r>
      <w:r>
        <w:rPr>
          <w:rFonts w:cs="Arial"/>
          <w:sz w:val="20"/>
        </w:rPr>
        <w:t>Limited</w:t>
      </w:r>
    </w:p>
    <w:p w14:paraId="687A0E3C" w14:textId="4E33AC81" w:rsidR="00EE0058" w:rsidRDefault="00293640" w:rsidP="00293640">
      <w:pPr>
        <w:ind w:left="709" w:hanging="709"/>
        <w:rPr>
          <w:rFonts w:cs="Arial"/>
          <w:sz w:val="20"/>
        </w:rPr>
      </w:pPr>
      <w:r>
        <w:rPr>
          <w:rFonts w:cs="Arial"/>
          <w:sz w:val="20"/>
        </w:rPr>
        <w:tab/>
      </w:r>
      <w:r w:rsidR="00EE0058">
        <w:rPr>
          <w:rFonts w:cs="Arial"/>
          <w:sz w:val="20"/>
        </w:rPr>
        <w:t>Cardiff Road</w:t>
      </w:r>
    </w:p>
    <w:p w14:paraId="2F6DA1B6" w14:textId="77777777" w:rsidR="00EE0058" w:rsidRDefault="00EE0058" w:rsidP="00EE0058">
      <w:pPr>
        <w:ind w:left="709"/>
        <w:rPr>
          <w:rFonts w:cs="Arial"/>
          <w:sz w:val="20"/>
        </w:rPr>
      </w:pPr>
      <w:r>
        <w:rPr>
          <w:rFonts w:cs="Arial"/>
          <w:sz w:val="20"/>
        </w:rPr>
        <w:t>Newport</w:t>
      </w:r>
    </w:p>
    <w:p w14:paraId="3AB1C669" w14:textId="23A6A2A7" w:rsidR="00D1721F" w:rsidRDefault="00EE0058" w:rsidP="00EE0058">
      <w:pPr>
        <w:ind w:left="709"/>
        <w:rPr>
          <w:rFonts w:cs="Arial"/>
          <w:sz w:val="20"/>
        </w:rPr>
      </w:pPr>
      <w:r>
        <w:rPr>
          <w:rFonts w:cs="Arial"/>
          <w:sz w:val="20"/>
        </w:rPr>
        <w:t>NP10 8YJ</w:t>
      </w:r>
    </w:p>
    <w:p w14:paraId="70F5E031" w14:textId="77777777" w:rsidR="00EE0058" w:rsidRDefault="00EE0058" w:rsidP="00EE0058">
      <w:pPr>
        <w:ind w:left="709"/>
        <w:rPr>
          <w:rFonts w:cs="Arial"/>
          <w:sz w:val="20"/>
        </w:rPr>
      </w:pP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5D583439" w:rsidR="00466A60" w:rsidRPr="0059380F" w:rsidRDefault="00466A60" w:rsidP="00EE0058">
            <w:pPr>
              <w:rPr>
                <w:rFonts w:cs="Arial"/>
                <w:color w:val="FF0000"/>
                <w:sz w:val="20"/>
              </w:rPr>
            </w:pPr>
            <w:r>
              <w:rPr>
                <w:rFonts w:cs="Arial"/>
                <w:sz w:val="20"/>
              </w:rPr>
              <w:t>EPR/</w:t>
            </w:r>
            <w:r w:rsidR="00EE0058">
              <w:rPr>
                <w:rFonts w:cs="Arial"/>
                <w:sz w:val="20"/>
              </w:rPr>
              <w:t>BV7460ID</w:t>
            </w:r>
          </w:p>
        </w:tc>
        <w:tc>
          <w:tcPr>
            <w:tcW w:w="2835" w:type="dxa"/>
          </w:tcPr>
          <w:p w14:paraId="15694827" w14:textId="04BA5CB0" w:rsidR="00466A60" w:rsidRPr="0059380F" w:rsidRDefault="00EE0058" w:rsidP="00EE0058">
            <w:pPr>
              <w:jc w:val="left"/>
              <w:rPr>
                <w:rFonts w:cs="Arial"/>
                <w:color w:val="FF0000"/>
                <w:sz w:val="20"/>
              </w:rPr>
            </w:pPr>
            <w:r>
              <w:rPr>
                <w:rFonts w:cs="Arial"/>
                <w:sz w:val="20"/>
              </w:rPr>
              <w:t>International Rectifier Newport Li</w:t>
            </w:r>
            <w:r w:rsidR="00466A60">
              <w:rPr>
                <w:rFonts w:cs="Arial"/>
                <w:sz w:val="20"/>
              </w:rPr>
              <w:t>mited</w:t>
            </w:r>
          </w:p>
        </w:tc>
        <w:tc>
          <w:tcPr>
            <w:tcW w:w="3404" w:type="dxa"/>
          </w:tcPr>
          <w:p w14:paraId="1F8C5FD4" w14:textId="77777777" w:rsidR="00EE0058" w:rsidRDefault="00EE0058" w:rsidP="00293640">
            <w:pPr>
              <w:ind w:left="709" w:hanging="709"/>
              <w:rPr>
                <w:rFonts w:cs="Arial"/>
                <w:sz w:val="20"/>
              </w:rPr>
            </w:pPr>
            <w:r>
              <w:rPr>
                <w:rFonts w:cs="Arial"/>
                <w:sz w:val="20"/>
              </w:rPr>
              <w:t>Newport Semiconductor Plant</w:t>
            </w:r>
          </w:p>
          <w:p w14:paraId="5D6AF731" w14:textId="77777777" w:rsidR="00EE0058" w:rsidRDefault="00EE0058" w:rsidP="00293640">
            <w:pPr>
              <w:ind w:left="709" w:hanging="709"/>
              <w:rPr>
                <w:rFonts w:cs="Arial"/>
                <w:sz w:val="20"/>
              </w:rPr>
            </w:pPr>
            <w:r>
              <w:rPr>
                <w:rFonts w:cs="Arial"/>
                <w:sz w:val="20"/>
              </w:rPr>
              <w:t>Cardiff Road</w:t>
            </w:r>
          </w:p>
          <w:p w14:paraId="0EC9D6B5" w14:textId="77777777" w:rsidR="00EE0058" w:rsidRDefault="00EE0058" w:rsidP="00293640">
            <w:pPr>
              <w:ind w:left="709" w:hanging="709"/>
              <w:rPr>
                <w:rFonts w:cs="Arial"/>
                <w:sz w:val="20"/>
              </w:rPr>
            </w:pPr>
            <w:r>
              <w:rPr>
                <w:rFonts w:cs="Arial"/>
                <w:sz w:val="20"/>
              </w:rPr>
              <w:t>Duffryn</w:t>
            </w:r>
          </w:p>
          <w:p w14:paraId="2950ED63" w14:textId="77777777" w:rsidR="00EE0058" w:rsidRDefault="00EE0058" w:rsidP="00293640">
            <w:pPr>
              <w:ind w:left="709" w:hanging="709"/>
              <w:rPr>
                <w:rFonts w:cs="Arial"/>
                <w:sz w:val="20"/>
              </w:rPr>
            </w:pPr>
            <w:r>
              <w:rPr>
                <w:rFonts w:cs="Arial"/>
                <w:sz w:val="20"/>
              </w:rPr>
              <w:t>Newport</w:t>
            </w:r>
          </w:p>
          <w:p w14:paraId="0301CE79" w14:textId="0EDA8500" w:rsidR="00466A60" w:rsidRPr="0059380F" w:rsidRDefault="00EE0058" w:rsidP="00293640">
            <w:pPr>
              <w:ind w:left="709" w:hanging="709"/>
              <w:rPr>
                <w:rFonts w:cs="Arial"/>
                <w:color w:val="FF0000"/>
                <w:sz w:val="20"/>
              </w:rPr>
            </w:pPr>
            <w:r>
              <w:rPr>
                <w:rFonts w:cs="Arial"/>
                <w:sz w:val="20"/>
              </w:rPr>
              <w:t>NP10 8YJ</w:t>
            </w:r>
          </w:p>
        </w:tc>
      </w:tr>
      <w:tr w:rsidR="00C268E2" w:rsidRPr="0059380F" w14:paraId="6277DD91" w14:textId="77777777" w:rsidTr="00C268E2">
        <w:tc>
          <w:tcPr>
            <w:tcW w:w="2694" w:type="dxa"/>
          </w:tcPr>
          <w:p w14:paraId="6B5E7F48" w14:textId="20AFAF08"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33CA645C" w:rsidR="001811A9" w:rsidRPr="0059380F" w:rsidRDefault="00F10F77" w:rsidP="00553924">
      <w:pPr>
        <w:suppressAutoHyphens/>
        <w:rPr>
          <w:rFonts w:cs="Arial"/>
          <w:spacing w:val="-3"/>
          <w:sz w:val="20"/>
        </w:rPr>
      </w:pPr>
      <w:r w:rsidRPr="0059380F">
        <w:rPr>
          <w:rFonts w:cs="Arial"/>
          <w:b/>
          <w:noProof/>
          <w:sz w:val="20"/>
        </w:rPr>
        <w:drawing>
          <wp:anchor distT="0" distB="0" distL="114300" distR="114300" simplePos="0" relativeHeight="251669504" behindDoc="0" locked="0" layoutInCell="0" allowOverlap="1" wp14:anchorId="6828AAA6" wp14:editId="34FF40DE">
            <wp:simplePos x="0" y="0"/>
            <wp:positionH relativeFrom="column">
              <wp:posOffset>2792730</wp:posOffset>
            </wp:positionH>
            <wp:positionV relativeFrom="paragraph">
              <wp:posOffset>51435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0AF4D" w14:textId="687035BC" w:rsidR="008704FD" w:rsidRPr="0059380F" w:rsidRDefault="008704FD" w:rsidP="008704FD">
      <w:pPr>
        <w:suppressAutoHyphens/>
        <w:ind w:left="5040"/>
        <w:rPr>
          <w:rFonts w:cs="Arial"/>
          <w:spacing w:val="-3"/>
          <w:sz w:val="20"/>
        </w:rPr>
      </w:pP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3DB2076A" w14:textId="77777777" w:rsidR="00084370" w:rsidRDefault="00084370" w:rsidP="00553924">
      <w:pPr>
        <w:rPr>
          <w:rFonts w:cs="Arial"/>
          <w:spacing w:val="-3"/>
          <w:sz w:val="20"/>
        </w:rPr>
      </w:pPr>
    </w:p>
    <w:p w14:paraId="0CE966B4"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bookmarkStart w:id="0" w:name="_GoBack"/>
      <w:bookmarkEnd w:id="0"/>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0F77">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0F77">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0F77">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0F77">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12FB"/>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10F77"/>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Semiconductor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Cardiff Road, Duffryn, Newport</Facility_x0020_Address>
    <Environment_x0020_Sub_x0020_Folder xmlns="859f7ad6-93f6-4205-b62b-a17f28acbbac">Environment monitoring</Environment_x0020_Sub_x0020_Folder>
    <Customer_x0020_Name xmlns="859f7ad6-93f6-4205-b62b-a17f28acbbac">Nexperia Newport Limited</Customer_x0020_Name>
    <Surrendered_x002f_Expired xmlns="859f7ad6-93f6-4205-b62b-a17f28acbbac" xsi:nil="true"/>
    <Post_x0020_code xmlns="859f7ad6-93f6-4205-b62b-a17f28acbbac">NP10 8YJ</Post_x0020_code>
    <Surrendered_x002f_Expired_x0020_Date xmlns="859f7ad6-93f6-4205-b62b-a17f28acbbac" xsi:nil="true"/>
    <_dlc_DocId xmlns="9be56660-2c31-41ef-bc00-23e72f632f2a">REGU-386-17079</_dlc_DocId>
    <_dlc_DocIdUrl xmlns="9be56660-2c31-41ef-bc00-23e72f632f2a">
      <Url>https://cyfoethnaturiolcymru.sharepoint.com/teams/Regulatory/Permitting/_layouts/15/DocIdRedir.aspx?ID=REGU-386-17079</Url>
      <Description>REGU-386-17079</Description>
    </_dlc_DocIdUrl>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A3E5799-3752-4BB8-BA53-1B774E871A84}"/>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13EB610E-9A5F-4AF9-AD19-627422C33A18}"/>
</file>

<file path=docProps/app.xml><?xml version="1.0" encoding="utf-8"?>
<Properties xmlns="http://schemas.openxmlformats.org/officeDocument/2006/extended-properties" xmlns:vt="http://schemas.openxmlformats.org/officeDocument/2006/docPropsVTypes">
  <Template>Normal.dotm</Template>
  <TotalTime>3</TotalTime>
  <Pages>10</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3</cp:revision>
  <cp:lastPrinted>2017-01-03T16:49:00Z</cp:lastPrinted>
  <dcterms:created xsi:type="dcterms:W3CDTF">2016-12-28T15:15:00Z</dcterms:created>
  <dcterms:modified xsi:type="dcterms:W3CDTF">2017-01-03T16:49:00Z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90312fa2-759d-4779-9d63-79dde4268faa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REGU-386-17079</vt:lpwstr>
  </property>
  <property fmtid="{D5CDD505-2E9C-101B-9397-08002B2CF9AE}" pid="9" name="_dlc_DocIdUrl">
    <vt:lpwstr>https://cyfoethnaturiolcymru.sharepoint.com/teams/Regulatory/Permitting/_layouts/15/DocIdRedir.aspx?ID=REGU-386-17079, REGU-386-17079</vt:lpwstr>
  </property>
</Properties>
</file>