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31305A7D"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5339C8">
              <w:rPr>
                <w:color w:val="FF0000"/>
                <w:sz w:val="22"/>
                <w:szCs w:val="22"/>
              </w:rPr>
              <w:t>EPR/</w:t>
            </w:r>
            <w:r w:rsidR="002C04C4">
              <w:rPr>
                <w:color w:val="FF0000"/>
                <w:sz w:val="22"/>
                <w:szCs w:val="22"/>
              </w:rPr>
              <w:t>GP3235GH</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25A8339C" w14:textId="4EA3C1E9" w:rsidR="00F27ADB" w:rsidRDefault="002358B8" w:rsidP="00C55B5C">
      <w:pPr>
        <w:pStyle w:val="BodyText"/>
        <w:rPr>
          <w:sz w:val="22"/>
          <w:szCs w:val="22"/>
        </w:rPr>
      </w:pPr>
      <w:r>
        <w:rPr>
          <w:sz w:val="22"/>
          <w:szCs w:val="22"/>
        </w:rPr>
        <w:t>The Company Secretary</w:t>
      </w:r>
    </w:p>
    <w:p w14:paraId="59C49B4F" w14:textId="7A6ABFB9" w:rsidR="00D2372E" w:rsidRDefault="002C04C4" w:rsidP="00C55B5C">
      <w:pPr>
        <w:pStyle w:val="BodyText"/>
        <w:rPr>
          <w:sz w:val="22"/>
          <w:szCs w:val="22"/>
        </w:rPr>
      </w:pPr>
      <w:r>
        <w:rPr>
          <w:sz w:val="22"/>
          <w:szCs w:val="22"/>
        </w:rPr>
        <w:t>Randal Parker Foods Limited</w:t>
      </w:r>
    </w:p>
    <w:p w14:paraId="6608CB43" w14:textId="4AF5FBE9" w:rsidR="002C04C4" w:rsidRDefault="002C04C4" w:rsidP="00C55B5C">
      <w:pPr>
        <w:pStyle w:val="BodyText"/>
        <w:rPr>
          <w:sz w:val="22"/>
          <w:szCs w:val="22"/>
        </w:rPr>
      </w:pPr>
      <w:r>
        <w:rPr>
          <w:sz w:val="22"/>
          <w:szCs w:val="22"/>
        </w:rPr>
        <w:t>The Old Rectory</w:t>
      </w:r>
    </w:p>
    <w:p w14:paraId="1174DAAE" w14:textId="0B7DEF8A" w:rsidR="002C04C4" w:rsidRDefault="002C04C4" w:rsidP="00C55B5C">
      <w:pPr>
        <w:pStyle w:val="BodyText"/>
        <w:rPr>
          <w:sz w:val="22"/>
          <w:szCs w:val="22"/>
        </w:rPr>
      </w:pPr>
      <w:r>
        <w:rPr>
          <w:sz w:val="22"/>
          <w:szCs w:val="22"/>
        </w:rPr>
        <w:t>Banbury Lane</w:t>
      </w:r>
    </w:p>
    <w:p w14:paraId="77D39812" w14:textId="3FF6BAF7" w:rsidR="002C04C4" w:rsidRDefault="002C04C4" w:rsidP="00C55B5C">
      <w:pPr>
        <w:pStyle w:val="BodyText"/>
        <w:rPr>
          <w:sz w:val="22"/>
          <w:szCs w:val="22"/>
        </w:rPr>
      </w:pPr>
      <w:r>
        <w:rPr>
          <w:sz w:val="22"/>
          <w:szCs w:val="22"/>
        </w:rPr>
        <w:t>Cold Higham</w:t>
      </w:r>
    </w:p>
    <w:p w14:paraId="0ABE4200" w14:textId="3E22852A" w:rsidR="002C04C4" w:rsidRDefault="002C04C4" w:rsidP="00C55B5C">
      <w:pPr>
        <w:pStyle w:val="BodyText"/>
        <w:rPr>
          <w:sz w:val="22"/>
          <w:szCs w:val="22"/>
        </w:rPr>
      </w:pPr>
      <w:r>
        <w:rPr>
          <w:sz w:val="22"/>
          <w:szCs w:val="22"/>
        </w:rPr>
        <w:t>Towcester</w:t>
      </w:r>
    </w:p>
    <w:p w14:paraId="75399BFF" w14:textId="63B58EAA" w:rsidR="002C04C4" w:rsidRDefault="002C04C4" w:rsidP="00C55B5C">
      <w:pPr>
        <w:pStyle w:val="BodyText"/>
        <w:rPr>
          <w:sz w:val="22"/>
          <w:szCs w:val="22"/>
        </w:rPr>
      </w:pPr>
      <w:r>
        <w:rPr>
          <w:sz w:val="22"/>
          <w:szCs w:val="22"/>
        </w:rPr>
        <w:t>Northampton</w:t>
      </w:r>
    </w:p>
    <w:p w14:paraId="4E6715A1" w14:textId="26272687" w:rsidR="002C04C4" w:rsidRPr="0053474D" w:rsidRDefault="002C04C4" w:rsidP="00C55B5C">
      <w:pPr>
        <w:pStyle w:val="BodyText"/>
        <w:rPr>
          <w:sz w:val="22"/>
          <w:szCs w:val="22"/>
        </w:rPr>
      </w:pPr>
      <w:r>
        <w:rPr>
          <w:sz w:val="22"/>
          <w:szCs w:val="22"/>
        </w:rPr>
        <w:t>NN12 8LR</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default" r:id="rId15"/>
      <w:footerReference w:type="default" r:id="rId16"/>
      <w:headerReference w:type="first" r:id="rId17"/>
      <w:footerReference w:type="first" r:id="rId18"/>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2C04C4">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2C04C4">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2C04C4">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2C04C4">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2145"/>
    <w:rsid w:val="000647F6"/>
    <w:rsid w:val="000C097B"/>
    <w:rsid w:val="000C6B8B"/>
    <w:rsid w:val="000D42BC"/>
    <w:rsid w:val="000E2504"/>
    <w:rsid w:val="0010023A"/>
    <w:rsid w:val="00124C2B"/>
    <w:rsid w:val="00136160"/>
    <w:rsid w:val="00177201"/>
    <w:rsid w:val="001777A2"/>
    <w:rsid w:val="001938F8"/>
    <w:rsid w:val="001B2856"/>
    <w:rsid w:val="001C07C1"/>
    <w:rsid w:val="001D69E4"/>
    <w:rsid w:val="002310C5"/>
    <w:rsid w:val="002358B8"/>
    <w:rsid w:val="00240404"/>
    <w:rsid w:val="00251A99"/>
    <w:rsid w:val="002529C3"/>
    <w:rsid w:val="002623DA"/>
    <w:rsid w:val="00273FB2"/>
    <w:rsid w:val="00275908"/>
    <w:rsid w:val="00285789"/>
    <w:rsid w:val="002B0FE6"/>
    <w:rsid w:val="002C04C4"/>
    <w:rsid w:val="002C6886"/>
    <w:rsid w:val="002D1C88"/>
    <w:rsid w:val="002D1E23"/>
    <w:rsid w:val="002D335F"/>
    <w:rsid w:val="00323656"/>
    <w:rsid w:val="0038629E"/>
    <w:rsid w:val="003A7E09"/>
    <w:rsid w:val="003B1B95"/>
    <w:rsid w:val="003C5EEB"/>
    <w:rsid w:val="003E2CF4"/>
    <w:rsid w:val="003E3E1D"/>
    <w:rsid w:val="00435550"/>
    <w:rsid w:val="00436A14"/>
    <w:rsid w:val="0045435B"/>
    <w:rsid w:val="004A14E2"/>
    <w:rsid w:val="004A2CEB"/>
    <w:rsid w:val="004B4A87"/>
    <w:rsid w:val="004B55D4"/>
    <w:rsid w:val="004D7E07"/>
    <w:rsid w:val="00512840"/>
    <w:rsid w:val="00523BEE"/>
    <w:rsid w:val="005317DA"/>
    <w:rsid w:val="005339C8"/>
    <w:rsid w:val="0053474D"/>
    <w:rsid w:val="00536A91"/>
    <w:rsid w:val="0054154D"/>
    <w:rsid w:val="00542820"/>
    <w:rsid w:val="005475E1"/>
    <w:rsid w:val="00550FFF"/>
    <w:rsid w:val="00556D85"/>
    <w:rsid w:val="005625E6"/>
    <w:rsid w:val="00580178"/>
    <w:rsid w:val="005A156D"/>
    <w:rsid w:val="005B7395"/>
    <w:rsid w:val="005E3785"/>
    <w:rsid w:val="005E3C98"/>
    <w:rsid w:val="005E4497"/>
    <w:rsid w:val="006007FE"/>
    <w:rsid w:val="00611213"/>
    <w:rsid w:val="00611BEC"/>
    <w:rsid w:val="00621749"/>
    <w:rsid w:val="00623DA9"/>
    <w:rsid w:val="00625326"/>
    <w:rsid w:val="006355E7"/>
    <w:rsid w:val="00656644"/>
    <w:rsid w:val="00674220"/>
    <w:rsid w:val="00690683"/>
    <w:rsid w:val="006B410B"/>
    <w:rsid w:val="006D29A4"/>
    <w:rsid w:val="006D6756"/>
    <w:rsid w:val="006D72CD"/>
    <w:rsid w:val="006E1121"/>
    <w:rsid w:val="006E6A5E"/>
    <w:rsid w:val="006F2961"/>
    <w:rsid w:val="0072201B"/>
    <w:rsid w:val="00734001"/>
    <w:rsid w:val="0075241A"/>
    <w:rsid w:val="0075727E"/>
    <w:rsid w:val="00772546"/>
    <w:rsid w:val="00773040"/>
    <w:rsid w:val="00780D50"/>
    <w:rsid w:val="00783CEA"/>
    <w:rsid w:val="007E33C8"/>
    <w:rsid w:val="007E3476"/>
    <w:rsid w:val="007F61D7"/>
    <w:rsid w:val="0081413A"/>
    <w:rsid w:val="008311BB"/>
    <w:rsid w:val="008318C7"/>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B6764"/>
    <w:rsid w:val="009E4815"/>
    <w:rsid w:val="009F4E5C"/>
    <w:rsid w:val="00A10C56"/>
    <w:rsid w:val="00A3717B"/>
    <w:rsid w:val="00A609FD"/>
    <w:rsid w:val="00A61BE5"/>
    <w:rsid w:val="00A63022"/>
    <w:rsid w:val="00A630D8"/>
    <w:rsid w:val="00A7722A"/>
    <w:rsid w:val="00A86E22"/>
    <w:rsid w:val="00A908E3"/>
    <w:rsid w:val="00AB7169"/>
    <w:rsid w:val="00AD5194"/>
    <w:rsid w:val="00AE4565"/>
    <w:rsid w:val="00B02CD4"/>
    <w:rsid w:val="00B118A5"/>
    <w:rsid w:val="00B1580A"/>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CF2BDB"/>
    <w:rsid w:val="00D057FC"/>
    <w:rsid w:val="00D13D9B"/>
    <w:rsid w:val="00D2372E"/>
    <w:rsid w:val="00D240CA"/>
    <w:rsid w:val="00D30992"/>
    <w:rsid w:val="00D30CC0"/>
    <w:rsid w:val="00D37E1F"/>
    <w:rsid w:val="00D63F71"/>
    <w:rsid w:val="00D674E0"/>
    <w:rsid w:val="00D77F1D"/>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3715"/>
    <w:rsid w:val="00EE5098"/>
    <w:rsid w:val="00F01C62"/>
    <w:rsid w:val="00F27ADB"/>
    <w:rsid w:val="00F330C6"/>
    <w:rsid w:val="00F4177D"/>
    <w:rsid w:val="00F43BB3"/>
    <w:rsid w:val="00F569A9"/>
    <w:rsid w:val="00F70510"/>
    <w:rsid w:val="00F72225"/>
    <w:rsid w:val="00F97EB0"/>
    <w:rsid w:val="00FA305E"/>
    <w:rsid w:val="00FB200C"/>
    <w:rsid w:val="00FB32C2"/>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Dolwen Abattoir SITE CONTACT  GARETH GOWER  01686 412114  ggower@randallparkerfoods.com</Site_x0020_Name>
    <Internal_x002f_External xmlns="859f7ad6-93f6-4205-b62b-a17f28acbbac">Outgoing document</Internal_x002f_External>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Dolwen, Oakley Park, Llanidloes, Powys</Facility_x0020_Address>
    <Environment_x0020_Sub_x0020_Folder xmlns="859f7ad6-93f6-4205-b62b-a17f28acbbac">Licence supervision</Environment_x0020_Sub_x0020_Folder>
    <Customer_x0020_Name xmlns="859f7ad6-93f6-4205-b62b-a17f28acbbac">Randall Parker Foods Limited</Customer_x0020_Name>
    <IconOverlay xmlns="http://schemas.microsoft.com/sharepoint/v4" xsi:nil="true"/>
    <Surrendered_x002f_Expired xmlns="859f7ad6-93f6-4205-b62b-a17f28acbbac" xsi:nil="true"/>
    <Post_x0020_code xmlns="859f7ad6-93f6-4205-b62b-a17f28acbbac">SY18 6LX</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http://purl.org/dc/terms/"/>
    <ds:schemaRef ds:uri="http://purl.org/dc/elements/1.1/"/>
    <ds:schemaRef ds:uri="http://purl.org/dc/dcmitype/"/>
    <ds:schemaRef ds:uri="9be56660-2c31-41ef-bc00-23e72f632f2a"/>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2F41B7F4-0A30-45D4-BCE4-771AF0E467CD}"/>
</file>

<file path=customXml/itemProps5.xml><?xml version="1.0" encoding="utf-8"?>
<ds:datastoreItem xmlns:ds="http://schemas.openxmlformats.org/officeDocument/2006/customXml" ds:itemID="{4D96ACEB-0183-403F-859F-8E90C4C4B7EB}"/>
</file>

<file path=customXml/itemProps6.xml><?xml version="1.0" encoding="utf-8"?>
<ds:datastoreItem xmlns:ds="http://schemas.openxmlformats.org/officeDocument/2006/customXml" ds:itemID="{203ECAC8-AE43-40CB-96F6-E9F6558A7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0</TotalTime>
  <Pages>2</Pages>
  <Words>591</Words>
  <Characters>3374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2017-01-04T13:46:00Z</cp:lastPrinted>
  <dcterms:created xsi:type="dcterms:W3CDTF">2017-01-04T13:49:00Z</dcterms:created>
  <dcterms:modified xsi:type="dcterms:W3CDTF">2017-01-04T13:49:00Z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ac7fdb32-24a9-4f53-99e7-1b70da1f59f3</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