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1F9140" w14:textId="77777777" w:rsidR="00C16167" w:rsidRPr="00125F66" w:rsidRDefault="00822F78">
      <w:pPr>
        <w:pStyle w:val="TOC1"/>
      </w:pPr>
      <w:bookmarkStart w:id="0" w:name="_Toc464892553"/>
      <w:bookmarkStart w:id="1" w:name="_Toc78173393"/>
      <w:r>
        <w:rPr>
          <w:noProof/>
        </w:rPr>
        <w:drawing>
          <wp:anchor distT="0" distB="0" distL="114300" distR="114300" simplePos="0" relativeHeight="251659264" behindDoc="0" locked="0" layoutInCell="1" allowOverlap="1" wp14:anchorId="301F9190" wp14:editId="301F9191">
            <wp:simplePos x="0" y="0"/>
            <wp:positionH relativeFrom="column">
              <wp:posOffset>-203399</wp:posOffset>
            </wp:positionH>
            <wp:positionV relativeFrom="paragraph">
              <wp:posOffset>-396060</wp:posOffset>
            </wp:positionV>
            <wp:extent cx="1850694" cy="1323833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694" cy="132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01F9141" w14:textId="77777777" w:rsidR="00F37625" w:rsidRDefault="00F37625">
      <w:pPr>
        <w:pStyle w:val="coverTitle"/>
      </w:pPr>
    </w:p>
    <w:p w14:paraId="301F9142" w14:textId="77777777" w:rsidR="00822F78" w:rsidRPr="00125F66" w:rsidRDefault="00822F78">
      <w:pPr>
        <w:pStyle w:val="coverTitle"/>
      </w:pPr>
    </w:p>
    <w:p w14:paraId="301F9143" w14:textId="77777777" w:rsidR="00C16167" w:rsidRPr="00125F66" w:rsidRDefault="00C16167">
      <w:pPr>
        <w:pStyle w:val="coverTitle"/>
      </w:pPr>
      <w:r w:rsidRPr="00125F66">
        <w:t xml:space="preserve">Permit </w:t>
      </w:r>
    </w:p>
    <w:p w14:paraId="301F9144" w14:textId="77777777" w:rsidR="00C16167" w:rsidRPr="00125F66" w:rsidRDefault="00F37625">
      <w:pPr>
        <w:pStyle w:val="a"/>
        <w:rPr>
          <w:sz w:val="22"/>
          <w:szCs w:val="22"/>
        </w:rPr>
      </w:pPr>
      <w:r w:rsidRPr="00125F66">
        <w:rPr>
          <w:sz w:val="22"/>
          <w:szCs w:val="22"/>
        </w:rPr>
        <w:t>The Environmental Permitting</w:t>
      </w:r>
      <w:r w:rsidR="00C16167" w:rsidRPr="00125F66">
        <w:rPr>
          <w:sz w:val="22"/>
          <w:szCs w:val="22"/>
        </w:rPr>
        <w:t xml:space="preserve"> (England &amp; Wales) Regulations </w:t>
      </w:r>
      <w:r w:rsidR="001B2B54" w:rsidRPr="00125F66">
        <w:rPr>
          <w:sz w:val="22"/>
          <w:szCs w:val="22"/>
        </w:rPr>
        <w:t>201</w:t>
      </w:r>
      <w:r w:rsidR="00107811" w:rsidRPr="00125F66">
        <w:rPr>
          <w:sz w:val="22"/>
          <w:szCs w:val="22"/>
        </w:rPr>
        <w:t>0</w:t>
      </w:r>
    </w:p>
    <w:p w14:paraId="301F9145" w14:textId="77777777" w:rsidR="00C16167" w:rsidRPr="00125F66" w:rsidRDefault="00C16167">
      <w:pPr>
        <w:pStyle w:val="a"/>
      </w:pPr>
    </w:p>
    <w:p w14:paraId="301F9146" w14:textId="6CEB3A04" w:rsidR="00765733" w:rsidRPr="00125F66" w:rsidRDefault="00765733" w:rsidP="00765733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301F9147" w14:textId="074ED9BE" w:rsidR="00765733" w:rsidRPr="0071200B" w:rsidRDefault="004C0C04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1200B">
        <w:rPr>
          <w:sz w:val="22"/>
          <w:szCs w:val="22"/>
        </w:rPr>
        <w:t>Raymond</w:t>
      </w:r>
      <w:r w:rsidR="009509CE" w:rsidRPr="0071200B">
        <w:rPr>
          <w:sz w:val="22"/>
          <w:szCs w:val="22"/>
        </w:rPr>
        <w:t xml:space="preserve"> Brown Minerals</w:t>
      </w:r>
      <w:r w:rsidR="00C106FC">
        <w:rPr>
          <w:sz w:val="22"/>
          <w:szCs w:val="22"/>
        </w:rPr>
        <w:t xml:space="preserve"> and Recycling</w:t>
      </w:r>
      <w:r w:rsidR="009509CE" w:rsidRPr="0071200B">
        <w:rPr>
          <w:sz w:val="22"/>
          <w:szCs w:val="22"/>
        </w:rPr>
        <w:t xml:space="preserve"> Ltd</w:t>
      </w:r>
    </w:p>
    <w:p w14:paraId="301F9148" w14:textId="77777777" w:rsidR="00765733" w:rsidRPr="0071200B" w:rsidRDefault="00765733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301F9149" w14:textId="6773140A" w:rsidR="00765733" w:rsidRPr="0071200B" w:rsidRDefault="00E76131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1200B">
        <w:rPr>
          <w:sz w:val="22"/>
          <w:szCs w:val="22"/>
        </w:rPr>
        <w:t>IBA Recycling Facility</w:t>
      </w:r>
      <w:r w:rsidR="00765733" w:rsidRPr="0071200B">
        <w:rPr>
          <w:sz w:val="22"/>
          <w:szCs w:val="22"/>
        </w:rPr>
        <w:t xml:space="preserve"> </w:t>
      </w:r>
    </w:p>
    <w:p w14:paraId="301F914A" w14:textId="3D9D0D15" w:rsidR="00765733" w:rsidRPr="0071200B" w:rsidRDefault="00E76131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1200B">
        <w:rPr>
          <w:sz w:val="22"/>
          <w:szCs w:val="22"/>
        </w:rPr>
        <w:t>Wimborne Road</w:t>
      </w:r>
    </w:p>
    <w:p w14:paraId="301F914B" w14:textId="130F8A3A" w:rsidR="00765733" w:rsidRPr="0071200B" w:rsidRDefault="00E76131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1200B">
        <w:rPr>
          <w:sz w:val="22"/>
          <w:szCs w:val="22"/>
        </w:rPr>
        <w:t>Barry Docks</w:t>
      </w:r>
    </w:p>
    <w:p w14:paraId="301F914D" w14:textId="0680A290" w:rsidR="00765733" w:rsidRPr="0071200B" w:rsidRDefault="00E76131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1200B">
        <w:rPr>
          <w:sz w:val="22"/>
          <w:szCs w:val="22"/>
        </w:rPr>
        <w:t>CF63 3DH</w:t>
      </w:r>
    </w:p>
    <w:p w14:paraId="301F914E" w14:textId="77777777" w:rsidR="00765733" w:rsidRPr="0071200B" w:rsidRDefault="00765733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bookmarkStart w:id="2" w:name="_GoBack"/>
      <w:bookmarkEnd w:id="2"/>
    </w:p>
    <w:p w14:paraId="301F9156" w14:textId="77777777" w:rsidR="00C16167" w:rsidRPr="0071200B" w:rsidRDefault="00C16167">
      <w:pPr>
        <w:pStyle w:val="coverLicenceHolder"/>
        <w:pBdr>
          <w:top w:val="single" w:sz="4" w:space="25" w:color="auto"/>
        </w:pBdr>
        <w:rPr>
          <w:i/>
        </w:rPr>
      </w:pPr>
    </w:p>
    <w:p w14:paraId="301F9157" w14:textId="77777777" w:rsidR="00C16167" w:rsidRPr="00125F66" w:rsidRDefault="00C16167">
      <w:pPr>
        <w:pStyle w:val="coverLicenceHolder"/>
        <w:pBdr>
          <w:top w:val="single" w:sz="4" w:space="25" w:color="auto"/>
        </w:pBdr>
        <w:rPr>
          <w:i/>
        </w:rPr>
      </w:pPr>
    </w:p>
    <w:p w14:paraId="301F9158" w14:textId="77777777" w:rsidR="00C16167" w:rsidRPr="00BE23BA" w:rsidRDefault="00C16167">
      <w:pPr>
        <w:pStyle w:val="coverAuthNos"/>
        <w:spacing w:before="480"/>
        <w:rPr>
          <w:color w:val="auto"/>
          <w:sz w:val="24"/>
        </w:rPr>
      </w:pPr>
      <w:r w:rsidRPr="00125F66">
        <w:rPr>
          <w:sz w:val="24"/>
        </w:rPr>
        <w:t xml:space="preserve">Permit </w:t>
      </w:r>
      <w:r w:rsidRPr="00BE23BA">
        <w:rPr>
          <w:color w:val="auto"/>
          <w:sz w:val="24"/>
        </w:rPr>
        <w:t>number</w:t>
      </w:r>
    </w:p>
    <w:p w14:paraId="301F9159" w14:textId="406C2CCA" w:rsidR="00C16167" w:rsidRPr="00BE23BA" w:rsidRDefault="004249DE">
      <w:pPr>
        <w:pStyle w:val="coverAuthNos"/>
        <w:rPr>
          <w:color w:val="auto"/>
        </w:rPr>
      </w:pPr>
      <w:r w:rsidRPr="00BE23BA">
        <w:rPr>
          <w:color w:val="auto"/>
          <w:sz w:val="24"/>
        </w:rPr>
        <w:t>EPR/</w:t>
      </w:r>
      <w:r w:rsidR="00BE23BA" w:rsidRPr="00BE23BA">
        <w:rPr>
          <w:color w:val="auto"/>
          <w:sz w:val="24"/>
        </w:rPr>
        <w:t>LP3239AW</w:t>
      </w:r>
    </w:p>
    <w:p w14:paraId="301F915A" w14:textId="77777777" w:rsidR="00C16167" w:rsidRPr="00BE23BA" w:rsidRDefault="00C16167" w:rsidP="00971710">
      <w:pPr>
        <w:pStyle w:val="Heading1nonum"/>
        <w:spacing w:before="80" w:after="0" w:line="240" w:lineRule="auto"/>
        <w:jc w:val="center"/>
        <w:rPr>
          <w:sz w:val="22"/>
          <w:szCs w:val="22"/>
        </w:rPr>
      </w:pPr>
      <w:r w:rsidRPr="00BE23BA">
        <w:br w:type="page"/>
      </w:r>
      <w:bookmarkEnd w:id="0"/>
      <w:bookmarkEnd w:id="1"/>
    </w:p>
    <w:p w14:paraId="301F915B" w14:textId="77777777" w:rsidR="00C16167" w:rsidRPr="00125F66" w:rsidRDefault="00C16167">
      <w:pPr>
        <w:pStyle w:val="Draftingnote"/>
        <w:sectPr w:rsidR="00C16167" w:rsidRPr="00125F66" w:rsidSect="00546F5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68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C16167" w:rsidRPr="00125F66" w14:paraId="301F915D" w14:textId="77777777" w:rsidTr="000D1FBB">
        <w:trPr>
          <w:trHeight w:val="555"/>
        </w:trPr>
        <w:tc>
          <w:tcPr>
            <w:tcW w:w="3402" w:type="dxa"/>
            <w:shd w:val="clear" w:color="auto" w:fill="000000"/>
            <w:vAlign w:val="center"/>
          </w:tcPr>
          <w:p w14:paraId="301F915C" w14:textId="77777777" w:rsidR="0001765E" w:rsidRPr="00125F66" w:rsidRDefault="00C16167" w:rsidP="000D1FBB">
            <w:pPr>
              <w:pStyle w:val="certificateHeading"/>
              <w:spacing w:line="360" w:lineRule="exact"/>
              <w:rPr>
                <w:rFonts w:ascii="Arial" w:hAnsi="Arial" w:cs="Arial"/>
                <w:b/>
                <w:sz w:val="28"/>
                <w:szCs w:val="28"/>
              </w:rPr>
            </w:pPr>
            <w:bookmarkStart w:id="3" w:name="_Toc77056945"/>
            <w:r w:rsidRPr="00125F66">
              <w:rPr>
                <w:sz w:val="22"/>
                <w:szCs w:val="22"/>
              </w:rPr>
              <w:lastRenderedPageBreak/>
              <w:br w:type="page"/>
            </w:r>
            <w:r w:rsidRPr="00125F66">
              <w:rPr>
                <w:rFonts w:ascii="Arial" w:hAnsi="Arial" w:cs="Arial"/>
                <w:b/>
                <w:sz w:val="36"/>
                <w:szCs w:val="36"/>
              </w:rPr>
              <w:t>Permit</w:t>
            </w:r>
            <w:bookmarkEnd w:id="3"/>
          </w:p>
        </w:tc>
      </w:tr>
    </w:tbl>
    <w:p w14:paraId="301F915E" w14:textId="77777777" w:rsidR="0049139F" w:rsidRPr="00125F66" w:rsidRDefault="00F37625" w:rsidP="003D48E5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 xml:space="preserve">The Environmental Permitting </w:t>
      </w:r>
      <w:r w:rsidR="00C16167" w:rsidRPr="00125F66">
        <w:rPr>
          <w:sz w:val="22"/>
          <w:szCs w:val="22"/>
        </w:rPr>
        <w:t>(England and Wales) Regulations 20</w:t>
      </w:r>
      <w:r w:rsidR="007C130D" w:rsidRPr="00125F66">
        <w:rPr>
          <w:sz w:val="22"/>
          <w:szCs w:val="22"/>
        </w:rPr>
        <w:t>1</w:t>
      </w:r>
      <w:r w:rsidR="00107811" w:rsidRPr="00125F66">
        <w:rPr>
          <w:sz w:val="22"/>
          <w:szCs w:val="22"/>
        </w:rPr>
        <w:t>0</w:t>
      </w:r>
    </w:p>
    <w:p w14:paraId="301F915F" w14:textId="77777777" w:rsidR="0049139F" w:rsidRPr="00125F66" w:rsidRDefault="0049139F" w:rsidP="0049139F">
      <w:pPr>
        <w:pStyle w:val="Act"/>
        <w:spacing w:line="240" w:lineRule="auto"/>
      </w:pPr>
    </w:p>
    <w:p w14:paraId="301F9160" w14:textId="77777777" w:rsidR="00C16167" w:rsidRPr="00FE471C" w:rsidRDefault="00C16167" w:rsidP="0049139F">
      <w:pPr>
        <w:pStyle w:val="Act"/>
        <w:rPr>
          <w:b/>
          <w:sz w:val="22"/>
          <w:szCs w:val="22"/>
        </w:rPr>
      </w:pPr>
      <w:r w:rsidRPr="00FE471C">
        <w:rPr>
          <w:b/>
          <w:sz w:val="22"/>
          <w:szCs w:val="22"/>
        </w:rPr>
        <w:t xml:space="preserve">Permit number </w:t>
      </w:r>
    </w:p>
    <w:p w14:paraId="301F9161" w14:textId="64314920" w:rsidR="00C16167" w:rsidRPr="00FE471C" w:rsidRDefault="00922ED7">
      <w:pPr>
        <w:pStyle w:val="Data"/>
        <w:ind w:right="1701"/>
        <w:rPr>
          <w:rStyle w:val="licenceno"/>
          <w:color w:val="auto"/>
          <w:sz w:val="22"/>
          <w:szCs w:val="22"/>
        </w:rPr>
      </w:pPr>
      <w:r w:rsidRPr="00FE471C">
        <w:rPr>
          <w:rStyle w:val="licenceno"/>
          <w:color w:val="auto"/>
          <w:sz w:val="22"/>
          <w:szCs w:val="22"/>
        </w:rPr>
        <w:t>EPR/</w:t>
      </w:r>
      <w:r w:rsidR="00FE471C" w:rsidRPr="00FE471C">
        <w:rPr>
          <w:rStyle w:val="licenceno"/>
          <w:color w:val="auto"/>
          <w:sz w:val="22"/>
          <w:szCs w:val="22"/>
        </w:rPr>
        <w:t>LP3239AW</w:t>
      </w:r>
    </w:p>
    <w:p w14:paraId="301F9162" w14:textId="77777777" w:rsidR="00C16167" w:rsidRPr="00125F66" w:rsidRDefault="00536E82">
      <w:pPr>
        <w:pStyle w:val="Heading3nonum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The </w:t>
      </w:r>
      <w:r w:rsidR="00317002">
        <w:rPr>
          <w:sz w:val="22"/>
          <w:szCs w:val="22"/>
        </w:rPr>
        <w:t>Natural Resources</w:t>
      </w:r>
      <w:r>
        <w:rPr>
          <w:sz w:val="22"/>
          <w:szCs w:val="22"/>
        </w:rPr>
        <w:t xml:space="preserve"> Body for</w:t>
      </w:r>
      <w:r w:rsidR="00317002">
        <w:rPr>
          <w:sz w:val="22"/>
          <w:szCs w:val="22"/>
        </w:rPr>
        <w:t xml:space="preserve"> Wales</w:t>
      </w:r>
      <w:r>
        <w:rPr>
          <w:sz w:val="22"/>
          <w:szCs w:val="22"/>
        </w:rPr>
        <w:t xml:space="preserve"> (“Natural Resources Wales”) </w:t>
      </w:r>
      <w:r w:rsidR="00F37625" w:rsidRPr="00125F66">
        <w:rPr>
          <w:sz w:val="22"/>
          <w:szCs w:val="22"/>
        </w:rPr>
        <w:t xml:space="preserve"> authorises, under </w:t>
      </w:r>
      <w:r w:rsidR="002B1992" w:rsidRPr="00125F66">
        <w:rPr>
          <w:sz w:val="22"/>
          <w:szCs w:val="22"/>
        </w:rPr>
        <w:t>r</w:t>
      </w:r>
      <w:r w:rsidR="008E4021" w:rsidRPr="00125F66">
        <w:rPr>
          <w:sz w:val="22"/>
          <w:szCs w:val="22"/>
        </w:rPr>
        <w:t>egulation 13</w:t>
      </w:r>
      <w:r w:rsidR="00F37625" w:rsidRPr="00125F66">
        <w:rPr>
          <w:sz w:val="22"/>
          <w:szCs w:val="22"/>
        </w:rPr>
        <w:t xml:space="preserve"> of the Environmental Permitting (England and Wales) Regulations 20</w:t>
      </w:r>
      <w:r w:rsidR="007C130D" w:rsidRPr="00125F66">
        <w:rPr>
          <w:sz w:val="22"/>
          <w:szCs w:val="22"/>
        </w:rPr>
        <w:t>1</w:t>
      </w:r>
      <w:r w:rsidR="00107811" w:rsidRPr="00125F66">
        <w:rPr>
          <w:sz w:val="22"/>
          <w:szCs w:val="22"/>
        </w:rPr>
        <w:t>0</w:t>
      </w:r>
      <w:r w:rsidR="00A537A9" w:rsidRPr="00125F66">
        <w:rPr>
          <w:sz w:val="22"/>
          <w:szCs w:val="22"/>
        </w:rPr>
        <w:t xml:space="preserve"> </w:t>
      </w:r>
    </w:p>
    <w:p w14:paraId="301F9163" w14:textId="77777777" w:rsidR="00F37625" w:rsidRPr="00FE471C" w:rsidRDefault="00F37625">
      <w:pPr>
        <w:pStyle w:val="Data"/>
        <w:rPr>
          <w:rStyle w:val="change"/>
          <w:i/>
          <w:sz w:val="22"/>
          <w:szCs w:val="22"/>
        </w:rPr>
      </w:pPr>
      <w:bookmarkStart w:id="4" w:name="OperatorName2"/>
    </w:p>
    <w:p w14:paraId="301F9164" w14:textId="3210ADC5" w:rsidR="00C16167" w:rsidRPr="00FE471C" w:rsidRDefault="00FE471C">
      <w:pPr>
        <w:pStyle w:val="Data"/>
        <w:rPr>
          <w:sz w:val="22"/>
          <w:szCs w:val="22"/>
        </w:rPr>
      </w:pPr>
      <w:r w:rsidRPr="00FE471C">
        <w:rPr>
          <w:rFonts w:cs="Arial"/>
          <w:sz w:val="22"/>
          <w:szCs w:val="22"/>
          <w:lang w:val="en-US"/>
        </w:rPr>
        <w:t>Raymond Brown Minerals and Recycling Ltd</w:t>
      </w:r>
      <w:bookmarkEnd w:id="4"/>
      <w:r w:rsidRPr="00FE471C">
        <w:rPr>
          <w:rFonts w:cs="Arial"/>
          <w:sz w:val="22"/>
          <w:szCs w:val="22"/>
          <w:lang w:val="en-US"/>
        </w:rPr>
        <w:t xml:space="preserve"> </w:t>
      </w:r>
      <w:r w:rsidR="00C16167" w:rsidRPr="00FE471C">
        <w:rPr>
          <w:sz w:val="22"/>
          <w:szCs w:val="22"/>
        </w:rPr>
        <w:t>(“the operator”),</w:t>
      </w:r>
    </w:p>
    <w:p w14:paraId="301F9165" w14:textId="7DAE9722" w:rsidR="00C16167" w:rsidRPr="00FE471C" w:rsidRDefault="00C16167">
      <w:pPr>
        <w:pStyle w:val="Heading3nonum"/>
        <w:rPr>
          <w:color w:val="auto"/>
          <w:sz w:val="22"/>
          <w:szCs w:val="22"/>
        </w:rPr>
      </w:pPr>
      <w:r w:rsidRPr="00FE471C">
        <w:rPr>
          <w:color w:val="auto"/>
          <w:sz w:val="22"/>
          <w:szCs w:val="22"/>
        </w:rPr>
        <w:t>whose registered office</w:t>
      </w:r>
      <w:r w:rsidR="00B90A50" w:rsidRPr="00FE471C">
        <w:rPr>
          <w:color w:val="auto"/>
          <w:sz w:val="22"/>
          <w:szCs w:val="22"/>
        </w:rPr>
        <w:t xml:space="preserve"> is</w:t>
      </w:r>
    </w:p>
    <w:p w14:paraId="301F9167" w14:textId="77777777" w:rsidR="00C16167" w:rsidRPr="00FE471C" w:rsidRDefault="00C16167">
      <w:pPr>
        <w:pStyle w:val="Data"/>
        <w:rPr>
          <w:rStyle w:val="change"/>
          <w:color w:val="auto"/>
          <w:sz w:val="22"/>
          <w:szCs w:val="22"/>
        </w:rPr>
      </w:pPr>
      <w:bookmarkStart w:id="5" w:name="InstallationAddress21"/>
    </w:p>
    <w:p w14:paraId="3B6D9BD7" w14:textId="77777777" w:rsidR="00FE471C" w:rsidRPr="00FE471C" w:rsidRDefault="00FE471C">
      <w:pPr>
        <w:pStyle w:val="Data"/>
        <w:rPr>
          <w:rStyle w:val="change"/>
          <w:color w:val="auto"/>
          <w:sz w:val="22"/>
          <w:szCs w:val="22"/>
        </w:rPr>
      </w:pPr>
      <w:r w:rsidRPr="00FE471C">
        <w:rPr>
          <w:rStyle w:val="change"/>
          <w:color w:val="auto"/>
          <w:sz w:val="22"/>
          <w:szCs w:val="22"/>
        </w:rPr>
        <w:t>160 Christchurch Road</w:t>
      </w:r>
    </w:p>
    <w:p w14:paraId="629FCC16" w14:textId="77777777" w:rsidR="00FE471C" w:rsidRPr="00FE471C" w:rsidRDefault="00FE471C">
      <w:pPr>
        <w:pStyle w:val="Data"/>
        <w:rPr>
          <w:rStyle w:val="change"/>
          <w:color w:val="auto"/>
          <w:sz w:val="22"/>
          <w:szCs w:val="22"/>
        </w:rPr>
      </w:pPr>
      <w:r w:rsidRPr="00FE471C">
        <w:rPr>
          <w:rStyle w:val="change"/>
          <w:color w:val="auto"/>
          <w:sz w:val="22"/>
          <w:szCs w:val="22"/>
        </w:rPr>
        <w:t>Ringwood</w:t>
      </w:r>
    </w:p>
    <w:p w14:paraId="7683AD0B" w14:textId="77777777" w:rsidR="00FE471C" w:rsidRPr="00FE471C" w:rsidRDefault="00FE471C">
      <w:pPr>
        <w:pStyle w:val="Data"/>
        <w:rPr>
          <w:rStyle w:val="change"/>
          <w:color w:val="auto"/>
          <w:sz w:val="22"/>
          <w:szCs w:val="22"/>
        </w:rPr>
      </w:pPr>
      <w:r w:rsidRPr="00FE471C">
        <w:rPr>
          <w:rStyle w:val="change"/>
          <w:color w:val="auto"/>
          <w:sz w:val="22"/>
          <w:szCs w:val="22"/>
        </w:rPr>
        <w:t>Hampshire</w:t>
      </w:r>
    </w:p>
    <w:p w14:paraId="301F9168" w14:textId="72FEEC9E" w:rsidR="00C16167" w:rsidRPr="00FE471C" w:rsidRDefault="00FE471C">
      <w:pPr>
        <w:pStyle w:val="Data"/>
        <w:rPr>
          <w:rStyle w:val="change"/>
          <w:color w:val="auto"/>
          <w:sz w:val="22"/>
          <w:szCs w:val="22"/>
        </w:rPr>
      </w:pPr>
      <w:r w:rsidRPr="00FE471C">
        <w:rPr>
          <w:rStyle w:val="change"/>
          <w:color w:val="auto"/>
          <w:sz w:val="22"/>
          <w:szCs w:val="22"/>
        </w:rPr>
        <w:t>BH24 3AR</w:t>
      </w:r>
      <w:bookmarkEnd w:id="5"/>
    </w:p>
    <w:p w14:paraId="301F9169" w14:textId="77777777" w:rsidR="00C16167" w:rsidRPr="00FE471C" w:rsidRDefault="00C16167">
      <w:pPr>
        <w:pStyle w:val="Data"/>
        <w:rPr>
          <w:rStyle w:val="change"/>
          <w:i/>
          <w:color w:val="auto"/>
          <w:sz w:val="22"/>
          <w:szCs w:val="22"/>
        </w:rPr>
      </w:pPr>
    </w:p>
    <w:p w14:paraId="301F916A" w14:textId="74E9084C" w:rsidR="00C16167" w:rsidRPr="00293B1D" w:rsidRDefault="00C16167">
      <w:pPr>
        <w:pStyle w:val="Heading3nonum"/>
        <w:rPr>
          <w:rStyle w:val="change"/>
          <w:color w:val="auto"/>
          <w:sz w:val="22"/>
          <w:szCs w:val="22"/>
        </w:rPr>
      </w:pPr>
      <w:r w:rsidRPr="00293B1D">
        <w:rPr>
          <w:color w:val="auto"/>
          <w:sz w:val="22"/>
          <w:szCs w:val="22"/>
        </w:rPr>
        <w:t>company registration number</w:t>
      </w:r>
      <w:r w:rsidRPr="00293B1D">
        <w:rPr>
          <w:b/>
          <w:color w:val="auto"/>
          <w:sz w:val="22"/>
          <w:szCs w:val="22"/>
        </w:rPr>
        <w:t xml:space="preserve"> </w:t>
      </w:r>
      <w:r w:rsidR="00FE471C" w:rsidRPr="00293B1D">
        <w:rPr>
          <w:b/>
          <w:color w:val="auto"/>
          <w:sz w:val="22"/>
          <w:szCs w:val="22"/>
        </w:rPr>
        <w:t>3601649</w:t>
      </w:r>
      <w:r w:rsidRPr="00293B1D">
        <w:rPr>
          <w:rStyle w:val="change"/>
          <w:color w:val="auto"/>
          <w:sz w:val="22"/>
          <w:szCs w:val="22"/>
        </w:rPr>
        <w:t xml:space="preserve"> </w:t>
      </w:r>
    </w:p>
    <w:p w14:paraId="301F916B" w14:textId="2E8CAA0F" w:rsidR="00C16167" w:rsidRPr="00910562" w:rsidRDefault="00C16167">
      <w:pPr>
        <w:pStyle w:val="Heading3nonum"/>
        <w:rPr>
          <w:color w:val="auto"/>
          <w:sz w:val="22"/>
          <w:szCs w:val="22"/>
        </w:rPr>
      </w:pPr>
      <w:r w:rsidRPr="00293B1D">
        <w:rPr>
          <w:color w:val="auto"/>
          <w:sz w:val="22"/>
          <w:szCs w:val="22"/>
        </w:rPr>
        <w:t xml:space="preserve">to </w:t>
      </w:r>
      <w:r w:rsidRPr="00910562">
        <w:rPr>
          <w:color w:val="auto"/>
          <w:sz w:val="22"/>
          <w:szCs w:val="22"/>
        </w:rPr>
        <w:t>operate an installation</w:t>
      </w:r>
      <w:r w:rsidR="0093359E" w:rsidRPr="00910562">
        <w:rPr>
          <w:color w:val="auto"/>
          <w:sz w:val="22"/>
          <w:szCs w:val="22"/>
        </w:rPr>
        <w:t xml:space="preserve"> </w:t>
      </w:r>
      <w:r w:rsidRPr="00910562">
        <w:rPr>
          <w:color w:val="auto"/>
          <w:sz w:val="22"/>
          <w:szCs w:val="22"/>
        </w:rPr>
        <w:t>at</w:t>
      </w:r>
    </w:p>
    <w:p w14:paraId="301F916C" w14:textId="506E568E" w:rsidR="000D2E34" w:rsidRPr="00910562" w:rsidRDefault="00642227" w:rsidP="000D2E34">
      <w:pPr>
        <w:pStyle w:val="Draftingnote"/>
        <w:rPr>
          <w:rStyle w:val="change"/>
          <w:i w:val="0"/>
          <w:color w:val="auto"/>
          <w:sz w:val="22"/>
          <w:szCs w:val="22"/>
        </w:rPr>
      </w:pPr>
      <w:r w:rsidRPr="00910562">
        <w:rPr>
          <w:rStyle w:val="change"/>
          <w:i w:val="0"/>
          <w:color w:val="auto"/>
          <w:sz w:val="22"/>
          <w:szCs w:val="22"/>
        </w:rPr>
        <w:t xml:space="preserve"> </w:t>
      </w:r>
    </w:p>
    <w:p w14:paraId="301F916D" w14:textId="309C42F8" w:rsidR="00C16167" w:rsidRPr="009A1544" w:rsidRDefault="00293B1D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9A1544">
        <w:rPr>
          <w:rStyle w:val="change"/>
          <w:color w:val="auto"/>
          <w:sz w:val="22"/>
          <w:szCs w:val="22"/>
        </w:rPr>
        <w:t>IBA Recycling Facility</w:t>
      </w:r>
    </w:p>
    <w:p w14:paraId="301F916E" w14:textId="56226D5C" w:rsidR="00C16167" w:rsidRPr="009A1544" w:rsidRDefault="00293B1D">
      <w:pPr>
        <w:pStyle w:val="Data"/>
        <w:rPr>
          <w:rStyle w:val="change"/>
          <w:color w:val="auto"/>
          <w:sz w:val="22"/>
          <w:szCs w:val="22"/>
        </w:rPr>
      </w:pPr>
      <w:r w:rsidRPr="009A1544">
        <w:rPr>
          <w:rStyle w:val="change"/>
          <w:color w:val="auto"/>
          <w:sz w:val="22"/>
          <w:szCs w:val="22"/>
        </w:rPr>
        <w:t>Wimborne Road</w:t>
      </w:r>
    </w:p>
    <w:p w14:paraId="301F916F" w14:textId="0C09B1CC" w:rsidR="00C16167" w:rsidRPr="009A1544" w:rsidRDefault="00293B1D">
      <w:pPr>
        <w:pStyle w:val="Data"/>
        <w:rPr>
          <w:rStyle w:val="change"/>
          <w:color w:val="auto"/>
          <w:sz w:val="22"/>
          <w:szCs w:val="22"/>
        </w:rPr>
      </w:pPr>
      <w:r w:rsidRPr="009A1544">
        <w:rPr>
          <w:rStyle w:val="change"/>
          <w:color w:val="auto"/>
          <w:sz w:val="22"/>
          <w:szCs w:val="22"/>
        </w:rPr>
        <w:t>Barry Docks</w:t>
      </w:r>
    </w:p>
    <w:p w14:paraId="301F9171" w14:textId="01AE1BEB" w:rsidR="00C16167" w:rsidRPr="009A1544" w:rsidRDefault="00293B1D">
      <w:pPr>
        <w:pStyle w:val="Data"/>
        <w:rPr>
          <w:rStyle w:val="change"/>
          <w:color w:val="auto"/>
          <w:sz w:val="22"/>
          <w:szCs w:val="22"/>
        </w:rPr>
      </w:pPr>
      <w:r w:rsidRPr="009A1544">
        <w:rPr>
          <w:rStyle w:val="change"/>
          <w:color w:val="auto"/>
          <w:sz w:val="22"/>
          <w:szCs w:val="22"/>
        </w:rPr>
        <w:t>CF63 3DH</w:t>
      </w:r>
    </w:p>
    <w:p w14:paraId="301F9172" w14:textId="744EDD37" w:rsidR="00265085" w:rsidRPr="00125F66" w:rsidRDefault="00265085" w:rsidP="00265085">
      <w:pPr>
        <w:pStyle w:val="Heading3nonum"/>
        <w:rPr>
          <w:rStyle w:val="change"/>
          <w:color w:val="FF00FF"/>
          <w:sz w:val="22"/>
          <w:szCs w:val="22"/>
        </w:rPr>
      </w:pPr>
    </w:p>
    <w:p w14:paraId="301F9173" w14:textId="77777777" w:rsidR="00C16167" w:rsidRPr="00125F66" w:rsidRDefault="00C16167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301F9174" w14:textId="326E66D5" w:rsidR="00B90A50" w:rsidRPr="006C3681" w:rsidRDefault="00A57252">
      <w:pPr>
        <w:pStyle w:val="Heading3nonum"/>
        <w:rPr>
          <w:color w:val="auto"/>
          <w:sz w:val="22"/>
          <w:szCs w:val="22"/>
        </w:rPr>
      </w:pPr>
      <w:r w:rsidRPr="006C3681">
        <w:rPr>
          <w:color w:val="auto"/>
          <w:sz w:val="22"/>
          <w:szCs w:val="22"/>
        </w:rPr>
        <w:t>Under regulation 27(2) of the Regulations</w:t>
      </w:r>
      <w:r w:rsidR="00E12731" w:rsidRPr="006C3681">
        <w:rPr>
          <w:color w:val="auto"/>
          <w:sz w:val="22"/>
          <w:szCs w:val="22"/>
        </w:rPr>
        <w:t>,</w:t>
      </w:r>
      <w:r w:rsidRPr="006C3681">
        <w:rPr>
          <w:color w:val="auto"/>
          <w:sz w:val="22"/>
          <w:szCs w:val="22"/>
        </w:rPr>
        <w:t xml:space="preserve"> standard rules </w:t>
      </w:r>
      <w:r w:rsidR="006C3681" w:rsidRPr="006C3681">
        <w:rPr>
          <w:rFonts w:cs="Arial"/>
          <w:bCs/>
          <w:color w:val="auto"/>
          <w:sz w:val="22"/>
          <w:szCs w:val="22"/>
        </w:rPr>
        <w:t>SR2012 No13</w:t>
      </w:r>
      <w:r w:rsidR="006C3681" w:rsidRPr="006C3681">
        <w:rPr>
          <w:rFonts w:cs="Arial"/>
          <w:b/>
          <w:bCs/>
          <w:color w:val="auto"/>
          <w:sz w:val="22"/>
          <w:szCs w:val="22"/>
        </w:rPr>
        <w:t xml:space="preserve"> </w:t>
      </w:r>
      <w:r w:rsidRPr="006C3681">
        <w:rPr>
          <w:color w:val="auto"/>
          <w:sz w:val="22"/>
          <w:szCs w:val="22"/>
        </w:rPr>
        <w:t>are conditions of this permit</w:t>
      </w:r>
      <w:r w:rsidR="00FB00A7" w:rsidRPr="006C3681">
        <w:rPr>
          <w:color w:val="auto"/>
          <w:sz w:val="22"/>
          <w:szCs w:val="22"/>
        </w:rPr>
        <w:t>.</w:t>
      </w:r>
    </w:p>
    <w:p w14:paraId="301F9176" w14:textId="77777777" w:rsidR="00C16167" w:rsidRPr="00125F66" w:rsidRDefault="00C16167">
      <w:pPr>
        <w:pStyle w:val="Data"/>
        <w:ind w:right="1701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2551"/>
      </w:tblGrid>
      <w:tr w:rsidR="00C16167" w:rsidRPr="00125F66" w14:paraId="301F9179" w14:textId="77777777" w:rsidTr="00861051">
        <w:trPr>
          <w:trHeight w:hRule="exact" w:val="393"/>
        </w:trPr>
        <w:tc>
          <w:tcPr>
            <w:tcW w:w="5387" w:type="dxa"/>
            <w:tcBorders>
              <w:top w:val="nil"/>
              <w:left w:val="nil"/>
              <w:right w:val="nil"/>
            </w:tcBorders>
          </w:tcPr>
          <w:p w14:paraId="301F9177" w14:textId="77777777" w:rsidR="00C16167" w:rsidRPr="00125F66" w:rsidRDefault="00F37625">
            <w:pPr>
              <w:pStyle w:val="Heading3nonum"/>
              <w:ind w:right="1701"/>
              <w:rPr>
                <w:sz w:val="22"/>
                <w:szCs w:val="22"/>
              </w:rPr>
            </w:pPr>
            <w:r w:rsidRPr="00125F66">
              <w:rPr>
                <w:sz w:val="22"/>
                <w:szCs w:val="22"/>
              </w:rPr>
              <w:t>Name</w:t>
            </w: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</w:tcPr>
          <w:p w14:paraId="301F9178" w14:textId="77777777" w:rsidR="00C16167" w:rsidRPr="00125F66" w:rsidRDefault="00C16167">
            <w:pPr>
              <w:pStyle w:val="Heading3nonum"/>
              <w:ind w:right="1701"/>
              <w:rPr>
                <w:sz w:val="22"/>
                <w:szCs w:val="22"/>
              </w:rPr>
            </w:pPr>
            <w:r w:rsidRPr="00125F66">
              <w:rPr>
                <w:sz w:val="22"/>
                <w:szCs w:val="22"/>
              </w:rPr>
              <w:t>Date</w:t>
            </w:r>
          </w:p>
        </w:tc>
      </w:tr>
      <w:tr w:rsidR="00C16167" w:rsidRPr="00125F66" w14:paraId="301F917C" w14:textId="77777777" w:rsidTr="00DA0F76">
        <w:trPr>
          <w:trHeight w:hRule="exact" w:val="977"/>
        </w:trPr>
        <w:tc>
          <w:tcPr>
            <w:tcW w:w="5387" w:type="dxa"/>
            <w:vAlign w:val="center"/>
          </w:tcPr>
          <w:p w14:paraId="301F917A" w14:textId="77777777" w:rsidR="00C16167" w:rsidRPr="00125F66" w:rsidRDefault="00F37625" w:rsidP="00DA0F76">
            <w:pPr>
              <w:pStyle w:val="Heading3nonum"/>
              <w:ind w:right="34"/>
              <w:jc w:val="center"/>
              <w:rPr>
                <w:sz w:val="22"/>
                <w:szCs w:val="22"/>
              </w:rPr>
            </w:pPr>
            <w:r w:rsidRPr="00125F66">
              <w:rPr>
                <w:b/>
                <w:i/>
                <w:color w:val="FF0000"/>
                <w:sz w:val="22"/>
                <w:szCs w:val="22"/>
              </w:rPr>
              <w:t>[name of</w:t>
            </w:r>
            <w:r w:rsidR="00DA0F76" w:rsidRPr="00125F66">
              <w:rPr>
                <w:b/>
                <w:i/>
                <w:color w:val="FF0000"/>
                <w:sz w:val="22"/>
                <w:szCs w:val="22"/>
              </w:rPr>
              <w:t xml:space="preserve"> </w:t>
            </w:r>
            <w:r w:rsidRPr="00125F66">
              <w:rPr>
                <w:b/>
                <w:i/>
                <w:color w:val="FF0000"/>
                <w:sz w:val="22"/>
                <w:szCs w:val="22"/>
              </w:rPr>
              <w:t>authorised person]</w:t>
            </w:r>
          </w:p>
        </w:tc>
        <w:tc>
          <w:tcPr>
            <w:tcW w:w="2551" w:type="dxa"/>
            <w:vAlign w:val="center"/>
          </w:tcPr>
          <w:p w14:paraId="301F917B" w14:textId="77777777" w:rsidR="00C16167" w:rsidRPr="00125F66" w:rsidRDefault="00FE6A4A" w:rsidP="00546F5D">
            <w:pPr>
              <w:pStyle w:val="Heading3nonum"/>
              <w:spacing w:before="0" w:line="240" w:lineRule="auto"/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125F66">
              <w:rPr>
                <w:b/>
                <w:i/>
                <w:color w:val="FF0000"/>
                <w:sz w:val="22"/>
                <w:szCs w:val="22"/>
              </w:rPr>
              <w:t>[DD/MM/YYYY]</w:t>
            </w:r>
          </w:p>
        </w:tc>
      </w:tr>
    </w:tbl>
    <w:p w14:paraId="301F917D" w14:textId="77777777" w:rsidR="00C16167" w:rsidRPr="00125F66" w:rsidRDefault="00C16167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Authorised on behalf of </w:t>
      </w:r>
      <w:r w:rsidR="00317002">
        <w:rPr>
          <w:sz w:val="22"/>
          <w:szCs w:val="22"/>
        </w:rPr>
        <w:t>Natural Resources Wales</w:t>
      </w:r>
    </w:p>
    <w:p w14:paraId="301F917E" w14:textId="77777777" w:rsidR="00C22FE5" w:rsidRDefault="00C22FE5" w:rsidP="00301FFD">
      <w:pPr>
        <w:rPr>
          <w:lang w:eastAsia="en-US"/>
        </w:rPr>
      </w:pPr>
    </w:p>
    <w:p w14:paraId="301F917F" w14:textId="77777777" w:rsidR="00AA517F" w:rsidRDefault="00AA517F" w:rsidP="00301FFD">
      <w:pPr>
        <w:rPr>
          <w:lang w:eastAsia="en-US"/>
        </w:rPr>
      </w:pPr>
    </w:p>
    <w:p w14:paraId="301F9180" w14:textId="77777777" w:rsidR="00AA517F" w:rsidRDefault="00AA517F" w:rsidP="00301FFD">
      <w:pPr>
        <w:rPr>
          <w:lang w:eastAsia="en-US"/>
        </w:rPr>
      </w:pPr>
    </w:p>
    <w:p w14:paraId="301F9181" w14:textId="77777777" w:rsidR="00AA517F" w:rsidRDefault="00AA517F" w:rsidP="00301FFD">
      <w:pPr>
        <w:rPr>
          <w:lang w:eastAsia="en-US"/>
        </w:rPr>
      </w:pPr>
    </w:p>
    <w:p w14:paraId="301F9182" w14:textId="77777777" w:rsidR="00AA517F" w:rsidRDefault="00AA517F" w:rsidP="00AA517F">
      <w:pPr>
        <w:pStyle w:val="Heading1nonum"/>
        <w:pageBreakBefore/>
      </w:pPr>
      <w:r>
        <w:lastRenderedPageBreak/>
        <w:t>Schedule 1 - Site plan</w:t>
      </w:r>
    </w:p>
    <w:p w14:paraId="301F9183" w14:textId="77777777" w:rsidR="00F70FFC" w:rsidRPr="00F70FFC" w:rsidRDefault="00F70FFC" w:rsidP="00F70FFC">
      <w:pPr>
        <w:pStyle w:val="Heading3"/>
        <w:numPr>
          <w:ilvl w:val="0"/>
          <w:numId w:val="0"/>
        </w:numPr>
        <w:ind w:left="792"/>
        <w:rPr>
          <w:rFonts w:cs="Arial"/>
          <w:sz w:val="22"/>
          <w:szCs w:val="22"/>
        </w:rPr>
      </w:pPr>
    </w:p>
    <w:p w14:paraId="301F9187" w14:textId="1976CDF5" w:rsidR="00F70FFC" w:rsidRDefault="00F70FFC" w:rsidP="00F70FFC">
      <w:pPr>
        <w:shd w:val="clear" w:color="auto" w:fill="FFFFFF"/>
        <w:jc w:val="left"/>
        <w:rPr>
          <w:rFonts w:ascii="Arial" w:hAnsi="Arial" w:cs="Arial"/>
          <w:b/>
          <w:bCs/>
          <w:i/>
          <w:iCs/>
          <w:color w:val="FF0000"/>
          <w:sz w:val="22"/>
          <w:szCs w:val="22"/>
        </w:rPr>
      </w:pPr>
      <w:r w:rsidRPr="00F70FFC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 </w:t>
      </w:r>
      <w:r w:rsidR="00E969BD">
        <w:rPr>
          <w:rFonts w:ascii="Arial" w:hAnsi="Arial" w:cs="Arial"/>
          <w:b/>
          <w:bCs/>
          <w:color w:val="282828"/>
          <w:sz w:val="22"/>
          <w:szCs w:val="22"/>
        </w:rPr>
        <w:t>SR2012 No13</w:t>
      </w:r>
    </w:p>
    <w:p w14:paraId="301F9188" w14:textId="77777777" w:rsidR="00F70FFC" w:rsidRPr="00F70FFC" w:rsidRDefault="00F70FFC" w:rsidP="00F70FFC">
      <w:pPr>
        <w:shd w:val="clear" w:color="auto" w:fill="FFFFFF"/>
        <w:jc w:val="left"/>
        <w:rPr>
          <w:rFonts w:ascii="Arial" w:hAnsi="Arial" w:cs="Arial"/>
          <w:color w:val="282828"/>
          <w:sz w:val="22"/>
          <w:szCs w:val="22"/>
        </w:rPr>
      </w:pPr>
    </w:p>
    <w:p w14:paraId="442F89D6" w14:textId="48FD5BAD" w:rsidR="005A66A5" w:rsidRDefault="005A66A5" w:rsidP="00F70FFC">
      <w:pPr>
        <w:shd w:val="clear" w:color="auto" w:fill="FFFFFF"/>
        <w:jc w:val="left"/>
        <w:rPr>
          <w:rFonts w:ascii="Arial" w:hAnsi="Arial" w:cs="Arial"/>
          <w:i/>
          <w:iCs/>
          <w:color w:val="FF00FF"/>
          <w:sz w:val="22"/>
          <w:szCs w:val="22"/>
        </w:rPr>
      </w:pPr>
    </w:p>
    <w:p w14:paraId="0ACAE975" w14:textId="65D204D0" w:rsidR="005A66A5" w:rsidRDefault="005A66A5" w:rsidP="00F70FFC">
      <w:pPr>
        <w:shd w:val="clear" w:color="auto" w:fill="FFFFFF"/>
        <w:jc w:val="left"/>
        <w:rPr>
          <w:rFonts w:ascii="Arial" w:hAnsi="Arial" w:cs="Arial"/>
          <w:i/>
          <w:iCs/>
          <w:color w:val="FF00FF"/>
          <w:sz w:val="22"/>
          <w:szCs w:val="22"/>
        </w:rPr>
      </w:pPr>
      <w:r>
        <w:rPr>
          <w:noProof/>
        </w:rPr>
        <w:drawing>
          <wp:inline distT="0" distB="0" distL="0" distR="0" wp14:anchorId="450F8816" wp14:editId="7FE49CBD">
            <wp:extent cx="4414208" cy="6280150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40977" cy="631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FCCFB" w14:textId="77777777" w:rsidR="005A66A5" w:rsidRDefault="005A66A5" w:rsidP="00F70FFC">
      <w:pPr>
        <w:shd w:val="clear" w:color="auto" w:fill="FFFFFF"/>
        <w:jc w:val="left"/>
        <w:rPr>
          <w:rFonts w:ascii="Arial" w:hAnsi="Arial" w:cs="Arial"/>
          <w:i/>
          <w:iCs/>
          <w:color w:val="FF00FF"/>
          <w:sz w:val="22"/>
          <w:szCs w:val="22"/>
        </w:rPr>
      </w:pPr>
    </w:p>
    <w:p w14:paraId="4C75788C" w14:textId="77777777" w:rsidR="005A66A5" w:rsidRDefault="005A66A5" w:rsidP="00F70FFC">
      <w:pPr>
        <w:shd w:val="clear" w:color="auto" w:fill="FFFFFF"/>
        <w:jc w:val="left"/>
        <w:rPr>
          <w:rFonts w:ascii="Arial" w:hAnsi="Arial" w:cs="Arial"/>
          <w:i/>
          <w:iCs/>
          <w:color w:val="FF00FF"/>
          <w:sz w:val="22"/>
          <w:szCs w:val="22"/>
        </w:rPr>
      </w:pPr>
    </w:p>
    <w:p w14:paraId="301F918C" w14:textId="2BB34ACD" w:rsidR="00F70FFC" w:rsidRPr="00783EED" w:rsidRDefault="00783EED" w:rsidP="00783EED">
      <w:pPr>
        <w:shd w:val="clear" w:color="auto" w:fill="FFFFFF"/>
        <w:jc w:val="left"/>
        <w:rPr>
          <w:rFonts w:ascii="Arial" w:hAnsi="Arial" w:cs="Arial"/>
          <w:sz w:val="22"/>
          <w:szCs w:val="22"/>
        </w:rPr>
      </w:pPr>
      <w:r w:rsidRPr="00783EED">
        <w:rPr>
          <w:rFonts w:ascii="Arial" w:hAnsi="Arial" w:cs="Arial"/>
          <w:b/>
          <w:bCs/>
          <w:i/>
          <w:iCs/>
          <w:sz w:val="22"/>
          <w:szCs w:val="22"/>
        </w:rPr>
        <w:t>© Crown Copyright and database right 2015. Ordnance Survey licence number 100</w:t>
      </w:r>
      <w:r w:rsidR="00B72365">
        <w:rPr>
          <w:rFonts w:ascii="Arial" w:hAnsi="Arial" w:cs="Arial"/>
          <w:b/>
          <w:bCs/>
          <w:i/>
          <w:iCs/>
          <w:sz w:val="22"/>
          <w:szCs w:val="22"/>
        </w:rPr>
        <w:t>030994</w:t>
      </w:r>
      <w:r w:rsidRPr="00783EED">
        <w:rPr>
          <w:rFonts w:ascii="Arial" w:hAnsi="Arial" w:cs="Arial"/>
          <w:b/>
          <w:bCs/>
          <w:i/>
          <w:iCs/>
          <w:sz w:val="22"/>
          <w:szCs w:val="22"/>
        </w:rPr>
        <w:t>.</w:t>
      </w:r>
      <w:r w:rsidR="00F70FFC" w:rsidRPr="00783EED">
        <w:rPr>
          <w:rFonts w:ascii="Arial" w:hAnsi="Arial" w:cs="Arial"/>
          <w:sz w:val="22"/>
          <w:szCs w:val="22"/>
        </w:rPr>
        <w:t> </w:t>
      </w:r>
    </w:p>
    <w:p w14:paraId="301F918D" w14:textId="77777777" w:rsidR="00AA517F" w:rsidRDefault="00AA517F" w:rsidP="00AA517F">
      <w:pPr>
        <w:pStyle w:val="term"/>
        <w:rPr>
          <w:i w:val="0"/>
          <w:color w:val="FF0000"/>
        </w:rPr>
      </w:pPr>
    </w:p>
    <w:p w14:paraId="301F918F" w14:textId="41B59D6B" w:rsidR="00417986" w:rsidRPr="00301FFD" w:rsidRDefault="00AA517F" w:rsidP="00A308E2">
      <w:pPr>
        <w:pStyle w:val="Heading3nonum"/>
      </w:pPr>
      <w:r>
        <w:t>END OF PERMIT</w:t>
      </w:r>
    </w:p>
    <w:sectPr w:rsidR="00417986" w:rsidRPr="00301FFD" w:rsidSect="00971710">
      <w:headerReference w:type="even" r:id="rId19"/>
      <w:pgSz w:w="11907" w:h="16840" w:code="9"/>
      <w:pgMar w:top="1247" w:right="851" w:bottom="1247" w:left="851" w:header="680" w:footer="680" w:gutter="567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1F9194" w14:textId="77777777" w:rsidR="00F70FFC" w:rsidRDefault="00F70FFC">
      <w:r>
        <w:separator/>
      </w:r>
    </w:p>
  </w:endnote>
  <w:endnote w:type="continuationSeparator" w:id="0">
    <w:p w14:paraId="301F9195" w14:textId="77777777" w:rsidR="00F70FFC" w:rsidRDefault="00F70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F9196" w14:textId="77777777" w:rsidR="00F70FFC" w:rsidRDefault="00F70F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1F9197" w14:textId="77777777" w:rsidR="00F70FFC" w:rsidRDefault="00F70FF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F9198" w14:textId="77777777" w:rsidR="00F70FFC" w:rsidRDefault="00F70FFC">
    <w:pPr>
      <w:pStyle w:val="Footer"/>
      <w:tabs>
        <w:tab w:val="right" w:pos="3369"/>
        <w:tab w:val="right" w:pos="4503"/>
      </w:tabs>
      <w:ind w:right="-108"/>
      <w:jc w:val="left"/>
    </w:pPr>
  </w:p>
  <w:p w14:paraId="301F9199" w14:textId="77777777" w:rsidR="00F70FFC" w:rsidRDefault="00F70FFC">
    <w:pPr>
      <w:pStyle w:val="Footer"/>
      <w:tabs>
        <w:tab w:val="right" w:pos="3369"/>
        <w:tab w:val="right" w:pos="4503"/>
      </w:tabs>
      <w:ind w:right="-108"/>
      <w:jc w:val="left"/>
    </w:pPr>
  </w:p>
  <w:p w14:paraId="301F919A" w14:textId="29C94859" w:rsidR="00F70FFC" w:rsidRPr="00546F5D" w:rsidRDefault="00F70FFC" w:rsidP="00546F5D">
    <w:pPr>
      <w:pStyle w:val="Footer"/>
      <w:rPr>
        <w:rStyle w:val="FilenameChar"/>
      </w:rPr>
    </w:pPr>
    <w:r w:rsidRPr="00546F5D">
      <w:t xml:space="preserve">Permit Number   </w:t>
    </w:r>
    <w:r w:rsidRPr="00E969BD">
      <w:t>EPR/</w:t>
    </w:r>
    <w:r w:rsidR="00E969BD" w:rsidRPr="00E969BD">
      <w:t>LP3239AW</w:t>
    </w:r>
    <w:r w:rsidRPr="00546F5D">
      <w:tab/>
      <w:t xml:space="preserve">  </w:t>
    </w:r>
    <w:r w:rsidRPr="00546F5D">
      <w:rPr>
        <w:rStyle w:val="PageNumber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DC397" w14:textId="77777777" w:rsidR="00A56E2B" w:rsidRDefault="00A56E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1F9192" w14:textId="77777777" w:rsidR="00F70FFC" w:rsidRDefault="00F70FFC">
      <w:r>
        <w:separator/>
      </w:r>
    </w:p>
  </w:footnote>
  <w:footnote w:type="continuationSeparator" w:id="0">
    <w:p w14:paraId="301F9193" w14:textId="77777777" w:rsidR="00F70FFC" w:rsidRDefault="00F70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58A9B" w14:textId="77777777" w:rsidR="00A56E2B" w:rsidRDefault="00A56E2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8D4E" w14:textId="4BB3713A" w:rsidR="00A56E2B" w:rsidRDefault="00A56E2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6362074"/>
      <w:docPartObj>
        <w:docPartGallery w:val="Watermarks"/>
        <w:docPartUnique/>
      </w:docPartObj>
    </w:sdtPr>
    <w:sdtContent>
      <w:p w14:paraId="0E0DD9FA" w14:textId="1C3CD849" w:rsidR="00A56E2B" w:rsidRDefault="00011FF4">
        <w:pPr>
          <w:pStyle w:val="Header"/>
        </w:pPr>
        <w:r>
          <w:rPr>
            <w:noProof/>
            <w:lang w:val="en-US" w:eastAsia="en-US"/>
          </w:rPr>
          <w:pict w14:anchorId="6777BBD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5601" type="#_x0000_t136" style="position:absolute;left:0;text-align:left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F919C" w14:textId="77777777" w:rsidR="00F70FFC" w:rsidRDefault="00F70F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>
    <w:nsid w:val="6F0B4962"/>
    <w:multiLevelType w:val="hybridMultilevel"/>
    <w:tmpl w:val="A560EB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2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3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6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9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8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1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2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3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4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5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6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8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1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2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3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4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5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6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9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1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3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4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5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5"/>
  </w:num>
  <w:num w:numId="18">
    <w:abstractNumId w:val="167"/>
  </w:num>
  <w:num w:numId="19">
    <w:abstractNumId w:val="4"/>
  </w:num>
  <w:num w:numId="20">
    <w:abstractNumId w:val="205"/>
  </w:num>
  <w:num w:numId="21">
    <w:abstractNumId w:val="181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2"/>
  </w:num>
  <w:num w:numId="29">
    <w:abstractNumId w:val="128"/>
  </w:num>
  <w:num w:numId="30">
    <w:abstractNumId w:val="160"/>
  </w:num>
  <w:num w:numId="31">
    <w:abstractNumId w:val="140"/>
  </w:num>
  <w:num w:numId="32">
    <w:abstractNumId w:val="183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3"/>
  </w:num>
  <w:num w:numId="38">
    <w:abstractNumId w:val="61"/>
  </w:num>
  <w:num w:numId="39">
    <w:abstractNumId w:val="138"/>
  </w:num>
  <w:num w:numId="40">
    <w:abstractNumId w:val="175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80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3"/>
  </w:num>
  <w:num w:numId="67">
    <w:abstractNumId w:val="189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9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4"/>
  </w:num>
  <w:num w:numId="94">
    <w:abstractNumId w:val="114"/>
  </w:num>
  <w:num w:numId="95">
    <w:abstractNumId w:val="200"/>
  </w:num>
  <w:num w:numId="96">
    <w:abstractNumId w:val="173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6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7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1"/>
  </w:num>
  <w:num w:numId="130">
    <w:abstractNumId w:val="64"/>
  </w:num>
  <w:num w:numId="131">
    <w:abstractNumId w:val="197"/>
  </w:num>
  <w:num w:numId="132">
    <w:abstractNumId w:val="179"/>
  </w:num>
  <w:num w:numId="133">
    <w:abstractNumId w:val="116"/>
  </w:num>
  <w:num w:numId="134">
    <w:abstractNumId w:val="191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2"/>
  </w:num>
  <w:num w:numId="145">
    <w:abstractNumId w:val="192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4"/>
  </w:num>
  <w:num w:numId="152">
    <w:abstractNumId w:val="95"/>
  </w:num>
  <w:num w:numId="153">
    <w:abstractNumId w:val="202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90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4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8"/>
  </w:num>
  <w:num w:numId="178">
    <w:abstractNumId w:val="88"/>
  </w:num>
  <w:num w:numId="179">
    <w:abstractNumId w:val="163"/>
  </w:num>
  <w:num w:numId="180">
    <w:abstractNumId w:val="196"/>
  </w:num>
  <w:num w:numId="181">
    <w:abstractNumId w:val="40"/>
  </w:num>
  <w:num w:numId="182">
    <w:abstractNumId w:val="102"/>
  </w:num>
  <w:num w:numId="183">
    <w:abstractNumId w:val="176"/>
  </w:num>
  <w:num w:numId="184">
    <w:abstractNumId w:val="113"/>
  </w:num>
  <w:num w:numId="185">
    <w:abstractNumId w:val="146"/>
  </w:num>
  <w:num w:numId="186">
    <w:abstractNumId w:val="130"/>
  </w:num>
  <w:num w:numId="187">
    <w:abstractNumId w:val="187"/>
  </w:num>
  <w:num w:numId="188">
    <w:abstractNumId w:val="91"/>
  </w:num>
  <w:num w:numId="189">
    <w:abstractNumId w:val="188"/>
  </w:num>
  <w:num w:numId="190">
    <w:abstractNumId w:val="184"/>
  </w:num>
  <w:num w:numId="191">
    <w:abstractNumId w:val="150"/>
  </w:num>
  <w:num w:numId="192">
    <w:abstractNumId w:val="195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8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 w:numId="207">
    <w:abstractNumId w:val="171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5602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67"/>
    <w:rsid w:val="00005C54"/>
    <w:rsid w:val="00006339"/>
    <w:rsid w:val="000064B2"/>
    <w:rsid w:val="00011FF4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D28"/>
    <w:rsid w:val="00022113"/>
    <w:rsid w:val="000236C7"/>
    <w:rsid w:val="0002457C"/>
    <w:rsid w:val="00024C9A"/>
    <w:rsid w:val="00026371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8BB"/>
    <w:rsid w:val="00070F8B"/>
    <w:rsid w:val="000711E0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57E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A3F3B"/>
    <w:rsid w:val="001A474C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68FF"/>
    <w:rsid w:val="00247CCE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B1D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F01"/>
    <w:rsid w:val="002D443A"/>
    <w:rsid w:val="002D5728"/>
    <w:rsid w:val="002D5986"/>
    <w:rsid w:val="002D6A66"/>
    <w:rsid w:val="002D7AE1"/>
    <w:rsid w:val="002D7F27"/>
    <w:rsid w:val="002E0B93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F040C"/>
    <w:rsid w:val="002F2168"/>
    <w:rsid w:val="002F321B"/>
    <w:rsid w:val="002F4705"/>
    <w:rsid w:val="002F516C"/>
    <w:rsid w:val="002F6889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8E2"/>
    <w:rsid w:val="00343FCD"/>
    <w:rsid w:val="00344B76"/>
    <w:rsid w:val="003453E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1082"/>
    <w:rsid w:val="0037113C"/>
    <w:rsid w:val="003717D9"/>
    <w:rsid w:val="00372F65"/>
    <w:rsid w:val="0037302A"/>
    <w:rsid w:val="003730A8"/>
    <w:rsid w:val="003734CC"/>
    <w:rsid w:val="0037374E"/>
    <w:rsid w:val="00373A98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0C04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4B1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A66A5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1B53"/>
    <w:rsid w:val="005D27DC"/>
    <w:rsid w:val="005D2EF1"/>
    <w:rsid w:val="005D49C7"/>
    <w:rsid w:val="005D699B"/>
    <w:rsid w:val="005D6BF9"/>
    <w:rsid w:val="005E109D"/>
    <w:rsid w:val="005E187D"/>
    <w:rsid w:val="005E1EBD"/>
    <w:rsid w:val="005E2B5A"/>
    <w:rsid w:val="005E2D14"/>
    <w:rsid w:val="005E31FD"/>
    <w:rsid w:val="005E4159"/>
    <w:rsid w:val="005E47F6"/>
    <w:rsid w:val="005E7BD8"/>
    <w:rsid w:val="005F0F1B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6B4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3681"/>
    <w:rsid w:val="006C705E"/>
    <w:rsid w:val="006C72B1"/>
    <w:rsid w:val="006D0358"/>
    <w:rsid w:val="006D0802"/>
    <w:rsid w:val="006D119A"/>
    <w:rsid w:val="006D1833"/>
    <w:rsid w:val="006D2205"/>
    <w:rsid w:val="006D3667"/>
    <w:rsid w:val="006D3CE8"/>
    <w:rsid w:val="006D5C82"/>
    <w:rsid w:val="006D6741"/>
    <w:rsid w:val="006D67DB"/>
    <w:rsid w:val="006D7036"/>
    <w:rsid w:val="006D78EB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00B"/>
    <w:rsid w:val="007128A9"/>
    <w:rsid w:val="00713BFD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3B1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F30"/>
    <w:rsid w:val="0077131F"/>
    <w:rsid w:val="007762CC"/>
    <w:rsid w:val="0077760F"/>
    <w:rsid w:val="00780E2A"/>
    <w:rsid w:val="00780FD4"/>
    <w:rsid w:val="0078181C"/>
    <w:rsid w:val="0078265C"/>
    <w:rsid w:val="00783EED"/>
    <w:rsid w:val="00784114"/>
    <w:rsid w:val="00785F50"/>
    <w:rsid w:val="0079057A"/>
    <w:rsid w:val="00790908"/>
    <w:rsid w:val="00790D74"/>
    <w:rsid w:val="00791516"/>
    <w:rsid w:val="00791E73"/>
    <w:rsid w:val="00792651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0562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09CE"/>
    <w:rsid w:val="009514DA"/>
    <w:rsid w:val="00951CAA"/>
    <w:rsid w:val="009520AD"/>
    <w:rsid w:val="00952994"/>
    <w:rsid w:val="00952BE1"/>
    <w:rsid w:val="00953C37"/>
    <w:rsid w:val="0095427E"/>
    <w:rsid w:val="00960C34"/>
    <w:rsid w:val="00963EB6"/>
    <w:rsid w:val="00964414"/>
    <w:rsid w:val="009645D7"/>
    <w:rsid w:val="00965AA1"/>
    <w:rsid w:val="009675E2"/>
    <w:rsid w:val="009677BF"/>
    <w:rsid w:val="009705F5"/>
    <w:rsid w:val="00970825"/>
    <w:rsid w:val="00971710"/>
    <w:rsid w:val="0097283B"/>
    <w:rsid w:val="0097481C"/>
    <w:rsid w:val="00974CBD"/>
    <w:rsid w:val="00974E3E"/>
    <w:rsid w:val="00974EC6"/>
    <w:rsid w:val="009750D3"/>
    <w:rsid w:val="00980431"/>
    <w:rsid w:val="009811EB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44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1A70"/>
    <w:rsid w:val="00A22118"/>
    <w:rsid w:val="00A24707"/>
    <w:rsid w:val="00A25602"/>
    <w:rsid w:val="00A257EF"/>
    <w:rsid w:val="00A27107"/>
    <w:rsid w:val="00A307C9"/>
    <w:rsid w:val="00A308E2"/>
    <w:rsid w:val="00A3111F"/>
    <w:rsid w:val="00A31D4C"/>
    <w:rsid w:val="00A3211A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6E2B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17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B79F3"/>
    <w:rsid w:val="00AC429E"/>
    <w:rsid w:val="00AC5C38"/>
    <w:rsid w:val="00AC6265"/>
    <w:rsid w:val="00AC7CB7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2CA6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365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23BA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06FC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29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18F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EB"/>
    <w:rsid w:val="00D2480D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131"/>
    <w:rsid w:val="00E76E6C"/>
    <w:rsid w:val="00E77B22"/>
    <w:rsid w:val="00E81A13"/>
    <w:rsid w:val="00E83006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69BD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A84"/>
    <w:rsid w:val="00F20826"/>
    <w:rsid w:val="00F22E86"/>
    <w:rsid w:val="00F2366C"/>
    <w:rsid w:val="00F2385A"/>
    <w:rsid w:val="00F23FBE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37CCE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0FFC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471C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."/>
  <w:listSeparator w:val=","/>
  <w14:docId w14:val="301F9140"/>
  <w15:docId w15:val="{4C5F22A1-40C3-465D-8E8A-21B5B418B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semiHidden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F70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478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66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624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764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2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7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customXml" Target="../customXml/item6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IBA Recycling Facility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2015-07-28T23:00:00+00:00</Document_x0020_Date>
    <Facility_x0020_Address xmlns="859f7ad6-93f6-4205-b62b-a17f28acbbac">Wimborne Rd, Barry Docks, Barry, Vale of Glamorgan CF63 3DH</Facility_x0020_Address>
    <Environment_x0020_Sub_x0020_Folder xmlns="859f7ad6-93f6-4205-b62b-a17f28acbbac">Licences applications</Environment_x0020_Sub_x0020_Folder>
    <Customer_x0020_Name xmlns="859f7ad6-93f6-4205-b62b-a17f28acbbac">Raymond Brown Minerals &amp; Recycling Ltd</Customer_x0020_Name>
    <Surrendered_x002f_Expired xmlns="859f7ad6-93f6-4205-b62b-a17f28acbbac" xsi:nil="true"/>
    <Post_x0020_code xmlns="859f7ad6-93f6-4205-b62b-a17f28acbbac">CF63 3DH</Post_x0020_code>
    <Surrendered_x002f_Expired_x0020_Date xmlns="859f7ad6-93f6-4205-b62b-a17f28acbbac" xsi:nil="true"/>
    <_dlc_DocId xmlns="9be56660-2c31-41ef-bc00-23e72f632f2a">REGU-386-2146</_dlc_DocId>
    <_dlc_DocIdUrl xmlns="9be56660-2c31-41ef-bc00-23e72f632f2a">
      <Url>https://cyfoethnaturiolcymru.sharepoint.com/teams/Regulatory/Permitting/_layouts/15/DocIdRedir.aspx?ID=REGU-386-2146</Url>
      <Description>REGU-386-2146</Description>
    </_dlc_DocIdUrl>
    <IconOverlay xmlns="http://schemas.microsoft.com/sharepoint/v4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50E4D3F-A8AA-48CF-BA3B-223A4E586A71}"/>
</file>

<file path=customXml/itemProps2.xml><?xml version="1.0" encoding="utf-8"?>
<ds:datastoreItem xmlns:ds="http://schemas.openxmlformats.org/officeDocument/2006/customXml" ds:itemID="{540598E3-7C1F-455D-A692-B4DEA1FD5571}"/>
</file>

<file path=customXml/itemProps3.xml><?xml version="1.0" encoding="utf-8"?>
<ds:datastoreItem xmlns:ds="http://schemas.openxmlformats.org/officeDocument/2006/customXml" ds:itemID="{3E306118-1285-45AF-86F3-F237A8549825}"/>
</file>

<file path=customXml/itemProps4.xml><?xml version="1.0" encoding="utf-8"?>
<ds:datastoreItem xmlns:ds="http://schemas.openxmlformats.org/officeDocument/2006/customXml" ds:itemID="{E5CFC766-9E73-45E1-8023-5A93C6BC4222}"/>
</file>

<file path=customXml/itemProps5.xml><?xml version="1.0" encoding="utf-8"?>
<ds:datastoreItem xmlns:ds="http://schemas.openxmlformats.org/officeDocument/2006/customXml" ds:itemID="{B8CCDF8F-2410-41EA-9C2E-51B16E7D3A7F}"/>
</file>

<file path=customXml/itemProps6.xml><?xml version="1.0" encoding="utf-8"?>
<ds:datastoreItem xmlns:ds="http://schemas.openxmlformats.org/officeDocument/2006/customXml" ds:itemID="{2E3966E8-6A60-433A-8625-9AC77D5662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172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233_08_SD22 EPR Generic permit template</dc:title>
  <dc:creator>Paul Williams</dc:creator>
  <cp:keywords>23308SD22, 233 08 SD22, 233-08-SD22</cp:keywords>
  <dc:description>233_08_SD22, version 8_x000d_
issue date: 07/04/2011</dc:description>
  <cp:lastModifiedBy>Williams, Paul C.</cp:lastModifiedBy>
  <cp:revision>28</cp:revision>
  <cp:lastPrinted>2007-10-25T10:58:00Z</cp:lastPrinted>
  <dcterms:created xsi:type="dcterms:W3CDTF">2015-04-10T14:32:00Z</dcterms:created>
  <dcterms:modified xsi:type="dcterms:W3CDTF">2015-07-27T15:06:00Z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ItemGuid">
    <vt:lpwstr>ac20d1b3-1b31-4603-9131-4844002f0127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REGU-386-2146</vt:lpwstr>
  </property>
  <property fmtid="{D5CDD505-2E9C-101B-9397-08002B2CF9AE}" pid="8" name="_dlc_DocIdUrl">
    <vt:lpwstr>https://cyfoethnaturiolcymru.sharepoint.com/teams/Regulatory/Permitting/_layouts/15/DocIdRedir.aspx?ID=REGU-386-2146, REGU-386-2146</vt:lpwstr>
  </property>
</Properties>
</file>