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41DD23D0" w14:textId="77777777" w:rsidR="00FD072A" w:rsidRDefault="00553924" w:rsidP="00FD072A">
      <w:pPr>
        <w:ind w:left="709" w:hanging="709"/>
        <w:rPr>
          <w:rFonts w:cs="Arial"/>
        </w:rPr>
      </w:pPr>
      <w:r w:rsidRPr="00D961DA">
        <w:rPr>
          <w:rFonts w:cs="Arial"/>
        </w:rPr>
        <w:t>To:</w:t>
      </w:r>
      <w:r w:rsidRPr="00D961DA">
        <w:rPr>
          <w:rFonts w:cs="Arial"/>
        </w:rPr>
        <w:tab/>
      </w:r>
      <w:r w:rsidR="00FD072A" w:rsidRPr="00063140">
        <w:rPr>
          <w:rFonts w:cs="Arial"/>
        </w:rPr>
        <w:t>The Company Secretary</w:t>
      </w:r>
    </w:p>
    <w:p w14:paraId="5BB3C2FE" w14:textId="77777777" w:rsidR="00FD072A" w:rsidRDefault="00FD072A" w:rsidP="00FD072A">
      <w:pPr>
        <w:ind w:left="709" w:hanging="709"/>
        <w:rPr>
          <w:rFonts w:cs="Arial"/>
        </w:rPr>
      </w:pPr>
      <w:r>
        <w:rPr>
          <w:rFonts w:cs="Arial"/>
        </w:rPr>
        <w:t xml:space="preserve">         </w:t>
      </w:r>
      <w:r>
        <w:rPr>
          <w:rFonts w:cs="Arial"/>
        </w:rPr>
        <w:tab/>
        <w:t>Ty Castle Poultry Farm</w:t>
      </w:r>
    </w:p>
    <w:p w14:paraId="1A4C81B6" w14:textId="77777777" w:rsidR="00FD072A" w:rsidRDefault="00FD072A" w:rsidP="00FD072A">
      <w:pPr>
        <w:ind w:left="709"/>
        <w:rPr>
          <w:rFonts w:cs="Arial"/>
        </w:rPr>
      </w:pPr>
      <w:r>
        <w:rPr>
          <w:rFonts w:cs="Arial"/>
        </w:rPr>
        <w:t>Ty Castle</w:t>
      </w:r>
    </w:p>
    <w:p w14:paraId="0418EB21" w14:textId="77777777" w:rsidR="00FD072A" w:rsidRDefault="00FD072A" w:rsidP="00FD072A">
      <w:pPr>
        <w:ind w:left="709"/>
        <w:rPr>
          <w:rFonts w:cs="Arial"/>
        </w:rPr>
      </w:pPr>
      <w:r>
        <w:rPr>
          <w:rFonts w:cs="Arial"/>
        </w:rPr>
        <w:t>Newcastle</w:t>
      </w:r>
    </w:p>
    <w:p w14:paraId="4B00F374" w14:textId="77777777" w:rsidR="00FD072A" w:rsidRDefault="00FD072A" w:rsidP="00FD072A">
      <w:pPr>
        <w:ind w:left="709"/>
        <w:rPr>
          <w:rFonts w:cs="Arial"/>
        </w:rPr>
      </w:pPr>
      <w:r>
        <w:rPr>
          <w:rFonts w:cs="Arial"/>
        </w:rPr>
        <w:t>Monmouth</w:t>
      </w:r>
    </w:p>
    <w:p w14:paraId="7E889841" w14:textId="77777777" w:rsidR="00FD072A" w:rsidRDefault="00FD072A" w:rsidP="00FD072A">
      <w:pPr>
        <w:ind w:left="709"/>
        <w:rPr>
          <w:rFonts w:cs="Arial"/>
          <w:color w:val="FF0000"/>
        </w:rPr>
      </w:pPr>
      <w:r>
        <w:rPr>
          <w:rFonts w:cs="Arial"/>
        </w:rPr>
        <w:t>Monmmouthshire     NP25 5NF</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3"/>
        <w:gridCol w:w="2812"/>
        <w:gridCol w:w="48"/>
        <w:gridCol w:w="3356"/>
        <w:gridCol w:w="78"/>
      </w:tblGrid>
      <w:tr w:rsidR="00D1721F" w14:paraId="6027F88E" w14:textId="77777777" w:rsidTr="00FD072A">
        <w:trPr>
          <w:trHeight w:val="211"/>
        </w:trPr>
        <w:tc>
          <w:tcPr>
            <w:tcW w:w="2717" w:type="dxa"/>
            <w:gridSpan w:val="2"/>
          </w:tcPr>
          <w:p w14:paraId="59260A0E" w14:textId="77777777" w:rsidR="00D1721F" w:rsidRPr="002577B0" w:rsidRDefault="00D1721F" w:rsidP="00F837A3">
            <w:pPr>
              <w:rPr>
                <w:rFonts w:cs="Arial"/>
                <w:b/>
              </w:rPr>
            </w:pPr>
            <w:r w:rsidRPr="002577B0">
              <w:rPr>
                <w:rFonts w:cs="Arial"/>
                <w:b/>
              </w:rPr>
              <w:t>Permit number</w:t>
            </w:r>
          </w:p>
        </w:tc>
        <w:tc>
          <w:tcPr>
            <w:tcW w:w="2860" w:type="dxa"/>
            <w:gridSpan w:val="2"/>
          </w:tcPr>
          <w:p w14:paraId="235CA4F6" w14:textId="77777777" w:rsidR="00D1721F" w:rsidRPr="002577B0" w:rsidRDefault="00D1721F" w:rsidP="00F837A3">
            <w:pPr>
              <w:rPr>
                <w:rFonts w:cs="Arial"/>
                <w:b/>
              </w:rPr>
            </w:pPr>
            <w:r w:rsidRPr="002577B0">
              <w:rPr>
                <w:rFonts w:cs="Arial"/>
                <w:b/>
              </w:rPr>
              <w:t>Operator</w:t>
            </w:r>
          </w:p>
        </w:tc>
        <w:tc>
          <w:tcPr>
            <w:tcW w:w="3434" w:type="dxa"/>
            <w:gridSpan w:val="2"/>
          </w:tcPr>
          <w:p w14:paraId="34313E18" w14:textId="77777777" w:rsidR="00D1721F" w:rsidRPr="002577B0" w:rsidRDefault="00D1721F" w:rsidP="00F837A3">
            <w:pPr>
              <w:rPr>
                <w:rFonts w:cs="Arial"/>
                <w:b/>
              </w:rPr>
            </w:pPr>
            <w:r w:rsidRPr="002577B0">
              <w:rPr>
                <w:rFonts w:cs="Arial"/>
                <w:b/>
              </w:rPr>
              <w:t>Site address</w:t>
            </w:r>
          </w:p>
        </w:tc>
      </w:tr>
      <w:tr w:rsidR="00FD072A" w:rsidRPr="00C04F37" w14:paraId="4978E56A" w14:textId="77777777" w:rsidTr="006701B6">
        <w:trPr>
          <w:gridAfter w:val="1"/>
          <w:wAfter w:w="78" w:type="dxa"/>
        </w:trPr>
        <w:tc>
          <w:tcPr>
            <w:tcW w:w="2694" w:type="dxa"/>
          </w:tcPr>
          <w:p w14:paraId="7ABA67C7" w14:textId="77777777" w:rsidR="00FD072A" w:rsidRPr="00C04F37" w:rsidRDefault="00FD072A" w:rsidP="006701B6">
            <w:pPr>
              <w:rPr>
                <w:rFonts w:cs="Arial"/>
              </w:rPr>
            </w:pPr>
            <w:r>
              <w:rPr>
                <w:rFonts w:cs="Arial"/>
              </w:rPr>
              <w:t>XP3136MT</w:t>
            </w:r>
          </w:p>
        </w:tc>
        <w:tc>
          <w:tcPr>
            <w:tcW w:w="2835" w:type="dxa"/>
            <w:gridSpan w:val="2"/>
          </w:tcPr>
          <w:p w14:paraId="5C2C33AE" w14:textId="77777777" w:rsidR="00FD072A" w:rsidRPr="00C04F37" w:rsidRDefault="00FD072A" w:rsidP="006701B6">
            <w:pPr>
              <w:rPr>
                <w:rFonts w:cs="Arial"/>
              </w:rPr>
            </w:pPr>
            <w:r>
              <w:rPr>
                <w:rFonts w:cs="Arial"/>
              </w:rPr>
              <w:t xml:space="preserve">Mr I Williams and Mrs R Williams </w:t>
            </w:r>
          </w:p>
        </w:tc>
        <w:tc>
          <w:tcPr>
            <w:tcW w:w="3404" w:type="dxa"/>
            <w:gridSpan w:val="2"/>
          </w:tcPr>
          <w:p w14:paraId="26C773C1" w14:textId="77777777" w:rsidR="00FD072A" w:rsidRDefault="00FD072A" w:rsidP="006701B6">
            <w:pPr>
              <w:ind w:left="709" w:hanging="709"/>
              <w:rPr>
                <w:rFonts w:cs="Arial"/>
              </w:rPr>
            </w:pPr>
            <w:r>
              <w:rPr>
                <w:rFonts w:cs="Arial"/>
              </w:rPr>
              <w:t>Ty Castle Poultry Farm</w:t>
            </w:r>
          </w:p>
          <w:p w14:paraId="4CB068E9" w14:textId="77777777" w:rsidR="00FD072A" w:rsidRDefault="00FD072A" w:rsidP="006701B6">
            <w:pPr>
              <w:ind w:left="709" w:hanging="709"/>
              <w:rPr>
                <w:rFonts w:cs="Arial"/>
              </w:rPr>
            </w:pPr>
            <w:r>
              <w:rPr>
                <w:rFonts w:cs="Arial"/>
              </w:rPr>
              <w:t>Ty Castle</w:t>
            </w:r>
          </w:p>
          <w:p w14:paraId="26B59C85" w14:textId="77777777" w:rsidR="00FD072A" w:rsidRDefault="00FD072A" w:rsidP="006701B6">
            <w:pPr>
              <w:ind w:left="709" w:hanging="709"/>
              <w:rPr>
                <w:rFonts w:cs="Arial"/>
              </w:rPr>
            </w:pPr>
            <w:r>
              <w:rPr>
                <w:rFonts w:cs="Arial"/>
              </w:rPr>
              <w:t>Newcastle</w:t>
            </w:r>
          </w:p>
          <w:p w14:paraId="2042670C" w14:textId="77777777" w:rsidR="00FD072A" w:rsidRDefault="00FD072A" w:rsidP="006701B6">
            <w:pPr>
              <w:ind w:left="709" w:hanging="709"/>
              <w:rPr>
                <w:rFonts w:cs="Arial"/>
              </w:rPr>
            </w:pPr>
            <w:r>
              <w:rPr>
                <w:rFonts w:cs="Arial"/>
              </w:rPr>
              <w:t>Monmouth</w:t>
            </w:r>
          </w:p>
          <w:p w14:paraId="2E77EAD6" w14:textId="77777777" w:rsidR="00FD072A" w:rsidRPr="00C04F37" w:rsidRDefault="00FD072A" w:rsidP="006701B6">
            <w:pPr>
              <w:ind w:left="709" w:hanging="709"/>
              <w:rPr>
                <w:rFonts w:cs="Arial"/>
              </w:rPr>
            </w:pPr>
            <w:r>
              <w:rPr>
                <w:rFonts w:cs="Arial"/>
              </w:rPr>
              <w:t>Monmouthshire      NP25 5NF</w:t>
            </w:r>
          </w:p>
        </w:tc>
      </w:tr>
    </w:tbl>
    <w:p w14:paraId="2B5C465B" w14:textId="77777777" w:rsidR="00FD072A" w:rsidRDefault="00FD072A" w:rsidP="00D1721F">
      <w:pPr>
        <w:rPr>
          <w:rFonts w:cs="Arial"/>
          <w:b/>
          <w:spacing w:val="-2"/>
          <w:szCs w:val="24"/>
        </w:rPr>
      </w:pP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129A45FA" w:rsidR="00FD072A" w:rsidRDefault="00961D7E" w:rsidP="00961D7E">
      <w:pPr>
        <w:pStyle w:val="Bullets"/>
        <w:numPr>
          <w:ilvl w:val="0"/>
          <w:numId w:val="0"/>
        </w:numPr>
        <w:suppressAutoHyphens/>
        <w:ind w:left="284" w:hanging="284"/>
        <w:rPr>
          <w:b/>
        </w:rPr>
      </w:pPr>
      <w:r w:rsidRPr="00961D7E">
        <w:rPr>
          <w:b/>
        </w:rPr>
        <w:lastRenderedPageBreak/>
        <w:t>Please see over for notes.</w:t>
      </w:r>
    </w:p>
    <w:p w14:paraId="437B4D6E" w14:textId="77777777" w:rsidR="00FD072A" w:rsidRDefault="00FD072A">
      <w:pPr>
        <w:jc w:val="left"/>
        <w:rPr>
          <w:b/>
          <w:color w:val="000000"/>
        </w:rPr>
      </w:pPr>
      <w:r>
        <w:rPr>
          <w:b/>
        </w:rPr>
        <w:br w:type="page"/>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FD072A">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FD072A">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FD072A">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FD072A">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072A"/>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LAND-551-538</_dlc_DocId>
    <_dlc_DocIdUrl xmlns="9be56660-2c31-41ef-bc00-23e72f632f2a">
      <Url>https://cyfoethnaturiolcymru.sharepoint.com/teams/Regulatory/Permitting/_layouts/DocIdRedir.aspx?ID=LAND-551-538</Url>
      <Description>LAND-551-538</Description>
    </_dlc_DocIdUrl>
    <Post_x0020_code xmlns="859f7ad6-93f6-4205-b62b-a17f28acbbac">NP25 5NF</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Ty Castle</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Ty Castle Poultry Farm, Ty Castle, Newcastle, Monmouth</Facility_x0020_Address>
    <Environment_x0020_Sub_x0020_Folder xmlns="859f7ad6-93f6-4205-b62b-a17f28acbbac">Environment monitoring</Environment_x0020_Sub_x0020_Folder>
    <Customer_x0020_Name xmlns="859f7ad6-93f6-4205-b62b-a17f28acbbac">Mr I Williams &amp; Mrs R Williams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2F851F-6DFB-47CC-94BD-F99A2E90EAEC}"/>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48550D72-5DA6-4C27-8CAC-C0821366194B}"/>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elements/1.1/"/>
    <ds:schemaRef ds:uri="http://purl.org/dc/term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9E70587E-D32C-4083-858E-D51D496AABDD}">
  <ds:schemaRefs>
    <ds:schemaRef ds:uri="http://schemas.openxmlformats.org/officeDocument/2006/bibliography"/>
  </ds:schemaRefs>
</ds:datastoreItem>
</file>

<file path=customXml/itemProps7.xml><?xml version="1.0" encoding="utf-8"?>
<ds:datastoreItem xmlns:ds="http://schemas.openxmlformats.org/officeDocument/2006/customXml" ds:itemID="{0E67AF16-8F60-4703-B1E2-48C52B5EBFF7}"/>
</file>

<file path=docProps/app.xml><?xml version="1.0" encoding="utf-8"?>
<Properties xmlns="http://schemas.openxmlformats.org/officeDocument/2006/extended-properties" xmlns:vt="http://schemas.openxmlformats.org/officeDocument/2006/docPropsVTypes">
  <Template>Normal.dotm</Template>
  <TotalTime>0</TotalTime>
  <Pages>11</Pages>
  <Words>2177</Words>
  <Characters>13333</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2017-01-18T10:43:00Z</dcterms:created>
  <dcterms:modified xsi:type="dcterms:W3CDTF">2017-01-18T10:43:00Z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c349f293-9b7e-4d09-b56d-4afbe802d1b9</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53800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