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217BD7" w14:textId="77777777" w:rsidR="00DD177A" w:rsidRPr="000D140C" w:rsidRDefault="00DD177A" w:rsidP="00AF556F">
      <w:pPr>
        <w:pStyle w:val="AgencyStdParagraph"/>
      </w:pPr>
      <w:r w:rsidRPr="000D140C">
        <w:t xml:space="preserve">Permit Number: </w:t>
      </w:r>
      <w:r w:rsidRPr="000D140C">
        <w:tab/>
      </w:r>
      <w:r w:rsidR="000D140C" w:rsidRPr="000D140C">
        <w:rPr>
          <w:szCs w:val="24"/>
        </w:rPr>
        <w:t>EPR/EP3830GH</w:t>
      </w:r>
      <w:r w:rsidRPr="000D140C">
        <w:tab/>
      </w:r>
      <w:r w:rsidRPr="000D140C">
        <w:tab/>
      </w:r>
      <w:r w:rsidRPr="000D140C">
        <w:tab/>
        <w:t xml:space="preserve">Operator: </w:t>
      </w:r>
      <w:r w:rsidRPr="000D140C">
        <w:tab/>
      </w:r>
      <w:r w:rsidRPr="000D140C">
        <w:tab/>
      </w:r>
      <w:r w:rsidR="000D140C" w:rsidRPr="000D140C">
        <w:t>Liberty Steel UK Ltd</w:t>
      </w:r>
    </w:p>
    <w:p w14:paraId="4B98B734" w14:textId="77777777" w:rsidR="00DD177A" w:rsidRPr="0001149D" w:rsidRDefault="00DD177A" w:rsidP="00DD177A">
      <w:pPr>
        <w:pStyle w:val="Header"/>
        <w:tabs>
          <w:tab w:val="clear" w:pos="4153"/>
          <w:tab w:val="clear" w:pos="8306"/>
        </w:tabs>
        <w:rPr>
          <w:rFonts w:ascii="Arial" w:hAnsi="Arial"/>
        </w:rPr>
      </w:pPr>
    </w:p>
    <w:p w14:paraId="3CB92666" w14:textId="3020E3AE" w:rsidR="00DD177A" w:rsidRPr="0001149D" w:rsidRDefault="00DD177A" w:rsidP="00DD177A">
      <w:pPr>
        <w:rPr>
          <w:rFonts w:ascii="Arial" w:hAnsi="Arial"/>
          <w:i/>
        </w:rPr>
      </w:pPr>
      <w:r w:rsidRPr="0001149D">
        <w:rPr>
          <w:rFonts w:ascii="Arial" w:hAnsi="Arial"/>
        </w:rPr>
        <w:t>Facility:</w:t>
      </w:r>
      <w:r w:rsidRPr="0001149D">
        <w:rPr>
          <w:rFonts w:ascii="Arial" w:hAnsi="Arial"/>
        </w:rPr>
        <w:tab/>
      </w:r>
      <w:r w:rsidRPr="0001149D">
        <w:rPr>
          <w:rFonts w:ascii="Arial" w:hAnsi="Arial"/>
        </w:rPr>
        <w:tab/>
      </w:r>
      <w:r w:rsidR="000D140C" w:rsidRPr="0001149D">
        <w:rPr>
          <w:rFonts w:ascii="Arial" w:hAnsi="Arial"/>
        </w:rPr>
        <w:t>Liberty Steel Newport</w:t>
      </w:r>
      <w:r w:rsidRPr="0001149D">
        <w:rPr>
          <w:rFonts w:ascii="Arial" w:hAnsi="Arial"/>
        </w:rPr>
        <w:tab/>
      </w:r>
      <w:r w:rsidR="00976521">
        <w:rPr>
          <w:rFonts w:ascii="Arial" w:hAnsi="Arial"/>
        </w:rPr>
        <w:tab/>
      </w:r>
      <w:r w:rsidRPr="0001149D">
        <w:rPr>
          <w:rFonts w:ascii="Arial" w:hAnsi="Arial"/>
        </w:rPr>
        <w:t xml:space="preserve">Form Number: </w:t>
      </w:r>
      <w:r w:rsidRPr="0001149D">
        <w:rPr>
          <w:rFonts w:ascii="Arial" w:hAnsi="Arial"/>
        </w:rPr>
        <w:tab/>
        <w:t xml:space="preserve"> Air1 / </w:t>
      </w:r>
      <w:r w:rsidR="00AC1A14">
        <w:rPr>
          <w:rFonts w:ascii="Arial" w:hAnsi="Arial"/>
        </w:rPr>
        <w:t>15</w:t>
      </w:r>
      <w:r w:rsidR="0001149D" w:rsidRPr="0001149D">
        <w:rPr>
          <w:rFonts w:ascii="Arial" w:hAnsi="Arial"/>
        </w:rPr>
        <w:t>/0</w:t>
      </w:r>
      <w:r w:rsidR="00AC1A14">
        <w:rPr>
          <w:rFonts w:ascii="Arial" w:hAnsi="Arial"/>
        </w:rPr>
        <w:t>8</w:t>
      </w:r>
      <w:r w:rsidR="0001149D" w:rsidRPr="0001149D">
        <w:rPr>
          <w:rFonts w:ascii="Arial" w:hAnsi="Arial"/>
        </w:rPr>
        <w:t>/2016</w:t>
      </w:r>
    </w:p>
    <w:p w14:paraId="2602EF19" w14:textId="77777777" w:rsidR="00DD177A" w:rsidRPr="00125F66" w:rsidRDefault="00DD177A" w:rsidP="00DD177A">
      <w:pPr>
        <w:pStyle w:val="Heading1"/>
        <w:jc w:val="both"/>
        <w:rPr>
          <w:b w:val="0"/>
          <w:i/>
          <w:color w:val="FF00FF"/>
          <w:sz w:val="24"/>
          <w:szCs w:val="24"/>
        </w:rPr>
      </w:pPr>
      <w:r w:rsidRPr="0001149D">
        <w:rPr>
          <w:sz w:val="24"/>
          <w:szCs w:val="24"/>
        </w:rPr>
        <w:t xml:space="preserve">Reporting of emissions to air for the period from </w:t>
      </w:r>
      <w:r w:rsidR="0001149D" w:rsidRPr="0001149D">
        <w:rPr>
          <w:b w:val="0"/>
          <w:sz w:val="24"/>
          <w:szCs w:val="24"/>
        </w:rPr>
        <w:t>08/03/2016</w:t>
      </w:r>
      <w:r w:rsidRPr="0001149D">
        <w:rPr>
          <w:sz w:val="24"/>
          <w:szCs w:val="24"/>
        </w:rPr>
        <w:t xml:space="preserve"> </w:t>
      </w:r>
      <w:r w:rsidRPr="00125F66">
        <w:rPr>
          <w:sz w:val="24"/>
          <w:szCs w:val="24"/>
        </w:rPr>
        <w:t xml:space="preserve">to </w:t>
      </w:r>
      <w:r w:rsidRPr="0001149D">
        <w:rPr>
          <w:b w:val="0"/>
          <w:sz w:val="24"/>
          <w:szCs w:val="24"/>
        </w:rPr>
        <w:t>DD/MM/YYYY</w:t>
      </w:r>
      <w:r w:rsidRPr="0001149D">
        <w:rPr>
          <w:b w:val="0"/>
          <w:i/>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747"/>
        <w:gridCol w:w="1797"/>
        <w:gridCol w:w="1435"/>
      </w:tblGrid>
      <w:tr w:rsidR="00DD177A" w:rsidRPr="00125F66" w14:paraId="1567DA80" w14:textId="77777777" w:rsidTr="0001149D">
        <w:trPr>
          <w:tblHeader/>
          <w:jc w:val="center"/>
        </w:trPr>
        <w:tc>
          <w:tcPr>
            <w:tcW w:w="1242" w:type="dxa"/>
            <w:shd w:val="solid" w:color="auto" w:fill="auto"/>
            <w:vAlign w:val="center"/>
          </w:tcPr>
          <w:p w14:paraId="599B55F7" w14:textId="77777777" w:rsidR="00DD177A" w:rsidRPr="00125F66" w:rsidRDefault="00DD177A" w:rsidP="0075036E">
            <w:pPr>
              <w:jc w:val="center"/>
              <w:rPr>
                <w:rFonts w:ascii="Arial" w:hAnsi="Arial"/>
                <w:b/>
                <w:sz w:val="20"/>
              </w:rPr>
            </w:pPr>
            <w:r w:rsidRPr="00125F66">
              <w:rPr>
                <w:rFonts w:ascii="Arial" w:hAnsi="Arial"/>
                <w:b/>
                <w:sz w:val="20"/>
              </w:rPr>
              <w:t>Emission</w:t>
            </w:r>
          </w:p>
          <w:p w14:paraId="373DD44D" w14:textId="77777777" w:rsidR="00DD177A" w:rsidRPr="00125F66" w:rsidRDefault="00DD177A" w:rsidP="0075036E">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5A065335" w14:textId="77777777" w:rsidR="00DD177A" w:rsidRPr="00125F66" w:rsidRDefault="00DD177A" w:rsidP="0075036E">
            <w:pPr>
              <w:jc w:val="center"/>
              <w:rPr>
                <w:rFonts w:ascii="Arial" w:hAnsi="Arial"/>
                <w:b/>
                <w:sz w:val="20"/>
              </w:rPr>
            </w:pPr>
            <w:r w:rsidRPr="00125F66">
              <w:rPr>
                <w:rFonts w:ascii="Arial" w:hAnsi="Arial"/>
                <w:b/>
                <w:sz w:val="20"/>
              </w:rPr>
              <w:t>Substance /</w:t>
            </w:r>
          </w:p>
          <w:p w14:paraId="3FB2EBCD" w14:textId="77777777" w:rsidR="00DD177A" w:rsidRPr="00125F66" w:rsidRDefault="00DD177A" w:rsidP="0075036E">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4E0CDF41" w14:textId="77777777" w:rsidR="00DD177A" w:rsidRPr="00125F66" w:rsidRDefault="00DD177A" w:rsidP="0075036E">
            <w:pPr>
              <w:jc w:val="center"/>
              <w:rPr>
                <w:rFonts w:ascii="Arial" w:hAnsi="Arial"/>
                <w:b/>
                <w:sz w:val="20"/>
              </w:rPr>
            </w:pPr>
            <w:r w:rsidRPr="00125F66">
              <w:rPr>
                <w:rFonts w:ascii="Arial" w:hAnsi="Arial"/>
                <w:b/>
                <w:sz w:val="20"/>
              </w:rPr>
              <w:t>Emission</w:t>
            </w:r>
          </w:p>
          <w:p w14:paraId="5EDD9AE6" w14:textId="77777777" w:rsidR="00DD177A" w:rsidRPr="00125F66" w:rsidRDefault="00DD177A" w:rsidP="0075036E">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768C6509" w14:textId="77777777" w:rsidR="00DD177A" w:rsidRPr="00125F66" w:rsidRDefault="00DD177A" w:rsidP="0075036E">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030CF14D" w14:textId="77777777" w:rsidR="00DD177A" w:rsidRPr="00125F66" w:rsidRDefault="00DD177A" w:rsidP="0075036E">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747" w:type="dxa"/>
            <w:shd w:val="solid" w:color="auto" w:fill="auto"/>
            <w:vAlign w:val="center"/>
          </w:tcPr>
          <w:p w14:paraId="2291C129" w14:textId="77777777" w:rsidR="00DD177A" w:rsidRPr="00125F66" w:rsidRDefault="00DD177A" w:rsidP="0075036E">
            <w:pPr>
              <w:jc w:val="center"/>
              <w:rPr>
                <w:rFonts w:ascii="Arial" w:hAnsi="Arial"/>
                <w:b/>
                <w:sz w:val="20"/>
              </w:rPr>
            </w:pPr>
            <w:r w:rsidRPr="00125F66">
              <w:rPr>
                <w:rFonts w:ascii="Arial" w:hAnsi="Arial"/>
                <w:b/>
                <w:sz w:val="20"/>
              </w:rPr>
              <w:t>Test</w:t>
            </w:r>
          </w:p>
          <w:p w14:paraId="4CABFF7D" w14:textId="77777777" w:rsidR="00DD177A" w:rsidRPr="00125F66" w:rsidRDefault="00DD177A" w:rsidP="0075036E">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797" w:type="dxa"/>
            <w:shd w:val="solid" w:color="auto" w:fill="auto"/>
            <w:vAlign w:val="center"/>
          </w:tcPr>
          <w:p w14:paraId="7D7534B9" w14:textId="77777777" w:rsidR="00DD177A" w:rsidRPr="00125F66" w:rsidRDefault="00DD177A" w:rsidP="0075036E">
            <w:pPr>
              <w:jc w:val="center"/>
              <w:rPr>
                <w:rFonts w:ascii="Arial" w:hAnsi="Arial"/>
                <w:b/>
                <w:sz w:val="20"/>
              </w:rPr>
            </w:pPr>
            <w:r w:rsidRPr="00125F66">
              <w:rPr>
                <w:rFonts w:ascii="Arial" w:hAnsi="Arial"/>
                <w:b/>
                <w:sz w:val="20"/>
              </w:rPr>
              <w:t>Sample</w:t>
            </w:r>
          </w:p>
          <w:p w14:paraId="1474A701" w14:textId="77777777" w:rsidR="00DD177A" w:rsidRPr="00125F66" w:rsidRDefault="00DD177A" w:rsidP="0075036E">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5A378656" w14:textId="77777777" w:rsidR="00DD177A" w:rsidRPr="00125F66" w:rsidRDefault="00DD177A" w:rsidP="0075036E">
            <w:pPr>
              <w:jc w:val="center"/>
              <w:rPr>
                <w:rFonts w:ascii="Arial" w:hAnsi="Arial"/>
                <w:b/>
                <w:sz w:val="20"/>
              </w:rPr>
            </w:pPr>
            <w:r w:rsidRPr="00125F66">
              <w:rPr>
                <w:rFonts w:ascii="Arial" w:hAnsi="Arial"/>
                <w:b/>
                <w:sz w:val="20"/>
              </w:rPr>
              <w:t>Uncertainty</w:t>
            </w:r>
          </w:p>
          <w:p w14:paraId="1F297B31" w14:textId="77777777" w:rsidR="00DD177A" w:rsidRPr="00125F66" w:rsidRDefault="00DD177A" w:rsidP="0075036E">
            <w:pPr>
              <w:jc w:val="center"/>
              <w:rPr>
                <w:rFonts w:ascii="Arial" w:hAnsi="Arial"/>
                <w:b/>
                <w:sz w:val="20"/>
              </w:rPr>
            </w:pPr>
            <w:r w:rsidRPr="00125F66">
              <w:rPr>
                <w:rFonts w:ascii="Arial" w:hAnsi="Arial"/>
                <w:b/>
                <w:sz w:val="20"/>
                <w:vertAlign w:val="superscript"/>
              </w:rPr>
              <w:t>[4]</w:t>
            </w:r>
          </w:p>
        </w:tc>
      </w:tr>
      <w:tr w:rsidR="00DD177A" w:rsidRPr="00125F66" w14:paraId="1A2FAB1E" w14:textId="77777777" w:rsidTr="0001149D">
        <w:trPr>
          <w:cantSplit/>
          <w:trHeight w:val="459"/>
          <w:jc w:val="center"/>
        </w:trPr>
        <w:tc>
          <w:tcPr>
            <w:tcW w:w="1242" w:type="dxa"/>
            <w:vAlign w:val="center"/>
          </w:tcPr>
          <w:p w14:paraId="4C360FDB" w14:textId="77777777" w:rsidR="00DD177A" w:rsidRPr="0001149D" w:rsidRDefault="00DD177A" w:rsidP="0075036E">
            <w:pPr>
              <w:pStyle w:val="Filename"/>
              <w:jc w:val="center"/>
              <w:rPr>
                <w:rFonts w:ascii="Arial" w:hAnsi="Arial" w:cs="Arial"/>
              </w:rPr>
            </w:pPr>
            <w:r w:rsidRPr="0001149D">
              <w:rPr>
                <w:rFonts w:ascii="Arial" w:hAnsi="Arial" w:cs="Arial"/>
              </w:rPr>
              <w:t>A1</w:t>
            </w:r>
          </w:p>
        </w:tc>
        <w:tc>
          <w:tcPr>
            <w:tcW w:w="1826" w:type="dxa"/>
            <w:vAlign w:val="center"/>
          </w:tcPr>
          <w:p w14:paraId="510B169B" w14:textId="77777777" w:rsidR="0001149D" w:rsidRPr="0001149D" w:rsidRDefault="0001149D" w:rsidP="0075036E">
            <w:pPr>
              <w:pStyle w:val="Tableexamples"/>
              <w:rPr>
                <w:rFonts w:cs="Arial"/>
                <w:i w:val="0"/>
                <w:color w:val="auto"/>
                <w:sz w:val="20"/>
              </w:rPr>
            </w:pPr>
          </w:p>
          <w:p w14:paraId="316F0E2D" w14:textId="77777777" w:rsidR="00DD177A" w:rsidRPr="0001149D" w:rsidRDefault="00DD177A" w:rsidP="0075036E">
            <w:pPr>
              <w:pStyle w:val="Tableexamples"/>
              <w:rPr>
                <w:rFonts w:cs="Arial"/>
                <w:i w:val="0"/>
                <w:color w:val="auto"/>
                <w:sz w:val="20"/>
              </w:rPr>
            </w:pPr>
            <w:r w:rsidRPr="0001149D">
              <w:rPr>
                <w:rFonts w:cs="Arial"/>
                <w:i w:val="0"/>
                <w:color w:val="auto"/>
                <w:sz w:val="20"/>
              </w:rPr>
              <w:t>Particulate Matter</w:t>
            </w:r>
          </w:p>
          <w:p w14:paraId="0C7FB456" w14:textId="77777777" w:rsidR="0001149D" w:rsidRPr="0001149D" w:rsidRDefault="0001149D" w:rsidP="0075036E">
            <w:pPr>
              <w:pStyle w:val="Tableexamples"/>
              <w:rPr>
                <w:rFonts w:cs="Arial"/>
                <w:i w:val="0"/>
                <w:color w:val="auto"/>
                <w:sz w:val="20"/>
                <w:vertAlign w:val="superscript"/>
              </w:rPr>
            </w:pPr>
          </w:p>
        </w:tc>
        <w:tc>
          <w:tcPr>
            <w:tcW w:w="1559" w:type="dxa"/>
            <w:vAlign w:val="center"/>
          </w:tcPr>
          <w:p w14:paraId="1A35EE82" w14:textId="77777777" w:rsidR="00DD177A" w:rsidRPr="0001149D" w:rsidRDefault="0001149D" w:rsidP="0075036E">
            <w:pPr>
              <w:jc w:val="center"/>
              <w:rPr>
                <w:rFonts w:ascii="Arial" w:hAnsi="Arial" w:cs="Arial"/>
                <w:sz w:val="20"/>
              </w:rPr>
            </w:pPr>
            <w:r w:rsidRPr="0001149D">
              <w:rPr>
                <w:rFonts w:ascii="Arial" w:hAnsi="Arial" w:cs="Arial"/>
                <w:sz w:val="20"/>
              </w:rPr>
              <w:t>5</w:t>
            </w:r>
            <w:r w:rsidR="00DD177A" w:rsidRPr="0001149D">
              <w:rPr>
                <w:rFonts w:ascii="Arial" w:hAnsi="Arial" w:cs="Arial"/>
                <w:sz w:val="20"/>
              </w:rPr>
              <w:t xml:space="preserve"> mg/m</w:t>
            </w:r>
            <w:r w:rsidR="00DD177A" w:rsidRPr="0001149D">
              <w:rPr>
                <w:rFonts w:ascii="Arial" w:hAnsi="Arial" w:cs="Arial"/>
                <w:sz w:val="20"/>
                <w:vertAlign w:val="superscript"/>
              </w:rPr>
              <w:t>3</w:t>
            </w:r>
          </w:p>
        </w:tc>
        <w:tc>
          <w:tcPr>
            <w:tcW w:w="2552" w:type="dxa"/>
            <w:vAlign w:val="center"/>
          </w:tcPr>
          <w:p w14:paraId="220BAB99" w14:textId="77777777" w:rsidR="00DD177A" w:rsidRPr="0001149D" w:rsidRDefault="0001149D" w:rsidP="0075036E">
            <w:pPr>
              <w:rPr>
                <w:rFonts w:ascii="Arial" w:hAnsi="Arial" w:cs="Arial"/>
                <w:sz w:val="20"/>
              </w:rPr>
            </w:pPr>
            <w:r w:rsidRPr="0001149D">
              <w:rPr>
                <w:rFonts w:ascii="Arial" w:hAnsi="Arial" w:cs="Arial"/>
                <w:sz w:val="20"/>
              </w:rPr>
              <w:t>Daily Average</w:t>
            </w:r>
          </w:p>
        </w:tc>
        <w:tc>
          <w:tcPr>
            <w:tcW w:w="1984" w:type="dxa"/>
            <w:vAlign w:val="center"/>
          </w:tcPr>
          <w:p w14:paraId="34C2D32A" w14:textId="77777777" w:rsidR="00DD177A" w:rsidRPr="0001149D" w:rsidRDefault="00DD177A" w:rsidP="0075036E">
            <w:pPr>
              <w:jc w:val="center"/>
              <w:rPr>
                <w:rFonts w:ascii="Arial" w:hAnsi="Arial" w:cs="Arial"/>
                <w:sz w:val="20"/>
              </w:rPr>
            </w:pPr>
          </w:p>
        </w:tc>
        <w:tc>
          <w:tcPr>
            <w:tcW w:w="1747" w:type="dxa"/>
            <w:vAlign w:val="center"/>
          </w:tcPr>
          <w:p w14:paraId="312BD025" w14:textId="77777777" w:rsidR="00DD177A" w:rsidRPr="0001149D" w:rsidRDefault="0001149D" w:rsidP="0075036E">
            <w:pPr>
              <w:jc w:val="center"/>
              <w:rPr>
                <w:rFonts w:ascii="Arial" w:hAnsi="Arial" w:cs="Arial"/>
                <w:sz w:val="20"/>
              </w:rPr>
            </w:pPr>
            <w:r w:rsidRPr="0001149D">
              <w:rPr>
                <w:rFonts w:ascii="Arial" w:hAnsi="Arial" w:cs="Arial"/>
                <w:sz w:val="20"/>
              </w:rPr>
              <w:t>BS ISO 10155</w:t>
            </w:r>
          </w:p>
        </w:tc>
        <w:tc>
          <w:tcPr>
            <w:tcW w:w="1797" w:type="dxa"/>
            <w:vAlign w:val="center"/>
          </w:tcPr>
          <w:p w14:paraId="78DCE5C4" w14:textId="77777777" w:rsidR="00DD177A" w:rsidRPr="0001149D" w:rsidRDefault="00DD177A" w:rsidP="0075036E">
            <w:pPr>
              <w:jc w:val="center"/>
              <w:rPr>
                <w:rFonts w:ascii="Arial Narrow" w:hAnsi="Arial Narrow"/>
                <w:sz w:val="18"/>
              </w:rPr>
            </w:pPr>
          </w:p>
        </w:tc>
        <w:tc>
          <w:tcPr>
            <w:tcW w:w="1435" w:type="dxa"/>
            <w:vAlign w:val="center"/>
          </w:tcPr>
          <w:p w14:paraId="4D679799" w14:textId="77777777" w:rsidR="00DD177A" w:rsidRPr="0001149D" w:rsidRDefault="00DD177A" w:rsidP="0075036E">
            <w:pPr>
              <w:jc w:val="center"/>
              <w:rPr>
                <w:rFonts w:ascii="Arial Narrow" w:hAnsi="Arial Narrow"/>
                <w:sz w:val="18"/>
              </w:rPr>
            </w:pPr>
          </w:p>
        </w:tc>
      </w:tr>
      <w:tr w:rsidR="00DD177A" w:rsidRPr="00125F66" w14:paraId="75BBEC4F" w14:textId="77777777" w:rsidTr="0001149D">
        <w:trPr>
          <w:cantSplit/>
          <w:jc w:val="center"/>
        </w:trPr>
        <w:tc>
          <w:tcPr>
            <w:tcW w:w="1242" w:type="dxa"/>
            <w:vAlign w:val="center"/>
          </w:tcPr>
          <w:p w14:paraId="226FF2FE" w14:textId="77777777" w:rsidR="00DD177A" w:rsidRPr="0001149D" w:rsidRDefault="00DD177A" w:rsidP="0075036E">
            <w:pPr>
              <w:jc w:val="center"/>
              <w:rPr>
                <w:rFonts w:ascii="Arial" w:hAnsi="Arial" w:cs="Arial"/>
                <w:sz w:val="20"/>
              </w:rPr>
            </w:pPr>
            <w:r w:rsidRPr="0001149D">
              <w:rPr>
                <w:rFonts w:ascii="Arial" w:hAnsi="Arial" w:cs="Arial"/>
                <w:sz w:val="20"/>
              </w:rPr>
              <w:t>A1</w:t>
            </w:r>
          </w:p>
        </w:tc>
        <w:tc>
          <w:tcPr>
            <w:tcW w:w="1826" w:type="dxa"/>
            <w:vAlign w:val="center"/>
          </w:tcPr>
          <w:p w14:paraId="3BC9B851" w14:textId="77777777" w:rsidR="00DD177A" w:rsidRPr="0001149D" w:rsidRDefault="00DD177A" w:rsidP="0075036E">
            <w:pPr>
              <w:pStyle w:val="Tableexamples"/>
              <w:rPr>
                <w:rFonts w:cs="Arial"/>
                <w:i w:val="0"/>
                <w:color w:val="auto"/>
                <w:sz w:val="20"/>
                <w:vertAlign w:val="superscript"/>
              </w:rPr>
            </w:pPr>
            <w:r w:rsidRPr="0001149D">
              <w:rPr>
                <w:rFonts w:cs="Arial"/>
                <w:i w:val="0"/>
                <w:color w:val="auto"/>
                <w:sz w:val="20"/>
              </w:rPr>
              <w:t>VOC as Total Organic Carbon (TOC)</w:t>
            </w:r>
          </w:p>
        </w:tc>
        <w:tc>
          <w:tcPr>
            <w:tcW w:w="1559" w:type="dxa"/>
            <w:vAlign w:val="center"/>
          </w:tcPr>
          <w:p w14:paraId="44B0BE30" w14:textId="77777777" w:rsidR="00DD177A" w:rsidRPr="0001149D" w:rsidRDefault="00DD177A" w:rsidP="0075036E">
            <w:pPr>
              <w:jc w:val="center"/>
              <w:rPr>
                <w:rFonts w:ascii="Arial" w:hAnsi="Arial" w:cs="Arial"/>
                <w:sz w:val="20"/>
              </w:rPr>
            </w:pPr>
            <w:r w:rsidRPr="0001149D">
              <w:rPr>
                <w:rFonts w:ascii="Arial" w:hAnsi="Arial" w:cs="Arial"/>
                <w:sz w:val="20"/>
              </w:rPr>
              <w:t>20 mg/m</w:t>
            </w:r>
            <w:r w:rsidRPr="0001149D">
              <w:rPr>
                <w:rFonts w:ascii="Arial" w:hAnsi="Arial" w:cs="Arial"/>
                <w:sz w:val="20"/>
                <w:vertAlign w:val="superscript"/>
              </w:rPr>
              <w:t>3</w:t>
            </w:r>
          </w:p>
        </w:tc>
        <w:tc>
          <w:tcPr>
            <w:tcW w:w="2552" w:type="dxa"/>
            <w:vAlign w:val="center"/>
          </w:tcPr>
          <w:p w14:paraId="4B7D0B35" w14:textId="77777777" w:rsidR="00DD177A" w:rsidRPr="0001149D" w:rsidRDefault="00DD177A" w:rsidP="0075036E">
            <w:pPr>
              <w:rPr>
                <w:rFonts w:ascii="Arial" w:hAnsi="Arial" w:cs="Arial"/>
                <w:sz w:val="20"/>
              </w:rPr>
            </w:pPr>
            <w:r w:rsidRPr="0001149D">
              <w:rPr>
                <w:rFonts w:ascii="Arial" w:hAnsi="Arial" w:cs="Arial"/>
                <w:sz w:val="20"/>
              </w:rPr>
              <w:t>1 hour period</w:t>
            </w:r>
          </w:p>
        </w:tc>
        <w:tc>
          <w:tcPr>
            <w:tcW w:w="1984" w:type="dxa"/>
            <w:vAlign w:val="center"/>
          </w:tcPr>
          <w:p w14:paraId="1723CCF1" w14:textId="77777777" w:rsidR="00DD177A" w:rsidRPr="0001149D" w:rsidRDefault="00DD177A" w:rsidP="0075036E">
            <w:pPr>
              <w:jc w:val="center"/>
              <w:rPr>
                <w:rFonts w:ascii="Arial" w:hAnsi="Arial" w:cs="Arial"/>
                <w:sz w:val="20"/>
              </w:rPr>
            </w:pPr>
          </w:p>
        </w:tc>
        <w:tc>
          <w:tcPr>
            <w:tcW w:w="1747" w:type="dxa"/>
            <w:vAlign w:val="center"/>
          </w:tcPr>
          <w:p w14:paraId="537A077A" w14:textId="77777777" w:rsidR="00DD177A" w:rsidRPr="0001149D" w:rsidRDefault="0001149D" w:rsidP="0075036E">
            <w:pPr>
              <w:jc w:val="center"/>
              <w:rPr>
                <w:rFonts w:ascii="Arial" w:hAnsi="Arial" w:cs="Arial"/>
                <w:sz w:val="20"/>
              </w:rPr>
            </w:pPr>
            <w:r w:rsidRPr="0001149D">
              <w:rPr>
                <w:rFonts w:ascii="Arial" w:hAnsi="Arial" w:cs="Arial"/>
                <w:sz w:val="20"/>
              </w:rPr>
              <w:t>BS EN 12619</w:t>
            </w:r>
          </w:p>
        </w:tc>
        <w:tc>
          <w:tcPr>
            <w:tcW w:w="1797" w:type="dxa"/>
            <w:vAlign w:val="center"/>
          </w:tcPr>
          <w:p w14:paraId="0B7DA991" w14:textId="77777777" w:rsidR="00DD177A" w:rsidRPr="0001149D" w:rsidRDefault="00DD177A" w:rsidP="0075036E">
            <w:pPr>
              <w:jc w:val="center"/>
              <w:rPr>
                <w:rFonts w:ascii="Arial Narrow" w:hAnsi="Arial Narrow"/>
                <w:sz w:val="18"/>
              </w:rPr>
            </w:pPr>
          </w:p>
        </w:tc>
        <w:tc>
          <w:tcPr>
            <w:tcW w:w="1435" w:type="dxa"/>
            <w:vAlign w:val="center"/>
          </w:tcPr>
          <w:p w14:paraId="6EDED5C5" w14:textId="77777777" w:rsidR="00DD177A" w:rsidRPr="0001149D" w:rsidRDefault="00DD177A" w:rsidP="0075036E">
            <w:pPr>
              <w:jc w:val="center"/>
              <w:rPr>
                <w:rFonts w:ascii="Arial Narrow" w:hAnsi="Arial Narrow"/>
                <w:sz w:val="18"/>
              </w:rPr>
            </w:pPr>
          </w:p>
        </w:tc>
      </w:tr>
      <w:tr w:rsidR="00DD177A" w:rsidRPr="00125F66" w14:paraId="580FA8C4" w14:textId="77777777" w:rsidTr="0001149D">
        <w:trPr>
          <w:cantSplit/>
          <w:trHeight w:val="255"/>
          <w:jc w:val="center"/>
        </w:trPr>
        <w:tc>
          <w:tcPr>
            <w:tcW w:w="1242" w:type="dxa"/>
            <w:vMerge w:val="restart"/>
            <w:vAlign w:val="center"/>
          </w:tcPr>
          <w:p w14:paraId="45659BBE" w14:textId="77777777" w:rsidR="00DD177A" w:rsidRPr="0001149D" w:rsidRDefault="00DD177A" w:rsidP="0075036E">
            <w:pPr>
              <w:jc w:val="center"/>
              <w:rPr>
                <w:rFonts w:ascii="Arial" w:hAnsi="Arial" w:cs="Arial"/>
                <w:sz w:val="20"/>
              </w:rPr>
            </w:pPr>
            <w:r w:rsidRPr="0001149D">
              <w:rPr>
                <w:rFonts w:ascii="Arial" w:hAnsi="Arial" w:cs="Arial"/>
                <w:sz w:val="20"/>
              </w:rPr>
              <w:t>A1</w:t>
            </w:r>
          </w:p>
        </w:tc>
        <w:tc>
          <w:tcPr>
            <w:tcW w:w="1826" w:type="dxa"/>
            <w:vMerge w:val="restart"/>
            <w:vAlign w:val="center"/>
          </w:tcPr>
          <w:p w14:paraId="6614AA67" w14:textId="77777777" w:rsidR="00DD177A" w:rsidRPr="0001149D" w:rsidRDefault="00DD177A" w:rsidP="0075036E">
            <w:pPr>
              <w:pStyle w:val="Tableexamples"/>
              <w:rPr>
                <w:rFonts w:cs="Arial"/>
                <w:i w:val="0"/>
                <w:color w:val="auto"/>
                <w:sz w:val="20"/>
              </w:rPr>
            </w:pPr>
            <w:r w:rsidRPr="0001149D">
              <w:rPr>
                <w:rFonts w:cs="Arial"/>
                <w:i w:val="0"/>
                <w:color w:val="auto"/>
                <w:sz w:val="20"/>
              </w:rPr>
              <w:t>Carbon  monoxide</w:t>
            </w:r>
          </w:p>
        </w:tc>
        <w:tc>
          <w:tcPr>
            <w:tcW w:w="1559" w:type="dxa"/>
            <w:vMerge w:val="restart"/>
            <w:vAlign w:val="center"/>
          </w:tcPr>
          <w:p w14:paraId="41DA1E37" w14:textId="77777777" w:rsidR="00DD177A" w:rsidRPr="0001149D" w:rsidRDefault="00DD177A" w:rsidP="0075036E">
            <w:pPr>
              <w:jc w:val="center"/>
              <w:rPr>
                <w:rFonts w:ascii="Arial" w:hAnsi="Arial" w:cs="Arial"/>
                <w:sz w:val="20"/>
              </w:rPr>
            </w:pPr>
            <w:r w:rsidRPr="0001149D">
              <w:rPr>
                <w:rFonts w:ascii="Arial" w:hAnsi="Arial" w:cs="Arial"/>
                <w:sz w:val="20"/>
              </w:rPr>
              <w:t>100 mg/m</w:t>
            </w:r>
            <w:r w:rsidRPr="0001149D">
              <w:rPr>
                <w:rFonts w:ascii="Arial" w:hAnsi="Arial" w:cs="Arial"/>
                <w:sz w:val="20"/>
                <w:vertAlign w:val="superscript"/>
              </w:rPr>
              <w:t>3</w:t>
            </w:r>
          </w:p>
        </w:tc>
        <w:tc>
          <w:tcPr>
            <w:tcW w:w="2552" w:type="dxa"/>
            <w:vMerge w:val="restart"/>
            <w:vAlign w:val="center"/>
          </w:tcPr>
          <w:p w14:paraId="67C5F3ED" w14:textId="77777777" w:rsidR="00DD177A" w:rsidRPr="0001149D" w:rsidRDefault="0001149D" w:rsidP="0075036E">
            <w:pPr>
              <w:jc w:val="left"/>
              <w:rPr>
                <w:rFonts w:ascii="Arial" w:hAnsi="Arial" w:cs="Arial"/>
                <w:sz w:val="20"/>
              </w:rPr>
            </w:pPr>
            <w:r w:rsidRPr="0001149D">
              <w:rPr>
                <w:rFonts w:ascii="Arial" w:hAnsi="Arial" w:cs="Arial"/>
                <w:sz w:val="20"/>
              </w:rPr>
              <w:t>Hourly Average</w:t>
            </w:r>
          </w:p>
        </w:tc>
        <w:tc>
          <w:tcPr>
            <w:tcW w:w="1984" w:type="dxa"/>
            <w:vMerge w:val="restart"/>
            <w:vAlign w:val="center"/>
          </w:tcPr>
          <w:p w14:paraId="302BC409" w14:textId="77777777" w:rsidR="00DD177A" w:rsidRPr="0001149D" w:rsidRDefault="00DD177A" w:rsidP="0075036E">
            <w:pPr>
              <w:jc w:val="center"/>
              <w:rPr>
                <w:rFonts w:ascii="Arial" w:hAnsi="Arial" w:cs="Arial"/>
                <w:sz w:val="20"/>
              </w:rPr>
            </w:pPr>
          </w:p>
        </w:tc>
        <w:tc>
          <w:tcPr>
            <w:tcW w:w="1747" w:type="dxa"/>
            <w:vMerge w:val="restart"/>
            <w:vAlign w:val="center"/>
          </w:tcPr>
          <w:p w14:paraId="1A0C4731" w14:textId="77777777" w:rsidR="00DD177A" w:rsidRPr="0001149D" w:rsidRDefault="0001149D" w:rsidP="0075036E">
            <w:pPr>
              <w:jc w:val="center"/>
              <w:rPr>
                <w:rFonts w:ascii="Arial" w:hAnsi="Arial" w:cs="Arial"/>
                <w:sz w:val="20"/>
              </w:rPr>
            </w:pPr>
            <w:r w:rsidRPr="0001149D">
              <w:rPr>
                <w:rFonts w:ascii="Arial" w:hAnsi="Arial" w:cs="Arial"/>
                <w:sz w:val="20"/>
              </w:rPr>
              <w:t>ISO 12039</w:t>
            </w:r>
          </w:p>
        </w:tc>
        <w:tc>
          <w:tcPr>
            <w:tcW w:w="1797" w:type="dxa"/>
            <w:vMerge w:val="restart"/>
            <w:vAlign w:val="center"/>
          </w:tcPr>
          <w:p w14:paraId="6413E5EF" w14:textId="77777777" w:rsidR="00DD177A" w:rsidRPr="0001149D" w:rsidRDefault="00DD177A" w:rsidP="0075036E">
            <w:pPr>
              <w:jc w:val="center"/>
              <w:rPr>
                <w:rFonts w:ascii="Arial Narrow" w:hAnsi="Arial Narrow"/>
                <w:sz w:val="18"/>
              </w:rPr>
            </w:pPr>
          </w:p>
        </w:tc>
        <w:tc>
          <w:tcPr>
            <w:tcW w:w="1435" w:type="dxa"/>
            <w:vMerge w:val="restart"/>
            <w:vAlign w:val="center"/>
          </w:tcPr>
          <w:p w14:paraId="6A68F86F" w14:textId="77777777" w:rsidR="00DD177A" w:rsidRPr="0001149D" w:rsidRDefault="00DD177A" w:rsidP="0075036E">
            <w:pPr>
              <w:jc w:val="center"/>
              <w:rPr>
                <w:rFonts w:ascii="Arial Narrow" w:hAnsi="Arial Narrow"/>
                <w:sz w:val="18"/>
              </w:rPr>
            </w:pPr>
          </w:p>
        </w:tc>
      </w:tr>
      <w:tr w:rsidR="00DD177A" w:rsidRPr="00125F66" w14:paraId="3BAFFE04" w14:textId="77777777" w:rsidTr="0001149D">
        <w:trPr>
          <w:cantSplit/>
          <w:trHeight w:val="255"/>
          <w:jc w:val="center"/>
        </w:trPr>
        <w:tc>
          <w:tcPr>
            <w:tcW w:w="1242" w:type="dxa"/>
            <w:vMerge/>
            <w:vAlign w:val="center"/>
          </w:tcPr>
          <w:p w14:paraId="6BCA5D5D" w14:textId="77777777" w:rsidR="00DD177A" w:rsidRPr="0001149D" w:rsidRDefault="00DD177A" w:rsidP="0075036E">
            <w:pPr>
              <w:jc w:val="center"/>
              <w:rPr>
                <w:rFonts w:ascii="Arial" w:hAnsi="Arial" w:cs="Arial"/>
                <w:sz w:val="20"/>
              </w:rPr>
            </w:pPr>
          </w:p>
        </w:tc>
        <w:tc>
          <w:tcPr>
            <w:tcW w:w="1826" w:type="dxa"/>
            <w:vMerge/>
            <w:vAlign w:val="center"/>
          </w:tcPr>
          <w:p w14:paraId="4D6CA3C8" w14:textId="77777777" w:rsidR="00DD177A" w:rsidRPr="0001149D" w:rsidRDefault="00DD177A" w:rsidP="0075036E">
            <w:pPr>
              <w:pStyle w:val="Tableexamples"/>
              <w:rPr>
                <w:rFonts w:cs="Arial"/>
                <w:i w:val="0"/>
                <w:color w:val="auto"/>
                <w:sz w:val="20"/>
              </w:rPr>
            </w:pPr>
          </w:p>
        </w:tc>
        <w:tc>
          <w:tcPr>
            <w:tcW w:w="1559" w:type="dxa"/>
            <w:vMerge/>
            <w:vAlign w:val="center"/>
          </w:tcPr>
          <w:p w14:paraId="5BD4182E" w14:textId="77777777" w:rsidR="00DD177A" w:rsidRPr="0001149D" w:rsidRDefault="00DD177A" w:rsidP="0075036E">
            <w:pPr>
              <w:jc w:val="center"/>
              <w:rPr>
                <w:rFonts w:ascii="Arial" w:hAnsi="Arial" w:cs="Arial"/>
                <w:sz w:val="20"/>
              </w:rPr>
            </w:pPr>
          </w:p>
        </w:tc>
        <w:tc>
          <w:tcPr>
            <w:tcW w:w="2552" w:type="dxa"/>
            <w:vMerge/>
            <w:vAlign w:val="center"/>
          </w:tcPr>
          <w:p w14:paraId="72B08575" w14:textId="77777777" w:rsidR="00DD177A" w:rsidRPr="0001149D" w:rsidRDefault="00DD177A" w:rsidP="0075036E">
            <w:pPr>
              <w:jc w:val="left"/>
              <w:rPr>
                <w:rFonts w:ascii="Arial" w:hAnsi="Arial" w:cs="Arial"/>
                <w:sz w:val="20"/>
              </w:rPr>
            </w:pPr>
          </w:p>
        </w:tc>
        <w:tc>
          <w:tcPr>
            <w:tcW w:w="1984" w:type="dxa"/>
            <w:vMerge/>
            <w:vAlign w:val="center"/>
          </w:tcPr>
          <w:p w14:paraId="78FCD728" w14:textId="77777777" w:rsidR="00DD177A" w:rsidRPr="0001149D" w:rsidRDefault="00DD177A" w:rsidP="0075036E">
            <w:pPr>
              <w:jc w:val="center"/>
              <w:rPr>
                <w:rFonts w:ascii="Arial" w:hAnsi="Arial" w:cs="Arial"/>
                <w:sz w:val="20"/>
              </w:rPr>
            </w:pPr>
          </w:p>
        </w:tc>
        <w:tc>
          <w:tcPr>
            <w:tcW w:w="1747" w:type="dxa"/>
            <w:vMerge/>
            <w:vAlign w:val="center"/>
          </w:tcPr>
          <w:p w14:paraId="16D70AE7" w14:textId="77777777" w:rsidR="00DD177A" w:rsidRPr="0001149D" w:rsidRDefault="00DD177A" w:rsidP="0075036E">
            <w:pPr>
              <w:jc w:val="center"/>
              <w:rPr>
                <w:rFonts w:ascii="Arial" w:hAnsi="Arial" w:cs="Arial"/>
                <w:sz w:val="20"/>
              </w:rPr>
            </w:pPr>
          </w:p>
        </w:tc>
        <w:tc>
          <w:tcPr>
            <w:tcW w:w="1797" w:type="dxa"/>
            <w:vMerge/>
            <w:vAlign w:val="center"/>
          </w:tcPr>
          <w:p w14:paraId="52C9ECA6" w14:textId="77777777" w:rsidR="00DD177A" w:rsidRPr="0001149D" w:rsidRDefault="00DD177A" w:rsidP="0075036E">
            <w:pPr>
              <w:jc w:val="center"/>
              <w:rPr>
                <w:rFonts w:ascii="Arial Narrow" w:hAnsi="Arial Narrow"/>
                <w:sz w:val="18"/>
              </w:rPr>
            </w:pPr>
          </w:p>
        </w:tc>
        <w:tc>
          <w:tcPr>
            <w:tcW w:w="1435" w:type="dxa"/>
            <w:vMerge/>
            <w:vAlign w:val="center"/>
          </w:tcPr>
          <w:p w14:paraId="27888701" w14:textId="77777777" w:rsidR="00DD177A" w:rsidRPr="0001149D" w:rsidRDefault="00DD177A" w:rsidP="0075036E">
            <w:pPr>
              <w:jc w:val="center"/>
              <w:rPr>
                <w:rFonts w:ascii="Arial Narrow" w:hAnsi="Arial Narrow"/>
                <w:sz w:val="18"/>
              </w:rPr>
            </w:pPr>
          </w:p>
        </w:tc>
      </w:tr>
      <w:tr w:rsidR="00DD177A" w:rsidRPr="00125F66" w14:paraId="05D6A3EE" w14:textId="77777777" w:rsidTr="0001149D">
        <w:trPr>
          <w:cantSplit/>
          <w:trHeight w:val="255"/>
          <w:jc w:val="center"/>
        </w:trPr>
        <w:tc>
          <w:tcPr>
            <w:tcW w:w="1242" w:type="dxa"/>
            <w:vMerge w:val="restart"/>
            <w:vAlign w:val="center"/>
          </w:tcPr>
          <w:p w14:paraId="69B0B252" w14:textId="77777777" w:rsidR="00DD177A" w:rsidRPr="0001149D" w:rsidRDefault="00DD177A" w:rsidP="0075036E">
            <w:pPr>
              <w:jc w:val="center"/>
              <w:rPr>
                <w:rFonts w:ascii="Arial" w:hAnsi="Arial" w:cs="Arial"/>
                <w:sz w:val="20"/>
              </w:rPr>
            </w:pPr>
            <w:r w:rsidRPr="0001149D">
              <w:rPr>
                <w:rFonts w:ascii="Arial" w:hAnsi="Arial" w:cs="Arial"/>
                <w:sz w:val="20"/>
              </w:rPr>
              <w:t>A1</w:t>
            </w:r>
          </w:p>
        </w:tc>
        <w:tc>
          <w:tcPr>
            <w:tcW w:w="1826" w:type="dxa"/>
            <w:vMerge w:val="restart"/>
            <w:vAlign w:val="center"/>
          </w:tcPr>
          <w:p w14:paraId="3AB5EFF2" w14:textId="77777777" w:rsidR="00DD177A" w:rsidRPr="0001149D" w:rsidRDefault="00DD177A" w:rsidP="0075036E">
            <w:pPr>
              <w:pStyle w:val="Tableexamples"/>
              <w:rPr>
                <w:rFonts w:cs="Arial"/>
                <w:i w:val="0"/>
                <w:color w:val="auto"/>
                <w:sz w:val="20"/>
              </w:rPr>
            </w:pPr>
            <w:r w:rsidRPr="0001149D">
              <w:rPr>
                <w:rFonts w:cs="Arial"/>
                <w:i w:val="0"/>
                <w:color w:val="auto"/>
                <w:sz w:val="20"/>
              </w:rPr>
              <w:t>Sulphur dioxide</w:t>
            </w:r>
          </w:p>
        </w:tc>
        <w:tc>
          <w:tcPr>
            <w:tcW w:w="1559" w:type="dxa"/>
            <w:vMerge w:val="restart"/>
            <w:vAlign w:val="center"/>
          </w:tcPr>
          <w:p w14:paraId="70C2EFED" w14:textId="77777777" w:rsidR="00DD177A" w:rsidRPr="0001149D" w:rsidRDefault="0001149D" w:rsidP="0075036E">
            <w:pPr>
              <w:jc w:val="center"/>
              <w:rPr>
                <w:rFonts w:ascii="Arial" w:hAnsi="Arial" w:cs="Arial"/>
                <w:sz w:val="20"/>
              </w:rPr>
            </w:pPr>
            <w:r w:rsidRPr="0001149D">
              <w:rPr>
                <w:rFonts w:ascii="Arial" w:hAnsi="Arial" w:cs="Arial"/>
                <w:sz w:val="20"/>
              </w:rPr>
              <w:t>25</w:t>
            </w:r>
            <w:r w:rsidR="00DD177A" w:rsidRPr="0001149D">
              <w:rPr>
                <w:rFonts w:ascii="Arial" w:hAnsi="Arial" w:cs="Arial"/>
                <w:sz w:val="20"/>
              </w:rPr>
              <w:t xml:space="preserve"> mg/m</w:t>
            </w:r>
            <w:r w:rsidR="00DD177A" w:rsidRPr="0001149D">
              <w:rPr>
                <w:rFonts w:ascii="Arial" w:hAnsi="Arial" w:cs="Arial"/>
                <w:sz w:val="20"/>
                <w:vertAlign w:val="superscript"/>
              </w:rPr>
              <w:t>3</w:t>
            </w:r>
          </w:p>
        </w:tc>
        <w:tc>
          <w:tcPr>
            <w:tcW w:w="2552" w:type="dxa"/>
            <w:vMerge w:val="restart"/>
            <w:vAlign w:val="center"/>
          </w:tcPr>
          <w:p w14:paraId="017B4F36" w14:textId="77777777" w:rsidR="00DD177A" w:rsidRPr="0001149D" w:rsidRDefault="0001149D" w:rsidP="0001149D">
            <w:pPr>
              <w:jc w:val="left"/>
              <w:rPr>
                <w:rFonts w:ascii="Arial" w:hAnsi="Arial" w:cs="Arial"/>
                <w:sz w:val="20"/>
              </w:rPr>
            </w:pPr>
            <w:r w:rsidRPr="0001149D">
              <w:rPr>
                <w:rFonts w:ascii="Arial" w:hAnsi="Arial" w:cs="Arial"/>
                <w:sz w:val="20"/>
              </w:rPr>
              <w:t>15 minute average</w:t>
            </w:r>
          </w:p>
        </w:tc>
        <w:tc>
          <w:tcPr>
            <w:tcW w:w="1984" w:type="dxa"/>
            <w:vMerge w:val="restart"/>
            <w:vAlign w:val="center"/>
          </w:tcPr>
          <w:p w14:paraId="729A84AF" w14:textId="77777777" w:rsidR="00DD177A" w:rsidRPr="0001149D" w:rsidRDefault="00DD177A" w:rsidP="0075036E">
            <w:pPr>
              <w:jc w:val="center"/>
              <w:rPr>
                <w:rFonts w:ascii="Arial" w:hAnsi="Arial" w:cs="Arial"/>
                <w:sz w:val="20"/>
              </w:rPr>
            </w:pPr>
          </w:p>
        </w:tc>
        <w:tc>
          <w:tcPr>
            <w:tcW w:w="1747" w:type="dxa"/>
            <w:vMerge w:val="restart"/>
            <w:vAlign w:val="center"/>
          </w:tcPr>
          <w:p w14:paraId="2CE12503" w14:textId="77777777" w:rsidR="00DD177A" w:rsidRPr="0001149D" w:rsidRDefault="0001149D" w:rsidP="0075036E">
            <w:pPr>
              <w:jc w:val="center"/>
              <w:rPr>
                <w:rFonts w:ascii="Arial" w:hAnsi="Arial" w:cs="Arial"/>
                <w:sz w:val="20"/>
              </w:rPr>
            </w:pPr>
            <w:r w:rsidRPr="0001149D">
              <w:rPr>
                <w:rFonts w:ascii="Arial" w:hAnsi="Arial" w:cs="Arial"/>
                <w:sz w:val="20"/>
              </w:rPr>
              <w:t>BS6069:Section 4.4:1993 (ISO 7935:1992)</w:t>
            </w:r>
          </w:p>
        </w:tc>
        <w:tc>
          <w:tcPr>
            <w:tcW w:w="1797" w:type="dxa"/>
            <w:vMerge w:val="restart"/>
            <w:vAlign w:val="center"/>
          </w:tcPr>
          <w:p w14:paraId="5455B7A2" w14:textId="77777777" w:rsidR="00DD177A" w:rsidRPr="0001149D" w:rsidRDefault="00DD177A" w:rsidP="0075036E">
            <w:pPr>
              <w:jc w:val="center"/>
              <w:rPr>
                <w:rFonts w:ascii="Arial Narrow" w:hAnsi="Arial Narrow"/>
                <w:sz w:val="18"/>
              </w:rPr>
            </w:pPr>
          </w:p>
        </w:tc>
        <w:tc>
          <w:tcPr>
            <w:tcW w:w="1435" w:type="dxa"/>
            <w:vMerge w:val="restart"/>
            <w:vAlign w:val="center"/>
          </w:tcPr>
          <w:p w14:paraId="7772AFFE" w14:textId="77777777" w:rsidR="00DD177A" w:rsidRPr="0001149D" w:rsidRDefault="00DD177A" w:rsidP="0075036E">
            <w:pPr>
              <w:jc w:val="center"/>
              <w:rPr>
                <w:rFonts w:ascii="Arial Narrow" w:hAnsi="Arial Narrow"/>
                <w:sz w:val="18"/>
              </w:rPr>
            </w:pPr>
          </w:p>
        </w:tc>
      </w:tr>
      <w:tr w:rsidR="00DD177A" w:rsidRPr="00125F66" w14:paraId="344127C5" w14:textId="77777777" w:rsidTr="0001149D">
        <w:trPr>
          <w:cantSplit/>
          <w:trHeight w:val="255"/>
          <w:jc w:val="center"/>
        </w:trPr>
        <w:tc>
          <w:tcPr>
            <w:tcW w:w="1242" w:type="dxa"/>
            <w:vMerge/>
            <w:vAlign w:val="center"/>
          </w:tcPr>
          <w:p w14:paraId="165B904B" w14:textId="77777777" w:rsidR="00DD177A" w:rsidRPr="0001149D" w:rsidRDefault="00DD177A" w:rsidP="0075036E">
            <w:pPr>
              <w:jc w:val="center"/>
              <w:rPr>
                <w:rFonts w:ascii="Arial" w:hAnsi="Arial" w:cs="Arial"/>
                <w:sz w:val="20"/>
              </w:rPr>
            </w:pPr>
          </w:p>
        </w:tc>
        <w:tc>
          <w:tcPr>
            <w:tcW w:w="1826" w:type="dxa"/>
            <w:vMerge/>
            <w:vAlign w:val="center"/>
          </w:tcPr>
          <w:p w14:paraId="51BB54E0" w14:textId="77777777" w:rsidR="00DD177A" w:rsidRPr="0001149D" w:rsidRDefault="00DD177A" w:rsidP="0075036E">
            <w:pPr>
              <w:pStyle w:val="Tableexamples"/>
              <w:rPr>
                <w:rFonts w:cs="Arial"/>
                <w:i w:val="0"/>
                <w:color w:val="auto"/>
                <w:sz w:val="20"/>
              </w:rPr>
            </w:pPr>
          </w:p>
        </w:tc>
        <w:tc>
          <w:tcPr>
            <w:tcW w:w="1559" w:type="dxa"/>
            <w:vMerge/>
            <w:vAlign w:val="center"/>
          </w:tcPr>
          <w:p w14:paraId="1AB40818" w14:textId="77777777" w:rsidR="00DD177A" w:rsidRPr="0001149D" w:rsidRDefault="00DD177A" w:rsidP="0075036E">
            <w:pPr>
              <w:jc w:val="center"/>
              <w:rPr>
                <w:rFonts w:ascii="Arial" w:hAnsi="Arial" w:cs="Arial"/>
                <w:sz w:val="20"/>
              </w:rPr>
            </w:pPr>
          </w:p>
        </w:tc>
        <w:tc>
          <w:tcPr>
            <w:tcW w:w="2552" w:type="dxa"/>
            <w:vMerge/>
            <w:vAlign w:val="center"/>
          </w:tcPr>
          <w:p w14:paraId="07A737B8" w14:textId="77777777" w:rsidR="00DD177A" w:rsidRPr="0001149D" w:rsidRDefault="00DD177A" w:rsidP="0075036E">
            <w:pPr>
              <w:rPr>
                <w:rFonts w:ascii="Arial" w:hAnsi="Arial" w:cs="Arial"/>
                <w:sz w:val="20"/>
              </w:rPr>
            </w:pPr>
          </w:p>
        </w:tc>
        <w:tc>
          <w:tcPr>
            <w:tcW w:w="1984" w:type="dxa"/>
            <w:vMerge/>
            <w:vAlign w:val="center"/>
          </w:tcPr>
          <w:p w14:paraId="35114DC2" w14:textId="77777777" w:rsidR="00DD177A" w:rsidRPr="0001149D" w:rsidRDefault="00DD177A" w:rsidP="0075036E">
            <w:pPr>
              <w:jc w:val="center"/>
              <w:rPr>
                <w:rFonts w:ascii="Arial" w:hAnsi="Arial" w:cs="Arial"/>
                <w:sz w:val="20"/>
              </w:rPr>
            </w:pPr>
          </w:p>
        </w:tc>
        <w:tc>
          <w:tcPr>
            <w:tcW w:w="1747" w:type="dxa"/>
            <w:vMerge/>
            <w:vAlign w:val="center"/>
          </w:tcPr>
          <w:p w14:paraId="73E0E2FD" w14:textId="77777777" w:rsidR="00DD177A" w:rsidRPr="0001149D" w:rsidRDefault="00DD177A" w:rsidP="0075036E">
            <w:pPr>
              <w:jc w:val="center"/>
              <w:rPr>
                <w:rFonts w:ascii="Arial" w:hAnsi="Arial" w:cs="Arial"/>
                <w:sz w:val="20"/>
              </w:rPr>
            </w:pPr>
          </w:p>
        </w:tc>
        <w:tc>
          <w:tcPr>
            <w:tcW w:w="1797" w:type="dxa"/>
            <w:vMerge/>
            <w:vAlign w:val="center"/>
          </w:tcPr>
          <w:p w14:paraId="15710A1C" w14:textId="77777777" w:rsidR="00DD177A" w:rsidRPr="0001149D" w:rsidRDefault="00DD177A" w:rsidP="0075036E">
            <w:pPr>
              <w:jc w:val="center"/>
              <w:rPr>
                <w:rFonts w:ascii="Arial Narrow" w:hAnsi="Arial Narrow"/>
                <w:sz w:val="18"/>
              </w:rPr>
            </w:pPr>
          </w:p>
        </w:tc>
        <w:tc>
          <w:tcPr>
            <w:tcW w:w="1435" w:type="dxa"/>
            <w:vMerge/>
            <w:vAlign w:val="center"/>
          </w:tcPr>
          <w:p w14:paraId="2C9D93F0" w14:textId="77777777" w:rsidR="00DD177A" w:rsidRPr="0001149D" w:rsidRDefault="00DD177A" w:rsidP="0075036E">
            <w:pPr>
              <w:jc w:val="center"/>
              <w:rPr>
                <w:rFonts w:ascii="Arial Narrow" w:hAnsi="Arial Narrow"/>
                <w:sz w:val="18"/>
              </w:rPr>
            </w:pPr>
          </w:p>
        </w:tc>
      </w:tr>
      <w:tr w:rsidR="00DD177A" w:rsidRPr="00125F66" w14:paraId="4ADDC7D6" w14:textId="77777777" w:rsidTr="0001149D">
        <w:trPr>
          <w:cantSplit/>
          <w:trHeight w:val="255"/>
          <w:jc w:val="center"/>
        </w:trPr>
        <w:tc>
          <w:tcPr>
            <w:tcW w:w="1242" w:type="dxa"/>
            <w:vMerge w:val="restart"/>
            <w:vAlign w:val="center"/>
          </w:tcPr>
          <w:p w14:paraId="429F7247" w14:textId="77777777" w:rsidR="00DD177A" w:rsidRPr="0001149D" w:rsidRDefault="00DD177A" w:rsidP="0001149D">
            <w:pPr>
              <w:jc w:val="center"/>
              <w:rPr>
                <w:rFonts w:ascii="Arial" w:hAnsi="Arial" w:cs="Arial"/>
                <w:sz w:val="20"/>
              </w:rPr>
            </w:pPr>
            <w:r w:rsidRPr="0001149D">
              <w:rPr>
                <w:rFonts w:ascii="Arial" w:hAnsi="Arial" w:cs="Arial"/>
                <w:sz w:val="20"/>
              </w:rPr>
              <w:t>A</w:t>
            </w:r>
            <w:r w:rsidR="0001149D" w:rsidRPr="0001149D">
              <w:rPr>
                <w:rFonts w:ascii="Arial" w:hAnsi="Arial" w:cs="Arial"/>
                <w:sz w:val="20"/>
              </w:rPr>
              <w:t>1</w:t>
            </w:r>
          </w:p>
        </w:tc>
        <w:tc>
          <w:tcPr>
            <w:tcW w:w="1826" w:type="dxa"/>
            <w:vMerge w:val="restart"/>
            <w:vAlign w:val="center"/>
          </w:tcPr>
          <w:p w14:paraId="79EFF318" w14:textId="77777777" w:rsidR="00DD177A" w:rsidRPr="0001149D" w:rsidRDefault="00DD177A" w:rsidP="0075036E">
            <w:pPr>
              <w:pStyle w:val="Tableexamples"/>
              <w:rPr>
                <w:rFonts w:cs="Arial"/>
                <w:i w:val="0"/>
                <w:color w:val="auto"/>
                <w:sz w:val="20"/>
              </w:rPr>
            </w:pPr>
            <w:r w:rsidRPr="0001149D">
              <w:rPr>
                <w:rFonts w:cs="Arial"/>
                <w:i w:val="0"/>
                <w:color w:val="auto"/>
                <w:sz w:val="20"/>
              </w:rPr>
              <w:t>Oxides of nitrogen (NO and NO</w:t>
            </w:r>
            <w:r w:rsidRPr="0001149D">
              <w:rPr>
                <w:rFonts w:cs="Arial"/>
                <w:i w:val="0"/>
                <w:color w:val="auto"/>
                <w:sz w:val="20"/>
                <w:vertAlign w:val="subscript"/>
              </w:rPr>
              <w:t xml:space="preserve">2 </w:t>
            </w:r>
            <w:r w:rsidRPr="0001149D">
              <w:rPr>
                <w:rFonts w:cs="Arial"/>
                <w:i w:val="0"/>
                <w:color w:val="auto"/>
                <w:sz w:val="20"/>
              </w:rPr>
              <w:t>expressed as NO</w:t>
            </w:r>
            <w:r w:rsidRPr="0001149D">
              <w:rPr>
                <w:rFonts w:cs="Arial"/>
                <w:i w:val="0"/>
                <w:color w:val="auto"/>
                <w:sz w:val="20"/>
                <w:vertAlign w:val="subscript"/>
              </w:rPr>
              <w:t>2</w:t>
            </w:r>
            <w:r w:rsidRPr="0001149D">
              <w:rPr>
                <w:rFonts w:cs="Arial"/>
                <w:i w:val="0"/>
                <w:color w:val="auto"/>
                <w:sz w:val="20"/>
              </w:rPr>
              <w:t>)</w:t>
            </w:r>
          </w:p>
        </w:tc>
        <w:tc>
          <w:tcPr>
            <w:tcW w:w="1559" w:type="dxa"/>
            <w:vMerge w:val="restart"/>
            <w:vAlign w:val="center"/>
          </w:tcPr>
          <w:p w14:paraId="054DCFBE" w14:textId="77777777" w:rsidR="00DD177A" w:rsidRPr="0001149D" w:rsidRDefault="0001149D" w:rsidP="0075036E">
            <w:pPr>
              <w:jc w:val="center"/>
              <w:rPr>
                <w:rFonts w:ascii="Arial" w:hAnsi="Arial" w:cs="Arial"/>
                <w:sz w:val="20"/>
              </w:rPr>
            </w:pPr>
            <w:r w:rsidRPr="0001149D">
              <w:rPr>
                <w:rFonts w:ascii="Arial" w:hAnsi="Arial" w:cs="Arial"/>
                <w:sz w:val="20"/>
              </w:rPr>
              <w:t>25</w:t>
            </w:r>
            <w:r w:rsidR="00DD177A" w:rsidRPr="0001149D">
              <w:rPr>
                <w:rFonts w:ascii="Arial" w:hAnsi="Arial" w:cs="Arial"/>
                <w:sz w:val="20"/>
              </w:rPr>
              <w:t xml:space="preserve"> mg/m</w:t>
            </w:r>
            <w:r w:rsidR="00DD177A" w:rsidRPr="0001149D">
              <w:rPr>
                <w:rFonts w:ascii="Arial" w:hAnsi="Arial" w:cs="Arial"/>
                <w:sz w:val="20"/>
                <w:vertAlign w:val="superscript"/>
              </w:rPr>
              <w:t>3</w:t>
            </w:r>
          </w:p>
        </w:tc>
        <w:tc>
          <w:tcPr>
            <w:tcW w:w="2552" w:type="dxa"/>
            <w:vMerge w:val="restart"/>
            <w:vAlign w:val="center"/>
          </w:tcPr>
          <w:p w14:paraId="15274E6B" w14:textId="77777777" w:rsidR="00DD177A" w:rsidRPr="0001149D" w:rsidRDefault="0001149D" w:rsidP="0001149D">
            <w:pPr>
              <w:jc w:val="left"/>
              <w:rPr>
                <w:rFonts w:ascii="Arial" w:hAnsi="Arial" w:cs="Arial"/>
                <w:sz w:val="20"/>
              </w:rPr>
            </w:pPr>
            <w:r w:rsidRPr="0001149D">
              <w:rPr>
                <w:rFonts w:ascii="Arial" w:hAnsi="Arial" w:cs="Arial"/>
                <w:sz w:val="20"/>
              </w:rPr>
              <w:t>Spot sample</w:t>
            </w:r>
          </w:p>
        </w:tc>
        <w:tc>
          <w:tcPr>
            <w:tcW w:w="1984" w:type="dxa"/>
            <w:vMerge w:val="restart"/>
            <w:vAlign w:val="center"/>
          </w:tcPr>
          <w:p w14:paraId="1FF820A9" w14:textId="77777777" w:rsidR="00DD177A" w:rsidRPr="0001149D" w:rsidRDefault="00DD177A" w:rsidP="0075036E">
            <w:pPr>
              <w:jc w:val="center"/>
              <w:rPr>
                <w:rFonts w:ascii="Arial" w:hAnsi="Arial" w:cs="Arial"/>
                <w:sz w:val="20"/>
              </w:rPr>
            </w:pPr>
          </w:p>
        </w:tc>
        <w:tc>
          <w:tcPr>
            <w:tcW w:w="1747" w:type="dxa"/>
            <w:vMerge w:val="restart"/>
            <w:vAlign w:val="center"/>
          </w:tcPr>
          <w:p w14:paraId="0D09B94E" w14:textId="77777777" w:rsidR="00DD177A" w:rsidRPr="0001149D" w:rsidRDefault="0001149D" w:rsidP="0075036E">
            <w:pPr>
              <w:jc w:val="center"/>
              <w:rPr>
                <w:rFonts w:ascii="Arial" w:hAnsi="Arial" w:cs="Arial"/>
                <w:sz w:val="20"/>
              </w:rPr>
            </w:pPr>
            <w:r w:rsidRPr="0001149D">
              <w:rPr>
                <w:rFonts w:ascii="Arial" w:hAnsi="Arial" w:cs="Arial"/>
                <w:sz w:val="20"/>
              </w:rPr>
              <w:t>ISO 10849</w:t>
            </w:r>
          </w:p>
        </w:tc>
        <w:tc>
          <w:tcPr>
            <w:tcW w:w="1797" w:type="dxa"/>
            <w:vMerge w:val="restart"/>
            <w:vAlign w:val="center"/>
          </w:tcPr>
          <w:p w14:paraId="4916AADF" w14:textId="77777777" w:rsidR="00DD177A" w:rsidRPr="0001149D" w:rsidRDefault="00DD177A" w:rsidP="0075036E">
            <w:pPr>
              <w:jc w:val="center"/>
              <w:rPr>
                <w:rFonts w:ascii="Arial Narrow" w:hAnsi="Arial Narrow"/>
                <w:sz w:val="18"/>
              </w:rPr>
            </w:pPr>
          </w:p>
        </w:tc>
        <w:tc>
          <w:tcPr>
            <w:tcW w:w="1435" w:type="dxa"/>
            <w:vMerge w:val="restart"/>
            <w:vAlign w:val="center"/>
          </w:tcPr>
          <w:p w14:paraId="05A5F612" w14:textId="77777777" w:rsidR="00DD177A" w:rsidRPr="0001149D" w:rsidRDefault="00DD177A" w:rsidP="0075036E">
            <w:pPr>
              <w:jc w:val="center"/>
              <w:rPr>
                <w:rFonts w:ascii="Arial Narrow" w:hAnsi="Arial Narrow"/>
                <w:sz w:val="18"/>
              </w:rPr>
            </w:pPr>
          </w:p>
        </w:tc>
      </w:tr>
      <w:tr w:rsidR="00DD177A" w:rsidRPr="00125F66" w14:paraId="6E00D59C" w14:textId="77777777" w:rsidTr="0001149D">
        <w:trPr>
          <w:cantSplit/>
          <w:trHeight w:val="255"/>
          <w:jc w:val="center"/>
        </w:trPr>
        <w:tc>
          <w:tcPr>
            <w:tcW w:w="1242" w:type="dxa"/>
            <w:vMerge/>
            <w:vAlign w:val="center"/>
          </w:tcPr>
          <w:p w14:paraId="39483888" w14:textId="77777777" w:rsidR="00DD177A" w:rsidRPr="0001149D" w:rsidRDefault="00DD177A" w:rsidP="0075036E">
            <w:pPr>
              <w:jc w:val="center"/>
              <w:rPr>
                <w:rFonts w:ascii="Arial Narrow" w:hAnsi="Arial Narrow"/>
                <w:sz w:val="20"/>
              </w:rPr>
            </w:pPr>
          </w:p>
        </w:tc>
        <w:tc>
          <w:tcPr>
            <w:tcW w:w="1826" w:type="dxa"/>
            <w:vMerge/>
            <w:vAlign w:val="center"/>
          </w:tcPr>
          <w:p w14:paraId="22AD8071" w14:textId="77777777" w:rsidR="00DD177A" w:rsidRPr="0001149D" w:rsidRDefault="00DD177A" w:rsidP="0075036E">
            <w:pPr>
              <w:pStyle w:val="Tableexamples"/>
              <w:rPr>
                <w:i w:val="0"/>
                <w:color w:val="auto"/>
                <w:sz w:val="20"/>
              </w:rPr>
            </w:pPr>
          </w:p>
        </w:tc>
        <w:tc>
          <w:tcPr>
            <w:tcW w:w="1559" w:type="dxa"/>
            <w:vMerge/>
            <w:vAlign w:val="center"/>
          </w:tcPr>
          <w:p w14:paraId="75252A04" w14:textId="77777777" w:rsidR="00DD177A" w:rsidRPr="0001149D" w:rsidRDefault="00DD177A" w:rsidP="0075036E">
            <w:pPr>
              <w:jc w:val="center"/>
              <w:rPr>
                <w:rFonts w:ascii="Arial Narrow" w:hAnsi="Arial Narrow"/>
                <w:sz w:val="20"/>
              </w:rPr>
            </w:pPr>
          </w:p>
        </w:tc>
        <w:tc>
          <w:tcPr>
            <w:tcW w:w="2552" w:type="dxa"/>
            <w:vMerge/>
            <w:vAlign w:val="center"/>
          </w:tcPr>
          <w:p w14:paraId="2DC9D9C9" w14:textId="77777777" w:rsidR="00DD177A" w:rsidRPr="0001149D" w:rsidRDefault="00DD177A" w:rsidP="0075036E">
            <w:pPr>
              <w:rPr>
                <w:rFonts w:ascii="Arial Narrow" w:hAnsi="Arial Narrow"/>
                <w:sz w:val="20"/>
              </w:rPr>
            </w:pPr>
          </w:p>
        </w:tc>
        <w:tc>
          <w:tcPr>
            <w:tcW w:w="1984" w:type="dxa"/>
            <w:vMerge/>
            <w:vAlign w:val="center"/>
          </w:tcPr>
          <w:p w14:paraId="33B4B116" w14:textId="77777777" w:rsidR="00DD177A" w:rsidRPr="0001149D" w:rsidRDefault="00DD177A" w:rsidP="0075036E">
            <w:pPr>
              <w:jc w:val="center"/>
              <w:rPr>
                <w:rFonts w:ascii="Arial Narrow" w:hAnsi="Arial Narrow"/>
                <w:sz w:val="20"/>
              </w:rPr>
            </w:pPr>
          </w:p>
        </w:tc>
        <w:tc>
          <w:tcPr>
            <w:tcW w:w="1747" w:type="dxa"/>
            <w:vMerge/>
            <w:vAlign w:val="center"/>
          </w:tcPr>
          <w:p w14:paraId="35FA7441" w14:textId="77777777" w:rsidR="00DD177A" w:rsidRPr="0001149D" w:rsidRDefault="00DD177A" w:rsidP="0075036E">
            <w:pPr>
              <w:jc w:val="center"/>
              <w:rPr>
                <w:rFonts w:ascii="Arial Narrow" w:hAnsi="Arial Narrow"/>
                <w:sz w:val="20"/>
              </w:rPr>
            </w:pPr>
          </w:p>
        </w:tc>
        <w:tc>
          <w:tcPr>
            <w:tcW w:w="1797" w:type="dxa"/>
            <w:vMerge/>
            <w:vAlign w:val="center"/>
          </w:tcPr>
          <w:p w14:paraId="644AC497" w14:textId="77777777" w:rsidR="00DD177A" w:rsidRPr="0001149D" w:rsidRDefault="00DD177A" w:rsidP="0075036E">
            <w:pPr>
              <w:jc w:val="center"/>
              <w:rPr>
                <w:rFonts w:ascii="Arial Narrow" w:hAnsi="Arial Narrow"/>
                <w:sz w:val="18"/>
              </w:rPr>
            </w:pPr>
          </w:p>
        </w:tc>
        <w:tc>
          <w:tcPr>
            <w:tcW w:w="1435" w:type="dxa"/>
            <w:vMerge/>
            <w:vAlign w:val="center"/>
          </w:tcPr>
          <w:p w14:paraId="2364D309" w14:textId="77777777" w:rsidR="00DD177A" w:rsidRPr="0001149D" w:rsidRDefault="00DD177A" w:rsidP="0075036E">
            <w:pPr>
              <w:jc w:val="center"/>
              <w:rPr>
                <w:rFonts w:ascii="Arial Narrow" w:hAnsi="Arial Narrow"/>
                <w:sz w:val="18"/>
              </w:rPr>
            </w:pPr>
          </w:p>
        </w:tc>
      </w:tr>
      <w:tr w:rsidR="00DD177A" w:rsidRPr="00125F66" w14:paraId="0602F059" w14:textId="77777777" w:rsidTr="0001149D">
        <w:trPr>
          <w:jc w:val="center"/>
        </w:trPr>
        <w:tc>
          <w:tcPr>
            <w:tcW w:w="1242" w:type="dxa"/>
            <w:vAlign w:val="center"/>
          </w:tcPr>
          <w:p w14:paraId="310FBD9B" w14:textId="77777777" w:rsidR="00DD177A" w:rsidRPr="0001149D" w:rsidRDefault="00DD177A" w:rsidP="0001149D">
            <w:pPr>
              <w:jc w:val="center"/>
              <w:rPr>
                <w:rFonts w:ascii="Arial" w:hAnsi="Arial" w:cs="Arial"/>
                <w:sz w:val="20"/>
              </w:rPr>
            </w:pPr>
            <w:r w:rsidRPr="0001149D">
              <w:rPr>
                <w:rFonts w:ascii="Arial" w:hAnsi="Arial" w:cs="Arial"/>
                <w:sz w:val="20"/>
              </w:rPr>
              <w:t>A</w:t>
            </w:r>
            <w:r w:rsidR="0001149D" w:rsidRPr="0001149D">
              <w:rPr>
                <w:rFonts w:ascii="Arial" w:hAnsi="Arial" w:cs="Arial"/>
                <w:sz w:val="20"/>
              </w:rPr>
              <w:t>1</w:t>
            </w:r>
          </w:p>
        </w:tc>
        <w:tc>
          <w:tcPr>
            <w:tcW w:w="1826" w:type="dxa"/>
            <w:vAlign w:val="center"/>
          </w:tcPr>
          <w:p w14:paraId="43E9A791" w14:textId="77777777" w:rsidR="00DD177A" w:rsidRPr="0001149D" w:rsidRDefault="0001149D" w:rsidP="0075036E">
            <w:pPr>
              <w:pStyle w:val="Tableexamples"/>
              <w:rPr>
                <w:rFonts w:cs="Arial"/>
                <w:i w:val="0"/>
                <w:color w:val="auto"/>
                <w:sz w:val="20"/>
              </w:rPr>
            </w:pPr>
            <w:r w:rsidRPr="0001149D">
              <w:rPr>
                <w:rFonts w:cs="Arial"/>
                <w:i w:val="0"/>
                <w:color w:val="auto"/>
                <w:sz w:val="20"/>
              </w:rPr>
              <w:t>PCDD/F</w:t>
            </w:r>
          </w:p>
        </w:tc>
        <w:tc>
          <w:tcPr>
            <w:tcW w:w="1559" w:type="dxa"/>
            <w:vAlign w:val="center"/>
          </w:tcPr>
          <w:p w14:paraId="75CE51B8" w14:textId="77777777" w:rsidR="00DD177A" w:rsidRPr="0001149D" w:rsidRDefault="002230E2" w:rsidP="0075036E">
            <w:pPr>
              <w:jc w:val="center"/>
              <w:rPr>
                <w:rFonts w:ascii="Arial" w:hAnsi="Arial" w:cs="Arial"/>
                <w:sz w:val="20"/>
              </w:rPr>
            </w:pPr>
            <w:r>
              <w:rPr>
                <w:rFonts w:ascii="Arial" w:hAnsi="Arial" w:cs="Arial"/>
                <w:sz w:val="20"/>
              </w:rPr>
              <w:t>0.1ng/m</w:t>
            </w:r>
            <w:r w:rsidRPr="00116543">
              <w:rPr>
                <w:rFonts w:ascii="Arial" w:hAnsi="Arial" w:cs="Arial"/>
                <w:sz w:val="18"/>
                <w:vertAlign w:val="superscript"/>
              </w:rPr>
              <w:t>3</w:t>
            </w:r>
          </w:p>
        </w:tc>
        <w:tc>
          <w:tcPr>
            <w:tcW w:w="2552" w:type="dxa"/>
            <w:vAlign w:val="center"/>
          </w:tcPr>
          <w:p w14:paraId="0721FD34" w14:textId="77777777" w:rsidR="00DD177A" w:rsidRPr="0001149D" w:rsidRDefault="0001149D" w:rsidP="0075036E">
            <w:pPr>
              <w:jc w:val="left"/>
              <w:rPr>
                <w:rFonts w:ascii="Arial" w:hAnsi="Arial" w:cs="Arial"/>
                <w:sz w:val="20"/>
              </w:rPr>
            </w:pPr>
            <w:r w:rsidRPr="0001149D">
              <w:rPr>
                <w:rFonts w:ascii="Arial" w:hAnsi="Arial" w:cs="Arial"/>
                <w:sz w:val="20"/>
              </w:rPr>
              <w:t>6 – 8</w:t>
            </w:r>
            <w:r w:rsidR="002230E2">
              <w:rPr>
                <w:rFonts w:ascii="Arial" w:hAnsi="Arial" w:cs="Arial"/>
                <w:sz w:val="20"/>
              </w:rPr>
              <w:t>h</w:t>
            </w:r>
            <w:r w:rsidRPr="0001149D">
              <w:rPr>
                <w:rFonts w:ascii="Arial" w:hAnsi="Arial" w:cs="Arial"/>
                <w:sz w:val="20"/>
              </w:rPr>
              <w:t xml:space="preserve"> random samples during steady state conditions</w:t>
            </w:r>
          </w:p>
          <w:p w14:paraId="3DFB6305" w14:textId="77777777" w:rsidR="0001149D" w:rsidRPr="0001149D" w:rsidRDefault="0001149D" w:rsidP="0075036E">
            <w:pPr>
              <w:jc w:val="left"/>
              <w:rPr>
                <w:rFonts w:ascii="Arial" w:hAnsi="Arial" w:cs="Arial"/>
                <w:sz w:val="20"/>
              </w:rPr>
            </w:pPr>
          </w:p>
        </w:tc>
        <w:tc>
          <w:tcPr>
            <w:tcW w:w="1984" w:type="dxa"/>
            <w:vAlign w:val="center"/>
          </w:tcPr>
          <w:p w14:paraId="70129A52" w14:textId="77777777" w:rsidR="00DD177A" w:rsidRPr="0001149D" w:rsidRDefault="00DD177A" w:rsidP="0075036E">
            <w:pPr>
              <w:jc w:val="center"/>
              <w:rPr>
                <w:rFonts w:ascii="Arial" w:hAnsi="Arial" w:cs="Arial"/>
                <w:sz w:val="20"/>
              </w:rPr>
            </w:pPr>
          </w:p>
        </w:tc>
        <w:tc>
          <w:tcPr>
            <w:tcW w:w="1747" w:type="dxa"/>
            <w:vAlign w:val="center"/>
          </w:tcPr>
          <w:p w14:paraId="14B71E06" w14:textId="77777777" w:rsidR="00DD177A" w:rsidRPr="0001149D" w:rsidRDefault="0001149D" w:rsidP="0075036E">
            <w:pPr>
              <w:jc w:val="center"/>
              <w:rPr>
                <w:rFonts w:ascii="Arial" w:hAnsi="Arial" w:cs="Arial"/>
                <w:sz w:val="20"/>
              </w:rPr>
            </w:pPr>
            <w:r w:rsidRPr="0001149D">
              <w:rPr>
                <w:rFonts w:ascii="Arial" w:hAnsi="Arial" w:cs="Arial"/>
                <w:sz w:val="20"/>
              </w:rPr>
              <w:t>BS EN 1948</w:t>
            </w:r>
          </w:p>
        </w:tc>
        <w:tc>
          <w:tcPr>
            <w:tcW w:w="1797" w:type="dxa"/>
            <w:vAlign w:val="center"/>
          </w:tcPr>
          <w:p w14:paraId="500784C0" w14:textId="77777777" w:rsidR="00DD177A" w:rsidRPr="0001149D" w:rsidRDefault="00DD177A" w:rsidP="0075036E">
            <w:pPr>
              <w:jc w:val="center"/>
              <w:rPr>
                <w:rFonts w:ascii="Arial Narrow" w:hAnsi="Arial Narrow"/>
                <w:sz w:val="18"/>
              </w:rPr>
            </w:pPr>
          </w:p>
        </w:tc>
        <w:tc>
          <w:tcPr>
            <w:tcW w:w="1435" w:type="dxa"/>
            <w:vAlign w:val="center"/>
          </w:tcPr>
          <w:p w14:paraId="4B7C98E9" w14:textId="77777777" w:rsidR="00DD177A" w:rsidRPr="0001149D" w:rsidRDefault="00DD177A" w:rsidP="0075036E">
            <w:pPr>
              <w:jc w:val="center"/>
              <w:rPr>
                <w:rFonts w:ascii="Arial Narrow" w:hAnsi="Arial Narrow"/>
                <w:sz w:val="18"/>
              </w:rPr>
            </w:pPr>
          </w:p>
        </w:tc>
      </w:tr>
      <w:tr w:rsidR="00DD177A" w:rsidRPr="00125F66" w14:paraId="18E0CFE1" w14:textId="77777777" w:rsidTr="0001149D">
        <w:trPr>
          <w:jc w:val="center"/>
        </w:trPr>
        <w:tc>
          <w:tcPr>
            <w:tcW w:w="1242" w:type="dxa"/>
            <w:vAlign w:val="center"/>
          </w:tcPr>
          <w:p w14:paraId="39CB47AC" w14:textId="77777777" w:rsidR="00DD177A" w:rsidRPr="0001149D" w:rsidRDefault="00DD177A" w:rsidP="0001149D">
            <w:pPr>
              <w:jc w:val="center"/>
              <w:rPr>
                <w:rFonts w:ascii="Arial" w:hAnsi="Arial" w:cs="Arial"/>
                <w:sz w:val="20"/>
              </w:rPr>
            </w:pPr>
            <w:r w:rsidRPr="0001149D">
              <w:rPr>
                <w:rFonts w:ascii="Arial" w:hAnsi="Arial" w:cs="Arial"/>
                <w:sz w:val="20"/>
              </w:rPr>
              <w:t>A</w:t>
            </w:r>
            <w:r w:rsidR="0001149D" w:rsidRPr="0001149D">
              <w:rPr>
                <w:rFonts w:ascii="Arial" w:hAnsi="Arial" w:cs="Arial"/>
                <w:sz w:val="20"/>
              </w:rPr>
              <w:t>1</w:t>
            </w:r>
          </w:p>
        </w:tc>
        <w:tc>
          <w:tcPr>
            <w:tcW w:w="1826" w:type="dxa"/>
            <w:vAlign w:val="center"/>
          </w:tcPr>
          <w:p w14:paraId="468953F2" w14:textId="77777777" w:rsidR="0001149D" w:rsidRPr="0001149D" w:rsidRDefault="00DD177A" w:rsidP="0075036E">
            <w:pPr>
              <w:pStyle w:val="Tableexamples"/>
              <w:rPr>
                <w:rFonts w:cs="Arial"/>
                <w:i w:val="0"/>
                <w:color w:val="auto"/>
                <w:sz w:val="20"/>
              </w:rPr>
            </w:pPr>
            <w:r w:rsidRPr="0001149D">
              <w:rPr>
                <w:rFonts w:cs="Arial"/>
                <w:i w:val="0"/>
                <w:color w:val="auto"/>
                <w:sz w:val="20"/>
              </w:rPr>
              <w:t>Mercury and its compounds</w:t>
            </w:r>
          </w:p>
          <w:p w14:paraId="1D66492D" w14:textId="77777777" w:rsidR="0001149D" w:rsidRPr="0001149D" w:rsidRDefault="0001149D" w:rsidP="0075036E">
            <w:pPr>
              <w:pStyle w:val="Tableexamples"/>
              <w:rPr>
                <w:rFonts w:cs="Arial"/>
                <w:i w:val="0"/>
                <w:color w:val="auto"/>
                <w:sz w:val="20"/>
              </w:rPr>
            </w:pPr>
          </w:p>
        </w:tc>
        <w:tc>
          <w:tcPr>
            <w:tcW w:w="1559" w:type="dxa"/>
            <w:vAlign w:val="center"/>
          </w:tcPr>
          <w:p w14:paraId="78120A27" w14:textId="77777777" w:rsidR="00DD177A" w:rsidRPr="0001149D" w:rsidRDefault="00DD177A" w:rsidP="0075036E">
            <w:pPr>
              <w:jc w:val="center"/>
              <w:rPr>
                <w:rFonts w:ascii="Arial" w:hAnsi="Arial" w:cs="Arial"/>
                <w:sz w:val="20"/>
              </w:rPr>
            </w:pPr>
            <w:r w:rsidRPr="0001149D">
              <w:rPr>
                <w:rFonts w:ascii="Arial" w:hAnsi="Arial" w:cs="Arial"/>
                <w:sz w:val="20"/>
              </w:rPr>
              <w:t>0.05 mg/m</w:t>
            </w:r>
            <w:r w:rsidRPr="0001149D">
              <w:rPr>
                <w:rFonts w:ascii="Arial" w:hAnsi="Arial" w:cs="Arial"/>
                <w:sz w:val="20"/>
                <w:vertAlign w:val="superscript"/>
              </w:rPr>
              <w:t>3</w:t>
            </w:r>
          </w:p>
        </w:tc>
        <w:tc>
          <w:tcPr>
            <w:tcW w:w="2552" w:type="dxa"/>
            <w:vAlign w:val="center"/>
          </w:tcPr>
          <w:p w14:paraId="671C6CF5" w14:textId="77777777" w:rsidR="00DD177A" w:rsidRPr="0001149D" w:rsidRDefault="0001149D" w:rsidP="0075036E">
            <w:pPr>
              <w:jc w:val="left"/>
              <w:rPr>
                <w:rFonts w:ascii="Arial" w:hAnsi="Arial" w:cs="Arial"/>
                <w:sz w:val="20"/>
              </w:rPr>
            </w:pPr>
            <w:r w:rsidRPr="0001149D">
              <w:rPr>
                <w:rFonts w:ascii="Arial" w:hAnsi="Arial" w:cs="Arial"/>
                <w:sz w:val="20"/>
              </w:rPr>
              <w:t>Spot samples for at least 4 hours</w:t>
            </w:r>
          </w:p>
        </w:tc>
        <w:tc>
          <w:tcPr>
            <w:tcW w:w="1984" w:type="dxa"/>
            <w:vAlign w:val="center"/>
          </w:tcPr>
          <w:p w14:paraId="488CD755" w14:textId="77777777" w:rsidR="00DD177A" w:rsidRPr="0001149D" w:rsidRDefault="00DD177A" w:rsidP="0075036E">
            <w:pPr>
              <w:jc w:val="center"/>
              <w:rPr>
                <w:rFonts w:ascii="Arial" w:hAnsi="Arial" w:cs="Arial"/>
                <w:sz w:val="20"/>
              </w:rPr>
            </w:pPr>
          </w:p>
        </w:tc>
        <w:tc>
          <w:tcPr>
            <w:tcW w:w="1747" w:type="dxa"/>
            <w:vAlign w:val="center"/>
          </w:tcPr>
          <w:p w14:paraId="5E2DBA09" w14:textId="77777777" w:rsidR="00DD177A" w:rsidRPr="0001149D" w:rsidRDefault="0001149D" w:rsidP="0075036E">
            <w:pPr>
              <w:jc w:val="center"/>
              <w:rPr>
                <w:rFonts w:ascii="Arial" w:hAnsi="Arial" w:cs="Arial"/>
                <w:sz w:val="20"/>
              </w:rPr>
            </w:pPr>
            <w:r w:rsidRPr="0001149D">
              <w:rPr>
                <w:rFonts w:ascii="Arial" w:hAnsi="Arial" w:cs="Arial"/>
                <w:sz w:val="20"/>
              </w:rPr>
              <w:t>BS EN 13649</w:t>
            </w:r>
          </w:p>
        </w:tc>
        <w:tc>
          <w:tcPr>
            <w:tcW w:w="1797" w:type="dxa"/>
            <w:vAlign w:val="center"/>
          </w:tcPr>
          <w:p w14:paraId="1B46C32A" w14:textId="77777777" w:rsidR="00DD177A" w:rsidRPr="0001149D" w:rsidRDefault="00DD177A" w:rsidP="0075036E">
            <w:pPr>
              <w:jc w:val="center"/>
              <w:rPr>
                <w:rFonts w:ascii="Arial Narrow" w:hAnsi="Arial Narrow"/>
                <w:sz w:val="18"/>
              </w:rPr>
            </w:pPr>
          </w:p>
        </w:tc>
        <w:tc>
          <w:tcPr>
            <w:tcW w:w="1435" w:type="dxa"/>
            <w:vAlign w:val="center"/>
          </w:tcPr>
          <w:p w14:paraId="04B9D836" w14:textId="77777777" w:rsidR="00DD177A" w:rsidRPr="0001149D" w:rsidRDefault="00DD177A" w:rsidP="0075036E">
            <w:pPr>
              <w:jc w:val="center"/>
              <w:rPr>
                <w:rFonts w:ascii="Arial Narrow" w:hAnsi="Arial Narrow"/>
                <w:sz w:val="18"/>
              </w:rPr>
            </w:pPr>
          </w:p>
          <w:p w14:paraId="68A83AB3" w14:textId="77777777" w:rsidR="00DD177A" w:rsidRPr="0001149D" w:rsidRDefault="00DD177A" w:rsidP="0075036E">
            <w:pPr>
              <w:jc w:val="center"/>
              <w:rPr>
                <w:rFonts w:ascii="Arial Narrow" w:hAnsi="Arial Narrow"/>
                <w:sz w:val="18"/>
              </w:rPr>
            </w:pPr>
          </w:p>
        </w:tc>
      </w:tr>
      <w:tr w:rsidR="00DD177A" w:rsidRPr="00125F66" w14:paraId="2E563A49" w14:textId="77777777" w:rsidTr="0001149D">
        <w:trPr>
          <w:jc w:val="center"/>
        </w:trPr>
        <w:tc>
          <w:tcPr>
            <w:tcW w:w="1242" w:type="dxa"/>
            <w:vAlign w:val="center"/>
          </w:tcPr>
          <w:p w14:paraId="03939EF8" w14:textId="77777777" w:rsidR="00DD177A" w:rsidRPr="0001149D" w:rsidRDefault="00DD177A" w:rsidP="0001149D">
            <w:pPr>
              <w:jc w:val="center"/>
              <w:rPr>
                <w:rFonts w:ascii="Arial" w:hAnsi="Arial" w:cs="Arial"/>
                <w:sz w:val="20"/>
              </w:rPr>
            </w:pPr>
            <w:r w:rsidRPr="0001149D">
              <w:rPr>
                <w:rFonts w:ascii="Arial" w:hAnsi="Arial" w:cs="Arial"/>
                <w:sz w:val="20"/>
              </w:rPr>
              <w:lastRenderedPageBreak/>
              <w:t>A</w:t>
            </w:r>
            <w:r w:rsidR="0001149D" w:rsidRPr="0001149D">
              <w:rPr>
                <w:rFonts w:ascii="Arial" w:hAnsi="Arial" w:cs="Arial"/>
                <w:sz w:val="20"/>
              </w:rPr>
              <w:t>1</w:t>
            </w:r>
          </w:p>
        </w:tc>
        <w:tc>
          <w:tcPr>
            <w:tcW w:w="1826" w:type="dxa"/>
            <w:vAlign w:val="center"/>
          </w:tcPr>
          <w:p w14:paraId="5146345C" w14:textId="77777777" w:rsidR="00DD177A" w:rsidRPr="0001149D" w:rsidRDefault="0001149D" w:rsidP="0075036E">
            <w:pPr>
              <w:pStyle w:val="Tableexamples"/>
              <w:rPr>
                <w:rFonts w:cs="Arial"/>
                <w:i w:val="0"/>
                <w:color w:val="auto"/>
                <w:sz w:val="20"/>
              </w:rPr>
            </w:pPr>
            <w:r w:rsidRPr="0001149D">
              <w:rPr>
                <w:rFonts w:cs="Arial"/>
                <w:i w:val="0"/>
                <w:color w:val="auto"/>
                <w:sz w:val="20"/>
              </w:rPr>
              <w:t>Metals</w:t>
            </w:r>
          </w:p>
        </w:tc>
        <w:tc>
          <w:tcPr>
            <w:tcW w:w="1559" w:type="dxa"/>
            <w:vAlign w:val="center"/>
          </w:tcPr>
          <w:p w14:paraId="0D5383F8" w14:textId="77777777" w:rsidR="00DD177A" w:rsidRPr="0001149D" w:rsidRDefault="00DD177A" w:rsidP="0075036E">
            <w:pPr>
              <w:jc w:val="center"/>
              <w:rPr>
                <w:rFonts w:ascii="Arial" w:hAnsi="Arial" w:cs="Arial"/>
                <w:sz w:val="20"/>
              </w:rPr>
            </w:pPr>
          </w:p>
        </w:tc>
        <w:tc>
          <w:tcPr>
            <w:tcW w:w="2552" w:type="dxa"/>
            <w:vAlign w:val="center"/>
          </w:tcPr>
          <w:p w14:paraId="57FA6CB3" w14:textId="77777777" w:rsidR="00DD177A" w:rsidRPr="0001149D" w:rsidRDefault="00DD177A" w:rsidP="0075036E">
            <w:pPr>
              <w:jc w:val="left"/>
              <w:rPr>
                <w:rFonts w:ascii="Arial" w:hAnsi="Arial" w:cs="Arial"/>
                <w:sz w:val="20"/>
              </w:rPr>
            </w:pPr>
          </w:p>
          <w:p w14:paraId="3D29044A" w14:textId="77777777" w:rsidR="0001149D" w:rsidRPr="0001149D" w:rsidRDefault="0001149D" w:rsidP="0075036E">
            <w:pPr>
              <w:jc w:val="left"/>
              <w:rPr>
                <w:rFonts w:ascii="Arial" w:hAnsi="Arial" w:cs="Arial"/>
                <w:sz w:val="20"/>
              </w:rPr>
            </w:pPr>
          </w:p>
        </w:tc>
        <w:tc>
          <w:tcPr>
            <w:tcW w:w="1984" w:type="dxa"/>
            <w:vAlign w:val="center"/>
          </w:tcPr>
          <w:p w14:paraId="69966EFC" w14:textId="77777777" w:rsidR="00DD177A" w:rsidRPr="0001149D" w:rsidRDefault="00DD177A" w:rsidP="0075036E">
            <w:pPr>
              <w:jc w:val="center"/>
              <w:rPr>
                <w:rFonts w:ascii="Arial" w:hAnsi="Arial" w:cs="Arial"/>
                <w:sz w:val="20"/>
              </w:rPr>
            </w:pPr>
          </w:p>
        </w:tc>
        <w:tc>
          <w:tcPr>
            <w:tcW w:w="1747" w:type="dxa"/>
            <w:vAlign w:val="center"/>
          </w:tcPr>
          <w:p w14:paraId="4B2CAD29" w14:textId="77777777" w:rsidR="00DD177A" w:rsidRPr="0001149D" w:rsidRDefault="0001149D" w:rsidP="0001149D">
            <w:pPr>
              <w:jc w:val="left"/>
              <w:rPr>
                <w:rFonts w:ascii="Arial" w:hAnsi="Arial" w:cs="Arial"/>
                <w:sz w:val="20"/>
              </w:rPr>
            </w:pPr>
            <w:r w:rsidRPr="0001149D">
              <w:rPr>
                <w:rFonts w:ascii="Arial" w:hAnsi="Arial" w:cs="Arial"/>
                <w:sz w:val="20"/>
              </w:rPr>
              <w:t>USEPA method 29 or BS EN 14385</w:t>
            </w:r>
          </w:p>
        </w:tc>
        <w:tc>
          <w:tcPr>
            <w:tcW w:w="1797" w:type="dxa"/>
            <w:vAlign w:val="center"/>
          </w:tcPr>
          <w:p w14:paraId="0BFBE227" w14:textId="77777777" w:rsidR="00DD177A" w:rsidRPr="0001149D" w:rsidRDefault="00DD177A" w:rsidP="0075036E">
            <w:pPr>
              <w:jc w:val="center"/>
              <w:rPr>
                <w:rFonts w:ascii="Arial Narrow" w:hAnsi="Arial Narrow"/>
                <w:sz w:val="18"/>
              </w:rPr>
            </w:pPr>
          </w:p>
        </w:tc>
        <w:tc>
          <w:tcPr>
            <w:tcW w:w="1435" w:type="dxa"/>
            <w:vAlign w:val="center"/>
          </w:tcPr>
          <w:p w14:paraId="591FA6FE" w14:textId="77777777" w:rsidR="00DD177A" w:rsidRPr="0001149D" w:rsidRDefault="00DD177A" w:rsidP="0075036E">
            <w:pPr>
              <w:jc w:val="center"/>
              <w:rPr>
                <w:rFonts w:ascii="Arial Narrow" w:hAnsi="Arial Narrow"/>
                <w:sz w:val="18"/>
              </w:rPr>
            </w:pPr>
          </w:p>
        </w:tc>
      </w:tr>
      <w:tr w:rsidR="0001149D" w:rsidRPr="00125F66" w14:paraId="3D6F76D6" w14:textId="77777777" w:rsidTr="0001149D">
        <w:trPr>
          <w:jc w:val="center"/>
        </w:trPr>
        <w:tc>
          <w:tcPr>
            <w:tcW w:w="1242" w:type="dxa"/>
            <w:vAlign w:val="center"/>
          </w:tcPr>
          <w:p w14:paraId="3D06DE75" w14:textId="77777777" w:rsidR="0001149D" w:rsidRPr="0001149D" w:rsidRDefault="0001149D" w:rsidP="0075036E">
            <w:pPr>
              <w:jc w:val="center"/>
              <w:rPr>
                <w:rFonts w:ascii="Arial" w:hAnsi="Arial" w:cs="Arial"/>
                <w:sz w:val="20"/>
              </w:rPr>
            </w:pPr>
            <w:r w:rsidRPr="0001149D">
              <w:rPr>
                <w:rFonts w:ascii="Arial" w:hAnsi="Arial" w:cs="Arial"/>
                <w:sz w:val="20"/>
              </w:rPr>
              <w:t xml:space="preserve">A1 </w:t>
            </w:r>
          </w:p>
        </w:tc>
        <w:tc>
          <w:tcPr>
            <w:tcW w:w="1826" w:type="dxa"/>
            <w:vAlign w:val="center"/>
          </w:tcPr>
          <w:p w14:paraId="4B910379" w14:textId="77777777" w:rsidR="002B0544" w:rsidRDefault="002B0544" w:rsidP="0075036E">
            <w:pPr>
              <w:pStyle w:val="Tableexamples"/>
              <w:rPr>
                <w:rFonts w:cs="Arial"/>
                <w:i w:val="0"/>
                <w:color w:val="auto"/>
                <w:sz w:val="20"/>
              </w:rPr>
            </w:pPr>
          </w:p>
          <w:p w14:paraId="153F120D" w14:textId="77777777" w:rsidR="0001149D" w:rsidRDefault="0001149D" w:rsidP="0075036E">
            <w:pPr>
              <w:pStyle w:val="Tableexamples"/>
              <w:rPr>
                <w:rFonts w:cs="Arial"/>
                <w:i w:val="0"/>
                <w:color w:val="auto"/>
                <w:sz w:val="20"/>
              </w:rPr>
            </w:pPr>
            <w:r w:rsidRPr="0001149D">
              <w:rPr>
                <w:rFonts w:cs="Arial"/>
                <w:i w:val="0"/>
                <w:color w:val="auto"/>
                <w:sz w:val="20"/>
              </w:rPr>
              <w:t>PAH</w:t>
            </w:r>
          </w:p>
          <w:p w14:paraId="2FA42F13" w14:textId="77777777" w:rsidR="002B0544" w:rsidRPr="0001149D" w:rsidRDefault="002B0544" w:rsidP="0075036E">
            <w:pPr>
              <w:pStyle w:val="Tableexamples"/>
              <w:rPr>
                <w:rFonts w:cs="Arial"/>
                <w:i w:val="0"/>
                <w:color w:val="auto"/>
                <w:sz w:val="20"/>
              </w:rPr>
            </w:pPr>
          </w:p>
        </w:tc>
        <w:tc>
          <w:tcPr>
            <w:tcW w:w="1559" w:type="dxa"/>
            <w:vAlign w:val="center"/>
          </w:tcPr>
          <w:p w14:paraId="48AEC824" w14:textId="77777777" w:rsidR="0001149D" w:rsidRPr="0001149D" w:rsidRDefault="0001149D" w:rsidP="0075036E">
            <w:pPr>
              <w:jc w:val="center"/>
              <w:rPr>
                <w:rFonts w:ascii="Arial" w:hAnsi="Arial" w:cs="Arial"/>
                <w:sz w:val="20"/>
              </w:rPr>
            </w:pPr>
          </w:p>
        </w:tc>
        <w:tc>
          <w:tcPr>
            <w:tcW w:w="2552" w:type="dxa"/>
            <w:vAlign w:val="center"/>
          </w:tcPr>
          <w:p w14:paraId="7440D78E" w14:textId="77777777" w:rsidR="0001149D" w:rsidRPr="0001149D" w:rsidRDefault="0001149D" w:rsidP="0075036E">
            <w:pPr>
              <w:jc w:val="left"/>
              <w:rPr>
                <w:rFonts w:ascii="Arial" w:hAnsi="Arial" w:cs="Arial"/>
                <w:sz w:val="20"/>
              </w:rPr>
            </w:pPr>
          </w:p>
        </w:tc>
        <w:tc>
          <w:tcPr>
            <w:tcW w:w="1984" w:type="dxa"/>
            <w:vAlign w:val="center"/>
          </w:tcPr>
          <w:p w14:paraId="769A518D" w14:textId="77777777" w:rsidR="0001149D" w:rsidRPr="0001149D" w:rsidRDefault="0001149D" w:rsidP="0075036E">
            <w:pPr>
              <w:jc w:val="center"/>
              <w:rPr>
                <w:rFonts w:ascii="Arial" w:hAnsi="Arial" w:cs="Arial"/>
                <w:sz w:val="20"/>
              </w:rPr>
            </w:pPr>
          </w:p>
        </w:tc>
        <w:tc>
          <w:tcPr>
            <w:tcW w:w="1747" w:type="dxa"/>
            <w:vAlign w:val="center"/>
          </w:tcPr>
          <w:p w14:paraId="19378EE1" w14:textId="77777777" w:rsidR="0001149D" w:rsidRPr="0001149D" w:rsidRDefault="0001149D" w:rsidP="0075036E">
            <w:pPr>
              <w:jc w:val="center"/>
              <w:rPr>
                <w:rFonts w:ascii="Arial" w:hAnsi="Arial" w:cs="Arial"/>
                <w:sz w:val="20"/>
              </w:rPr>
            </w:pPr>
            <w:r w:rsidRPr="0001149D">
              <w:rPr>
                <w:rFonts w:ascii="Arial" w:hAnsi="Arial" w:cs="Arial"/>
                <w:sz w:val="20"/>
              </w:rPr>
              <w:t>BS EN 1948</w:t>
            </w:r>
          </w:p>
        </w:tc>
        <w:tc>
          <w:tcPr>
            <w:tcW w:w="1797" w:type="dxa"/>
            <w:vAlign w:val="center"/>
          </w:tcPr>
          <w:p w14:paraId="0370FC93" w14:textId="77777777" w:rsidR="0001149D" w:rsidRPr="0001149D" w:rsidRDefault="0001149D" w:rsidP="0075036E">
            <w:pPr>
              <w:jc w:val="center"/>
              <w:rPr>
                <w:rFonts w:ascii="Arial Narrow" w:hAnsi="Arial Narrow"/>
                <w:sz w:val="18"/>
              </w:rPr>
            </w:pPr>
          </w:p>
        </w:tc>
        <w:tc>
          <w:tcPr>
            <w:tcW w:w="1435" w:type="dxa"/>
            <w:vAlign w:val="center"/>
          </w:tcPr>
          <w:p w14:paraId="209634AC" w14:textId="77777777" w:rsidR="0001149D" w:rsidRPr="0001149D" w:rsidRDefault="0001149D" w:rsidP="0075036E">
            <w:pPr>
              <w:jc w:val="center"/>
              <w:rPr>
                <w:rFonts w:ascii="Arial Narrow" w:hAnsi="Arial Narrow"/>
                <w:sz w:val="18"/>
              </w:rPr>
            </w:pPr>
          </w:p>
        </w:tc>
      </w:tr>
      <w:tr w:rsidR="0001149D" w:rsidRPr="00125F66" w14:paraId="5B47603D" w14:textId="77777777" w:rsidTr="0001149D">
        <w:trPr>
          <w:jc w:val="center"/>
        </w:trPr>
        <w:tc>
          <w:tcPr>
            <w:tcW w:w="1242" w:type="dxa"/>
            <w:vAlign w:val="center"/>
          </w:tcPr>
          <w:p w14:paraId="782ECD1A" w14:textId="77777777" w:rsidR="0001149D" w:rsidRPr="0001149D" w:rsidRDefault="0001149D" w:rsidP="0075036E">
            <w:pPr>
              <w:jc w:val="center"/>
              <w:rPr>
                <w:rFonts w:ascii="Arial" w:hAnsi="Arial" w:cs="Arial"/>
                <w:sz w:val="20"/>
              </w:rPr>
            </w:pPr>
            <w:r w:rsidRPr="0001149D">
              <w:rPr>
                <w:rFonts w:ascii="Arial" w:hAnsi="Arial" w:cs="Arial"/>
                <w:sz w:val="20"/>
              </w:rPr>
              <w:t>A1</w:t>
            </w:r>
          </w:p>
        </w:tc>
        <w:tc>
          <w:tcPr>
            <w:tcW w:w="1826" w:type="dxa"/>
            <w:vAlign w:val="center"/>
          </w:tcPr>
          <w:p w14:paraId="367F44B9" w14:textId="77777777" w:rsidR="002B0544" w:rsidRDefault="002B0544" w:rsidP="0075036E">
            <w:pPr>
              <w:pStyle w:val="Tableexamples"/>
              <w:rPr>
                <w:rFonts w:cs="Arial"/>
                <w:i w:val="0"/>
                <w:color w:val="auto"/>
                <w:sz w:val="20"/>
              </w:rPr>
            </w:pPr>
          </w:p>
          <w:p w14:paraId="4B7C44CC" w14:textId="77777777" w:rsidR="0001149D" w:rsidRDefault="0001149D" w:rsidP="0075036E">
            <w:pPr>
              <w:pStyle w:val="Tableexamples"/>
              <w:rPr>
                <w:rFonts w:cs="Arial"/>
                <w:i w:val="0"/>
                <w:color w:val="auto"/>
                <w:sz w:val="20"/>
              </w:rPr>
            </w:pPr>
            <w:r w:rsidRPr="0001149D">
              <w:rPr>
                <w:rFonts w:cs="Arial"/>
                <w:i w:val="0"/>
                <w:color w:val="auto"/>
                <w:sz w:val="20"/>
              </w:rPr>
              <w:t>PCB</w:t>
            </w:r>
          </w:p>
          <w:p w14:paraId="79682CE8" w14:textId="77777777" w:rsidR="002B0544" w:rsidRPr="0001149D" w:rsidRDefault="002B0544" w:rsidP="0075036E">
            <w:pPr>
              <w:pStyle w:val="Tableexamples"/>
              <w:rPr>
                <w:rFonts w:cs="Arial"/>
                <w:i w:val="0"/>
                <w:color w:val="auto"/>
                <w:sz w:val="20"/>
              </w:rPr>
            </w:pPr>
          </w:p>
        </w:tc>
        <w:tc>
          <w:tcPr>
            <w:tcW w:w="1559" w:type="dxa"/>
            <w:vAlign w:val="center"/>
          </w:tcPr>
          <w:p w14:paraId="2C8FC894" w14:textId="77777777" w:rsidR="0001149D" w:rsidRPr="0001149D" w:rsidRDefault="0001149D" w:rsidP="0075036E">
            <w:pPr>
              <w:jc w:val="center"/>
              <w:rPr>
                <w:rFonts w:ascii="Arial" w:hAnsi="Arial" w:cs="Arial"/>
                <w:sz w:val="20"/>
              </w:rPr>
            </w:pPr>
          </w:p>
        </w:tc>
        <w:tc>
          <w:tcPr>
            <w:tcW w:w="2552" w:type="dxa"/>
            <w:vAlign w:val="center"/>
          </w:tcPr>
          <w:p w14:paraId="230E98D4" w14:textId="77777777" w:rsidR="0001149D" w:rsidRPr="0001149D" w:rsidRDefault="0001149D" w:rsidP="0075036E">
            <w:pPr>
              <w:jc w:val="left"/>
              <w:rPr>
                <w:rFonts w:ascii="Arial" w:hAnsi="Arial" w:cs="Arial"/>
                <w:sz w:val="20"/>
              </w:rPr>
            </w:pPr>
          </w:p>
        </w:tc>
        <w:tc>
          <w:tcPr>
            <w:tcW w:w="1984" w:type="dxa"/>
            <w:vAlign w:val="center"/>
          </w:tcPr>
          <w:p w14:paraId="0209C64D" w14:textId="77777777" w:rsidR="0001149D" w:rsidRPr="0001149D" w:rsidRDefault="0001149D" w:rsidP="0075036E">
            <w:pPr>
              <w:jc w:val="center"/>
              <w:rPr>
                <w:rFonts w:ascii="Arial" w:hAnsi="Arial" w:cs="Arial"/>
                <w:sz w:val="20"/>
              </w:rPr>
            </w:pPr>
          </w:p>
        </w:tc>
        <w:tc>
          <w:tcPr>
            <w:tcW w:w="1747" w:type="dxa"/>
            <w:vAlign w:val="center"/>
          </w:tcPr>
          <w:p w14:paraId="4C091DD0" w14:textId="77777777" w:rsidR="0001149D" w:rsidRPr="0001149D" w:rsidRDefault="0001149D" w:rsidP="0075036E">
            <w:pPr>
              <w:jc w:val="center"/>
              <w:rPr>
                <w:rFonts w:ascii="Arial" w:hAnsi="Arial" w:cs="Arial"/>
                <w:sz w:val="20"/>
              </w:rPr>
            </w:pPr>
            <w:r w:rsidRPr="0001149D">
              <w:rPr>
                <w:rFonts w:ascii="Arial" w:hAnsi="Arial" w:cs="Arial"/>
                <w:sz w:val="20"/>
              </w:rPr>
              <w:t>BS EN 1948</w:t>
            </w:r>
          </w:p>
        </w:tc>
        <w:tc>
          <w:tcPr>
            <w:tcW w:w="1797" w:type="dxa"/>
            <w:vAlign w:val="center"/>
          </w:tcPr>
          <w:p w14:paraId="14C983FE" w14:textId="77777777" w:rsidR="0001149D" w:rsidRPr="0001149D" w:rsidRDefault="0001149D" w:rsidP="0075036E">
            <w:pPr>
              <w:jc w:val="center"/>
              <w:rPr>
                <w:rFonts w:ascii="Arial Narrow" w:hAnsi="Arial Narrow"/>
                <w:sz w:val="18"/>
              </w:rPr>
            </w:pPr>
          </w:p>
        </w:tc>
        <w:tc>
          <w:tcPr>
            <w:tcW w:w="1435" w:type="dxa"/>
            <w:vAlign w:val="center"/>
          </w:tcPr>
          <w:p w14:paraId="11D96012" w14:textId="77777777" w:rsidR="0001149D" w:rsidRPr="0001149D" w:rsidRDefault="0001149D" w:rsidP="0075036E">
            <w:pPr>
              <w:jc w:val="center"/>
              <w:rPr>
                <w:rFonts w:ascii="Arial Narrow" w:hAnsi="Arial Narrow"/>
                <w:sz w:val="18"/>
              </w:rPr>
            </w:pPr>
          </w:p>
        </w:tc>
      </w:tr>
      <w:tr w:rsidR="0001149D" w:rsidRPr="00125F66" w14:paraId="444EAAF9" w14:textId="77777777" w:rsidTr="0001149D">
        <w:trPr>
          <w:jc w:val="center"/>
        </w:trPr>
        <w:tc>
          <w:tcPr>
            <w:tcW w:w="1242" w:type="dxa"/>
            <w:vAlign w:val="center"/>
          </w:tcPr>
          <w:p w14:paraId="5C43EBDC" w14:textId="77777777" w:rsidR="0001149D" w:rsidRPr="0001149D" w:rsidRDefault="0001149D" w:rsidP="0001149D">
            <w:pPr>
              <w:pStyle w:val="Filename"/>
              <w:jc w:val="center"/>
              <w:rPr>
                <w:rFonts w:ascii="Arial" w:hAnsi="Arial" w:cs="Arial"/>
              </w:rPr>
            </w:pPr>
            <w:r w:rsidRPr="0001149D">
              <w:rPr>
                <w:rFonts w:ascii="Arial" w:hAnsi="Arial" w:cs="Arial"/>
              </w:rPr>
              <w:t>A2</w:t>
            </w:r>
          </w:p>
        </w:tc>
        <w:tc>
          <w:tcPr>
            <w:tcW w:w="1826" w:type="dxa"/>
            <w:vAlign w:val="center"/>
          </w:tcPr>
          <w:p w14:paraId="34BC3FBF" w14:textId="77777777" w:rsidR="0001149D" w:rsidRPr="0001149D" w:rsidRDefault="0001149D" w:rsidP="0001149D">
            <w:pPr>
              <w:pStyle w:val="Tableexamples"/>
              <w:rPr>
                <w:rFonts w:cs="Arial"/>
                <w:i w:val="0"/>
                <w:color w:val="auto"/>
                <w:sz w:val="20"/>
              </w:rPr>
            </w:pPr>
          </w:p>
          <w:p w14:paraId="34E660A6" w14:textId="77777777" w:rsidR="0001149D" w:rsidRPr="0001149D" w:rsidRDefault="0001149D" w:rsidP="0001149D">
            <w:pPr>
              <w:pStyle w:val="Tableexamples"/>
              <w:rPr>
                <w:rFonts w:cs="Arial"/>
                <w:i w:val="0"/>
                <w:color w:val="auto"/>
                <w:sz w:val="20"/>
              </w:rPr>
            </w:pPr>
            <w:r w:rsidRPr="0001149D">
              <w:rPr>
                <w:rFonts w:cs="Arial"/>
                <w:i w:val="0"/>
                <w:color w:val="auto"/>
                <w:sz w:val="20"/>
              </w:rPr>
              <w:t>Particulate Matter</w:t>
            </w:r>
          </w:p>
          <w:p w14:paraId="0516871E" w14:textId="77777777" w:rsidR="0001149D" w:rsidRPr="0001149D" w:rsidRDefault="0001149D" w:rsidP="0001149D">
            <w:pPr>
              <w:pStyle w:val="Tableexamples"/>
              <w:rPr>
                <w:rFonts w:cs="Arial"/>
                <w:i w:val="0"/>
                <w:color w:val="auto"/>
                <w:sz w:val="20"/>
                <w:vertAlign w:val="superscript"/>
              </w:rPr>
            </w:pPr>
          </w:p>
        </w:tc>
        <w:tc>
          <w:tcPr>
            <w:tcW w:w="1559" w:type="dxa"/>
            <w:vAlign w:val="center"/>
          </w:tcPr>
          <w:p w14:paraId="4C4A2FF6" w14:textId="77777777" w:rsidR="0001149D" w:rsidRPr="0001149D" w:rsidRDefault="0001149D" w:rsidP="0001149D">
            <w:pPr>
              <w:jc w:val="center"/>
              <w:rPr>
                <w:rFonts w:ascii="Arial" w:hAnsi="Arial" w:cs="Arial"/>
                <w:sz w:val="20"/>
              </w:rPr>
            </w:pPr>
            <w:r w:rsidRPr="0001149D">
              <w:rPr>
                <w:rFonts w:ascii="Arial" w:hAnsi="Arial" w:cs="Arial"/>
                <w:sz w:val="20"/>
              </w:rPr>
              <w:t>5 mg/m</w:t>
            </w:r>
            <w:r w:rsidRPr="0001149D">
              <w:rPr>
                <w:rFonts w:ascii="Arial" w:hAnsi="Arial" w:cs="Arial"/>
                <w:sz w:val="20"/>
                <w:vertAlign w:val="superscript"/>
              </w:rPr>
              <w:t>3</w:t>
            </w:r>
          </w:p>
        </w:tc>
        <w:tc>
          <w:tcPr>
            <w:tcW w:w="2552" w:type="dxa"/>
            <w:vAlign w:val="center"/>
          </w:tcPr>
          <w:p w14:paraId="551ED4B2" w14:textId="77777777" w:rsidR="0001149D" w:rsidRPr="0001149D" w:rsidRDefault="0001149D" w:rsidP="0001149D">
            <w:pPr>
              <w:rPr>
                <w:rFonts w:ascii="Arial" w:hAnsi="Arial" w:cs="Arial"/>
                <w:sz w:val="20"/>
              </w:rPr>
            </w:pPr>
            <w:r w:rsidRPr="0001149D">
              <w:rPr>
                <w:rFonts w:ascii="Arial" w:hAnsi="Arial" w:cs="Arial"/>
                <w:sz w:val="20"/>
              </w:rPr>
              <w:t>Daily Average</w:t>
            </w:r>
          </w:p>
        </w:tc>
        <w:tc>
          <w:tcPr>
            <w:tcW w:w="1984" w:type="dxa"/>
            <w:vAlign w:val="center"/>
          </w:tcPr>
          <w:p w14:paraId="1AD292D3" w14:textId="77777777" w:rsidR="0001149D" w:rsidRPr="0001149D" w:rsidRDefault="0001149D" w:rsidP="0001149D">
            <w:pPr>
              <w:jc w:val="center"/>
              <w:rPr>
                <w:rFonts w:ascii="Arial" w:hAnsi="Arial" w:cs="Arial"/>
                <w:sz w:val="20"/>
              </w:rPr>
            </w:pPr>
          </w:p>
        </w:tc>
        <w:tc>
          <w:tcPr>
            <w:tcW w:w="1747" w:type="dxa"/>
            <w:vAlign w:val="center"/>
          </w:tcPr>
          <w:p w14:paraId="1B575A2F" w14:textId="77777777" w:rsidR="0001149D" w:rsidRPr="0001149D" w:rsidRDefault="0001149D" w:rsidP="0001149D">
            <w:pPr>
              <w:jc w:val="center"/>
              <w:rPr>
                <w:rFonts w:ascii="Arial" w:hAnsi="Arial" w:cs="Arial"/>
                <w:sz w:val="20"/>
              </w:rPr>
            </w:pPr>
            <w:r w:rsidRPr="0001149D">
              <w:rPr>
                <w:rFonts w:ascii="Arial" w:hAnsi="Arial" w:cs="Arial"/>
                <w:sz w:val="20"/>
              </w:rPr>
              <w:t>BS ISO 10155</w:t>
            </w:r>
          </w:p>
        </w:tc>
        <w:tc>
          <w:tcPr>
            <w:tcW w:w="1797" w:type="dxa"/>
            <w:vAlign w:val="center"/>
          </w:tcPr>
          <w:p w14:paraId="012B7307" w14:textId="77777777" w:rsidR="0001149D" w:rsidRPr="0001149D" w:rsidRDefault="0001149D" w:rsidP="0001149D">
            <w:pPr>
              <w:jc w:val="center"/>
              <w:rPr>
                <w:rFonts w:ascii="Arial Narrow" w:hAnsi="Arial Narrow"/>
                <w:sz w:val="18"/>
              </w:rPr>
            </w:pPr>
          </w:p>
        </w:tc>
        <w:tc>
          <w:tcPr>
            <w:tcW w:w="1435" w:type="dxa"/>
            <w:vAlign w:val="center"/>
          </w:tcPr>
          <w:p w14:paraId="7AE87EA0" w14:textId="77777777" w:rsidR="0001149D" w:rsidRPr="0001149D" w:rsidRDefault="0001149D" w:rsidP="0001149D">
            <w:pPr>
              <w:jc w:val="center"/>
              <w:rPr>
                <w:rFonts w:ascii="Arial Narrow" w:hAnsi="Arial Narrow"/>
                <w:sz w:val="18"/>
              </w:rPr>
            </w:pPr>
          </w:p>
        </w:tc>
      </w:tr>
      <w:tr w:rsidR="0001149D" w:rsidRPr="00125F66" w14:paraId="66CE02E3" w14:textId="77777777" w:rsidTr="0001149D">
        <w:trPr>
          <w:jc w:val="center"/>
        </w:trPr>
        <w:tc>
          <w:tcPr>
            <w:tcW w:w="1242" w:type="dxa"/>
            <w:vAlign w:val="center"/>
          </w:tcPr>
          <w:p w14:paraId="4DACDC2A" w14:textId="77777777" w:rsidR="0001149D" w:rsidRPr="0001149D" w:rsidRDefault="0001149D" w:rsidP="0001149D">
            <w:pPr>
              <w:jc w:val="center"/>
              <w:rPr>
                <w:rFonts w:ascii="Arial" w:hAnsi="Arial" w:cs="Arial"/>
                <w:sz w:val="20"/>
              </w:rPr>
            </w:pPr>
            <w:r w:rsidRPr="0001149D">
              <w:rPr>
                <w:rFonts w:ascii="Arial" w:hAnsi="Arial" w:cs="Arial"/>
                <w:sz w:val="20"/>
              </w:rPr>
              <w:t>A2</w:t>
            </w:r>
          </w:p>
        </w:tc>
        <w:tc>
          <w:tcPr>
            <w:tcW w:w="1826" w:type="dxa"/>
            <w:vAlign w:val="center"/>
          </w:tcPr>
          <w:p w14:paraId="7B871956" w14:textId="77777777" w:rsidR="0001149D" w:rsidRPr="0001149D" w:rsidRDefault="0001149D" w:rsidP="0001149D">
            <w:pPr>
              <w:pStyle w:val="Tableexamples"/>
              <w:rPr>
                <w:rFonts w:cs="Arial"/>
                <w:i w:val="0"/>
                <w:color w:val="auto"/>
                <w:sz w:val="20"/>
                <w:vertAlign w:val="superscript"/>
              </w:rPr>
            </w:pPr>
            <w:r w:rsidRPr="0001149D">
              <w:rPr>
                <w:rFonts w:cs="Arial"/>
                <w:i w:val="0"/>
                <w:color w:val="auto"/>
                <w:sz w:val="20"/>
              </w:rPr>
              <w:t>VOC as Total Organic Carbon (TOC)</w:t>
            </w:r>
          </w:p>
        </w:tc>
        <w:tc>
          <w:tcPr>
            <w:tcW w:w="1559" w:type="dxa"/>
            <w:vAlign w:val="center"/>
          </w:tcPr>
          <w:p w14:paraId="08E3EF88" w14:textId="77777777" w:rsidR="0001149D" w:rsidRPr="0001149D" w:rsidRDefault="0001149D" w:rsidP="0001149D">
            <w:pPr>
              <w:jc w:val="center"/>
              <w:rPr>
                <w:rFonts w:ascii="Arial" w:hAnsi="Arial" w:cs="Arial"/>
                <w:sz w:val="20"/>
              </w:rPr>
            </w:pPr>
            <w:r w:rsidRPr="0001149D">
              <w:rPr>
                <w:rFonts w:ascii="Arial" w:hAnsi="Arial" w:cs="Arial"/>
                <w:sz w:val="20"/>
              </w:rPr>
              <w:t>20 mg/m</w:t>
            </w:r>
            <w:r w:rsidRPr="0001149D">
              <w:rPr>
                <w:rFonts w:ascii="Arial" w:hAnsi="Arial" w:cs="Arial"/>
                <w:sz w:val="20"/>
                <w:vertAlign w:val="superscript"/>
              </w:rPr>
              <w:t>3</w:t>
            </w:r>
          </w:p>
        </w:tc>
        <w:tc>
          <w:tcPr>
            <w:tcW w:w="2552" w:type="dxa"/>
            <w:vAlign w:val="center"/>
          </w:tcPr>
          <w:p w14:paraId="2B68EE7A" w14:textId="77777777" w:rsidR="0001149D" w:rsidRPr="0001149D" w:rsidRDefault="0001149D" w:rsidP="0001149D">
            <w:pPr>
              <w:rPr>
                <w:rFonts w:ascii="Arial" w:hAnsi="Arial" w:cs="Arial"/>
                <w:sz w:val="20"/>
              </w:rPr>
            </w:pPr>
            <w:r w:rsidRPr="0001149D">
              <w:rPr>
                <w:rFonts w:ascii="Arial" w:hAnsi="Arial" w:cs="Arial"/>
                <w:sz w:val="20"/>
              </w:rPr>
              <w:t>1 hour period</w:t>
            </w:r>
          </w:p>
        </w:tc>
        <w:tc>
          <w:tcPr>
            <w:tcW w:w="1984" w:type="dxa"/>
            <w:vAlign w:val="center"/>
          </w:tcPr>
          <w:p w14:paraId="73918F64" w14:textId="77777777" w:rsidR="0001149D" w:rsidRPr="0001149D" w:rsidRDefault="0001149D" w:rsidP="0001149D">
            <w:pPr>
              <w:jc w:val="center"/>
              <w:rPr>
                <w:rFonts w:ascii="Arial" w:hAnsi="Arial" w:cs="Arial"/>
                <w:sz w:val="20"/>
              </w:rPr>
            </w:pPr>
          </w:p>
        </w:tc>
        <w:tc>
          <w:tcPr>
            <w:tcW w:w="1747" w:type="dxa"/>
            <w:vAlign w:val="center"/>
          </w:tcPr>
          <w:p w14:paraId="3236DDB3" w14:textId="77777777" w:rsidR="0001149D" w:rsidRPr="0001149D" w:rsidRDefault="0001149D" w:rsidP="0001149D">
            <w:pPr>
              <w:jc w:val="center"/>
              <w:rPr>
                <w:rFonts w:ascii="Arial" w:hAnsi="Arial" w:cs="Arial"/>
                <w:sz w:val="20"/>
              </w:rPr>
            </w:pPr>
            <w:r w:rsidRPr="0001149D">
              <w:rPr>
                <w:rFonts w:ascii="Arial" w:hAnsi="Arial" w:cs="Arial"/>
                <w:sz w:val="20"/>
              </w:rPr>
              <w:t>BS EN 12619</w:t>
            </w:r>
          </w:p>
        </w:tc>
        <w:tc>
          <w:tcPr>
            <w:tcW w:w="1797" w:type="dxa"/>
            <w:vAlign w:val="center"/>
          </w:tcPr>
          <w:p w14:paraId="7DE3E4EE" w14:textId="77777777" w:rsidR="0001149D" w:rsidRPr="0001149D" w:rsidRDefault="0001149D" w:rsidP="0001149D">
            <w:pPr>
              <w:jc w:val="center"/>
              <w:rPr>
                <w:rFonts w:ascii="Arial Narrow" w:hAnsi="Arial Narrow"/>
                <w:sz w:val="18"/>
              </w:rPr>
            </w:pPr>
          </w:p>
        </w:tc>
        <w:tc>
          <w:tcPr>
            <w:tcW w:w="1435" w:type="dxa"/>
            <w:vAlign w:val="center"/>
          </w:tcPr>
          <w:p w14:paraId="2AD2748D" w14:textId="77777777" w:rsidR="0001149D" w:rsidRPr="0001149D" w:rsidRDefault="0001149D" w:rsidP="0001149D">
            <w:pPr>
              <w:jc w:val="center"/>
              <w:rPr>
                <w:rFonts w:ascii="Arial Narrow" w:hAnsi="Arial Narrow"/>
                <w:sz w:val="18"/>
              </w:rPr>
            </w:pPr>
          </w:p>
        </w:tc>
      </w:tr>
      <w:tr w:rsidR="0001149D" w:rsidRPr="00125F66" w14:paraId="7CBF7E3C" w14:textId="77777777" w:rsidTr="0001149D">
        <w:trPr>
          <w:jc w:val="center"/>
        </w:trPr>
        <w:tc>
          <w:tcPr>
            <w:tcW w:w="1242" w:type="dxa"/>
            <w:vAlign w:val="center"/>
          </w:tcPr>
          <w:p w14:paraId="0851AB1D" w14:textId="77777777" w:rsidR="0001149D" w:rsidRPr="0001149D" w:rsidRDefault="0001149D" w:rsidP="0001149D">
            <w:pPr>
              <w:jc w:val="center"/>
              <w:rPr>
                <w:rFonts w:ascii="Arial" w:hAnsi="Arial" w:cs="Arial"/>
                <w:sz w:val="20"/>
              </w:rPr>
            </w:pPr>
            <w:r w:rsidRPr="0001149D">
              <w:rPr>
                <w:rFonts w:ascii="Arial" w:hAnsi="Arial" w:cs="Arial"/>
                <w:sz w:val="20"/>
              </w:rPr>
              <w:t>A2</w:t>
            </w:r>
          </w:p>
        </w:tc>
        <w:tc>
          <w:tcPr>
            <w:tcW w:w="1826" w:type="dxa"/>
            <w:vAlign w:val="center"/>
          </w:tcPr>
          <w:p w14:paraId="401E398C" w14:textId="77777777" w:rsidR="0001149D" w:rsidRPr="0001149D" w:rsidRDefault="0001149D" w:rsidP="0001149D">
            <w:pPr>
              <w:pStyle w:val="Tableexamples"/>
              <w:rPr>
                <w:rFonts w:cs="Arial"/>
                <w:i w:val="0"/>
                <w:color w:val="auto"/>
                <w:sz w:val="20"/>
              </w:rPr>
            </w:pPr>
          </w:p>
          <w:p w14:paraId="62928AAC" w14:textId="77777777" w:rsidR="0001149D" w:rsidRPr="0001149D" w:rsidRDefault="0001149D" w:rsidP="0001149D">
            <w:pPr>
              <w:pStyle w:val="Tableexamples"/>
              <w:rPr>
                <w:rFonts w:cs="Arial"/>
                <w:i w:val="0"/>
                <w:color w:val="auto"/>
                <w:sz w:val="20"/>
              </w:rPr>
            </w:pPr>
            <w:r w:rsidRPr="0001149D">
              <w:rPr>
                <w:rFonts w:cs="Arial"/>
                <w:i w:val="0"/>
                <w:color w:val="auto"/>
                <w:sz w:val="20"/>
              </w:rPr>
              <w:t>Carbon  monoxide</w:t>
            </w:r>
          </w:p>
        </w:tc>
        <w:tc>
          <w:tcPr>
            <w:tcW w:w="1559" w:type="dxa"/>
            <w:vAlign w:val="center"/>
          </w:tcPr>
          <w:p w14:paraId="2ADEC805" w14:textId="77777777" w:rsidR="0001149D" w:rsidRPr="0001149D" w:rsidRDefault="0001149D" w:rsidP="0001149D">
            <w:pPr>
              <w:jc w:val="center"/>
              <w:rPr>
                <w:rFonts w:ascii="Arial" w:hAnsi="Arial" w:cs="Arial"/>
                <w:sz w:val="20"/>
              </w:rPr>
            </w:pPr>
            <w:r w:rsidRPr="0001149D">
              <w:rPr>
                <w:rFonts w:ascii="Arial" w:hAnsi="Arial" w:cs="Arial"/>
                <w:sz w:val="20"/>
              </w:rPr>
              <w:t>100 mg/m</w:t>
            </w:r>
            <w:r w:rsidRPr="0001149D">
              <w:rPr>
                <w:rFonts w:ascii="Arial" w:hAnsi="Arial" w:cs="Arial"/>
                <w:sz w:val="20"/>
                <w:vertAlign w:val="superscript"/>
              </w:rPr>
              <w:t>3</w:t>
            </w:r>
          </w:p>
        </w:tc>
        <w:tc>
          <w:tcPr>
            <w:tcW w:w="2552" w:type="dxa"/>
            <w:vAlign w:val="center"/>
          </w:tcPr>
          <w:p w14:paraId="3FAC31FF" w14:textId="77777777" w:rsidR="0001149D" w:rsidRPr="0001149D" w:rsidRDefault="0001149D" w:rsidP="0001149D">
            <w:pPr>
              <w:jc w:val="left"/>
              <w:rPr>
                <w:rFonts w:ascii="Arial" w:hAnsi="Arial" w:cs="Arial"/>
                <w:sz w:val="20"/>
              </w:rPr>
            </w:pPr>
            <w:r w:rsidRPr="0001149D">
              <w:rPr>
                <w:rFonts w:ascii="Arial" w:hAnsi="Arial" w:cs="Arial"/>
                <w:sz w:val="20"/>
              </w:rPr>
              <w:t>Hourly Average</w:t>
            </w:r>
          </w:p>
        </w:tc>
        <w:tc>
          <w:tcPr>
            <w:tcW w:w="1984" w:type="dxa"/>
            <w:vAlign w:val="center"/>
          </w:tcPr>
          <w:p w14:paraId="4C06D6BB" w14:textId="77777777" w:rsidR="0001149D" w:rsidRPr="0001149D" w:rsidRDefault="0001149D" w:rsidP="0001149D">
            <w:pPr>
              <w:jc w:val="center"/>
              <w:rPr>
                <w:rFonts w:ascii="Arial" w:hAnsi="Arial" w:cs="Arial"/>
                <w:sz w:val="20"/>
              </w:rPr>
            </w:pPr>
          </w:p>
        </w:tc>
        <w:tc>
          <w:tcPr>
            <w:tcW w:w="1747" w:type="dxa"/>
            <w:vAlign w:val="center"/>
          </w:tcPr>
          <w:p w14:paraId="3D68AEA2" w14:textId="77777777" w:rsidR="0001149D" w:rsidRPr="0001149D" w:rsidRDefault="0001149D" w:rsidP="0001149D">
            <w:pPr>
              <w:jc w:val="center"/>
              <w:rPr>
                <w:rFonts w:ascii="Arial" w:hAnsi="Arial" w:cs="Arial"/>
                <w:sz w:val="20"/>
              </w:rPr>
            </w:pPr>
            <w:r w:rsidRPr="0001149D">
              <w:rPr>
                <w:rFonts w:ascii="Arial" w:hAnsi="Arial" w:cs="Arial"/>
                <w:sz w:val="20"/>
              </w:rPr>
              <w:t>ISO 12039</w:t>
            </w:r>
          </w:p>
        </w:tc>
        <w:tc>
          <w:tcPr>
            <w:tcW w:w="1797" w:type="dxa"/>
            <w:vAlign w:val="center"/>
          </w:tcPr>
          <w:p w14:paraId="74004980" w14:textId="77777777" w:rsidR="0001149D" w:rsidRPr="0001149D" w:rsidRDefault="0001149D" w:rsidP="0001149D">
            <w:pPr>
              <w:jc w:val="center"/>
              <w:rPr>
                <w:rFonts w:ascii="Arial Narrow" w:hAnsi="Arial Narrow"/>
                <w:sz w:val="18"/>
              </w:rPr>
            </w:pPr>
          </w:p>
        </w:tc>
        <w:tc>
          <w:tcPr>
            <w:tcW w:w="1435" w:type="dxa"/>
            <w:vAlign w:val="center"/>
          </w:tcPr>
          <w:p w14:paraId="4A10ACBC" w14:textId="77777777" w:rsidR="0001149D" w:rsidRPr="0001149D" w:rsidRDefault="0001149D" w:rsidP="0001149D">
            <w:pPr>
              <w:jc w:val="center"/>
              <w:rPr>
                <w:rFonts w:ascii="Arial Narrow" w:hAnsi="Arial Narrow"/>
                <w:sz w:val="18"/>
              </w:rPr>
            </w:pPr>
          </w:p>
        </w:tc>
      </w:tr>
      <w:tr w:rsidR="0001149D" w:rsidRPr="00125F66" w14:paraId="3DF50E04" w14:textId="77777777" w:rsidTr="0001149D">
        <w:trPr>
          <w:jc w:val="center"/>
        </w:trPr>
        <w:tc>
          <w:tcPr>
            <w:tcW w:w="1242" w:type="dxa"/>
            <w:vAlign w:val="center"/>
          </w:tcPr>
          <w:p w14:paraId="595AD11C" w14:textId="77777777" w:rsidR="0001149D" w:rsidRPr="0001149D" w:rsidRDefault="0001149D" w:rsidP="0001149D">
            <w:pPr>
              <w:jc w:val="center"/>
              <w:rPr>
                <w:rFonts w:ascii="Arial" w:hAnsi="Arial" w:cs="Arial"/>
                <w:sz w:val="20"/>
              </w:rPr>
            </w:pPr>
            <w:r w:rsidRPr="0001149D">
              <w:rPr>
                <w:rFonts w:ascii="Arial" w:hAnsi="Arial" w:cs="Arial"/>
                <w:sz w:val="20"/>
              </w:rPr>
              <w:t>A2</w:t>
            </w:r>
          </w:p>
        </w:tc>
        <w:tc>
          <w:tcPr>
            <w:tcW w:w="1826" w:type="dxa"/>
            <w:vAlign w:val="center"/>
          </w:tcPr>
          <w:p w14:paraId="0C150F31" w14:textId="77777777" w:rsidR="0001149D" w:rsidRPr="0001149D" w:rsidRDefault="0001149D" w:rsidP="0001149D">
            <w:pPr>
              <w:pStyle w:val="Tableexamples"/>
              <w:rPr>
                <w:rFonts w:cs="Arial"/>
                <w:i w:val="0"/>
                <w:color w:val="auto"/>
                <w:sz w:val="20"/>
              </w:rPr>
            </w:pPr>
          </w:p>
          <w:p w14:paraId="1EF4937C" w14:textId="77777777" w:rsidR="0001149D" w:rsidRPr="0001149D" w:rsidRDefault="0001149D" w:rsidP="0001149D">
            <w:pPr>
              <w:pStyle w:val="Tableexamples"/>
              <w:rPr>
                <w:rFonts w:cs="Arial"/>
                <w:i w:val="0"/>
                <w:color w:val="auto"/>
                <w:sz w:val="20"/>
              </w:rPr>
            </w:pPr>
            <w:r w:rsidRPr="0001149D">
              <w:rPr>
                <w:rFonts w:cs="Arial"/>
                <w:i w:val="0"/>
                <w:color w:val="auto"/>
                <w:sz w:val="20"/>
              </w:rPr>
              <w:t>Sulphur dioxide</w:t>
            </w:r>
          </w:p>
          <w:p w14:paraId="27CAB6DE" w14:textId="77777777" w:rsidR="0001149D" w:rsidRPr="0001149D" w:rsidRDefault="0001149D" w:rsidP="0001149D">
            <w:pPr>
              <w:pStyle w:val="Tableexamples"/>
              <w:rPr>
                <w:rFonts w:cs="Arial"/>
                <w:i w:val="0"/>
                <w:color w:val="auto"/>
                <w:sz w:val="20"/>
              </w:rPr>
            </w:pPr>
          </w:p>
        </w:tc>
        <w:tc>
          <w:tcPr>
            <w:tcW w:w="1559" w:type="dxa"/>
            <w:vAlign w:val="center"/>
          </w:tcPr>
          <w:p w14:paraId="26D62CAE" w14:textId="77777777" w:rsidR="0001149D" w:rsidRPr="0001149D" w:rsidRDefault="0001149D" w:rsidP="0001149D">
            <w:pPr>
              <w:jc w:val="center"/>
              <w:rPr>
                <w:rFonts w:ascii="Arial" w:hAnsi="Arial" w:cs="Arial"/>
                <w:sz w:val="20"/>
              </w:rPr>
            </w:pPr>
            <w:r w:rsidRPr="0001149D">
              <w:rPr>
                <w:rFonts w:ascii="Arial" w:hAnsi="Arial" w:cs="Arial"/>
                <w:sz w:val="20"/>
              </w:rPr>
              <w:t>25 mg/m</w:t>
            </w:r>
            <w:r w:rsidRPr="0001149D">
              <w:rPr>
                <w:rFonts w:ascii="Arial" w:hAnsi="Arial" w:cs="Arial"/>
                <w:sz w:val="20"/>
                <w:vertAlign w:val="superscript"/>
              </w:rPr>
              <w:t>3</w:t>
            </w:r>
          </w:p>
        </w:tc>
        <w:tc>
          <w:tcPr>
            <w:tcW w:w="2552" w:type="dxa"/>
            <w:vAlign w:val="center"/>
          </w:tcPr>
          <w:p w14:paraId="017CD460" w14:textId="77777777" w:rsidR="0001149D" w:rsidRPr="0001149D" w:rsidRDefault="0001149D" w:rsidP="0001149D">
            <w:pPr>
              <w:jc w:val="left"/>
              <w:rPr>
                <w:rFonts w:ascii="Arial" w:hAnsi="Arial" w:cs="Arial"/>
                <w:sz w:val="20"/>
              </w:rPr>
            </w:pPr>
            <w:r w:rsidRPr="0001149D">
              <w:rPr>
                <w:rFonts w:ascii="Arial" w:hAnsi="Arial" w:cs="Arial"/>
                <w:sz w:val="20"/>
              </w:rPr>
              <w:t>15 minute average</w:t>
            </w:r>
          </w:p>
        </w:tc>
        <w:tc>
          <w:tcPr>
            <w:tcW w:w="1984" w:type="dxa"/>
            <w:vAlign w:val="center"/>
          </w:tcPr>
          <w:p w14:paraId="2CEC0D17" w14:textId="77777777" w:rsidR="0001149D" w:rsidRPr="0001149D" w:rsidRDefault="0001149D" w:rsidP="0001149D">
            <w:pPr>
              <w:jc w:val="center"/>
              <w:rPr>
                <w:rFonts w:ascii="Arial" w:hAnsi="Arial" w:cs="Arial"/>
                <w:sz w:val="20"/>
              </w:rPr>
            </w:pPr>
          </w:p>
        </w:tc>
        <w:tc>
          <w:tcPr>
            <w:tcW w:w="1747" w:type="dxa"/>
            <w:vAlign w:val="center"/>
          </w:tcPr>
          <w:p w14:paraId="76BEF742" w14:textId="77777777" w:rsidR="0001149D" w:rsidRPr="0001149D" w:rsidRDefault="0001149D" w:rsidP="0001149D">
            <w:pPr>
              <w:jc w:val="center"/>
              <w:rPr>
                <w:rFonts w:ascii="Arial" w:hAnsi="Arial" w:cs="Arial"/>
                <w:sz w:val="20"/>
              </w:rPr>
            </w:pPr>
            <w:r w:rsidRPr="0001149D">
              <w:rPr>
                <w:rFonts w:ascii="Arial" w:hAnsi="Arial" w:cs="Arial"/>
                <w:sz w:val="20"/>
              </w:rPr>
              <w:t>BS6069:Section 4.4:1993 (ISO 7935:1992)</w:t>
            </w:r>
          </w:p>
        </w:tc>
        <w:tc>
          <w:tcPr>
            <w:tcW w:w="1797" w:type="dxa"/>
            <w:vAlign w:val="center"/>
          </w:tcPr>
          <w:p w14:paraId="17208465" w14:textId="77777777" w:rsidR="0001149D" w:rsidRPr="0001149D" w:rsidRDefault="0001149D" w:rsidP="0001149D">
            <w:pPr>
              <w:jc w:val="center"/>
              <w:rPr>
                <w:rFonts w:ascii="Arial Narrow" w:hAnsi="Arial Narrow"/>
                <w:sz w:val="18"/>
              </w:rPr>
            </w:pPr>
          </w:p>
        </w:tc>
        <w:tc>
          <w:tcPr>
            <w:tcW w:w="1435" w:type="dxa"/>
            <w:vAlign w:val="center"/>
          </w:tcPr>
          <w:p w14:paraId="5583D7A7" w14:textId="77777777" w:rsidR="0001149D" w:rsidRPr="0001149D" w:rsidRDefault="0001149D" w:rsidP="0001149D">
            <w:pPr>
              <w:jc w:val="center"/>
              <w:rPr>
                <w:rFonts w:ascii="Arial Narrow" w:hAnsi="Arial Narrow"/>
                <w:sz w:val="18"/>
              </w:rPr>
            </w:pPr>
          </w:p>
        </w:tc>
      </w:tr>
      <w:tr w:rsidR="0001149D" w:rsidRPr="00125F66" w14:paraId="7EEDEFC7" w14:textId="77777777" w:rsidTr="0001149D">
        <w:trPr>
          <w:jc w:val="center"/>
        </w:trPr>
        <w:tc>
          <w:tcPr>
            <w:tcW w:w="1242" w:type="dxa"/>
            <w:vAlign w:val="center"/>
          </w:tcPr>
          <w:p w14:paraId="7D277BF4" w14:textId="77777777" w:rsidR="0001149D" w:rsidRPr="0001149D" w:rsidRDefault="0001149D" w:rsidP="0001149D">
            <w:pPr>
              <w:jc w:val="center"/>
              <w:rPr>
                <w:rFonts w:ascii="Arial" w:hAnsi="Arial" w:cs="Arial"/>
                <w:sz w:val="20"/>
              </w:rPr>
            </w:pPr>
            <w:r w:rsidRPr="0001149D">
              <w:rPr>
                <w:rFonts w:ascii="Arial" w:hAnsi="Arial" w:cs="Arial"/>
                <w:sz w:val="20"/>
              </w:rPr>
              <w:t>A2</w:t>
            </w:r>
          </w:p>
        </w:tc>
        <w:tc>
          <w:tcPr>
            <w:tcW w:w="1826" w:type="dxa"/>
            <w:vAlign w:val="center"/>
          </w:tcPr>
          <w:p w14:paraId="6ECB2AEF" w14:textId="77777777" w:rsidR="0001149D" w:rsidRPr="0001149D" w:rsidRDefault="0001149D" w:rsidP="0001149D">
            <w:pPr>
              <w:pStyle w:val="Tableexamples"/>
              <w:rPr>
                <w:rFonts w:cs="Arial"/>
                <w:i w:val="0"/>
                <w:color w:val="auto"/>
                <w:sz w:val="20"/>
              </w:rPr>
            </w:pPr>
            <w:r w:rsidRPr="0001149D">
              <w:rPr>
                <w:rFonts w:cs="Arial"/>
                <w:i w:val="0"/>
                <w:color w:val="auto"/>
                <w:sz w:val="20"/>
              </w:rPr>
              <w:t>Oxides of nitrogen (NO and NO</w:t>
            </w:r>
            <w:r w:rsidRPr="0001149D">
              <w:rPr>
                <w:rFonts w:cs="Arial"/>
                <w:i w:val="0"/>
                <w:color w:val="auto"/>
                <w:sz w:val="20"/>
                <w:vertAlign w:val="subscript"/>
              </w:rPr>
              <w:t xml:space="preserve">2 </w:t>
            </w:r>
            <w:r w:rsidRPr="0001149D">
              <w:rPr>
                <w:rFonts w:cs="Arial"/>
                <w:i w:val="0"/>
                <w:color w:val="auto"/>
                <w:sz w:val="20"/>
              </w:rPr>
              <w:t>expressed as NO</w:t>
            </w:r>
            <w:r w:rsidRPr="0001149D">
              <w:rPr>
                <w:rFonts w:cs="Arial"/>
                <w:i w:val="0"/>
                <w:color w:val="auto"/>
                <w:sz w:val="20"/>
                <w:vertAlign w:val="subscript"/>
              </w:rPr>
              <w:t>2</w:t>
            </w:r>
            <w:r w:rsidRPr="0001149D">
              <w:rPr>
                <w:rFonts w:cs="Arial"/>
                <w:i w:val="0"/>
                <w:color w:val="auto"/>
                <w:sz w:val="20"/>
              </w:rPr>
              <w:t>)</w:t>
            </w:r>
          </w:p>
        </w:tc>
        <w:tc>
          <w:tcPr>
            <w:tcW w:w="1559" w:type="dxa"/>
            <w:vAlign w:val="center"/>
          </w:tcPr>
          <w:p w14:paraId="033B173A" w14:textId="77777777" w:rsidR="0001149D" w:rsidRPr="0001149D" w:rsidRDefault="0001149D" w:rsidP="0001149D">
            <w:pPr>
              <w:jc w:val="center"/>
              <w:rPr>
                <w:rFonts w:ascii="Arial" w:hAnsi="Arial" w:cs="Arial"/>
                <w:sz w:val="20"/>
              </w:rPr>
            </w:pPr>
            <w:r w:rsidRPr="0001149D">
              <w:rPr>
                <w:rFonts w:ascii="Arial" w:hAnsi="Arial" w:cs="Arial"/>
                <w:sz w:val="20"/>
              </w:rPr>
              <w:t>25 mg/m</w:t>
            </w:r>
            <w:r w:rsidRPr="0001149D">
              <w:rPr>
                <w:rFonts w:ascii="Arial" w:hAnsi="Arial" w:cs="Arial"/>
                <w:sz w:val="20"/>
                <w:vertAlign w:val="superscript"/>
              </w:rPr>
              <w:t>3</w:t>
            </w:r>
          </w:p>
        </w:tc>
        <w:tc>
          <w:tcPr>
            <w:tcW w:w="2552" w:type="dxa"/>
            <w:vAlign w:val="center"/>
          </w:tcPr>
          <w:p w14:paraId="0CF6BE0D" w14:textId="77777777" w:rsidR="0001149D" w:rsidRPr="0001149D" w:rsidRDefault="0001149D" w:rsidP="0001149D">
            <w:pPr>
              <w:jc w:val="left"/>
              <w:rPr>
                <w:rFonts w:ascii="Arial" w:hAnsi="Arial" w:cs="Arial"/>
                <w:sz w:val="20"/>
              </w:rPr>
            </w:pPr>
            <w:r w:rsidRPr="0001149D">
              <w:rPr>
                <w:rFonts w:ascii="Arial" w:hAnsi="Arial" w:cs="Arial"/>
                <w:sz w:val="20"/>
              </w:rPr>
              <w:t>Spot sample</w:t>
            </w:r>
          </w:p>
        </w:tc>
        <w:tc>
          <w:tcPr>
            <w:tcW w:w="1984" w:type="dxa"/>
            <w:vAlign w:val="center"/>
          </w:tcPr>
          <w:p w14:paraId="70E5B21E" w14:textId="77777777" w:rsidR="0001149D" w:rsidRPr="0001149D" w:rsidRDefault="0001149D" w:rsidP="0001149D">
            <w:pPr>
              <w:jc w:val="center"/>
              <w:rPr>
                <w:rFonts w:ascii="Arial" w:hAnsi="Arial" w:cs="Arial"/>
                <w:sz w:val="20"/>
              </w:rPr>
            </w:pPr>
          </w:p>
        </w:tc>
        <w:tc>
          <w:tcPr>
            <w:tcW w:w="1747" w:type="dxa"/>
            <w:vAlign w:val="center"/>
          </w:tcPr>
          <w:p w14:paraId="36EF1EFA" w14:textId="77777777" w:rsidR="0001149D" w:rsidRPr="0001149D" w:rsidRDefault="0001149D" w:rsidP="0001149D">
            <w:pPr>
              <w:jc w:val="center"/>
              <w:rPr>
                <w:rFonts w:ascii="Arial" w:hAnsi="Arial" w:cs="Arial"/>
                <w:sz w:val="20"/>
              </w:rPr>
            </w:pPr>
            <w:r w:rsidRPr="0001149D">
              <w:rPr>
                <w:rFonts w:ascii="Arial" w:hAnsi="Arial" w:cs="Arial"/>
                <w:sz w:val="20"/>
              </w:rPr>
              <w:t>ISO 10849</w:t>
            </w:r>
          </w:p>
        </w:tc>
        <w:tc>
          <w:tcPr>
            <w:tcW w:w="1797" w:type="dxa"/>
            <w:vAlign w:val="center"/>
          </w:tcPr>
          <w:p w14:paraId="0E8431B8" w14:textId="77777777" w:rsidR="0001149D" w:rsidRPr="0001149D" w:rsidRDefault="0001149D" w:rsidP="0001149D">
            <w:pPr>
              <w:jc w:val="center"/>
              <w:rPr>
                <w:rFonts w:ascii="Arial Narrow" w:hAnsi="Arial Narrow"/>
                <w:sz w:val="18"/>
              </w:rPr>
            </w:pPr>
          </w:p>
        </w:tc>
        <w:tc>
          <w:tcPr>
            <w:tcW w:w="1435" w:type="dxa"/>
            <w:vAlign w:val="center"/>
          </w:tcPr>
          <w:p w14:paraId="00740B9B" w14:textId="77777777" w:rsidR="0001149D" w:rsidRPr="0001149D" w:rsidRDefault="0001149D" w:rsidP="0001149D">
            <w:pPr>
              <w:jc w:val="center"/>
              <w:rPr>
                <w:rFonts w:ascii="Arial Narrow" w:hAnsi="Arial Narrow"/>
                <w:sz w:val="18"/>
              </w:rPr>
            </w:pPr>
          </w:p>
        </w:tc>
      </w:tr>
      <w:tr w:rsidR="0001149D" w:rsidRPr="00125F66" w14:paraId="4865D9B3" w14:textId="77777777" w:rsidTr="0001149D">
        <w:trPr>
          <w:jc w:val="center"/>
        </w:trPr>
        <w:tc>
          <w:tcPr>
            <w:tcW w:w="1242" w:type="dxa"/>
            <w:vAlign w:val="center"/>
          </w:tcPr>
          <w:p w14:paraId="0914A786" w14:textId="77777777" w:rsidR="0001149D" w:rsidRPr="0001149D" w:rsidRDefault="0001149D" w:rsidP="0001149D">
            <w:pPr>
              <w:jc w:val="center"/>
              <w:rPr>
                <w:rFonts w:ascii="Arial" w:hAnsi="Arial" w:cs="Arial"/>
                <w:sz w:val="20"/>
              </w:rPr>
            </w:pPr>
            <w:r w:rsidRPr="0001149D">
              <w:rPr>
                <w:rFonts w:ascii="Arial" w:hAnsi="Arial" w:cs="Arial"/>
                <w:sz w:val="20"/>
              </w:rPr>
              <w:t>A2</w:t>
            </w:r>
          </w:p>
        </w:tc>
        <w:tc>
          <w:tcPr>
            <w:tcW w:w="1826" w:type="dxa"/>
            <w:vAlign w:val="center"/>
          </w:tcPr>
          <w:p w14:paraId="786B72DA" w14:textId="77777777" w:rsidR="0001149D" w:rsidRPr="0001149D" w:rsidRDefault="0001149D" w:rsidP="0001149D">
            <w:pPr>
              <w:pStyle w:val="Tableexamples"/>
              <w:rPr>
                <w:rFonts w:cs="Arial"/>
                <w:i w:val="0"/>
                <w:color w:val="auto"/>
                <w:sz w:val="20"/>
              </w:rPr>
            </w:pPr>
            <w:r w:rsidRPr="0001149D">
              <w:rPr>
                <w:rFonts w:cs="Arial"/>
                <w:i w:val="0"/>
                <w:color w:val="auto"/>
                <w:sz w:val="20"/>
              </w:rPr>
              <w:t>PCDD/F</w:t>
            </w:r>
          </w:p>
        </w:tc>
        <w:tc>
          <w:tcPr>
            <w:tcW w:w="1559" w:type="dxa"/>
            <w:vAlign w:val="center"/>
          </w:tcPr>
          <w:p w14:paraId="4D2217B8" w14:textId="77777777" w:rsidR="0001149D" w:rsidRPr="0001149D" w:rsidRDefault="002230E2" w:rsidP="0001149D">
            <w:pPr>
              <w:jc w:val="center"/>
              <w:rPr>
                <w:rFonts w:ascii="Arial" w:hAnsi="Arial" w:cs="Arial"/>
                <w:sz w:val="20"/>
              </w:rPr>
            </w:pPr>
            <w:r>
              <w:rPr>
                <w:rFonts w:ascii="Arial" w:hAnsi="Arial" w:cs="Arial"/>
                <w:sz w:val="20"/>
              </w:rPr>
              <w:t>0.1ng/m</w:t>
            </w:r>
            <w:r w:rsidRPr="00116543">
              <w:rPr>
                <w:rFonts w:ascii="Arial" w:hAnsi="Arial" w:cs="Arial"/>
                <w:sz w:val="20"/>
                <w:vertAlign w:val="superscript"/>
              </w:rPr>
              <w:t>3</w:t>
            </w:r>
          </w:p>
        </w:tc>
        <w:tc>
          <w:tcPr>
            <w:tcW w:w="2552" w:type="dxa"/>
            <w:vAlign w:val="center"/>
          </w:tcPr>
          <w:p w14:paraId="2FF4D7DE" w14:textId="77777777" w:rsidR="0001149D" w:rsidRPr="0001149D" w:rsidRDefault="0001149D" w:rsidP="0001149D">
            <w:pPr>
              <w:jc w:val="left"/>
              <w:rPr>
                <w:rFonts w:ascii="Arial" w:hAnsi="Arial" w:cs="Arial"/>
                <w:sz w:val="20"/>
              </w:rPr>
            </w:pPr>
            <w:r w:rsidRPr="0001149D">
              <w:rPr>
                <w:rFonts w:ascii="Arial" w:hAnsi="Arial" w:cs="Arial"/>
                <w:sz w:val="20"/>
              </w:rPr>
              <w:t>6 – 8</w:t>
            </w:r>
            <w:r w:rsidR="002230E2">
              <w:rPr>
                <w:rFonts w:ascii="Arial" w:hAnsi="Arial" w:cs="Arial"/>
                <w:sz w:val="20"/>
              </w:rPr>
              <w:t>h</w:t>
            </w:r>
            <w:r w:rsidRPr="0001149D">
              <w:rPr>
                <w:rFonts w:ascii="Arial" w:hAnsi="Arial" w:cs="Arial"/>
                <w:sz w:val="20"/>
              </w:rPr>
              <w:t xml:space="preserve"> random samples during steady state conditions</w:t>
            </w:r>
          </w:p>
          <w:p w14:paraId="5F0A3A4F" w14:textId="77777777" w:rsidR="0001149D" w:rsidRPr="0001149D" w:rsidRDefault="0001149D" w:rsidP="0001149D">
            <w:pPr>
              <w:jc w:val="left"/>
              <w:rPr>
                <w:rFonts w:ascii="Arial" w:hAnsi="Arial" w:cs="Arial"/>
                <w:sz w:val="20"/>
              </w:rPr>
            </w:pPr>
          </w:p>
        </w:tc>
        <w:tc>
          <w:tcPr>
            <w:tcW w:w="1984" w:type="dxa"/>
            <w:vAlign w:val="center"/>
          </w:tcPr>
          <w:p w14:paraId="266BE0A9" w14:textId="77777777" w:rsidR="0001149D" w:rsidRPr="0001149D" w:rsidRDefault="0001149D" w:rsidP="0001149D">
            <w:pPr>
              <w:jc w:val="center"/>
              <w:rPr>
                <w:rFonts w:ascii="Arial" w:hAnsi="Arial" w:cs="Arial"/>
                <w:sz w:val="20"/>
              </w:rPr>
            </w:pPr>
          </w:p>
        </w:tc>
        <w:tc>
          <w:tcPr>
            <w:tcW w:w="1747" w:type="dxa"/>
            <w:vAlign w:val="center"/>
          </w:tcPr>
          <w:p w14:paraId="139685D2" w14:textId="77777777" w:rsidR="0001149D" w:rsidRPr="0001149D" w:rsidRDefault="0001149D" w:rsidP="0001149D">
            <w:pPr>
              <w:jc w:val="center"/>
              <w:rPr>
                <w:rFonts w:ascii="Arial" w:hAnsi="Arial" w:cs="Arial"/>
                <w:sz w:val="20"/>
              </w:rPr>
            </w:pPr>
            <w:r w:rsidRPr="0001149D">
              <w:rPr>
                <w:rFonts w:ascii="Arial" w:hAnsi="Arial" w:cs="Arial"/>
                <w:sz w:val="20"/>
              </w:rPr>
              <w:t>BS EN 1948</w:t>
            </w:r>
          </w:p>
        </w:tc>
        <w:tc>
          <w:tcPr>
            <w:tcW w:w="1797" w:type="dxa"/>
            <w:vAlign w:val="center"/>
          </w:tcPr>
          <w:p w14:paraId="10987546" w14:textId="77777777" w:rsidR="0001149D" w:rsidRPr="0001149D" w:rsidRDefault="0001149D" w:rsidP="0001149D">
            <w:pPr>
              <w:jc w:val="center"/>
              <w:rPr>
                <w:rFonts w:ascii="Arial Narrow" w:hAnsi="Arial Narrow"/>
                <w:sz w:val="18"/>
              </w:rPr>
            </w:pPr>
          </w:p>
        </w:tc>
        <w:tc>
          <w:tcPr>
            <w:tcW w:w="1435" w:type="dxa"/>
            <w:vAlign w:val="center"/>
          </w:tcPr>
          <w:p w14:paraId="43D7C9CF" w14:textId="77777777" w:rsidR="0001149D" w:rsidRPr="0001149D" w:rsidRDefault="0001149D" w:rsidP="0001149D">
            <w:pPr>
              <w:jc w:val="center"/>
              <w:rPr>
                <w:rFonts w:ascii="Arial Narrow" w:hAnsi="Arial Narrow"/>
                <w:sz w:val="18"/>
              </w:rPr>
            </w:pPr>
          </w:p>
        </w:tc>
      </w:tr>
      <w:tr w:rsidR="0001149D" w:rsidRPr="00125F66" w14:paraId="1E79512B" w14:textId="77777777" w:rsidTr="0001149D">
        <w:trPr>
          <w:jc w:val="center"/>
        </w:trPr>
        <w:tc>
          <w:tcPr>
            <w:tcW w:w="1242" w:type="dxa"/>
            <w:vAlign w:val="center"/>
          </w:tcPr>
          <w:p w14:paraId="065D7728" w14:textId="77777777" w:rsidR="0001149D" w:rsidRPr="0001149D" w:rsidRDefault="0001149D" w:rsidP="0001149D">
            <w:pPr>
              <w:jc w:val="center"/>
              <w:rPr>
                <w:rFonts w:ascii="Arial" w:hAnsi="Arial" w:cs="Arial"/>
                <w:sz w:val="20"/>
              </w:rPr>
            </w:pPr>
            <w:r w:rsidRPr="0001149D">
              <w:rPr>
                <w:rFonts w:ascii="Arial" w:hAnsi="Arial" w:cs="Arial"/>
                <w:sz w:val="20"/>
              </w:rPr>
              <w:t>A2</w:t>
            </w:r>
          </w:p>
        </w:tc>
        <w:tc>
          <w:tcPr>
            <w:tcW w:w="1826" w:type="dxa"/>
            <w:vAlign w:val="center"/>
          </w:tcPr>
          <w:p w14:paraId="4AB0E5D0" w14:textId="77777777" w:rsidR="0001149D" w:rsidRPr="0001149D" w:rsidRDefault="0001149D" w:rsidP="0001149D">
            <w:pPr>
              <w:pStyle w:val="Tableexamples"/>
              <w:rPr>
                <w:rFonts w:cs="Arial"/>
                <w:i w:val="0"/>
                <w:color w:val="auto"/>
                <w:sz w:val="20"/>
              </w:rPr>
            </w:pPr>
            <w:r w:rsidRPr="0001149D">
              <w:rPr>
                <w:rFonts w:cs="Arial"/>
                <w:i w:val="0"/>
                <w:color w:val="auto"/>
                <w:sz w:val="20"/>
              </w:rPr>
              <w:t>Mercury and its compounds</w:t>
            </w:r>
          </w:p>
          <w:p w14:paraId="7F6D43CF" w14:textId="77777777" w:rsidR="0001149D" w:rsidRPr="0001149D" w:rsidRDefault="0001149D" w:rsidP="0001149D">
            <w:pPr>
              <w:pStyle w:val="Tableexamples"/>
              <w:rPr>
                <w:rFonts w:cs="Arial"/>
                <w:i w:val="0"/>
                <w:color w:val="auto"/>
                <w:sz w:val="20"/>
              </w:rPr>
            </w:pPr>
          </w:p>
        </w:tc>
        <w:tc>
          <w:tcPr>
            <w:tcW w:w="1559" w:type="dxa"/>
            <w:vAlign w:val="center"/>
          </w:tcPr>
          <w:p w14:paraId="1DCF67F1" w14:textId="77777777" w:rsidR="0001149D" w:rsidRPr="0001149D" w:rsidRDefault="0001149D" w:rsidP="0001149D">
            <w:pPr>
              <w:jc w:val="center"/>
              <w:rPr>
                <w:rFonts w:ascii="Arial" w:hAnsi="Arial" w:cs="Arial"/>
                <w:sz w:val="20"/>
              </w:rPr>
            </w:pPr>
            <w:r w:rsidRPr="0001149D">
              <w:rPr>
                <w:rFonts w:ascii="Arial" w:hAnsi="Arial" w:cs="Arial"/>
                <w:sz w:val="20"/>
              </w:rPr>
              <w:t>0.05 mg/m</w:t>
            </w:r>
            <w:r w:rsidRPr="0001149D">
              <w:rPr>
                <w:rFonts w:ascii="Arial" w:hAnsi="Arial" w:cs="Arial"/>
                <w:sz w:val="20"/>
                <w:vertAlign w:val="superscript"/>
              </w:rPr>
              <w:t>3</w:t>
            </w:r>
          </w:p>
        </w:tc>
        <w:tc>
          <w:tcPr>
            <w:tcW w:w="2552" w:type="dxa"/>
            <w:vAlign w:val="center"/>
          </w:tcPr>
          <w:p w14:paraId="38D35940" w14:textId="77777777" w:rsidR="0001149D" w:rsidRPr="0001149D" w:rsidRDefault="0001149D" w:rsidP="0001149D">
            <w:pPr>
              <w:jc w:val="left"/>
              <w:rPr>
                <w:rFonts w:ascii="Arial" w:hAnsi="Arial" w:cs="Arial"/>
                <w:sz w:val="20"/>
              </w:rPr>
            </w:pPr>
            <w:r w:rsidRPr="0001149D">
              <w:rPr>
                <w:rFonts w:ascii="Arial" w:hAnsi="Arial" w:cs="Arial"/>
                <w:sz w:val="20"/>
              </w:rPr>
              <w:t>Spot samples for at least 4 hours</w:t>
            </w:r>
          </w:p>
        </w:tc>
        <w:tc>
          <w:tcPr>
            <w:tcW w:w="1984" w:type="dxa"/>
            <w:vAlign w:val="center"/>
          </w:tcPr>
          <w:p w14:paraId="1F13B7C8" w14:textId="77777777" w:rsidR="0001149D" w:rsidRPr="0001149D" w:rsidRDefault="0001149D" w:rsidP="0001149D">
            <w:pPr>
              <w:jc w:val="center"/>
              <w:rPr>
                <w:rFonts w:ascii="Arial" w:hAnsi="Arial" w:cs="Arial"/>
                <w:sz w:val="20"/>
              </w:rPr>
            </w:pPr>
          </w:p>
        </w:tc>
        <w:tc>
          <w:tcPr>
            <w:tcW w:w="1747" w:type="dxa"/>
            <w:vAlign w:val="center"/>
          </w:tcPr>
          <w:p w14:paraId="527E2ABA" w14:textId="77777777" w:rsidR="0001149D" w:rsidRPr="0001149D" w:rsidRDefault="0001149D" w:rsidP="0001149D">
            <w:pPr>
              <w:jc w:val="center"/>
              <w:rPr>
                <w:rFonts w:ascii="Arial" w:hAnsi="Arial" w:cs="Arial"/>
                <w:sz w:val="20"/>
              </w:rPr>
            </w:pPr>
            <w:r w:rsidRPr="0001149D">
              <w:rPr>
                <w:rFonts w:ascii="Arial" w:hAnsi="Arial" w:cs="Arial"/>
                <w:sz w:val="20"/>
              </w:rPr>
              <w:t>BS EN 13649</w:t>
            </w:r>
          </w:p>
        </w:tc>
        <w:tc>
          <w:tcPr>
            <w:tcW w:w="1797" w:type="dxa"/>
            <w:vAlign w:val="center"/>
          </w:tcPr>
          <w:p w14:paraId="4D3A0ED1" w14:textId="77777777" w:rsidR="0001149D" w:rsidRPr="0001149D" w:rsidRDefault="0001149D" w:rsidP="0001149D">
            <w:pPr>
              <w:jc w:val="center"/>
              <w:rPr>
                <w:rFonts w:ascii="Arial Narrow" w:hAnsi="Arial Narrow"/>
                <w:sz w:val="18"/>
              </w:rPr>
            </w:pPr>
          </w:p>
        </w:tc>
        <w:tc>
          <w:tcPr>
            <w:tcW w:w="1435" w:type="dxa"/>
            <w:vAlign w:val="center"/>
          </w:tcPr>
          <w:p w14:paraId="47573B52" w14:textId="77777777" w:rsidR="0001149D" w:rsidRPr="0001149D" w:rsidRDefault="0001149D" w:rsidP="0001149D">
            <w:pPr>
              <w:jc w:val="center"/>
              <w:rPr>
                <w:rFonts w:ascii="Arial Narrow" w:hAnsi="Arial Narrow"/>
                <w:sz w:val="18"/>
              </w:rPr>
            </w:pPr>
          </w:p>
          <w:p w14:paraId="788B98FE" w14:textId="77777777" w:rsidR="0001149D" w:rsidRPr="0001149D" w:rsidRDefault="0001149D" w:rsidP="0001149D">
            <w:pPr>
              <w:jc w:val="center"/>
              <w:rPr>
                <w:rFonts w:ascii="Arial Narrow" w:hAnsi="Arial Narrow"/>
                <w:sz w:val="18"/>
              </w:rPr>
            </w:pPr>
          </w:p>
        </w:tc>
      </w:tr>
      <w:tr w:rsidR="0001149D" w:rsidRPr="00125F66" w14:paraId="21BDF411" w14:textId="77777777" w:rsidTr="0001149D">
        <w:trPr>
          <w:jc w:val="center"/>
        </w:trPr>
        <w:tc>
          <w:tcPr>
            <w:tcW w:w="1242" w:type="dxa"/>
            <w:vAlign w:val="center"/>
          </w:tcPr>
          <w:p w14:paraId="2F2BB311" w14:textId="77777777" w:rsidR="0001149D" w:rsidRPr="0001149D" w:rsidRDefault="0001149D" w:rsidP="0001149D">
            <w:pPr>
              <w:jc w:val="center"/>
              <w:rPr>
                <w:rFonts w:ascii="Arial" w:hAnsi="Arial" w:cs="Arial"/>
                <w:sz w:val="20"/>
              </w:rPr>
            </w:pPr>
            <w:r w:rsidRPr="0001149D">
              <w:rPr>
                <w:rFonts w:ascii="Arial" w:hAnsi="Arial" w:cs="Arial"/>
                <w:sz w:val="20"/>
              </w:rPr>
              <w:t>A2</w:t>
            </w:r>
          </w:p>
        </w:tc>
        <w:tc>
          <w:tcPr>
            <w:tcW w:w="1826" w:type="dxa"/>
            <w:vAlign w:val="center"/>
          </w:tcPr>
          <w:p w14:paraId="3A8161DA" w14:textId="77777777" w:rsidR="0001149D" w:rsidRPr="0001149D" w:rsidRDefault="0001149D" w:rsidP="0001149D">
            <w:pPr>
              <w:pStyle w:val="Tableexamples"/>
              <w:rPr>
                <w:rFonts w:cs="Arial"/>
                <w:i w:val="0"/>
                <w:color w:val="auto"/>
                <w:sz w:val="20"/>
              </w:rPr>
            </w:pPr>
            <w:r w:rsidRPr="0001149D">
              <w:rPr>
                <w:rFonts w:cs="Arial"/>
                <w:i w:val="0"/>
                <w:color w:val="auto"/>
                <w:sz w:val="20"/>
              </w:rPr>
              <w:t>Metals</w:t>
            </w:r>
          </w:p>
        </w:tc>
        <w:tc>
          <w:tcPr>
            <w:tcW w:w="1559" w:type="dxa"/>
            <w:vAlign w:val="center"/>
          </w:tcPr>
          <w:p w14:paraId="1093B766" w14:textId="77777777" w:rsidR="0001149D" w:rsidRPr="0001149D" w:rsidRDefault="0001149D" w:rsidP="0001149D">
            <w:pPr>
              <w:jc w:val="center"/>
              <w:rPr>
                <w:rFonts w:ascii="Arial" w:hAnsi="Arial" w:cs="Arial"/>
                <w:sz w:val="20"/>
              </w:rPr>
            </w:pPr>
          </w:p>
        </w:tc>
        <w:tc>
          <w:tcPr>
            <w:tcW w:w="2552" w:type="dxa"/>
            <w:vAlign w:val="center"/>
          </w:tcPr>
          <w:p w14:paraId="0DEF774F" w14:textId="77777777" w:rsidR="0001149D" w:rsidRPr="0001149D" w:rsidRDefault="0001149D" w:rsidP="0001149D">
            <w:pPr>
              <w:jc w:val="left"/>
              <w:rPr>
                <w:rFonts w:ascii="Arial" w:hAnsi="Arial" w:cs="Arial"/>
                <w:sz w:val="20"/>
              </w:rPr>
            </w:pPr>
          </w:p>
          <w:p w14:paraId="36C0CE78" w14:textId="77777777" w:rsidR="0001149D" w:rsidRPr="0001149D" w:rsidRDefault="0001149D" w:rsidP="0001149D">
            <w:pPr>
              <w:jc w:val="left"/>
              <w:rPr>
                <w:rFonts w:ascii="Arial" w:hAnsi="Arial" w:cs="Arial"/>
                <w:sz w:val="20"/>
              </w:rPr>
            </w:pPr>
          </w:p>
        </w:tc>
        <w:tc>
          <w:tcPr>
            <w:tcW w:w="1984" w:type="dxa"/>
            <w:vAlign w:val="center"/>
          </w:tcPr>
          <w:p w14:paraId="1DBD90FC" w14:textId="77777777" w:rsidR="0001149D" w:rsidRPr="0001149D" w:rsidRDefault="0001149D" w:rsidP="0001149D">
            <w:pPr>
              <w:jc w:val="center"/>
              <w:rPr>
                <w:rFonts w:ascii="Arial" w:hAnsi="Arial" w:cs="Arial"/>
                <w:sz w:val="20"/>
              </w:rPr>
            </w:pPr>
          </w:p>
        </w:tc>
        <w:tc>
          <w:tcPr>
            <w:tcW w:w="1747" w:type="dxa"/>
            <w:vAlign w:val="center"/>
          </w:tcPr>
          <w:p w14:paraId="0C6FE0A7" w14:textId="77777777" w:rsidR="0001149D" w:rsidRPr="0001149D" w:rsidRDefault="0001149D" w:rsidP="0001149D">
            <w:pPr>
              <w:jc w:val="center"/>
              <w:rPr>
                <w:rFonts w:ascii="Arial" w:hAnsi="Arial" w:cs="Arial"/>
                <w:sz w:val="20"/>
              </w:rPr>
            </w:pPr>
            <w:r w:rsidRPr="0001149D">
              <w:rPr>
                <w:rFonts w:ascii="Arial" w:hAnsi="Arial" w:cs="Arial"/>
                <w:sz w:val="20"/>
              </w:rPr>
              <w:t>USEPA method 29 or BS EN 14385</w:t>
            </w:r>
          </w:p>
        </w:tc>
        <w:tc>
          <w:tcPr>
            <w:tcW w:w="1797" w:type="dxa"/>
            <w:vAlign w:val="center"/>
          </w:tcPr>
          <w:p w14:paraId="3B0A169F" w14:textId="77777777" w:rsidR="0001149D" w:rsidRPr="0001149D" w:rsidRDefault="0001149D" w:rsidP="0001149D">
            <w:pPr>
              <w:jc w:val="center"/>
              <w:rPr>
                <w:rFonts w:ascii="Arial Narrow" w:hAnsi="Arial Narrow"/>
                <w:sz w:val="18"/>
              </w:rPr>
            </w:pPr>
          </w:p>
        </w:tc>
        <w:tc>
          <w:tcPr>
            <w:tcW w:w="1435" w:type="dxa"/>
            <w:vAlign w:val="center"/>
          </w:tcPr>
          <w:p w14:paraId="0D12B532" w14:textId="77777777" w:rsidR="0001149D" w:rsidRPr="0001149D" w:rsidRDefault="0001149D" w:rsidP="0001149D">
            <w:pPr>
              <w:jc w:val="center"/>
              <w:rPr>
                <w:rFonts w:ascii="Arial Narrow" w:hAnsi="Arial Narrow"/>
                <w:sz w:val="18"/>
              </w:rPr>
            </w:pPr>
          </w:p>
        </w:tc>
      </w:tr>
      <w:tr w:rsidR="0001149D" w:rsidRPr="00125F66" w14:paraId="575606BF" w14:textId="77777777" w:rsidTr="0001149D">
        <w:trPr>
          <w:jc w:val="center"/>
        </w:trPr>
        <w:tc>
          <w:tcPr>
            <w:tcW w:w="1242" w:type="dxa"/>
            <w:vAlign w:val="center"/>
          </w:tcPr>
          <w:p w14:paraId="0F48ECCC" w14:textId="77777777" w:rsidR="0001149D" w:rsidRPr="0001149D" w:rsidRDefault="0001149D" w:rsidP="0001149D">
            <w:pPr>
              <w:jc w:val="center"/>
              <w:rPr>
                <w:rFonts w:ascii="Arial" w:hAnsi="Arial" w:cs="Arial"/>
                <w:sz w:val="20"/>
              </w:rPr>
            </w:pPr>
            <w:r w:rsidRPr="0001149D">
              <w:rPr>
                <w:rFonts w:ascii="Arial" w:hAnsi="Arial" w:cs="Arial"/>
                <w:sz w:val="20"/>
              </w:rPr>
              <w:t xml:space="preserve">A2 </w:t>
            </w:r>
          </w:p>
        </w:tc>
        <w:tc>
          <w:tcPr>
            <w:tcW w:w="1826" w:type="dxa"/>
            <w:vAlign w:val="center"/>
          </w:tcPr>
          <w:p w14:paraId="7BB0FF8F" w14:textId="77777777" w:rsidR="002B0544" w:rsidRDefault="002B0544" w:rsidP="0001149D">
            <w:pPr>
              <w:pStyle w:val="Tableexamples"/>
              <w:rPr>
                <w:rFonts w:cs="Arial"/>
                <w:i w:val="0"/>
                <w:color w:val="auto"/>
                <w:sz w:val="20"/>
              </w:rPr>
            </w:pPr>
          </w:p>
          <w:p w14:paraId="50490CA8" w14:textId="77777777" w:rsidR="0001149D" w:rsidRDefault="0001149D" w:rsidP="0001149D">
            <w:pPr>
              <w:pStyle w:val="Tableexamples"/>
              <w:rPr>
                <w:rFonts w:cs="Arial"/>
                <w:i w:val="0"/>
                <w:color w:val="auto"/>
                <w:sz w:val="20"/>
              </w:rPr>
            </w:pPr>
            <w:r w:rsidRPr="0001149D">
              <w:rPr>
                <w:rFonts w:cs="Arial"/>
                <w:i w:val="0"/>
                <w:color w:val="auto"/>
                <w:sz w:val="20"/>
              </w:rPr>
              <w:t>PAH</w:t>
            </w:r>
          </w:p>
          <w:p w14:paraId="1D775EAD" w14:textId="77777777" w:rsidR="002B0544" w:rsidRPr="0001149D" w:rsidRDefault="002B0544" w:rsidP="0001149D">
            <w:pPr>
              <w:pStyle w:val="Tableexamples"/>
              <w:rPr>
                <w:rFonts w:cs="Arial"/>
                <w:i w:val="0"/>
                <w:color w:val="auto"/>
                <w:sz w:val="20"/>
              </w:rPr>
            </w:pPr>
          </w:p>
        </w:tc>
        <w:tc>
          <w:tcPr>
            <w:tcW w:w="1559" w:type="dxa"/>
            <w:vAlign w:val="center"/>
          </w:tcPr>
          <w:p w14:paraId="0777DDEE" w14:textId="77777777" w:rsidR="0001149D" w:rsidRPr="0001149D" w:rsidRDefault="0001149D" w:rsidP="0001149D">
            <w:pPr>
              <w:jc w:val="center"/>
              <w:rPr>
                <w:rFonts w:ascii="Arial" w:hAnsi="Arial" w:cs="Arial"/>
                <w:sz w:val="20"/>
              </w:rPr>
            </w:pPr>
          </w:p>
        </w:tc>
        <w:tc>
          <w:tcPr>
            <w:tcW w:w="2552" w:type="dxa"/>
            <w:vAlign w:val="center"/>
          </w:tcPr>
          <w:p w14:paraId="1C89A717" w14:textId="77777777" w:rsidR="0001149D" w:rsidRPr="0001149D" w:rsidRDefault="0001149D" w:rsidP="0001149D">
            <w:pPr>
              <w:jc w:val="left"/>
              <w:rPr>
                <w:rFonts w:ascii="Arial" w:hAnsi="Arial" w:cs="Arial"/>
                <w:sz w:val="20"/>
              </w:rPr>
            </w:pPr>
          </w:p>
        </w:tc>
        <w:tc>
          <w:tcPr>
            <w:tcW w:w="1984" w:type="dxa"/>
            <w:vAlign w:val="center"/>
          </w:tcPr>
          <w:p w14:paraId="67DBD699" w14:textId="77777777" w:rsidR="0001149D" w:rsidRPr="0001149D" w:rsidRDefault="0001149D" w:rsidP="0001149D">
            <w:pPr>
              <w:jc w:val="center"/>
              <w:rPr>
                <w:rFonts w:ascii="Arial" w:hAnsi="Arial" w:cs="Arial"/>
                <w:sz w:val="20"/>
              </w:rPr>
            </w:pPr>
          </w:p>
        </w:tc>
        <w:tc>
          <w:tcPr>
            <w:tcW w:w="1747" w:type="dxa"/>
            <w:vAlign w:val="center"/>
          </w:tcPr>
          <w:p w14:paraId="77C4A317" w14:textId="77777777" w:rsidR="0001149D" w:rsidRPr="0001149D" w:rsidRDefault="0001149D" w:rsidP="0001149D">
            <w:pPr>
              <w:jc w:val="center"/>
              <w:rPr>
                <w:rFonts w:ascii="Arial" w:hAnsi="Arial" w:cs="Arial"/>
                <w:sz w:val="20"/>
              </w:rPr>
            </w:pPr>
            <w:r w:rsidRPr="0001149D">
              <w:rPr>
                <w:rFonts w:ascii="Arial" w:hAnsi="Arial" w:cs="Arial"/>
                <w:sz w:val="20"/>
              </w:rPr>
              <w:t>BS EN 1948</w:t>
            </w:r>
          </w:p>
        </w:tc>
        <w:tc>
          <w:tcPr>
            <w:tcW w:w="1797" w:type="dxa"/>
            <w:vAlign w:val="center"/>
          </w:tcPr>
          <w:p w14:paraId="4DB19EB1" w14:textId="77777777" w:rsidR="0001149D" w:rsidRPr="0001149D" w:rsidRDefault="0001149D" w:rsidP="0001149D">
            <w:pPr>
              <w:jc w:val="center"/>
              <w:rPr>
                <w:rFonts w:ascii="Arial Narrow" w:hAnsi="Arial Narrow"/>
                <w:sz w:val="18"/>
              </w:rPr>
            </w:pPr>
          </w:p>
        </w:tc>
        <w:tc>
          <w:tcPr>
            <w:tcW w:w="1435" w:type="dxa"/>
            <w:vAlign w:val="center"/>
          </w:tcPr>
          <w:p w14:paraId="3221D786" w14:textId="77777777" w:rsidR="0001149D" w:rsidRPr="0001149D" w:rsidRDefault="0001149D" w:rsidP="0001149D">
            <w:pPr>
              <w:jc w:val="center"/>
              <w:rPr>
                <w:rFonts w:ascii="Arial Narrow" w:hAnsi="Arial Narrow"/>
                <w:sz w:val="18"/>
              </w:rPr>
            </w:pPr>
          </w:p>
        </w:tc>
      </w:tr>
      <w:tr w:rsidR="0001149D" w:rsidRPr="00125F66" w14:paraId="0C920D15" w14:textId="77777777" w:rsidTr="0001149D">
        <w:trPr>
          <w:jc w:val="center"/>
        </w:trPr>
        <w:tc>
          <w:tcPr>
            <w:tcW w:w="1242" w:type="dxa"/>
            <w:vAlign w:val="center"/>
          </w:tcPr>
          <w:p w14:paraId="1A4DA9C7" w14:textId="77777777" w:rsidR="0001149D" w:rsidRPr="0001149D" w:rsidRDefault="0001149D" w:rsidP="0001149D">
            <w:pPr>
              <w:jc w:val="center"/>
              <w:rPr>
                <w:rFonts w:ascii="Arial" w:hAnsi="Arial" w:cs="Arial"/>
                <w:sz w:val="20"/>
              </w:rPr>
            </w:pPr>
            <w:r w:rsidRPr="0001149D">
              <w:rPr>
                <w:rFonts w:ascii="Arial" w:hAnsi="Arial" w:cs="Arial"/>
                <w:sz w:val="20"/>
              </w:rPr>
              <w:t>A2</w:t>
            </w:r>
          </w:p>
        </w:tc>
        <w:tc>
          <w:tcPr>
            <w:tcW w:w="1826" w:type="dxa"/>
            <w:vAlign w:val="center"/>
          </w:tcPr>
          <w:p w14:paraId="3076E959" w14:textId="77777777" w:rsidR="002B0544" w:rsidRDefault="002B0544" w:rsidP="0001149D">
            <w:pPr>
              <w:pStyle w:val="Tableexamples"/>
              <w:rPr>
                <w:rFonts w:cs="Arial"/>
                <w:i w:val="0"/>
                <w:color w:val="auto"/>
                <w:sz w:val="20"/>
              </w:rPr>
            </w:pPr>
          </w:p>
          <w:p w14:paraId="5CE2BBB2" w14:textId="77777777" w:rsidR="0001149D" w:rsidRDefault="0001149D" w:rsidP="0001149D">
            <w:pPr>
              <w:pStyle w:val="Tableexamples"/>
              <w:rPr>
                <w:rFonts w:cs="Arial"/>
                <w:i w:val="0"/>
                <w:color w:val="auto"/>
                <w:sz w:val="20"/>
              </w:rPr>
            </w:pPr>
            <w:r w:rsidRPr="0001149D">
              <w:rPr>
                <w:rFonts w:cs="Arial"/>
                <w:i w:val="0"/>
                <w:color w:val="auto"/>
                <w:sz w:val="20"/>
              </w:rPr>
              <w:t>PCB</w:t>
            </w:r>
          </w:p>
          <w:p w14:paraId="014776A2" w14:textId="77777777" w:rsidR="002B0544" w:rsidRPr="0001149D" w:rsidRDefault="002B0544" w:rsidP="0001149D">
            <w:pPr>
              <w:pStyle w:val="Tableexamples"/>
              <w:rPr>
                <w:rFonts w:cs="Arial"/>
                <w:i w:val="0"/>
                <w:color w:val="auto"/>
                <w:sz w:val="20"/>
              </w:rPr>
            </w:pPr>
          </w:p>
        </w:tc>
        <w:tc>
          <w:tcPr>
            <w:tcW w:w="1559" w:type="dxa"/>
            <w:vAlign w:val="center"/>
          </w:tcPr>
          <w:p w14:paraId="2D9EC599" w14:textId="77777777" w:rsidR="0001149D" w:rsidRPr="0001149D" w:rsidRDefault="0001149D" w:rsidP="0001149D">
            <w:pPr>
              <w:jc w:val="center"/>
              <w:rPr>
                <w:rFonts w:ascii="Arial" w:hAnsi="Arial" w:cs="Arial"/>
                <w:sz w:val="20"/>
              </w:rPr>
            </w:pPr>
          </w:p>
        </w:tc>
        <w:tc>
          <w:tcPr>
            <w:tcW w:w="2552" w:type="dxa"/>
            <w:vAlign w:val="center"/>
          </w:tcPr>
          <w:p w14:paraId="3F0F4085" w14:textId="77777777" w:rsidR="0001149D" w:rsidRPr="0001149D" w:rsidRDefault="0001149D" w:rsidP="0001149D">
            <w:pPr>
              <w:jc w:val="left"/>
              <w:rPr>
                <w:rFonts w:ascii="Arial" w:hAnsi="Arial" w:cs="Arial"/>
                <w:sz w:val="20"/>
              </w:rPr>
            </w:pPr>
          </w:p>
        </w:tc>
        <w:tc>
          <w:tcPr>
            <w:tcW w:w="1984" w:type="dxa"/>
            <w:vAlign w:val="center"/>
          </w:tcPr>
          <w:p w14:paraId="472B0DAA" w14:textId="77777777" w:rsidR="0001149D" w:rsidRPr="0001149D" w:rsidRDefault="0001149D" w:rsidP="0001149D">
            <w:pPr>
              <w:jc w:val="center"/>
              <w:rPr>
                <w:rFonts w:ascii="Arial" w:hAnsi="Arial" w:cs="Arial"/>
                <w:sz w:val="20"/>
              </w:rPr>
            </w:pPr>
          </w:p>
        </w:tc>
        <w:tc>
          <w:tcPr>
            <w:tcW w:w="1747" w:type="dxa"/>
            <w:vAlign w:val="center"/>
          </w:tcPr>
          <w:p w14:paraId="59B7FEBC" w14:textId="77777777" w:rsidR="0001149D" w:rsidRPr="0001149D" w:rsidRDefault="0001149D" w:rsidP="0001149D">
            <w:pPr>
              <w:jc w:val="center"/>
              <w:rPr>
                <w:rFonts w:ascii="Arial" w:hAnsi="Arial" w:cs="Arial"/>
                <w:sz w:val="20"/>
              </w:rPr>
            </w:pPr>
            <w:r w:rsidRPr="0001149D">
              <w:rPr>
                <w:rFonts w:ascii="Arial" w:hAnsi="Arial" w:cs="Arial"/>
                <w:sz w:val="20"/>
              </w:rPr>
              <w:t>BS EN 1948</w:t>
            </w:r>
          </w:p>
        </w:tc>
        <w:tc>
          <w:tcPr>
            <w:tcW w:w="1797" w:type="dxa"/>
            <w:vAlign w:val="center"/>
          </w:tcPr>
          <w:p w14:paraId="02B4532F" w14:textId="77777777" w:rsidR="0001149D" w:rsidRPr="0001149D" w:rsidRDefault="0001149D" w:rsidP="0001149D">
            <w:pPr>
              <w:jc w:val="center"/>
              <w:rPr>
                <w:rFonts w:ascii="Arial Narrow" w:hAnsi="Arial Narrow"/>
                <w:sz w:val="18"/>
              </w:rPr>
            </w:pPr>
          </w:p>
        </w:tc>
        <w:tc>
          <w:tcPr>
            <w:tcW w:w="1435" w:type="dxa"/>
            <w:vAlign w:val="center"/>
          </w:tcPr>
          <w:p w14:paraId="5AE7E03B" w14:textId="77777777" w:rsidR="0001149D" w:rsidRPr="0001149D" w:rsidRDefault="0001149D" w:rsidP="0001149D">
            <w:pPr>
              <w:jc w:val="center"/>
              <w:rPr>
                <w:rFonts w:ascii="Arial Narrow" w:hAnsi="Arial Narrow"/>
                <w:sz w:val="18"/>
              </w:rPr>
            </w:pPr>
          </w:p>
        </w:tc>
      </w:tr>
      <w:tr w:rsidR="00AC1A14" w:rsidRPr="00125F66" w14:paraId="2BD11F3D" w14:textId="77777777" w:rsidTr="0001149D">
        <w:trPr>
          <w:jc w:val="center"/>
        </w:trPr>
        <w:tc>
          <w:tcPr>
            <w:tcW w:w="1242" w:type="dxa"/>
            <w:vAlign w:val="center"/>
          </w:tcPr>
          <w:p w14:paraId="419F2544" w14:textId="10A82C52" w:rsidR="00AC1A14" w:rsidRPr="0001149D" w:rsidRDefault="00AC1A14" w:rsidP="0001149D">
            <w:pPr>
              <w:jc w:val="center"/>
              <w:rPr>
                <w:rFonts w:ascii="Arial" w:hAnsi="Arial" w:cs="Arial"/>
                <w:sz w:val="20"/>
              </w:rPr>
            </w:pPr>
            <w:r>
              <w:rPr>
                <w:rFonts w:ascii="Arial" w:hAnsi="Arial" w:cs="Arial"/>
                <w:sz w:val="20"/>
              </w:rPr>
              <w:t>A5</w:t>
            </w:r>
          </w:p>
        </w:tc>
        <w:tc>
          <w:tcPr>
            <w:tcW w:w="1826" w:type="dxa"/>
            <w:vAlign w:val="center"/>
          </w:tcPr>
          <w:p w14:paraId="11657507" w14:textId="66702DDA" w:rsidR="00AC1A14" w:rsidRDefault="00AC1A14" w:rsidP="0001149D">
            <w:pPr>
              <w:pStyle w:val="Tableexamples"/>
              <w:rPr>
                <w:rFonts w:cs="Arial"/>
                <w:i w:val="0"/>
                <w:color w:val="auto"/>
                <w:sz w:val="20"/>
              </w:rPr>
            </w:pPr>
            <w:r w:rsidRPr="0001149D">
              <w:rPr>
                <w:rFonts w:cs="Arial"/>
                <w:i w:val="0"/>
                <w:color w:val="auto"/>
                <w:sz w:val="20"/>
              </w:rPr>
              <w:t>Oxides of nitrogen (NO and NO</w:t>
            </w:r>
            <w:r w:rsidRPr="0001149D">
              <w:rPr>
                <w:rFonts w:cs="Arial"/>
                <w:i w:val="0"/>
                <w:color w:val="auto"/>
                <w:sz w:val="20"/>
                <w:vertAlign w:val="subscript"/>
              </w:rPr>
              <w:t xml:space="preserve">2 </w:t>
            </w:r>
            <w:r w:rsidRPr="0001149D">
              <w:rPr>
                <w:rFonts w:cs="Arial"/>
                <w:i w:val="0"/>
                <w:color w:val="auto"/>
                <w:sz w:val="20"/>
              </w:rPr>
              <w:t>expressed as NO</w:t>
            </w:r>
            <w:r w:rsidRPr="0001149D">
              <w:rPr>
                <w:rFonts w:cs="Arial"/>
                <w:i w:val="0"/>
                <w:color w:val="auto"/>
                <w:sz w:val="20"/>
                <w:vertAlign w:val="subscript"/>
              </w:rPr>
              <w:t>2</w:t>
            </w:r>
            <w:r w:rsidRPr="0001149D">
              <w:rPr>
                <w:rFonts w:cs="Arial"/>
                <w:i w:val="0"/>
                <w:color w:val="auto"/>
                <w:sz w:val="20"/>
              </w:rPr>
              <w:t>)</w:t>
            </w:r>
          </w:p>
        </w:tc>
        <w:tc>
          <w:tcPr>
            <w:tcW w:w="1559" w:type="dxa"/>
            <w:vAlign w:val="center"/>
          </w:tcPr>
          <w:p w14:paraId="7C47406A" w14:textId="45144C7E" w:rsidR="00AC1A14" w:rsidRPr="0001149D" w:rsidRDefault="00AC1A14" w:rsidP="0001149D">
            <w:pPr>
              <w:jc w:val="center"/>
              <w:rPr>
                <w:rFonts w:ascii="Arial" w:hAnsi="Arial" w:cs="Arial"/>
                <w:sz w:val="20"/>
              </w:rPr>
            </w:pPr>
            <w:r>
              <w:rPr>
                <w:rFonts w:ascii="Arial" w:hAnsi="Arial" w:cs="Arial"/>
                <w:sz w:val="20"/>
              </w:rPr>
              <w:t>400</w:t>
            </w:r>
            <w:r w:rsidRPr="0001149D">
              <w:rPr>
                <w:rFonts w:ascii="Arial" w:hAnsi="Arial" w:cs="Arial"/>
                <w:sz w:val="20"/>
              </w:rPr>
              <w:t xml:space="preserve"> </w:t>
            </w:r>
            <w:r w:rsidRPr="0001149D">
              <w:rPr>
                <w:rFonts w:ascii="Arial" w:hAnsi="Arial" w:cs="Arial"/>
                <w:sz w:val="20"/>
              </w:rPr>
              <w:t>mg/m</w:t>
            </w:r>
            <w:r w:rsidRPr="0001149D">
              <w:rPr>
                <w:rFonts w:ascii="Arial" w:hAnsi="Arial" w:cs="Arial"/>
                <w:sz w:val="20"/>
                <w:vertAlign w:val="superscript"/>
              </w:rPr>
              <w:t>3</w:t>
            </w:r>
          </w:p>
        </w:tc>
        <w:tc>
          <w:tcPr>
            <w:tcW w:w="2552" w:type="dxa"/>
            <w:vAlign w:val="center"/>
          </w:tcPr>
          <w:p w14:paraId="547F2F86" w14:textId="16230E9C" w:rsidR="00AC1A14" w:rsidRPr="0001149D" w:rsidRDefault="00AC1A14" w:rsidP="0001149D">
            <w:pPr>
              <w:jc w:val="left"/>
              <w:rPr>
                <w:rFonts w:ascii="Arial" w:hAnsi="Arial" w:cs="Arial"/>
                <w:sz w:val="20"/>
              </w:rPr>
            </w:pPr>
            <w:r>
              <w:rPr>
                <w:rFonts w:ascii="Arial" w:hAnsi="Arial" w:cs="Arial"/>
                <w:sz w:val="20"/>
              </w:rPr>
              <w:t>Spot</w:t>
            </w:r>
          </w:p>
        </w:tc>
        <w:tc>
          <w:tcPr>
            <w:tcW w:w="1984" w:type="dxa"/>
            <w:vAlign w:val="center"/>
          </w:tcPr>
          <w:p w14:paraId="2E4EFBD3" w14:textId="77777777" w:rsidR="00AC1A14" w:rsidRPr="0001149D" w:rsidRDefault="00AC1A14" w:rsidP="0001149D">
            <w:pPr>
              <w:jc w:val="center"/>
              <w:rPr>
                <w:rFonts w:ascii="Arial" w:hAnsi="Arial" w:cs="Arial"/>
                <w:sz w:val="20"/>
              </w:rPr>
            </w:pPr>
          </w:p>
        </w:tc>
        <w:tc>
          <w:tcPr>
            <w:tcW w:w="1747" w:type="dxa"/>
            <w:vAlign w:val="center"/>
          </w:tcPr>
          <w:p w14:paraId="271FA6D2" w14:textId="1C2F0674" w:rsidR="00AC1A14" w:rsidRPr="0001149D" w:rsidRDefault="00AC1A14" w:rsidP="0001149D">
            <w:pPr>
              <w:jc w:val="center"/>
              <w:rPr>
                <w:rFonts w:ascii="Arial" w:hAnsi="Arial" w:cs="Arial"/>
                <w:sz w:val="20"/>
              </w:rPr>
            </w:pPr>
            <w:r>
              <w:rPr>
                <w:rFonts w:ascii="Arial" w:hAnsi="Arial" w:cs="Arial"/>
                <w:sz w:val="20"/>
              </w:rPr>
              <w:t>ISO 10849</w:t>
            </w:r>
          </w:p>
        </w:tc>
        <w:tc>
          <w:tcPr>
            <w:tcW w:w="1797" w:type="dxa"/>
            <w:vAlign w:val="center"/>
          </w:tcPr>
          <w:p w14:paraId="044F7F9D" w14:textId="77777777" w:rsidR="00AC1A14" w:rsidRPr="0001149D" w:rsidRDefault="00AC1A14" w:rsidP="0001149D">
            <w:pPr>
              <w:jc w:val="center"/>
              <w:rPr>
                <w:rFonts w:ascii="Arial Narrow" w:hAnsi="Arial Narrow"/>
                <w:sz w:val="18"/>
              </w:rPr>
            </w:pPr>
          </w:p>
        </w:tc>
        <w:tc>
          <w:tcPr>
            <w:tcW w:w="1435" w:type="dxa"/>
            <w:vAlign w:val="center"/>
          </w:tcPr>
          <w:p w14:paraId="78DF5BC9" w14:textId="77777777" w:rsidR="00AC1A14" w:rsidRPr="0001149D" w:rsidRDefault="00AC1A14" w:rsidP="0001149D">
            <w:pPr>
              <w:jc w:val="center"/>
              <w:rPr>
                <w:rFonts w:ascii="Arial Narrow" w:hAnsi="Arial Narrow"/>
                <w:sz w:val="18"/>
              </w:rPr>
            </w:pPr>
          </w:p>
        </w:tc>
      </w:tr>
    </w:tbl>
    <w:p w14:paraId="5A0C9A58" w14:textId="77777777" w:rsidR="00DD177A" w:rsidRPr="00125F66" w:rsidRDefault="00DD177A" w:rsidP="00AF556F">
      <w:pPr>
        <w:pStyle w:val="AgencyStdParagraph"/>
      </w:pPr>
    </w:p>
    <w:p w14:paraId="308A1941" w14:textId="77777777" w:rsidR="00DD177A" w:rsidRPr="00125F66" w:rsidRDefault="00DD177A" w:rsidP="00AF556F">
      <w:pPr>
        <w:pStyle w:val="AgencyStdParagraph"/>
      </w:pPr>
    </w:p>
    <w:p w14:paraId="3CF7B30C" w14:textId="77777777" w:rsidR="00DD177A" w:rsidRPr="00125F66" w:rsidRDefault="00DD177A" w:rsidP="00AF556F">
      <w:pPr>
        <w:pStyle w:val="AgencyStdParagraph"/>
        <w:numPr>
          <w:ilvl w:val="0"/>
          <w:numId w:val="1"/>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059CA470" w14:textId="77777777" w:rsidR="00DD177A" w:rsidRPr="00125F66" w:rsidRDefault="00DD177A" w:rsidP="00AF556F">
      <w:pPr>
        <w:pStyle w:val="AgencyStdParagraph"/>
        <w:numPr>
          <w:ilvl w:val="0"/>
          <w:numId w:val="1"/>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655CFE54" w14:textId="77777777" w:rsidR="00DD177A" w:rsidRPr="00125F66" w:rsidRDefault="00DD177A" w:rsidP="00AF556F">
      <w:pPr>
        <w:pStyle w:val="AgencyStdParagraph"/>
        <w:numPr>
          <w:ilvl w:val="0"/>
          <w:numId w:val="1"/>
        </w:numPr>
      </w:pPr>
      <w:r w:rsidRPr="00125F66">
        <w:t xml:space="preserve">For non-continuous measurements the date and time of the sample that produced the result is given. For continuous measurements the percentage of the process operating time covered by the result is given.   </w:t>
      </w:r>
    </w:p>
    <w:p w14:paraId="3B95CBB6" w14:textId="77777777" w:rsidR="00DD177A" w:rsidRPr="00125F66" w:rsidRDefault="00DD177A" w:rsidP="00AF556F">
      <w:pPr>
        <w:pStyle w:val="AgencyStdParagraph"/>
        <w:numPr>
          <w:ilvl w:val="0"/>
          <w:numId w:val="1"/>
        </w:numPr>
      </w:pPr>
      <w:r w:rsidRPr="00125F66">
        <w:t>The uncertainty associated with the quoted result at the 95% confidence interval, unless otherwise stated.</w:t>
      </w:r>
    </w:p>
    <w:p w14:paraId="7CB4CDDF" w14:textId="77777777" w:rsidR="00DD177A" w:rsidRPr="00125F66" w:rsidRDefault="00DD177A" w:rsidP="00AF556F">
      <w:pPr>
        <w:pStyle w:val="AgencyStdParagraph"/>
      </w:pPr>
    </w:p>
    <w:p w14:paraId="3F4ACC2A" w14:textId="77777777" w:rsidR="00DD177A" w:rsidRPr="00125F66" w:rsidRDefault="00DD177A" w:rsidP="00AF556F">
      <w:pPr>
        <w:pStyle w:val="AgencyStdParagraph"/>
      </w:pPr>
    </w:p>
    <w:p w14:paraId="33872D51" w14:textId="77777777" w:rsidR="00DD177A" w:rsidRPr="00125F66" w:rsidRDefault="00DD177A" w:rsidP="00AF556F">
      <w:pPr>
        <w:pStyle w:val="AgencyStdParagraph"/>
      </w:pPr>
    </w:p>
    <w:p w14:paraId="63E24FE5" w14:textId="77777777" w:rsidR="00DD177A" w:rsidRPr="00125F66" w:rsidRDefault="00DD177A" w:rsidP="00AF556F">
      <w:pPr>
        <w:pStyle w:val="AgencyStdParagraph"/>
      </w:pPr>
      <w:r w:rsidRPr="00125F66">
        <w:t xml:space="preserve">Signed …………………………………………………………….  </w:t>
      </w:r>
      <w:r w:rsidRPr="00125F66">
        <w:tab/>
      </w:r>
      <w:r w:rsidRPr="00125F66">
        <w:tab/>
        <w:t xml:space="preserve">Date………………………..   </w:t>
      </w:r>
      <w:r w:rsidRPr="00125F66">
        <w:tab/>
      </w:r>
    </w:p>
    <w:p w14:paraId="7C1FEB5D" w14:textId="77777777" w:rsidR="00DD177A" w:rsidRPr="00125F66" w:rsidRDefault="00DD177A" w:rsidP="00AF556F">
      <w:pPr>
        <w:pStyle w:val="AgencyStdParagraph"/>
      </w:pPr>
      <w:r w:rsidRPr="00125F66">
        <w:tab/>
      </w:r>
    </w:p>
    <w:p w14:paraId="6F95538E" w14:textId="77777777" w:rsidR="000D140C" w:rsidRPr="000D140C" w:rsidRDefault="00DD177A" w:rsidP="00AF556F">
      <w:pPr>
        <w:pStyle w:val="AgencyStdParagraph"/>
      </w:pPr>
      <w:r w:rsidRPr="00125F66">
        <w:rPr>
          <w:lang w:eastAsia="en-US"/>
        </w:rPr>
        <w:br w:type="page"/>
      </w:r>
      <w:r w:rsidR="000D140C" w:rsidRPr="000D140C">
        <w:t xml:space="preserve">Permit Number: </w:t>
      </w:r>
      <w:r w:rsidR="000D140C" w:rsidRPr="000D140C">
        <w:tab/>
        <w:t>EPR/EP3830GH</w:t>
      </w:r>
      <w:r w:rsidR="000D140C" w:rsidRPr="000D140C">
        <w:tab/>
      </w:r>
      <w:r w:rsidR="000D140C" w:rsidRPr="000D140C">
        <w:tab/>
      </w:r>
      <w:r w:rsidR="000D140C" w:rsidRPr="000D140C">
        <w:tab/>
        <w:t xml:space="preserve">Operator: </w:t>
      </w:r>
      <w:r w:rsidR="000D140C" w:rsidRPr="000D140C">
        <w:tab/>
      </w:r>
      <w:r w:rsidR="000D140C" w:rsidRPr="000D140C">
        <w:tab/>
        <w:t>Liberty Steel UK Ltd</w:t>
      </w:r>
    </w:p>
    <w:p w14:paraId="4EB369B1" w14:textId="77777777" w:rsidR="000D140C" w:rsidRPr="000D140C" w:rsidRDefault="000D140C" w:rsidP="000D140C">
      <w:pPr>
        <w:pStyle w:val="Header"/>
        <w:tabs>
          <w:tab w:val="clear" w:pos="4153"/>
          <w:tab w:val="clear" w:pos="8306"/>
        </w:tabs>
        <w:rPr>
          <w:rFonts w:ascii="Arial" w:hAnsi="Arial"/>
          <w:szCs w:val="24"/>
        </w:rPr>
      </w:pPr>
    </w:p>
    <w:p w14:paraId="53EA95EC" w14:textId="6A8074B5" w:rsidR="00DD177A" w:rsidRPr="0001149D" w:rsidRDefault="000D140C" w:rsidP="00AF556F">
      <w:pPr>
        <w:pStyle w:val="AgencyStdParagraph"/>
        <w:rPr>
          <w:i/>
        </w:rPr>
      </w:pPr>
      <w:r w:rsidRPr="000D140C">
        <w:t>Facility:</w:t>
      </w:r>
      <w:r w:rsidRPr="000D140C">
        <w:tab/>
      </w:r>
      <w:r w:rsidRPr="000D140C">
        <w:tab/>
        <w:t>Liberty Steel Newport</w:t>
      </w:r>
      <w:r w:rsidR="00DD177A" w:rsidRPr="000D140C">
        <w:tab/>
      </w:r>
      <w:r w:rsidR="00DD177A" w:rsidRPr="000D140C">
        <w:tab/>
        <w:t xml:space="preserve">Form Number: </w:t>
      </w:r>
      <w:r w:rsidR="00DD177A" w:rsidRPr="000D140C">
        <w:tab/>
      </w:r>
      <w:r w:rsidR="00DD177A" w:rsidRPr="0001149D">
        <w:t xml:space="preserve">Water1 / </w:t>
      </w:r>
      <w:r w:rsidR="00D0030F">
        <w:t>15/08</w:t>
      </w:r>
      <w:r w:rsidR="0001149D" w:rsidRPr="0001149D">
        <w:t>/2016</w:t>
      </w:r>
    </w:p>
    <w:p w14:paraId="69866AC7" w14:textId="77777777" w:rsidR="00DD177A" w:rsidRPr="0001149D" w:rsidRDefault="00DD177A" w:rsidP="00DD177A">
      <w:pPr>
        <w:pStyle w:val="Heading1"/>
        <w:jc w:val="both"/>
        <w:rPr>
          <w:b w:val="0"/>
          <w:sz w:val="24"/>
          <w:szCs w:val="24"/>
        </w:rPr>
      </w:pPr>
      <w:r w:rsidRPr="0001149D">
        <w:rPr>
          <w:sz w:val="24"/>
          <w:szCs w:val="24"/>
        </w:rPr>
        <w:t xml:space="preserve">Reporting of emissions to water (other than to sewer) and land for the period from </w:t>
      </w:r>
      <w:r w:rsidR="0001149D" w:rsidRPr="0001149D">
        <w:rPr>
          <w:b w:val="0"/>
          <w:sz w:val="24"/>
          <w:szCs w:val="24"/>
        </w:rPr>
        <w:t>08/03/2016</w:t>
      </w:r>
      <w:r w:rsidRPr="0001149D">
        <w:rPr>
          <w:sz w:val="24"/>
          <w:szCs w:val="24"/>
        </w:rPr>
        <w:t xml:space="preserve"> to </w:t>
      </w:r>
      <w:r w:rsidRPr="0001149D">
        <w:rPr>
          <w:b w:val="0"/>
          <w:sz w:val="24"/>
          <w:szCs w:val="24"/>
        </w:rPr>
        <w:t>DD/MM/YYYY</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2051"/>
        <w:gridCol w:w="1493"/>
        <w:gridCol w:w="1435"/>
      </w:tblGrid>
      <w:tr w:rsidR="00DD177A" w:rsidRPr="00125F66" w14:paraId="486FA6F5" w14:textId="77777777" w:rsidTr="0001149D">
        <w:trPr>
          <w:tblHeader/>
          <w:jc w:val="center"/>
        </w:trPr>
        <w:tc>
          <w:tcPr>
            <w:tcW w:w="1167" w:type="dxa"/>
            <w:shd w:val="solid" w:color="auto" w:fill="auto"/>
            <w:vAlign w:val="center"/>
          </w:tcPr>
          <w:p w14:paraId="64BB51A5" w14:textId="77777777" w:rsidR="00DD177A" w:rsidRPr="00125F66" w:rsidRDefault="00DD177A" w:rsidP="0075036E">
            <w:pPr>
              <w:jc w:val="center"/>
              <w:rPr>
                <w:rFonts w:ascii="Arial" w:hAnsi="Arial"/>
                <w:b/>
                <w:sz w:val="20"/>
              </w:rPr>
            </w:pPr>
            <w:r w:rsidRPr="00125F66">
              <w:rPr>
                <w:rFonts w:ascii="Arial" w:hAnsi="Arial"/>
                <w:b/>
                <w:sz w:val="20"/>
              </w:rPr>
              <w:t>Emission</w:t>
            </w:r>
          </w:p>
          <w:p w14:paraId="013822BA" w14:textId="77777777" w:rsidR="00DD177A" w:rsidRPr="00125F66" w:rsidRDefault="00DD177A" w:rsidP="0075036E">
            <w:pPr>
              <w:jc w:val="center"/>
              <w:rPr>
                <w:rFonts w:ascii="Arial" w:hAnsi="Arial"/>
                <w:b/>
                <w:sz w:val="20"/>
              </w:rPr>
            </w:pPr>
            <w:r w:rsidRPr="00125F66">
              <w:rPr>
                <w:rFonts w:ascii="Arial" w:hAnsi="Arial"/>
                <w:b/>
                <w:sz w:val="20"/>
              </w:rPr>
              <w:t>Point</w:t>
            </w:r>
          </w:p>
        </w:tc>
        <w:tc>
          <w:tcPr>
            <w:tcW w:w="2022" w:type="dxa"/>
            <w:shd w:val="solid" w:color="auto" w:fill="auto"/>
            <w:vAlign w:val="center"/>
          </w:tcPr>
          <w:p w14:paraId="6198EFBE" w14:textId="77777777" w:rsidR="00DD177A" w:rsidRPr="00125F66" w:rsidRDefault="00DD177A" w:rsidP="0075036E">
            <w:pPr>
              <w:jc w:val="center"/>
              <w:rPr>
                <w:rFonts w:ascii="Arial" w:hAnsi="Arial"/>
                <w:b/>
                <w:sz w:val="20"/>
              </w:rPr>
            </w:pPr>
            <w:r w:rsidRPr="00125F66">
              <w:rPr>
                <w:rFonts w:ascii="Arial" w:hAnsi="Arial"/>
                <w:b/>
                <w:sz w:val="20"/>
              </w:rPr>
              <w:t>Substance /</w:t>
            </w:r>
          </w:p>
          <w:p w14:paraId="43323260" w14:textId="77777777" w:rsidR="00DD177A" w:rsidRPr="00125F66" w:rsidRDefault="00DD177A" w:rsidP="0075036E">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77C376D2" w14:textId="77777777" w:rsidR="00DD177A" w:rsidRPr="00125F66" w:rsidRDefault="00DD177A" w:rsidP="0075036E">
            <w:pPr>
              <w:jc w:val="center"/>
              <w:rPr>
                <w:rFonts w:ascii="Arial" w:hAnsi="Arial"/>
                <w:b/>
                <w:sz w:val="20"/>
              </w:rPr>
            </w:pPr>
            <w:r w:rsidRPr="00125F66">
              <w:rPr>
                <w:rFonts w:ascii="Arial" w:hAnsi="Arial"/>
                <w:b/>
                <w:sz w:val="20"/>
              </w:rPr>
              <w:t>Emission</w:t>
            </w:r>
          </w:p>
          <w:p w14:paraId="20B25059" w14:textId="77777777" w:rsidR="00DD177A" w:rsidRPr="00125F66" w:rsidRDefault="00DD177A" w:rsidP="0075036E">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73C13C1F" w14:textId="77777777" w:rsidR="00DD177A" w:rsidRPr="00125F66" w:rsidRDefault="00DD177A" w:rsidP="0075036E">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572C70A4" w14:textId="77777777" w:rsidR="00DD177A" w:rsidRPr="00125F66" w:rsidRDefault="00DD177A" w:rsidP="0075036E">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2051" w:type="dxa"/>
            <w:shd w:val="solid" w:color="auto" w:fill="auto"/>
            <w:vAlign w:val="center"/>
          </w:tcPr>
          <w:p w14:paraId="5EEA1553" w14:textId="77777777" w:rsidR="00DD177A" w:rsidRPr="00125F66" w:rsidRDefault="00DD177A" w:rsidP="0075036E">
            <w:pPr>
              <w:jc w:val="center"/>
              <w:rPr>
                <w:rFonts w:ascii="Arial" w:hAnsi="Arial"/>
                <w:b/>
                <w:sz w:val="20"/>
              </w:rPr>
            </w:pPr>
            <w:r w:rsidRPr="00125F66">
              <w:rPr>
                <w:rFonts w:ascii="Arial" w:hAnsi="Arial"/>
                <w:b/>
                <w:sz w:val="20"/>
              </w:rPr>
              <w:t>Test</w:t>
            </w:r>
          </w:p>
          <w:p w14:paraId="5540F182" w14:textId="77777777" w:rsidR="00DD177A" w:rsidRPr="00125F66" w:rsidRDefault="00DD177A" w:rsidP="0075036E">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493" w:type="dxa"/>
            <w:shd w:val="solid" w:color="auto" w:fill="auto"/>
            <w:vAlign w:val="center"/>
          </w:tcPr>
          <w:p w14:paraId="377DF8B2" w14:textId="77777777" w:rsidR="00DD177A" w:rsidRPr="00125F66" w:rsidRDefault="00DD177A" w:rsidP="0075036E">
            <w:pPr>
              <w:jc w:val="center"/>
              <w:rPr>
                <w:rFonts w:ascii="Arial" w:hAnsi="Arial"/>
                <w:b/>
                <w:sz w:val="20"/>
              </w:rPr>
            </w:pPr>
            <w:r w:rsidRPr="00125F66">
              <w:rPr>
                <w:rFonts w:ascii="Arial" w:hAnsi="Arial"/>
                <w:b/>
                <w:sz w:val="20"/>
              </w:rPr>
              <w:t>Sample</w:t>
            </w:r>
          </w:p>
          <w:p w14:paraId="76BA90CA" w14:textId="77777777" w:rsidR="00DD177A" w:rsidRPr="00125F66" w:rsidRDefault="00DD177A" w:rsidP="0075036E">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6E518433" w14:textId="77777777" w:rsidR="00DD177A" w:rsidRPr="00125F66" w:rsidRDefault="00DD177A" w:rsidP="0075036E">
            <w:pPr>
              <w:jc w:val="center"/>
              <w:rPr>
                <w:rFonts w:ascii="Arial" w:hAnsi="Arial"/>
                <w:b/>
                <w:sz w:val="20"/>
              </w:rPr>
            </w:pPr>
            <w:r w:rsidRPr="00125F66">
              <w:rPr>
                <w:rFonts w:ascii="Arial" w:hAnsi="Arial"/>
                <w:b/>
                <w:sz w:val="20"/>
              </w:rPr>
              <w:t>Uncertainty</w:t>
            </w:r>
          </w:p>
          <w:p w14:paraId="48498B3E" w14:textId="77777777" w:rsidR="00DD177A" w:rsidRPr="00125F66" w:rsidRDefault="00DD177A" w:rsidP="0075036E">
            <w:pPr>
              <w:jc w:val="center"/>
              <w:rPr>
                <w:rFonts w:ascii="Arial" w:hAnsi="Arial"/>
                <w:b/>
                <w:sz w:val="20"/>
              </w:rPr>
            </w:pPr>
            <w:r w:rsidRPr="00125F66">
              <w:rPr>
                <w:rFonts w:ascii="Arial" w:hAnsi="Arial"/>
                <w:b/>
                <w:sz w:val="20"/>
                <w:vertAlign w:val="superscript"/>
              </w:rPr>
              <w:t>[4]</w:t>
            </w:r>
          </w:p>
        </w:tc>
      </w:tr>
      <w:tr w:rsidR="00DD177A" w:rsidRPr="00125F66" w14:paraId="3C8CAE58" w14:textId="77777777" w:rsidTr="0001149D">
        <w:trPr>
          <w:cantSplit/>
          <w:trHeight w:val="459"/>
          <w:jc w:val="center"/>
        </w:trPr>
        <w:tc>
          <w:tcPr>
            <w:tcW w:w="1167" w:type="dxa"/>
            <w:vAlign w:val="center"/>
          </w:tcPr>
          <w:p w14:paraId="7E64F23F" w14:textId="77777777" w:rsidR="00DD177A" w:rsidRPr="00E07627" w:rsidRDefault="00DD177A" w:rsidP="0075036E">
            <w:pPr>
              <w:pStyle w:val="Filename"/>
              <w:jc w:val="center"/>
              <w:rPr>
                <w:rFonts w:ascii="Arial" w:hAnsi="Arial" w:cs="Arial"/>
              </w:rPr>
            </w:pPr>
            <w:r w:rsidRPr="00E07627">
              <w:rPr>
                <w:rFonts w:ascii="Arial" w:hAnsi="Arial" w:cs="Arial"/>
              </w:rPr>
              <w:t>W1</w:t>
            </w:r>
          </w:p>
        </w:tc>
        <w:tc>
          <w:tcPr>
            <w:tcW w:w="2022" w:type="dxa"/>
            <w:vAlign w:val="center"/>
          </w:tcPr>
          <w:p w14:paraId="01AE54A6" w14:textId="77777777" w:rsidR="00DD177A" w:rsidRPr="00E07627" w:rsidRDefault="00DD177A" w:rsidP="0075036E">
            <w:pPr>
              <w:pStyle w:val="Tableexamples"/>
              <w:rPr>
                <w:rFonts w:cs="Arial"/>
                <w:i w:val="0"/>
                <w:color w:val="auto"/>
                <w:sz w:val="20"/>
              </w:rPr>
            </w:pPr>
            <w:r w:rsidRPr="00E07627">
              <w:rPr>
                <w:rFonts w:cs="Arial"/>
                <w:i w:val="0"/>
                <w:color w:val="auto"/>
                <w:sz w:val="20"/>
              </w:rPr>
              <w:t>Total suspended solids</w:t>
            </w:r>
          </w:p>
        </w:tc>
        <w:tc>
          <w:tcPr>
            <w:tcW w:w="1559" w:type="dxa"/>
            <w:vAlign w:val="center"/>
          </w:tcPr>
          <w:p w14:paraId="17F21E3A" w14:textId="77777777" w:rsidR="00DD177A" w:rsidRPr="00E07627" w:rsidRDefault="00E07627" w:rsidP="0075036E">
            <w:pPr>
              <w:jc w:val="center"/>
              <w:rPr>
                <w:rFonts w:ascii="Arial" w:hAnsi="Arial" w:cs="Arial"/>
                <w:sz w:val="20"/>
              </w:rPr>
            </w:pPr>
            <w:r w:rsidRPr="00E07627">
              <w:rPr>
                <w:rFonts w:ascii="Arial" w:hAnsi="Arial" w:cs="Arial"/>
                <w:sz w:val="20"/>
              </w:rPr>
              <w:t>20</w:t>
            </w:r>
            <w:r w:rsidR="00DD177A" w:rsidRPr="00E07627">
              <w:rPr>
                <w:rFonts w:ascii="Arial" w:hAnsi="Arial" w:cs="Arial"/>
                <w:sz w:val="20"/>
              </w:rPr>
              <w:t xml:space="preserve"> mg/l</w:t>
            </w:r>
          </w:p>
        </w:tc>
        <w:tc>
          <w:tcPr>
            <w:tcW w:w="2552" w:type="dxa"/>
            <w:vAlign w:val="center"/>
          </w:tcPr>
          <w:p w14:paraId="3E7E5A35" w14:textId="77777777" w:rsidR="00DD177A" w:rsidRPr="00E07627" w:rsidRDefault="00E07627" w:rsidP="0075036E">
            <w:pPr>
              <w:jc w:val="left"/>
              <w:rPr>
                <w:rFonts w:ascii="Arial" w:hAnsi="Arial" w:cs="Arial"/>
                <w:sz w:val="20"/>
              </w:rPr>
            </w:pPr>
            <w:r w:rsidRPr="00E07627">
              <w:rPr>
                <w:rFonts w:ascii="Arial" w:hAnsi="Arial" w:cs="Arial"/>
                <w:sz w:val="20"/>
              </w:rPr>
              <w:t>Spot Sample</w:t>
            </w:r>
          </w:p>
        </w:tc>
        <w:tc>
          <w:tcPr>
            <w:tcW w:w="1984" w:type="dxa"/>
            <w:vAlign w:val="center"/>
          </w:tcPr>
          <w:p w14:paraId="10578A82" w14:textId="77777777" w:rsidR="00DD177A" w:rsidRPr="00E07627" w:rsidRDefault="00DD177A" w:rsidP="0075036E">
            <w:pPr>
              <w:jc w:val="center"/>
              <w:rPr>
                <w:rFonts w:ascii="Arial" w:hAnsi="Arial" w:cs="Arial"/>
                <w:sz w:val="20"/>
              </w:rPr>
            </w:pPr>
          </w:p>
        </w:tc>
        <w:tc>
          <w:tcPr>
            <w:tcW w:w="2051" w:type="dxa"/>
            <w:vAlign w:val="center"/>
          </w:tcPr>
          <w:p w14:paraId="09695C3F" w14:textId="77777777" w:rsidR="00DD177A" w:rsidRPr="00E07627" w:rsidRDefault="00E07627" w:rsidP="0075036E">
            <w:pPr>
              <w:jc w:val="center"/>
              <w:rPr>
                <w:rFonts w:ascii="Arial" w:hAnsi="Arial" w:cs="Arial"/>
                <w:sz w:val="20"/>
              </w:rPr>
            </w:pPr>
            <w:r w:rsidRPr="00E07627">
              <w:rPr>
                <w:rFonts w:ascii="Arial" w:hAnsi="Arial" w:cs="Arial"/>
                <w:sz w:val="20"/>
              </w:rPr>
              <w:t>BS EN 872:1996 or other ISO, BS or SCA blue book method as approved by Natural Resources Wales</w:t>
            </w:r>
          </w:p>
        </w:tc>
        <w:tc>
          <w:tcPr>
            <w:tcW w:w="1493" w:type="dxa"/>
            <w:vAlign w:val="center"/>
          </w:tcPr>
          <w:p w14:paraId="2A048726" w14:textId="77777777" w:rsidR="00DD177A" w:rsidRPr="00E07627" w:rsidRDefault="00DD177A" w:rsidP="0075036E">
            <w:pPr>
              <w:jc w:val="center"/>
              <w:rPr>
                <w:rFonts w:ascii="Arial" w:hAnsi="Arial" w:cs="Arial"/>
                <w:sz w:val="18"/>
              </w:rPr>
            </w:pPr>
          </w:p>
        </w:tc>
        <w:tc>
          <w:tcPr>
            <w:tcW w:w="1435" w:type="dxa"/>
            <w:vAlign w:val="center"/>
          </w:tcPr>
          <w:p w14:paraId="0AC1815E" w14:textId="77777777" w:rsidR="00DD177A" w:rsidRPr="00E07627" w:rsidRDefault="00DD177A" w:rsidP="0075036E">
            <w:pPr>
              <w:jc w:val="center"/>
              <w:rPr>
                <w:rFonts w:ascii="Arial Narrow" w:hAnsi="Arial Narrow"/>
                <w:sz w:val="18"/>
              </w:rPr>
            </w:pPr>
          </w:p>
        </w:tc>
      </w:tr>
      <w:tr w:rsidR="00DD177A" w:rsidRPr="00125F66" w14:paraId="735645F8" w14:textId="77777777" w:rsidTr="0001149D">
        <w:trPr>
          <w:cantSplit/>
          <w:jc w:val="center"/>
        </w:trPr>
        <w:tc>
          <w:tcPr>
            <w:tcW w:w="1167" w:type="dxa"/>
            <w:vAlign w:val="center"/>
          </w:tcPr>
          <w:p w14:paraId="7C092C79" w14:textId="77777777" w:rsidR="00DD177A" w:rsidRPr="00E07627" w:rsidRDefault="00DD177A" w:rsidP="0075036E">
            <w:pPr>
              <w:pStyle w:val="Filename"/>
              <w:jc w:val="center"/>
              <w:rPr>
                <w:rFonts w:ascii="Arial" w:hAnsi="Arial" w:cs="Arial"/>
              </w:rPr>
            </w:pPr>
            <w:r w:rsidRPr="00E07627">
              <w:rPr>
                <w:rFonts w:ascii="Arial" w:hAnsi="Arial" w:cs="Arial"/>
              </w:rPr>
              <w:t>W1</w:t>
            </w:r>
          </w:p>
        </w:tc>
        <w:tc>
          <w:tcPr>
            <w:tcW w:w="2022" w:type="dxa"/>
            <w:vAlign w:val="center"/>
          </w:tcPr>
          <w:p w14:paraId="06FC1B3E" w14:textId="77777777" w:rsidR="00DD177A" w:rsidRPr="00E07627" w:rsidRDefault="00E07627" w:rsidP="0075036E">
            <w:pPr>
              <w:pStyle w:val="Tableexamples"/>
              <w:rPr>
                <w:rFonts w:cs="Arial"/>
                <w:i w:val="0"/>
                <w:color w:val="auto"/>
                <w:sz w:val="20"/>
              </w:rPr>
            </w:pPr>
            <w:r w:rsidRPr="00E07627">
              <w:rPr>
                <w:i w:val="0"/>
                <w:color w:val="auto"/>
                <w:sz w:val="20"/>
              </w:rPr>
              <w:t>Total Hydrocarbons</w:t>
            </w:r>
          </w:p>
        </w:tc>
        <w:tc>
          <w:tcPr>
            <w:tcW w:w="1559" w:type="dxa"/>
            <w:vAlign w:val="center"/>
          </w:tcPr>
          <w:p w14:paraId="10ADC19D" w14:textId="77777777" w:rsidR="00DD177A" w:rsidRPr="00E07627" w:rsidRDefault="00E07627" w:rsidP="0075036E">
            <w:pPr>
              <w:jc w:val="center"/>
              <w:rPr>
                <w:rFonts w:ascii="Arial" w:hAnsi="Arial" w:cs="Arial"/>
                <w:sz w:val="20"/>
              </w:rPr>
            </w:pPr>
            <w:r w:rsidRPr="00E07627">
              <w:rPr>
                <w:rFonts w:ascii="Arial" w:hAnsi="Arial" w:cs="Arial"/>
                <w:sz w:val="20"/>
              </w:rPr>
              <w:t>5</w:t>
            </w:r>
            <w:r w:rsidR="00DD177A" w:rsidRPr="00E07627">
              <w:rPr>
                <w:rFonts w:ascii="Arial" w:hAnsi="Arial" w:cs="Arial"/>
                <w:sz w:val="20"/>
              </w:rPr>
              <w:t xml:space="preserve"> mg/l</w:t>
            </w:r>
          </w:p>
        </w:tc>
        <w:tc>
          <w:tcPr>
            <w:tcW w:w="2552" w:type="dxa"/>
            <w:vAlign w:val="center"/>
          </w:tcPr>
          <w:p w14:paraId="74E95E54" w14:textId="77777777" w:rsidR="00DD177A" w:rsidRPr="00E07627" w:rsidRDefault="00E07627" w:rsidP="0075036E">
            <w:pPr>
              <w:jc w:val="left"/>
              <w:rPr>
                <w:rFonts w:ascii="Arial" w:hAnsi="Arial" w:cs="Arial"/>
                <w:sz w:val="20"/>
              </w:rPr>
            </w:pPr>
            <w:r w:rsidRPr="00E07627">
              <w:rPr>
                <w:rFonts w:ascii="Arial" w:hAnsi="Arial" w:cs="Arial"/>
                <w:sz w:val="20"/>
              </w:rPr>
              <w:t>Spot Sample</w:t>
            </w:r>
          </w:p>
        </w:tc>
        <w:tc>
          <w:tcPr>
            <w:tcW w:w="1984" w:type="dxa"/>
            <w:vAlign w:val="center"/>
          </w:tcPr>
          <w:p w14:paraId="37D4A27E" w14:textId="77777777" w:rsidR="00DD177A" w:rsidRPr="00E07627" w:rsidRDefault="00DD177A" w:rsidP="0075036E">
            <w:pPr>
              <w:jc w:val="center"/>
              <w:rPr>
                <w:rFonts w:ascii="Arial" w:hAnsi="Arial" w:cs="Arial"/>
                <w:sz w:val="20"/>
              </w:rPr>
            </w:pPr>
          </w:p>
        </w:tc>
        <w:tc>
          <w:tcPr>
            <w:tcW w:w="2051" w:type="dxa"/>
            <w:vAlign w:val="center"/>
          </w:tcPr>
          <w:p w14:paraId="736A9DDA" w14:textId="77777777" w:rsidR="00DD177A" w:rsidRPr="00E07627" w:rsidRDefault="00E07627" w:rsidP="0075036E">
            <w:pPr>
              <w:jc w:val="center"/>
              <w:rPr>
                <w:rFonts w:ascii="Arial" w:hAnsi="Arial" w:cs="Arial"/>
                <w:sz w:val="20"/>
              </w:rPr>
            </w:pPr>
            <w:r w:rsidRPr="00E07627">
              <w:rPr>
                <w:rFonts w:ascii="Arial" w:hAnsi="Arial" w:cs="Arial"/>
                <w:sz w:val="20"/>
              </w:rPr>
              <w:t>SCA blue book 77 ISBN 0117517283 2002 or other ISO, BS or SCA blue book method as approved by Natural Resources Wales</w:t>
            </w:r>
          </w:p>
        </w:tc>
        <w:tc>
          <w:tcPr>
            <w:tcW w:w="1493" w:type="dxa"/>
            <w:vAlign w:val="center"/>
          </w:tcPr>
          <w:p w14:paraId="5C36AB7B" w14:textId="77777777" w:rsidR="00DD177A" w:rsidRPr="00E07627" w:rsidRDefault="00DD177A" w:rsidP="0075036E">
            <w:pPr>
              <w:jc w:val="center"/>
              <w:rPr>
                <w:rFonts w:ascii="Arial" w:hAnsi="Arial" w:cs="Arial"/>
                <w:sz w:val="20"/>
              </w:rPr>
            </w:pPr>
          </w:p>
        </w:tc>
        <w:tc>
          <w:tcPr>
            <w:tcW w:w="1435" w:type="dxa"/>
            <w:vAlign w:val="center"/>
          </w:tcPr>
          <w:p w14:paraId="385D6E1E" w14:textId="77777777" w:rsidR="00DD177A" w:rsidRPr="00E07627" w:rsidRDefault="00DD177A" w:rsidP="0075036E">
            <w:pPr>
              <w:jc w:val="center"/>
              <w:rPr>
                <w:rFonts w:ascii="Arial Narrow" w:hAnsi="Arial Narrow"/>
                <w:sz w:val="18"/>
              </w:rPr>
            </w:pPr>
          </w:p>
        </w:tc>
      </w:tr>
      <w:tr w:rsidR="00DD177A" w:rsidRPr="00125F66" w14:paraId="04F54027" w14:textId="77777777" w:rsidTr="0001149D">
        <w:trPr>
          <w:cantSplit/>
          <w:trHeight w:val="329"/>
          <w:jc w:val="center"/>
        </w:trPr>
        <w:tc>
          <w:tcPr>
            <w:tcW w:w="1167" w:type="dxa"/>
            <w:vAlign w:val="center"/>
          </w:tcPr>
          <w:p w14:paraId="7483A563" w14:textId="77777777" w:rsidR="00DD177A" w:rsidRPr="0001149D" w:rsidRDefault="00DD177A" w:rsidP="0075036E">
            <w:pPr>
              <w:pStyle w:val="Filename"/>
              <w:spacing w:before="60" w:after="60" w:line="230" w:lineRule="exact"/>
              <w:jc w:val="center"/>
              <w:rPr>
                <w:rFonts w:ascii="Arial" w:hAnsi="Arial" w:cs="Arial"/>
              </w:rPr>
            </w:pPr>
            <w:r w:rsidRPr="0001149D">
              <w:rPr>
                <w:rFonts w:ascii="Arial" w:hAnsi="Arial" w:cs="Arial"/>
              </w:rPr>
              <w:t>W1</w:t>
            </w:r>
          </w:p>
        </w:tc>
        <w:tc>
          <w:tcPr>
            <w:tcW w:w="2022" w:type="dxa"/>
            <w:vAlign w:val="center"/>
          </w:tcPr>
          <w:p w14:paraId="796CCBBC" w14:textId="77777777" w:rsidR="00DD177A" w:rsidRPr="0001149D" w:rsidRDefault="00DD177A" w:rsidP="0075036E">
            <w:pPr>
              <w:pStyle w:val="Filename"/>
              <w:spacing w:before="60" w:after="60" w:line="230" w:lineRule="exact"/>
              <w:rPr>
                <w:rFonts w:ascii="Arial" w:hAnsi="Arial" w:cs="Arial"/>
              </w:rPr>
            </w:pPr>
            <w:r w:rsidRPr="0001149D">
              <w:rPr>
                <w:rFonts w:ascii="Arial" w:hAnsi="Arial" w:cs="Arial"/>
              </w:rPr>
              <w:t>pH</w:t>
            </w:r>
          </w:p>
        </w:tc>
        <w:tc>
          <w:tcPr>
            <w:tcW w:w="1559" w:type="dxa"/>
            <w:vAlign w:val="center"/>
          </w:tcPr>
          <w:p w14:paraId="5DD0E667" w14:textId="77777777" w:rsidR="00DD177A" w:rsidRPr="0001149D" w:rsidRDefault="00DD177A" w:rsidP="0075036E">
            <w:pPr>
              <w:spacing w:before="60" w:after="60" w:line="230" w:lineRule="exact"/>
              <w:jc w:val="center"/>
              <w:rPr>
                <w:rFonts w:ascii="Arial" w:hAnsi="Arial" w:cs="Arial"/>
                <w:sz w:val="20"/>
              </w:rPr>
            </w:pPr>
            <w:r w:rsidRPr="0001149D">
              <w:rPr>
                <w:rFonts w:ascii="Arial" w:hAnsi="Arial" w:cs="Arial"/>
                <w:sz w:val="20"/>
              </w:rPr>
              <w:t>6-10</w:t>
            </w:r>
          </w:p>
        </w:tc>
        <w:tc>
          <w:tcPr>
            <w:tcW w:w="2552" w:type="dxa"/>
            <w:vAlign w:val="center"/>
          </w:tcPr>
          <w:p w14:paraId="3223E80B" w14:textId="3E4911C7" w:rsidR="00DD177A" w:rsidRPr="0001149D" w:rsidRDefault="00FE1B50" w:rsidP="0075036E">
            <w:pPr>
              <w:spacing w:before="60" w:after="60" w:line="230" w:lineRule="exact"/>
              <w:jc w:val="left"/>
              <w:rPr>
                <w:rFonts w:ascii="Arial" w:hAnsi="Arial" w:cs="Arial"/>
                <w:sz w:val="20"/>
              </w:rPr>
            </w:pPr>
            <w:r w:rsidRPr="0001149D">
              <w:rPr>
                <w:rFonts w:ascii="Arial" w:hAnsi="Arial" w:cs="Arial"/>
                <w:sz w:val="20"/>
              </w:rPr>
              <w:t>Spot Sample</w:t>
            </w:r>
          </w:p>
        </w:tc>
        <w:tc>
          <w:tcPr>
            <w:tcW w:w="1984" w:type="dxa"/>
            <w:vAlign w:val="center"/>
          </w:tcPr>
          <w:p w14:paraId="2689B3AE" w14:textId="77777777" w:rsidR="00DD177A" w:rsidRPr="0001149D" w:rsidRDefault="00DD177A" w:rsidP="0075036E">
            <w:pPr>
              <w:spacing w:before="60" w:after="60" w:line="230" w:lineRule="exact"/>
              <w:jc w:val="center"/>
              <w:rPr>
                <w:rFonts w:ascii="Arial" w:hAnsi="Arial" w:cs="Arial"/>
                <w:sz w:val="20"/>
              </w:rPr>
            </w:pPr>
          </w:p>
        </w:tc>
        <w:tc>
          <w:tcPr>
            <w:tcW w:w="2051" w:type="dxa"/>
            <w:vAlign w:val="center"/>
          </w:tcPr>
          <w:p w14:paraId="0BBEF135" w14:textId="77777777" w:rsidR="00DD177A" w:rsidRPr="0001149D" w:rsidRDefault="0001149D" w:rsidP="0001149D">
            <w:pPr>
              <w:pStyle w:val="Heading3nonum"/>
              <w:spacing w:before="0" w:line="240" w:lineRule="auto"/>
              <w:rPr>
                <w:rFonts w:cs="Arial"/>
                <w:color w:val="auto"/>
                <w:szCs w:val="18"/>
              </w:rPr>
            </w:pPr>
            <w:r w:rsidRPr="0001149D">
              <w:rPr>
                <w:rFonts w:cs="Arial"/>
                <w:color w:val="auto"/>
                <w:sz w:val="20"/>
                <w:szCs w:val="18"/>
              </w:rPr>
              <w:t>BS 6068-2.50:1995 (ISO 10523:1994)</w:t>
            </w:r>
          </w:p>
        </w:tc>
        <w:tc>
          <w:tcPr>
            <w:tcW w:w="1493" w:type="dxa"/>
            <w:vAlign w:val="center"/>
          </w:tcPr>
          <w:p w14:paraId="37382D4F" w14:textId="77777777" w:rsidR="00DD177A" w:rsidRPr="0001149D" w:rsidRDefault="00DD177A" w:rsidP="0075036E">
            <w:pPr>
              <w:spacing w:before="60" w:after="60" w:line="230" w:lineRule="exact"/>
              <w:jc w:val="center"/>
              <w:rPr>
                <w:rFonts w:ascii="Arial" w:hAnsi="Arial" w:cs="Arial"/>
                <w:sz w:val="20"/>
              </w:rPr>
            </w:pPr>
          </w:p>
        </w:tc>
        <w:tc>
          <w:tcPr>
            <w:tcW w:w="1435" w:type="dxa"/>
            <w:vAlign w:val="center"/>
          </w:tcPr>
          <w:p w14:paraId="012F0C3D" w14:textId="77777777" w:rsidR="00DD177A" w:rsidRPr="0001149D" w:rsidRDefault="00DD177A" w:rsidP="0075036E">
            <w:pPr>
              <w:spacing w:before="60" w:after="60" w:line="230" w:lineRule="exact"/>
              <w:jc w:val="center"/>
              <w:rPr>
                <w:rFonts w:ascii="Arial Narrow" w:hAnsi="Arial Narrow"/>
                <w:sz w:val="20"/>
              </w:rPr>
            </w:pPr>
          </w:p>
        </w:tc>
      </w:tr>
      <w:tr w:rsidR="00FE1B50" w:rsidRPr="00125F66" w14:paraId="5FBA4A67" w14:textId="77777777" w:rsidTr="0001149D">
        <w:trPr>
          <w:cantSplit/>
          <w:trHeight w:val="329"/>
          <w:jc w:val="center"/>
        </w:trPr>
        <w:tc>
          <w:tcPr>
            <w:tcW w:w="1167" w:type="dxa"/>
            <w:vAlign w:val="center"/>
          </w:tcPr>
          <w:p w14:paraId="1A17E251" w14:textId="52357BDF" w:rsidR="00FE1B50" w:rsidRPr="00E07627" w:rsidRDefault="00FE1B50" w:rsidP="0075036E">
            <w:pPr>
              <w:jc w:val="center"/>
              <w:rPr>
                <w:rFonts w:ascii="Arial" w:hAnsi="Arial" w:cs="Arial"/>
                <w:sz w:val="20"/>
              </w:rPr>
            </w:pPr>
            <w:r>
              <w:rPr>
                <w:rFonts w:ascii="Arial" w:hAnsi="Arial" w:cs="Arial"/>
                <w:sz w:val="20"/>
              </w:rPr>
              <w:t>W1</w:t>
            </w:r>
          </w:p>
        </w:tc>
        <w:tc>
          <w:tcPr>
            <w:tcW w:w="2022" w:type="dxa"/>
            <w:vAlign w:val="center"/>
          </w:tcPr>
          <w:p w14:paraId="2151F39A" w14:textId="77592657" w:rsidR="00FE1B50" w:rsidRPr="00E07627" w:rsidRDefault="00FE1B50" w:rsidP="0075036E">
            <w:pPr>
              <w:pStyle w:val="Tableexamples"/>
              <w:rPr>
                <w:rFonts w:cs="Arial"/>
                <w:i w:val="0"/>
                <w:color w:val="auto"/>
                <w:sz w:val="20"/>
              </w:rPr>
            </w:pPr>
            <w:r>
              <w:rPr>
                <w:rFonts w:cs="Arial"/>
                <w:i w:val="0"/>
                <w:color w:val="auto"/>
                <w:sz w:val="20"/>
              </w:rPr>
              <w:t>Lead</w:t>
            </w:r>
          </w:p>
        </w:tc>
        <w:tc>
          <w:tcPr>
            <w:tcW w:w="1559" w:type="dxa"/>
            <w:vAlign w:val="center"/>
          </w:tcPr>
          <w:p w14:paraId="5FFB1AEF" w14:textId="13EC1B46" w:rsidR="00FE1B50" w:rsidRPr="00E07627" w:rsidRDefault="00FE1B50" w:rsidP="0075036E">
            <w:pPr>
              <w:jc w:val="center"/>
              <w:rPr>
                <w:rFonts w:ascii="Arial" w:hAnsi="Arial" w:cs="Arial"/>
                <w:sz w:val="20"/>
              </w:rPr>
            </w:pPr>
            <w:r>
              <w:rPr>
                <w:rFonts w:ascii="Arial" w:hAnsi="Arial" w:cs="Arial"/>
                <w:sz w:val="20"/>
              </w:rPr>
              <w:t>0.1 mg/l</w:t>
            </w:r>
          </w:p>
        </w:tc>
        <w:tc>
          <w:tcPr>
            <w:tcW w:w="2552" w:type="dxa"/>
            <w:vAlign w:val="center"/>
          </w:tcPr>
          <w:p w14:paraId="3F45214F" w14:textId="143BC342" w:rsidR="00FE1B50" w:rsidRPr="00E07627" w:rsidRDefault="00FE1B50" w:rsidP="0075036E">
            <w:pPr>
              <w:jc w:val="left"/>
              <w:rPr>
                <w:rFonts w:ascii="Arial" w:hAnsi="Arial" w:cs="Arial"/>
                <w:sz w:val="20"/>
              </w:rPr>
            </w:pPr>
            <w:r w:rsidRPr="0001149D">
              <w:rPr>
                <w:rFonts w:ascii="Arial" w:hAnsi="Arial" w:cs="Arial"/>
                <w:sz w:val="20"/>
              </w:rPr>
              <w:t>Spot Sample</w:t>
            </w:r>
          </w:p>
        </w:tc>
        <w:tc>
          <w:tcPr>
            <w:tcW w:w="1984" w:type="dxa"/>
            <w:vAlign w:val="center"/>
          </w:tcPr>
          <w:p w14:paraId="5A1BAF69" w14:textId="77777777" w:rsidR="00FE1B50" w:rsidRPr="00E07627" w:rsidRDefault="00FE1B50" w:rsidP="0075036E">
            <w:pPr>
              <w:jc w:val="center"/>
              <w:rPr>
                <w:rFonts w:ascii="Arial" w:hAnsi="Arial" w:cs="Arial"/>
                <w:sz w:val="20"/>
              </w:rPr>
            </w:pPr>
          </w:p>
        </w:tc>
        <w:tc>
          <w:tcPr>
            <w:tcW w:w="2051" w:type="dxa"/>
            <w:vAlign w:val="center"/>
          </w:tcPr>
          <w:p w14:paraId="6B1C1E69" w14:textId="77777777" w:rsidR="00FE1B50" w:rsidRDefault="00FE1B50" w:rsidP="00E07627">
            <w:pPr>
              <w:pStyle w:val="Heading3nonum"/>
              <w:spacing w:before="0" w:line="240" w:lineRule="auto"/>
              <w:rPr>
                <w:rFonts w:cs="Arial"/>
                <w:color w:val="auto"/>
                <w:sz w:val="20"/>
              </w:rPr>
            </w:pPr>
            <w:r>
              <w:rPr>
                <w:rFonts w:cs="Arial"/>
                <w:color w:val="auto"/>
                <w:sz w:val="20"/>
              </w:rPr>
              <w:t xml:space="preserve">BS 6068-2.60:1998, </w:t>
            </w:r>
          </w:p>
          <w:p w14:paraId="73253592" w14:textId="140B15A1" w:rsidR="00FE1B50" w:rsidRPr="00E07627" w:rsidRDefault="00FE1B50" w:rsidP="00E07627">
            <w:pPr>
              <w:pStyle w:val="Heading3nonum"/>
              <w:spacing w:before="0" w:line="240" w:lineRule="auto"/>
              <w:rPr>
                <w:rFonts w:cs="Arial"/>
                <w:color w:val="auto"/>
                <w:sz w:val="20"/>
              </w:rPr>
            </w:pPr>
            <w:r>
              <w:rPr>
                <w:rFonts w:cs="Arial"/>
                <w:color w:val="auto"/>
                <w:sz w:val="20"/>
              </w:rPr>
              <w:t>BS EN ISO 11885 1998</w:t>
            </w:r>
          </w:p>
        </w:tc>
        <w:tc>
          <w:tcPr>
            <w:tcW w:w="1493" w:type="dxa"/>
            <w:vAlign w:val="center"/>
          </w:tcPr>
          <w:p w14:paraId="7585077D" w14:textId="77777777" w:rsidR="00FE1B50" w:rsidRPr="00E07627" w:rsidRDefault="00FE1B50" w:rsidP="0075036E">
            <w:pPr>
              <w:jc w:val="center"/>
              <w:rPr>
                <w:rFonts w:ascii="Arial" w:hAnsi="Arial" w:cs="Arial"/>
                <w:sz w:val="18"/>
              </w:rPr>
            </w:pPr>
          </w:p>
        </w:tc>
        <w:tc>
          <w:tcPr>
            <w:tcW w:w="1435" w:type="dxa"/>
            <w:vAlign w:val="center"/>
          </w:tcPr>
          <w:p w14:paraId="0B7D4485" w14:textId="77777777" w:rsidR="00FE1B50" w:rsidRPr="00E07627" w:rsidRDefault="00FE1B50" w:rsidP="0075036E">
            <w:pPr>
              <w:jc w:val="center"/>
              <w:rPr>
                <w:rFonts w:ascii="Arial Narrow" w:hAnsi="Arial Narrow"/>
                <w:sz w:val="18"/>
              </w:rPr>
            </w:pPr>
          </w:p>
        </w:tc>
      </w:tr>
      <w:tr w:rsidR="00FE1B50" w:rsidRPr="00125F66" w14:paraId="14BD084F" w14:textId="77777777" w:rsidTr="0001149D">
        <w:trPr>
          <w:cantSplit/>
          <w:trHeight w:val="329"/>
          <w:jc w:val="center"/>
        </w:trPr>
        <w:tc>
          <w:tcPr>
            <w:tcW w:w="1167" w:type="dxa"/>
            <w:vAlign w:val="center"/>
          </w:tcPr>
          <w:p w14:paraId="3AF84422" w14:textId="252BAC04" w:rsidR="00FE1B50" w:rsidRDefault="00FE1B50" w:rsidP="0075036E">
            <w:pPr>
              <w:jc w:val="center"/>
              <w:rPr>
                <w:rFonts w:ascii="Arial" w:hAnsi="Arial" w:cs="Arial"/>
                <w:sz w:val="20"/>
              </w:rPr>
            </w:pPr>
            <w:r>
              <w:rPr>
                <w:rFonts w:ascii="Arial" w:hAnsi="Arial" w:cs="Arial"/>
                <w:sz w:val="20"/>
              </w:rPr>
              <w:t>W1</w:t>
            </w:r>
          </w:p>
        </w:tc>
        <w:tc>
          <w:tcPr>
            <w:tcW w:w="2022" w:type="dxa"/>
            <w:vAlign w:val="center"/>
          </w:tcPr>
          <w:p w14:paraId="615A8CDD" w14:textId="5F8BB4BC" w:rsidR="00FE1B50" w:rsidRDefault="00FE1B50" w:rsidP="0075036E">
            <w:pPr>
              <w:pStyle w:val="Tableexamples"/>
              <w:rPr>
                <w:rFonts w:cs="Arial"/>
                <w:i w:val="0"/>
                <w:color w:val="auto"/>
                <w:sz w:val="20"/>
              </w:rPr>
            </w:pPr>
            <w:r>
              <w:rPr>
                <w:rFonts w:cs="Arial"/>
                <w:i w:val="0"/>
                <w:color w:val="auto"/>
                <w:sz w:val="20"/>
              </w:rPr>
              <w:t>Arsenic</w:t>
            </w:r>
          </w:p>
        </w:tc>
        <w:tc>
          <w:tcPr>
            <w:tcW w:w="1559" w:type="dxa"/>
            <w:vAlign w:val="center"/>
          </w:tcPr>
          <w:p w14:paraId="69DAE32F" w14:textId="7BB34878" w:rsidR="00FE1B50" w:rsidRPr="00E07627" w:rsidRDefault="00FE1B50" w:rsidP="0075036E">
            <w:pPr>
              <w:jc w:val="center"/>
              <w:rPr>
                <w:rFonts w:ascii="Arial" w:hAnsi="Arial" w:cs="Arial"/>
                <w:sz w:val="20"/>
              </w:rPr>
            </w:pPr>
            <w:r>
              <w:rPr>
                <w:rFonts w:ascii="Arial" w:hAnsi="Arial" w:cs="Arial"/>
                <w:sz w:val="20"/>
              </w:rPr>
              <w:t>0.1 mg/l</w:t>
            </w:r>
          </w:p>
        </w:tc>
        <w:tc>
          <w:tcPr>
            <w:tcW w:w="2552" w:type="dxa"/>
            <w:vAlign w:val="center"/>
          </w:tcPr>
          <w:p w14:paraId="0D4A674E" w14:textId="48F58E0E" w:rsidR="00FE1B50" w:rsidRPr="00E07627" w:rsidRDefault="00FE1B50" w:rsidP="0075036E">
            <w:pPr>
              <w:jc w:val="left"/>
              <w:rPr>
                <w:rFonts w:ascii="Arial" w:hAnsi="Arial" w:cs="Arial"/>
                <w:sz w:val="20"/>
              </w:rPr>
            </w:pPr>
            <w:r w:rsidRPr="0001149D">
              <w:rPr>
                <w:rFonts w:ascii="Arial" w:hAnsi="Arial" w:cs="Arial"/>
                <w:sz w:val="20"/>
              </w:rPr>
              <w:t>Spot Sample</w:t>
            </w:r>
          </w:p>
        </w:tc>
        <w:tc>
          <w:tcPr>
            <w:tcW w:w="1984" w:type="dxa"/>
            <w:vAlign w:val="center"/>
          </w:tcPr>
          <w:p w14:paraId="7A69DE05" w14:textId="77777777" w:rsidR="00FE1B50" w:rsidRPr="00E07627" w:rsidRDefault="00FE1B50" w:rsidP="0075036E">
            <w:pPr>
              <w:jc w:val="center"/>
              <w:rPr>
                <w:rFonts w:ascii="Arial" w:hAnsi="Arial" w:cs="Arial"/>
                <w:sz w:val="20"/>
              </w:rPr>
            </w:pPr>
          </w:p>
        </w:tc>
        <w:tc>
          <w:tcPr>
            <w:tcW w:w="2051" w:type="dxa"/>
            <w:vAlign w:val="center"/>
          </w:tcPr>
          <w:p w14:paraId="3BECFA73" w14:textId="77777777" w:rsidR="00D63311" w:rsidRDefault="00D63311" w:rsidP="00D63311">
            <w:pPr>
              <w:pStyle w:val="Heading3nonum"/>
              <w:spacing w:before="0" w:line="240" w:lineRule="auto"/>
              <w:rPr>
                <w:rFonts w:cs="Arial"/>
                <w:color w:val="auto"/>
                <w:sz w:val="20"/>
              </w:rPr>
            </w:pPr>
            <w:r>
              <w:rPr>
                <w:rFonts w:cs="Arial"/>
                <w:color w:val="auto"/>
                <w:sz w:val="20"/>
              </w:rPr>
              <w:t xml:space="preserve">BS 6068-2.60:1998, </w:t>
            </w:r>
          </w:p>
          <w:p w14:paraId="4A7758FB" w14:textId="0D50F508" w:rsidR="00FE1B50" w:rsidRPr="00E07627" w:rsidRDefault="00D63311" w:rsidP="00D63311">
            <w:pPr>
              <w:pStyle w:val="Heading3nonum"/>
              <w:spacing w:before="0" w:line="240" w:lineRule="auto"/>
              <w:rPr>
                <w:rFonts w:cs="Arial"/>
                <w:color w:val="auto"/>
                <w:sz w:val="20"/>
              </w:rPr>
            </w:pPr>
            <w:r>
              <w:rPr>
                <w:rFonts w:cs="Arial"/>
                <w:color w:val="auto"/>
                <w:sz w:val="20"/>
              </w:rPr>
              <w:t>BS EN ISO 11885 1998</w:t>
            </w:r>
          </w:p>
        </w:tc>
        <w:tc>
          <w:tcPr>
            <w:tcW w:w="1493" w:type="dxa"/>
            <w:vAlign w:val="center"/>
          </w:tcPr>
          <w:p w14:paraId="5F9D7610" w14:textId="77777777" w:rsidR="00FE1B50" w:rsidRPr="00E07627" w:rsidRDefault="00FE1B50" w:rsidP="0075036E">
            <w:pPr>
              <w:jc w:val="center"/>
              <w:rPr>
                <w:rFonts w:ascii="Arial" w:hAnsi="Arial" w:cs="Arial"/>
                <w:sz w:val="18"/>
              </w:rPr>
            </w:pPr>
          </w:p>
        </w:tc>
        <w:tc>
          <w:tcPr>
            <w:tcW w:w="1435" w:type="dxa"/>
            <w:vAlign w:val="center"/>
          </w:tcPr>
          <w:p w14:paraId="36C73EB2" w14:textId="77777777" w:rsidR="00FE1B50" w:rsidRDefault="00FE1B50" w:rsidP="0075036E">
            <w:pPr>
              <w:jc w:val="center"/>
              <w:rPr>
                <w:rFonts w:ascii="Arial Narrow" w:hAnsi="Arial Narrow"/>
                <w:sz w:val="18"/>
              </w:rPr>
            </w:pPr>
          </w:p>
        </w:tc>
      </w:tr>
      <w:tr w:rsidR="00FE1B50" w:rsidRPr="00125F66" w14:paraId="74AD182D" w14:textId="77777777" w:rsidTr="0001149D">
        <w:trPr>
          <w:cantSplit/>
          <w:trHeight w:val="329"/>
          <w:jc w:val="center"/>
        </w:trPr>
        <w:tc>
          <w:tcPr>
            <w:tcW w:w="1167" w:type="dxa"/>
            <w:vAlign w:val="center"/>
          </w:tcPr>
          <w:p w14:paraId="6670FA81" w14:textId="1772E5EE" w:rsidR="00FE1B50" w:rsidRDefault="00FE1B50" w:rsidP="0075036E">
            <w:pPr>
              <w:jc w:val="center"/>
              <w:rPr>
                <w:rFonts w:ascii="Arial" w:hAnsi="Arial" w:cs="Arial"/>
                <w:sz w:val="20"/>
              </w:rPr>
            </w:pPr>
            <w:r>
              <w:rPr>
                <w:rFonts w:ascii="Arial" w:hAnsi="Arial" w:cs="Arial"/>
                <w:sz w:val="20"/>
              </w:rPr>
              <w:t>W1</w:t>
            </w:r>
          </w:p>
        </w:tc>
        <w:tc>
          <w:tcPr>
            <w:tcW w:w="2022" w:type="dxa"/>
            <w:vAlign w:val="center"/>
          </w:tcPr>
          <w:p w14:paraId="17471A08" w14:textId="115F6EAA" w:rsidR="00FE1B50" w:rsidRDefault="00FE1B50" w:rsidP="0075036E">
            <w:pPr>
              <w:pStyle w:val="Tableexamples"/>
              <w:rPr>
                <w:rFonts w:cs="Arial"/>
                <w:i w:val="0"/>
                <w:color w:val="auto"/>
                <w:sz w:val="20"/>
              </w:rPr>
            </w:pPr>
            <w:r>
              <w:rPr>
                <w:rFonts w:cs="Arial"/>
                <w:i w:val="0"/>
                <w:color w:val="auto"/>
                <w:sz w:val="20"/>
              </w:rPr>
              <w:t>Cadmium</w:t>
            </w:r>
          </w:p>
        </w:tc>
        <w:tc>
          <w:tcPr>
            <w:tcW w:w="1559" w:type="dxa"/>
            <w:vAlign w:val="center"/>
          </w:tcPr>
          <w:p w14:paraId="1DBE5F5A" w14:textId="41E7E2E0" w:rsidR="00FE1B50" w:rsidRPr="00E07627" w:rsidRDefault="00FE1B50" w:rsidP="0075036E">
            <w:pPr>
              <w:jc w:val="center"/>
              <w:rPr>
                <w:rFonts w:ascii="Arial" w:hAnsi="Arial" w:cs="Arial"/>
                <w:sz w:val="20"/>
              </w:rPr>
            </w:pPr>
            <w:r>
              <w:rPr>
                <w:rFonts w:ascii="Arial" w:hAnsi="Arial" w:cs="Arial"/>
                <w:sz w:val="20"/>
              </w:rPr>
              <w:t>0.05 mg/l</w:t>
            </w:r>
          </w:p>
        </w:tc>
        <w:tc>
          <w:tcPr>
            <w:tcW w:w="2552" w:type="dxa"/>
            <w:vAlign w:val="center"/>
          </w:tcPr>
          <w:p w14:paraId="2B5CCD3F" w14:textId="0F5799B6" w:rsidR="00FE1B50" w:rsidRPr="00E07627" w:rsidRDefault="00FE1B50" w:rsidP="0075036E">
            <w:pPr>
              <w:jc w:val="left"/>
              <w:rPr>
                <w:rFonts w:ascii="Arial" w:hAnsi="Arial" w:cs="Arial"/>
                <w:sz w:val="20"/>
              </w:rPr>
            </w:pPr>
            <w:r w:rsidRPr="0001149D">
              <w:rPr>
                <w:rFonts w:ascii="Arial" w:hAnsi="Arial" w:cs="Arial"/>
                <w:sz w:val="20"/>
              </w:rPr>
              <w:t>Spot Sample</w:t>
            </w:r>
          </w:p>
        </w:tc>
        <w:tc>
          <w:tcPr>
            <w:tcW w:w="1984" w:type="dxa"/>
            <w:vAlign w:val="center"/>
          </w:tcPr>
          <w:p w14:paraId="223AC3A7" w14:textId="77777777" w:rsidR="00FE1B50" w:rsidRPr="00E07627" w:rsidRDefault="00FE1B50" w:rsidP="0075036E">
            <w:pPr>
              <w:jc w:val="center"/>
              <w:rPr>
                <w:rFonts w:ascii="Arial" w:hAnsi="Arial" w:cs="Arial"/>
                <w:sz w:val="20"/>
              </w:rPr>
            </w:pPr>
          </w:p>
        </w:tc>
        <w:tc>
          <w:tcPr>
            <w:tcW w:w="2051" w:type="dxa"/>
            <w:vAlign w:val="center"/>
          </w:tcPr>
          <w:p w14:paraId="6B4B45FB" w14:textId="77777777" w:rsidR="00D63311" w:rsidRDefault="00D63311" w:rsidP="00D63311">
            <w:pPr>
              <w:pStyle w:val="Heading3nonum"/>
              <w:spacing w:before="0" w:line="240" w:lineRule="auto"/>
              <w:rPr>
                <w:rFonts w:cs="Arial"/>
                <w:color w:val="auto"/>
                <w:sz w:val="20"/>
              </w:rPr>
            </w:pPr>
            <w:r>
              <w:rPr>
                <w:rFonts w:cs="Arial"/>
                <w:color w:val="auto"/>
                <w:sz w:val="20"/>
              </w:rPr>
              <w:t xml:space="preserve">BS 6068-2.60:1998, </w:t>
            </w:r>
          </w:p>
          <w:p w14:paraId="4370A85F" w14:textId="41C88FBE" w:rsidR="00FE1B50" w:rsidRPr="00E07627" w:rsidRDefault="00D63311" w:rsidP="00D63311">
            <w:pPr>
              <w:pStyle w:val="Heading3nonum"/>
              <w:spacing w:before="0" w:line="240" w:lineRule="auto"/>
              <w:rPr>
                <w:rFonts w:cs="Arial"/>
                <w:color w:val="auto"/>
                <w:sz w:val="20"/>
              </w:rPr>
            </w:pPr>
            <w:r>
              <w:rPr>
                <w:rFonts w:cs="Arial"/>
                <w:color w:val="auto"/>
                <w:sz w:val="20"/>
              </w:rPr>
              <w:t>BS EN ISO 11885 1998</w:t>
            </w:r>
          </w:p>
        </w:tc>
        <w:tc>
          <w:tcPr>
            <w:tcW w:w="1493" w:type="dxa"/>
            <w:vAlign w:val="center"/>
          </w:tcPr>
          <w:p w14:paraId="53F82205" w14:textId="77777777" w:rsidR="00FE1B50" w:rsidRPr="00E07627" w:rsidRDefault="00FE1B50" w:rsidP="0075036E">
            <w:pPr>
              <w:jc w:val="center"/>
              <w:rPr>
                <w:rFonts w:ascii="Arial" w:hAnsi="Arial" w:cs="Arial"/>
                <w:sz w:val="18"/>
              </w:rPr>
            </w:pPr>
          </w:p>
        </w:tc>
        <w:tc>
          <w:tcPr>
            <w:tcW w:w="1435" w:type="dxa"/>
            <w:vAlign w:val="center"/>
          </w:tcPr>
          <w:p w14:paraId="713E0E07" w14:textId="77777777" w:rsidR="00FE1B50" w:rsidRDefault="00FE1B50" w:rsidP="0075036E">
            <w:pPr>
              <w:jc w:val="center"/>
              <w:rPr>
                <w:rFonts w:ascii="Arial Narrow" w:hAnsi="Arial Narrow"/>
                <w:sz w:val="18"/>
              </w:rPr>
            </w:pPr>
          </w:p>
        </w:tc>
      </w:tr>
      <w:tr w:rsidR="00FE1B50" w:rsidRPr="00125F66" w14:paraId="62D941B7" w14:textId="77777777" w:rsidTr="0001149D">
        <w:trPr>
          <w:cantSplit/>
          <w:trHeight w:val="329"/>
          <w:jc w:val="center"/>
        </w:trPr>
        <w:tc>
          <w:tcPr>
            <w:tcW w:w="1167" w:type="dxa"/>
            <w:vAlign w:val="center"/>
          </w:tcPr>
          <w:p w14:paraId="39323B7A" w14:textId="2DEB9216" w:rsidR="00FE1B50" w:rsidRDefault="00FE1B50" w:rsidP="0075036E">
            <w:pPr>
              <w:jc w:val="center"/>
              <w:rPr>
                <w:rFonts w:ascii="Arial" w:hAnsi="Arial" w:cs="Arial"/>
                <w:sz w:val="20"/>
              </w:rPr>
            </w:pPr>
            <w:r>
              <w:rPr>
                <w:rFonts w:ascii="Arial" w:hAnsi="Arial" w:cs="Arial"/>
                <w:sz w:val="20"/>
              </w:rPr>
              <w:t>W1</w:t>
            </w:r>
          </w:p>
        </w:tc>
        <w:tc>
          <w:tcPr>
            <w:tcW w:w="2022" w:type="dxa"/>
            <w:vAlign w:val="center"/>
          </w:tcPr>
          <w:p w14:paraId="57207B35" w14:textId="287D8C0C" w:rsidR="00FE1B50" w:rsidRDefault="00FE1B50" w:rsidP="0075036E">
            <w:pPr>
              <w:pStyle w:val="Tableexamples"/>
              <w:rPr>
                <w:rFonts w:cs="Arial"/>
                <w:i w:val="0"/>
                <w:color w:val="auto"/>
                <w:sz w:val="20"/>
              </w:rPr>
            </w:pPr>
            <w:r>
              <w:rPr>
                <w:rFonts w:cs="Arial"/>
                <w:i w:val="0"/>
                <w:color w:val="auto"/>
                <w:sz w:val="20"/>
              </w:rPr>
              <w:t>Chromium</w:t>
            </w:r>
          </w:p>
        </w:tc>
        <w:tc>
          <w:tcPr>
            <w:tcW w:w="1559" w:type="dxa"/>
            <w:vAlign w:val="center"/>
          </w:tcPr>
          <w:p w14:paraId="14238077" w14:textId="41A0C3A5" w:rsidR="00FE1B50" w:rsidRDefault="00FE1B50" w:rsidP="0075036E">
            <w:pPr>
              <w:jc w:val="center"/>
              <w:rPr>
                <w:rFonts w:ascii="Arial" w:hAnsi="Arial" w:cs="Arial"/>
                <w:sz w:val="20"/>
              </w:rPr>
            </w:pPr>
            <w:r>
              <w:rPr>
                <w:rFonts w:ascii="Arial" w:hAnsi="Arial" w:cs="Arial"/>
                <w:sz w:val="20"/>
              </w:rPr>
              <w:t>0.2 mg/l</w:t>
            </w:r>
          </w:p>
        </w:tc>
        <w:tc>
          <w:tcPr>
            <w:tcW w:w="2552" w:type="dxa"/>
            <w:vAlign w:val="center"/>
          </w:tcPr>
          <w:p w14:paraId="31041166" w14:textId="5FF93DA6" w:rsidR="00FE1B50" w:rsidRPr="00E07627" w:rsidRDefault="00FE1B50" w:rsidP="0075036E">
            <w:pPr>
              <w:jc w:val="left"/>
              <w:rPr>
                <w:rFonts w:ascii="Arial" w:hAnsi="Arial" w:cs="Arial"/>
                <w:sz w:val="20"/>
              </w:rPr>
            </w:pPr>
            <w:r w:rsidRPr="0001149D">
              <w:rPr>
                <w:rFonts w:ascii="Arial" w:hAnsi="Arial" w:cs="Arial"/>
                <w:sz w:val="20"/>
              </w:rPr>
              <w:t>Spot Sample</w:t>
            </w:r>
          </w:p>
        </w:tc>
        <w:tc>
          <w:tcPr>
            <w:tcW w:w="1984" w:type="dxa"/>
            <w:vAlign w:val="center"/>
          </w:tcPr>
          <w:p w14:paraId="041C4A6E" w14:textId="77777777" w:rsidR="00FE1B50" w:rsidRPr="00E07627" w:rsidRDefault="00FE1B50" w:rsidP="0075036E">
            <w:pPr>
              <w:jc w:val="center"/>
              <w:rPr>
                <w:rFonts w:ascii="Arial" w:hAnsi="Arial" w:cs="Arial"/>
                <w:sz w:val="20"/>
              </w:rPr>
            </w:pPr>
          </w:p>
        </w:tc>
        <w:tc>
          <w:tcPr>
            <w:tcW w:w="2051" w:type="dxa"/>
            <w:vAlign w:val="center"/>
          </w:tcPr>
          <w:p w14:paraId="463F32AE" w14:textId="77777777" w:rsidR="00D63311" w:rsidRDefault="00D63311" w:rsidP="00D63311">
            <w:pPr>
              <w:pStyle w:val="Heading3nonum"/>
              <w:spacing w:before="0" w:line="240" w:lineRule="auto"/>
              <w:rPr>
                <w:rFonts w:cs="Arial"/>
                <w:color w:val="auto"/>
                <w:sz w:val="20"/>
              </w:rPr>
            </w:pPr>
            <w:r>
              <w:rPr>
                <w:rFonts w:cs="Arial"/>
                <w:color w:val="auto"/>
                <w:sz w:val="20"/>
              </w:rPr>
              <w:t xml:space="preserve">BS 6068-2.60:1998, </w:t>
            </w:r>
          </w:p>
          <w:p w14:paraId="4C5FFF4E" w14:textId="01882212" w:rsidR="00FE1B50" w:rsidRPr="00E07627" w:rsidRDefault="00D63311" w:rsidP="00D63311">
            <w:pPr>
              <w:pStyle w:val="Heading3nonum"/>
              <w:spacing w:before="0" w:line="240" w:lineRule="auto"/>
              <w:rPr>
                <w:rFonts w:cs="Arial"/>
                <w:color w:val="auto"/>
                <w:sz w:val="20"/>
              </w:rPr>
            </w:pPr>
            <w:r>
              <w:rPr>
                <w:rFonts w:cs="Arial"/>
                <w:color w:val="auto"/>
                <w:sz w:val="20"/>
              </w:rPr>
              <w:t>BS EN ISO 11885 1998</w:t>
            </w:r>
          </w:p>
        </w:tc>
        <w:tc>
          <w:tcPr>
            <w:tcW w:w="1493" w:type="dxa"/>
            <w:vAlign w:val="center"/>
          </w:tcPr>
          <w:p w14:paraId="19D226A9" w14:textId="77777777" w:rsidR="00FE1B50" w:rsidRPr="00E07627" w:rsidRDefault="00FE1B50" w:rsidP="0075036E">
            <w:pPr>
              <w:jc w:val="center"/>
              <w:rPr>
                <w:rFonts w:ascii="Arial" w:hAnsi="Arial" w:cs="Arial"/>
                <w:sz w:val="18"/>
              </w:rPr>
            </w:pPr>
          </w:p>
        </w:tc>
        <w:tc>
          <w:tcPr>
            <w:tcW w:w="1435" w:type="dxa"/>
            <w:vAlign w:val="center"/>
          </w:tcPr>
          <w:p w14:paraId="2E21D446" w14:textId="77777777" w:rsidR="00FE1B50" w:rsidRDefault="00FE1B50" w:rsidP="0075036E">
            <w:pPr>
              <w:jc w:val="center"/>
              <w:rPr>
                <w:rFonts w:ascii="Arial Narrow" w:hAnsi="Arial Narrow"/>
                <w:sz w:val="18"/>
              </w:rPr>
            </w:pPr>
          </w:p>
        </w:tc>
      </w:tr>
      <w:tr w:rsidR="00FE1B50" w:rsidRPr="00125F66" w14:paraId="6824D603" w14:textId="77777777" w:rsidTr="0001149D">
        <w:trPr>
          <w:cantSplit/>
          <w:trHeight w:val="329"/>
          <w:jc w:val="center"/>
        </w:trPr>
        <w:tc>
          <w:tcPr>
            <w:tcW w:w="1167" w:type="dxa"/>
            <w:vAlign w:val="center"/>
          </w:tcPr>
          <w:p w14:paraId="71AA8BDF" w14:textId="4150196E" w:rsidR="00FE1B50" w:rsidRDefault="00FE1B50" w:rsidP="0075036E">
            <w:pPr>
              <w:jc w:val="center"/>
              <w:rPr>
                <w:rFonts w:ascii="Arial" w:hAnsi="Arial" w:cs="Arial"/>
                <w:sz w:val="20"/>
              </w:rPr>
            </w:pPr>
            <w:r>
              <w:rPr>
                <w:rFonts w:ascii="Arial" w:hAnsi="Arial" w:cs="Arial"/>
                <w:sz w:val="20"/>
              </w:rPr>
              <w:t>W1</w:t>
            </w:r>
          </w:p>
        </w:tc>
        <w:tc>
          <w:tcPr>
            <w:tcW w:w="2022" w:type="dxa"/>
            <w:vAlign w:val="center"/>
          </w:tcPr>
          <w:p w14:paraId="36C4DE4D" w14:textId="09A0BFB9" w:rsidR="00FE1B50" w:rsidRDefault="00FE1B50" w:rsidP="0075036E">
            <w:pPr>
              <w:pStyle w:val="Tableexamples"/>
              <w:rPr>
                <w:rFonts w:cs="Arial"/>
                <w:i w:val="0"/>
                <w:color w:val="auto"/>
                <w:sz w:val="20"/>
              </w:rPr>
            </w:pPr>
            <w:r>
              <w:rPr>
                <w:rFonts w:cs="Arial"/>
                <w:i w:val="0"/>
                <w:color w:val="auto"/>
                <w:sz w:val="20"/>
              </w:rPr>
              <w:t>Nickel</w:t>
            </w:r>
          </w:p>
        </w:tc>
        <w:tc>
          <w:tcPr>
            <w:tcW w:w="1559" w:type="dxa"/>
            <w:vAlign w:val="center"/>
          </w:tcPr>
          <w:p w14:paraId="39910637" w14:textId="389C9A70" w:rsidR="00FE1B50" w:rsidRDefault="00FE1B50" w:rsidP="0075036E">
            <w:pPr>
              <w:jc w:val="center"/>
              <w:rPr>
                <w:rFonts w:ascii="Arial" w:hAnsi="Arial" w:cs="Arial"/>
                <w:sz w:val="20"/>
              </w:rPr>
            </w:pPr>
            <w:r>
              <w:rPr>
                <w:rFonts w:ascii="Arial" w:hAnsi="Arial" w:cs="Arial"/>
                <w:sz w:val="20"/>
              </w:rPr>
              <w:t>0.1 mg/l</w:t>
            </w:r>
          </w:p>
        </w:tc>
        <w:tc>
          <w:tcPr>
            <w:tcW w:w="2552" w:type="dxa"/>
            <w:vAlign w:val="center"/>
          </w:tcPr>
          <w:p w14:paraId="0BA84872" w14:textId="77BEE5D7" w:rsidR="00FE1B50" w:rsidRPr="00E07627" w:rsidRDefault="00FE1B50" w:rsidP="0075036E">
            <w:pPr>
              <w:jc w:val="left"/>
              <w:rPr>
                <w:rFonts w:ascii="Arial" w:hAnsi="Arial" w:cs="Arial"/>
                <w:sz w:val="20"/>
              </w:rPr>
            </w:pPr>
            <w:r w:rsidRPr="0001149D">
              <w:rPr>
                <w:rFonts w:ascii="Arial" w:hAnsi="Arial" w:cs="Arial"/>
                <w:sz w:val="20"/>
              </w:rPr>
              <w:t>Spot Sample</w:t>
            </w:r>
          </w:p>
        </w:tc>
        <w:tc>
          <w:tcPr>
            <w:tcW w:w="1984" w:type="dxa"/>
            <w:vAlign w:val="center"/>
          </w:tcPr>
          <w:p w14:paraId="51EFF66F" w14:textId="77777777" w:rsidR="00FE1B50" w:rsidRPr="00E07627" w:rsidRDefault="00FE1B50" w:rsidP="0075036E">
            <w:pPr>
              <w:jc w:val="center"/>
              <w:rPr>
                <w:rFonts w:ascii="Arial" w:hAnsi="Arial" w:cs="Arial"/>
                <w:sz w:val="20"/>
              </w:rPr>
            </w:pPr>
          </w:p>
        </w:tc>
        <w:tc>
          <w:tcPr>
            <w:tcW w:w="2051" w:type="dxa"/>
            <w:vAlign w:val="center"/>
          </w:tcPr>
          <w:p w14:paraId="5E8FAC62" w14:textId="77777777" w:rsidR="00D63311" w:rsidRDefault="00D63311" w:rsidP="00D63311">
            <w:pPr>
              <w:pStyle w:val="Heading3nonum"/>
              <w:spacing w:before="0" w:line="240" w:lineRule="auto"/>
              <w:rPr>
                <w:rFonts w:cs="Arial"/>
                <w:color w:val="auto"/>
                <w:sz w:val="20"/>
              </w:rPr>
            </w:pPr>
            <w:r>
              <w:rPr>
                <w:rFonts w:cs="Arial"/>
                <w:color w:val="auto"/>
                <w:sz w:val="20"/>
              </w:rPr>
              <w:t xml:space="preserve">BS 6068-2.60:1998, </w:t>
            </w:r>
          </w:p>
          <w:p w14:paraId="7DCDE2ED" w14:textId="48D50D02" w:rsidR="00FE1B50" w:rsidRPr="00E07627" w:rsidRDefault="00D63311" w:rsidP="00D63311">
            <w:pPr>
              <w:pStyle w:val="Heading3nonum"/>
              <w:spacing w:before="0" w:line="240" w:lineRule="auto"/>
              <w:rPr>
                <w:rFonts w:cs="Arial"/>
                <w:color w:val="auto"/>
                <w:sz w:val="20"/>
              </w:rPr>
            </w:pPr>
            <w:r>
              <w:rPr>
                <w:rFonts w:cs="Arial"/>
                <w:color w:val="auto"/>
                <w:sz w:val="20"/>
              </w:rPr>
              <w:t>BS EN ISO 11885 1998</w:t>
            </w:r>
          </w:p>
        </w:tc>
        <w:tc>
          <w:tcPr>
            <w:tcW w:w="1493" w:type="dxa"/>
            <w:vAlign w:val="center"/>
          </w:tcPr>
          <w:p w14:paraId="5E879FCC" w14:textId="77777777" w:rsidR="00FE1B50" w:rsidRPr="00E07627" w:rsidRDefault="00FE1B50" w:rsidP="0075036E">
            <w:pPr>
              <w:jc w:val="center"/>
              <w:rPr>
                <w:rFonts w:ascii="Arial" w:hAnsi="Arial" w:cs="Arial"/>
                <w:sz w:val="18"/>
              </w:rPr>
            </w:pPr>
          </w:p>
        </w:tc>
        <w:tc>
          <w:tcPr>
            <w:tcW w:w="1435" w:type="dxa"/>
            <w:vAlign w:val="center"/>
          </w:tcPr>
          <w:p w14:paraId="140A3F23" w14:textId="77777777" w:rsidR="00FE1B50" w:rsidRDefault="00FE1B50" w:rsidP="0075036E">
            <w:pPr>
              <w:jc w:val="center"/>
              <w:rPr>
                <w:rFonts w:ascii="Arial Narrow" w:hAnsi="Arial Narrow"/>
                <w:sz w:val="18"/>
              </w:rPr>
            </w:pPr>
          </w:p>
        </w:tc>
      </w:tr>
      <w:tr w:rsidR="00FE1B50" w:rsidRPr="00125F66" w14:paraId="34339577" w14:textId="77777777" w:rsidTr="0001149D">
        <w:trPr>
          <w:cantSplit/>
          <w:trHeight w:val="329"/>
          <w:jc w:val="center"/>
        </w:trPr>
        <w:tc>
          <w:tcPr>
            <w:tcW w:w="1167" w:type="dxa"/>
            <w:vAlign w:val="center"/>
          </w:tcPr>
          <w:p w14:paraId="177148B5" w14:textId="38EC56B8" w:rsidR="00FE1B50" w:rsidRDefault="00FE1B50" w:rsidP="0075036E">
            <w:pPr>
              <w:jc w:val="center"/>
              <w:rPr>
                <w:rFonts w:ascii="Arial" w:hAnsi="Arial" w:cs="Arial"/>
                <w:sz w:val="20"/>
              </w:rPr>
            </w:pPr>
            <w:r>
              <w:rPr>
                <w:rFonts w:ascii="Arial" w:hAnsi="Arial" w:cs="Arial"/>
                <w:sz w:val="20"/>
              </w:rPr>
              <w:t>W1</w:t>
            </w:r>
          </w:p>
        </w:tc>
        <w:tc>
          <w:tcPr>
            <w:tcW w:w="2022" w:type="dxa"/>
            <w:vAlign w:val="center"/>
          </w:tcPr>
          <w:p w14:paraId="6FFF03B2" w14:textId="356AC602" w:rsidR="00FE1B50" w:rsidRDefault="00FE1B50" w:rsidP="0075036E">
            <w:pPr>
              <w:pStyle w:val="Tableexamples"/>
              <w:rPr>
                <w:rFonts w:cs="Arial"/>
                <w:i w:val="0"/>
                <w:color w:val="auto"/>
                <w:sz w:val="20"/>
              </w:rPr>
            </w:pPr>
            <w:r>
              <w:rPr>
                <w:rFonts w:cs="Arial"/>
                <w:i w:val="0"/>
                <w:color w:val="auto"/>
                <w:sz w:val="20"/>
              </w:rPr>
              <w:t>Copper</w:t>
            </w:r>
          </w:p>
        </w:tc>
        <w:tc>
          <w:tcPr>
            <w:tcW w:w="1559" w:type="dxa"/>
            <w:vAlign w:val="center"/>
          </w:tcPr>
          <w:p w14:paraId="253DA97E" w14:textId="6ADD9FEA" w:rsidR="00FE1B50" w:rsidRDefault="00FE1B50" w:rsidP="0075036E">
            <w:pPr>
              <w:jc w:val="center"/>
              <w:rPr>
                <w:rFonts w:ascii="Arial" w:hAnsi="Arial" w:cs="Arial"/>
                <w:sz w:val="20"/>
              </w:rPr>
            </w:pPr>
            <w:r>
              <w:rPr>
                <w:rFonts w:ascii="Arial" w:hAnsi="Arial" w:cs="Arial"/>
                <w:sz w:val="20"/>
              </w:rPr>
              <w:t>0.1 mg/l</w:t>
            </w:r>
          </w:p>
        </w:tc>
        <w:tc>
          <w:tcPr>
            <w:tcW w:w="2552" w:type="dxa"/>
            <w:vAlign w:val="center"/>
          </w:tcPr>
          <w:p w14:paraId="499C1AEB" w14:textId="71844F74" w:rsidR="00FE1B50" w:rsidRPr="00E07627" w:rsidRDefault="00FE1B50" w:rsidP="0075036E">
            <w:pPr>
              <w:jc w:val="left"/>
              <w:rPr>
                <w:rFonts w:ascii="Arial" w:hAnsi="Arial" w:cs="Arial"/>
                <w:sz w:val="20"/>
              </w:rPr>
            </w:pPr>
            <w:r w:rsidRPr="0001149D">
              <w:rPr>
                <w:rFonts w:ascii="Arial" w:hAnsi="Arial" w:cs="Arial"/>
                <w:sz w:val="20"/>
              </w:rPr>
              <w:t>Spot Sample</w:t>
            </w:r>
          </w:p>
        </w:tc>
        <w:tc>
          <w:tcPr>
            <w:tcW w:w="1984" w:type="dxa"/>
            <w:vAlign w:val="center"/>
          </w:tcPr>
          <w:p w14:paraId="04C1828A" w14:textId="77777777" w:rsidR="00FE1B50" w:rsidRPr="00E07627" w:rsidRDefault="00FE1B50" w:rsidP="0075036E">
            <w:pPr>
              <w:jc w:val="center"/>
              <w:rPr>
                <w:rFonts w:ascii="Arial" w:hAnsi="Arial" w:cs="Arial"/>
                <w:sz w:val="20"/>
              </w:rPr>
            </w:pPr>
          </w:p>
        </w:tc>
        <w:tc>
          <w:tcPr>
            <w:tcW w:w="2051" w:type="dxa"/>
            <w:vAlign w:val="center"/>
          </w:tcPr>
          <w:p w14:paraId="3060F020" w14:textId="77777777" w:rsidR="00D63311" w:rsidRDefault="00D63311" w:rsidP="00D63311">
            <w:pPr>
              <w:pStyle w:val="Heading3nonum"/>
              <w:spacing w:before="0" w:line="240" w:lineRule="auto"/>
              <w:rPr>
                <w:rFonts w:cs="Arial"/>
                <w:color w:val="auto"/>
                <w:sz w:val="20"/>
              </w:rPr>
            </w:pPr>
            <w:r>
              <w:rPr>
                <w:rFonts w:cs="Arial"/>
                <w:color w:val="auto"/>
                <w:sz w:val="20"/>
              </w:rPr>
              <w:t xml:space="preserve">BS 6068-2.60:1998, </w:t>
            </w:r>
          </w:p>
          <w:p w14:paraId="0EB9A175" w14:textId="11E8D2C5" w:rsidR="00FE1B50" w:rsidRPr="00E07627" w:rsidRDefault="00D63311" w:rsidP="00D63311">
            <w:pPr>
              <w:pStyle w:val="Heading3nonum"/>
              <w:spacing w:before="0" w:line="240" w:lineRule="auto"/>
              <w:rPr>
                <w:rFonts w:cs="Arial"/>
                <w:color w:val="auto"/>
                <w:sz w:val="20"/>
              </w:rPr>
            </w:pPr>
            <w:r>
              <w:rPr>
                <w:rFonts w:cs="Arial"/>
                <w:color w:val="auto"/>
                <w:sz w:val="20"/>
              </w:rPr>
              <w:t>BS EN ISO 11885 1998</w:t>
            </w:r>
          </w:p>
        </w:tc>
        <w:tc>
          <w:tcPr>
            <w:tcW w:w="1493" w:type="dxa"/>
            <w:vAlign w:val="center"/>
          </w:tcPr>
          <w:p w14:paraId="0273B743" w14:textId="77777777" w:rsidR="00FE1B50" w:rsidRPr="00E07627" w:rsidRDefault="00FE1B50" w:rsidP="0075036E">
            <w:pPr>
              <w:jc w:val="center"/>
              <w:rPr>
                <w:rFonts w:ascii="Arial" w:hAnsi="Arial" w:cs="Arial"/>
                <w:sz w:val="18"/>
              </w:rPr>
            </w:pPr>
          </w:p>
        </w:tc>
        <w:tc>
          <w:tcPr>
            <w:tcW w:w="1435" w:type="dxa"/>
            <w:vAlign w:val="center"/>
          </w:tcPr>
          <w:p w14:paraId="2C4A29D5" w14:textId="77777777" w:rsidR="00FE1B50" w:rsidRDefault="00FE1B50" w:rsidP="0075036E">
            <w:pPr>
              <w:jc w:val="center"/>
              <w:rPr>
                <w:rFonts w:ascii="Arial Narrow" w:hAnsi="Arial Narrow"/>
                <w:sz w:val="18"/>
              </w:rPr>
            </w:pPr>
          </w:p>
        </w:tc>
      </w:tr>
      <w:tr w:rsidR="00FE1B50" w:rsidRPr="00125F66" w14:paraId="68C878E3" w14:textId="77777777" w:rsidTr="0001149D">
        <w:trPr>
          <w:cantSplit/>
          <w:trHeight w:val="329"/>
          <w:jc w:val="center"/>
        </w:trPr>
        <w:tc>
          <w:tcPr>
            <w:tcW w:w="1167" w:type="dxa"/>
            <w:vAlign w:val="center"/>
          </w:tcPr>
          <w:p w14:paraId="157665CA" w14:textId="5DC7AECD" w:rsidR="00FE1B50" w:rsidRDefault="00FE1B50" w:rsidP="0075036E">
            <w:pPr>
              <w:jc w:val="center"/>
              <w:rPr>
                <w:rFonts w:ascii="Arial" w:hAnsi="Arial" w:cs="Arial"/>
                <w:sz w:val="20"/>
              </w:rPr>
            </w:pPr>
            <w:r>
              <w:rPr>
                <w:rFonts w:ascii="Arial" w:hAnsi="Arial" w:cs="Arial"/>
                <w:sz w:val="20"/>
              </w:rPr>
              <w:t>W1</w:t>
            </w:r>
          </w:p>
        </w:tc>
        <w:tc>
          <w:tcPr>
            <w:tcW w:w="2022" w:type="dxa"/>
            <w:vAlign w:val="center"/>
          </w:tcPr>
          <w:p w14:paraId="7A2BB851" w14:textId="30554499" w:rsidR="00FE1B50" w:rsidRDefault="00FE1B50" w:rsidP="0075036E">
            <w:pPr>
              <w:pStyle w:val="Tableexamples"/>
              <w:rPr>
                <w:rFonts w:cs="Arial"/>
                <w:i w:val="0"/>
                <w:color w:val="auto"/>
                <w:sz w:val="20"/>
              </w:rPr>
            </w:pPr>
            <w:r>
              <w:rPr>
                <w:rFonts w:cs="Arial"/>
                <w:i w:val="0"/>
                <w:color w:val="auto"/>
                <w:sz w:val="20"/>
              </w:rPr>
              <w:t>Mercury</w:t>
            </w:r>
          </w:p>
        </w:tc>
        <w:tc>
          <w:tcPr>
            <w:tcW w:w="1559" w:type="dxa"/>
            <w:vAlign w:val="center"/>
          </w:tcPr>
          <w:p w14:paraId="7A4AF5A1" w14:textId="48D15EE9" w:rsidR="00FE1B50" w:rsidRDefault="00FE1B50" w:rsidP="0075036E">
            <w:pPr>
              <w:jc w:val="center"/>
              <w:rPr>
                <w:rFonts w:ascii="Arial" w:hAnsi="Arial" w:cs="Arial"/>
                <w:sz w:val="20"/>
              </w:rPr>
            </w:pPr>
            <w:r>
              <w:rPr>
                <w:rFonts w:ascii="Arial" w:hAnsi="Arial" w:cs="Arial"/>
                <w:sz w:val="20"/>
              </w:rPr>
              <w:t>-</w:t>
            </w:r>
          </w:p>
        </w:tc>
        <w:tc>
          <w:tcPr>
            <w:tcW w:w="2552" w:type="dxa"/>
            <w:vAlign w:val="center"/>
          </w:tcPr>
          <w:p w14:paraId="28BE2B95" w14:textId="7BE91A23" w:rsidR="00FE1B50" w:rsidRPr="00E07627" w:rsidRDefault="00FE1B50" w:rsidP="0075036E">
            <w:pPr>
              <w:jc w:val="left"/>
              <w:rPr>
                <w:rFonts w:ascii="Arial" w:hAnsi="Arial" w:cs="Arial"/>
                <w:sz w:val="20"/>
              </w:rPr>
            </w:pPr>
            <w:r w:rsidRPr="0001149D">
              <w:rPr>
                <w:rFonts w:ascii="Arial" w:hAnsi="Arial" w:cs="Arial"/>
                <w:sz w:val="20"/>
              </w:rPr>
              <w:t>Spot Sample</w:t>
            </w:r>
          </w:p>
        </w:tc>
        <w:tc>
          <w:tcPr>
            <w:tcW w:w="1984" w:type="dxa"/>
            <w:vAlign w:val="center"/>
          </w:tcPr>
          <w:p w14:paraId="229AC3FB" w14:textId="77777777" w:rsidR="00FE1B50" w:rsidRPr="00E07627" w:rsidRDefault="00FE1B50" w:rsidP="0075036E">
            <w:pPr>
              <w:jc w:val="center"/>
              <w:rPr>
                <w:rFonts w:ascii="Arial" w:hAnsi="Arial" w:cs="Arial"/>
                <w:sz w:val="20"/>
              </w:rPr>
            </w:pPr>
          </w:p>
        </w:tc>
        <w:tc>
          <w:tcPr>
            <w:tcW w:w="2051" w:type="dxa"/>
            <w:vAlign w:val="center"/>
          </w:tcPr>
          <w:p w14:paraId="2BEA8C8F" w14:textId="77777777" w:rsidR="00D63311" w:rsidRDefault="00D63311" w:rsidP="00D63311">
            <w:pPr>
              <w:pStyle w:val="Heading3nonum"/>
              <w:spacing w:before="0" w:line="240" w:lineRule="auto"/>
              <w:rPr>
                <w:rFonts w:cs="Arial"/>
                <w:color w:val="auto"/>
                <w:sz w:val="20"/>
              </w:rPr>
            </w:pPr>
            <w:r>
              <w:rPr>
                <w:rFonts w:cs="Arial"/>
                <w:color w:val="auto"/>
                <w:sz w:val="20"/>
              </w:rPr>
              <w:t xml:space="preserve">BS 6068-2.60:1998, </w:t>
            </w:r>
          </w:p>
          <w:p w14:paraId="265D2749" w14:textId="601F1E3E" w:rsidR="00FE1B50" w:rsidRPr="00E07627" w:rsidRDefault="00D63311" w:rsidP="00D63311">
            <w:pPr>
              <w:pStyle w:val="Heading3nonum"/>
              <w:spacing w:before="0" w:line="240" w:lineRule="auto"/>
              <w:rPr>
                <w:rFonts w:cs="Arial"/>
                <w:color w:val="auto"/>
                <w:sz w:val="20"/>
              </w:rPr>
            </w:pPr>
            <w:r>
              <w:rPr>
                <w:rFonts w:cs="Arial"/>
                <w:color w:val="auto"/>
                <w:sz w:val="20"/>
              </w:rPr>
              <w:t>BS EN ISO 11885 1998</w:t>
            </w:r>
          </w:p>
        </w:tc>
        <w:tc>
          <w:tcPr>
            <w:tcW w:w="1493" w:type="dxa"/>
            <w:vAlign w:val="center"/>
          </w:tcPr>
          <w:p w14:paraId="5EB8F0B6" w14:textId="77777777" w:rsidR="00FE1B50" w:rsidRPr="00E07627" w:rsidRDefault="00FE1B50" w:rsidP="0075036E">
            <w:pPr>
              <w:jc w:val="center"/>
              <w:rPr>
                <w:rFonts w:ascii="Arial" w:hAnsi="Arial" w:cs="Arial"/>
                <w:sz w:val="18"/>
              </w:rPr>
            </w:pPr>
          </w:p>
        </w:tc>
        <w:tc>
          <w:tcPr>
            <w:tcW w:w="1435" w:type="dxa"/>
            <w:vAlign w:val="center"/>
          </w:tcPr>
          <w:p w14:paraId="77F7641C" w14:textId="77777777" w:rsidR="00FE1B50" w:rsidRDefault="00FE1B50" w:rsidP="0075036E">
            <w:pPr>
              <w:jc w:val="center"/>
              <w:rPr>
                <w:rFonts w:ascii="Arial Narrow" w:hAnsi="Arial Narrow"/>
                <w:sz w:val="18"/>
              </w:rPr>
            </w:pPr>
          </w:p>
        </w:tc>
      </w:tr>
      <w:tr w:rsidR="00DD177A" w:rsidRPr="00125F66" w14:paraId="5F23235C" w14:textId="77777777" w:rsidTr="0001149D">
        <w:trPr>
          <w:cantSplit/>
          <w:trHeight w:val="329"/>
          <w:jc w:val="center"/>
        </w:trPr>
        <w:tc>
          <w:tcPr>
            <w:tcW w:w="1167" w:type="dxa"/>
            <w:vAlign w:val="center"/>
          </w:tcPr>
          <w:p w14:paraId="4FAAD04A" w14:textId="77777777" w:rsidR="00DD177A" w:rsidRPr="00E07627" w:rsidRDefault="00DD177A" w:rsidP="0075036E">
            <w:pPr>
              <w:jc w:val="center"/>
              <w:rPr>
                <w:rFonts w:ascii="Arial" w:hAnsi="Arial" w:cs="Arial"/>
                <w:sz w:val="20"/>
              </w:rPr>
            </w:pPr>
            <w:r w:rsidRPr="00E07627">
              <w:rPr>
                <w:rFonts w:ascii="Arial" w:hAnsi="Arial" w:cs="Arial"/>
                <w:sz w:val="20"/>
              </w:rPr>
              <w:t>W1</w:t>
            </w:r>
          </w:p>
        </w:tc>
        <w:tc>
          <w:tcPr>
            <w:tcW w:w="2022" w:type="dxa"/>
            <w:vAlign w:val="center"/>
          </w:tcPr>
          <w:p w14:paraId="67058E17" w14:textId="77777777" w:rsidR="00DD177A" w:rsidRPr="00E07627" w:rsidRDefault="00E07627" w:rsidP="0075036E">
            <w:pPr>
              <w:pStyle w:val="Tableexamples"/>
              <w:rPr>
                <w:rFonts w:cs="Arial"/>
                <w:i w:val="0"/>
                <w:color w:val="auto"/>
                <w:sz w:val="20"/>
              </w:rPr>
            </w:pPr>
            <w:r w:rsidRPr="00E07627">
              <w:rPr>
                <w:rFonts w:cs="Arial"/>
                <w:i w:val="0"/>
                <w:color w:val="auto"/>
                <w:sz w:val="20"/>
              </w:rPr>
              <w:t>Iron</w:t>
            </w:r>
          </w:p>
        </w:tc>
        <w:tc>
          <w:tcPr>
            <w:tcW w:w="1559" w:type="dxa"/>
            <w:vAlign w:val="center"/>
          </w:tcPr>
          <w:p w14:paraId="5B28F5D3" w14:textId="77777777" w:rsidR="00DD177A" w:rsidRPr="00E07627" w:rsidRDefault="00DD177A" w:rsidP="0075036E">
            <w:pPr>
              <w:jc w:val="center"/>
              <w:rPr>
                <w:rFonts w:ascii="Arial" w:hAnsi="Arial" w:cs="Arial"/>
                <w:sz w:val="20"/>
              </w:rPr>
            </w:pPr>
            <w:r w:rsidRPr="00E07627">
              <w:rPr>
                <w:rFonts w:ascii="Arial" w:hAnsi="Arial" w:cs="Arial"/>
                <w:sz w:val="20"/>
              </w:rPr>
              <w:t>5 mg/l</w:t>
            </w:r>
          </w:p>
        </w:tc>
        <w:tc>
          <w:tcPr>
            <w:tcW w:w="2552" w:type="dxa"/>
            <w:vAlign w:val="center"/>
          </w:tcPr>
          <w:p w14:paraId="4D6B87F4" w14:textId="77777777" w:rsidR="00DD177A" w:rsidRPr="00E07627" w:rsidRDefault="00E07627" w:rsidP="0075036E">
            <w:pPr>
              <w:jc w:val="left"/>
              <w:rPr>
                <w:rFonts w:ascii="Arial" w:hAnsi="Arial" w:cs="Arial"/>
                <w:sz w:val="20"/>
              </w:rPr>
            </w:pPr>
            <w:r w:rsidRPr="00E07627">
              <w:rPr>
                <w:rFonts w:ascii="Arial" w:hAnsi="Arial" w:cs="Arial"/>
                <w:sz w:val="20"/>
              </w:rPr>
              <w:t>Spot Sample</w:t>
            </w:r>
          </w:p>
        </w:tc>
        <w:tc>
          <w:tcPr>
            <w:tcW w:w="1984" w:type="dxa"/>
            <w:vAlign w:val="center"/>
          </w:tcPr>
          <w:p w14:paraId="314B6F7D" w14:textId="77777777" w:rsidR="00DD177A" w:rsidRPr="00E07627" w:rsidRDefault="00DD177A" w:rsidP="0075036E">
            <w:pPr>
              <w:jc w:val="center"/>
              <w:rPr>
                <w:rFonts w:ascii="Arial" w:hAnsi="Arial" w:cs="Arial"/>
                <w:sz w:val="20"/>
              </w:rPr>
            </w:pPr>
          </w:p>
        </w:tc>
        <w:tc>
          <w:tcPr>
            <w:tcW w:w="2051" w:type="dxa"/>
            <w:vAlign w:val="center"/>
          </w:tcPr>
          <w:p w14:paraId="3600CBB4" w14:textId="77777777" w:rsidR="00E07627" w:rsidRPr="00E07627" w:rsidRDefault="00E07627" w:rsidP="00E07627">
            <w:pPr>
              <w:pStyle w:val="Heading3nonum"/>
              <w:spacing w:before="0" w:line="240" w:lineRule="auto"/>
              <w:rPr>
                <w:rFonts w:cs="Arial"/>
                <w:color w:val="auto"/>
                <w:sz w:val="20"/>
              </w:rPr>
            </w:pPr>
            <w:r w:rsidRPr="00E07627">
              <w:rPr>
                <w:rFonts w:cs="Arial"/>
                <w:color w:val="auto"/>
                <w:sz w:val="20"/>
              </w:rPr>
              <w:t xml:space="preserve">BS 6068-2.74:2002, </w:t>
            </w:r>
          </w:p>
          <w:p w14:paraId="57938232" w14:textId="77777777" w:rsidR="00DD177A" w:rsidRPr="00E07627" w:rsidRDefault="00E07627" w:rsidP="00E07627">
            <w:pPr>
              <w:jc w:val="center"/>
              <w:rPr>
                <w:rFonts w:ascii="Arial" w:hAnsi="Arial" w:cs="Arial"/>
                <w:sz w:val="20"/>
              </w:rPr>
            </w:pPr>
            <w:r w:rsidRPr="00E07627">
              <w:rPr>
                <w:rFonts w:ascii="Arial" w:hAnsi="Arial" w:cs="Arial"/>
                <w:sz w:val="20"/>
              </w:rPr>
              <w:t>BS EN ISO 13506:2002</w:t>
            </w:r>
          </w:p>
        </w:tc>
        <w:tc>
          <w:tcPr>
            <w:tcW w:w="1493" w:type="dxa"/>
            <w:vAlign w:val="center"/>
          </w:tcPr>
          <w:p w14:paraId="50F68EC8" w14:textId="77777777" w:rsidR="00DD177A" w:rsidRPr="00E07627" w:rsidRDefault="00DD177A" w:rsidP="0075036E">
            <w:pPr>
              <w:jc w:val="center"/>
              <w:rPr>
                <w:rFonts w:ascii="Arial" w:hAnsi="Arial" w:cs="Arial"/>
                <w:sz w:val="18"/>
              </w:rPr>
            </w:pPr>
          </w:p>
        </w:tc>
        <w:tc>
          <w:tcPr>
            <w:tcW w:w="1435" w:type="dxa"/>
            <w:vAlign w:val="center"/>
          </w:tcPr>
          <w:p w14:paraId="1DD06799" w14:textId="77777777" w:rsidR="00DD177A" w:rsidRPr="00E07627" w:rsidRDefault="00DD177A" w:rsidP="0075036E">
            <w:pPr>
              <w:jc w:val="center"/>
              <w:rPr>
                <w:rFonts w:ascii="Arial Narrow" w:hAnsi="Arial Narrow"/>
                <w:sz w:val="18"/>
              </w:rPr>
            </w:pPr>
          </w:p>
        </w:tc>
      </w:tr>
      <w:tr w:rsidR="00E07627" w:rsidRPr="00125F66" w14:paraId="27BE9AFA" w14:textId="77777777" w:rsidTr="0001149D">
        <w:trPr>
          <w:cantSplit/>
          <w:trHeight w:val="329"/>
          <w:jc w:val="center"/>
        </w:trPr>
        <w:tc>
          <w:tcPr>
            <w:tcW w:w="1167" w:type="dxa"/>
            <w:vAlign w:val="center"/>
          </w:tcPr>
          <w:p w14:paraId="621064E6" w14:textId="77777777" w:rsidR="00E07627" w:rsidRPr="00E07627" w:rsidRDefault="00E07627" w:rsidP="0075036E">
            <w:pPr>
              <w:jc w:val="center"/>
              <w:rPr>
                <w:rFonts w:ascii="Arial" w:hAnsi="Arial" w:cs="Arial"/>
                <w:sz w:val="20"/>
              </w:rPr>
            </w:pPr>
            <w:r>
              <w:rPr>
                <w:rFonts w:ascii="Arial" w:hAnsi="Arial" w:cs="Arial"/>
                <w:sz w:val="20"/>
              </w:rPr>
              <w:t>W1</w:t>
            </w:r>
          </w:p>
        </w:tc>
        <w:tc>
          <w:tcPr>
            <w:tcW w:w="2022" w:type="dxa"/>
            <w:vAlign w:val="center"/>
          </w:tcPr>
          <w:p w14:paraId="29FBBBA6" w14:textId="77777777" w:rsidR="00E07627" w:rsidRPr="00E07627" w:rsidRDefault="00E07627" w:rsidP="0075036E">
            <w:pPr>
              <w:pStyle w:val="Tableexamples"/>
              <w:rPr>
                <w:rFonts w:cs="Arial"/>
                <w:i w:val="0"/>
                <w:color w:val="auto"/>
                <w:sz w:val="20"/>
              </w:rPr>
            </w:pPr>
            <w:r>
              <w:rPr>
                <w:rFonts w:cs="Arial"/>
                <w:i w:val="0"/>
                <w:color w:val="auto"/>
                <w:sz w:val="20"/>
              </w:rPr>
              <w:t>Zinc</w:t>
            </w:r>
          </w:p>
        </w:tc>
        <w:tc>
          <w:tcPr>
            <w:tcW w:w="1559" w:type="dxa"/>
            <w:vAlign w:val="center"/>
          </w:tcPr>
          <w:p w14:paraId="395A9EF4" w14:textId="77777777" w:rsidR="00E07627" w:rsidRPr="00E07627" w:rsidRDefault="00E07627" w:rsidP="0075036E">
            <w:pPr>
              <w:jc w:val="center"/>
              <w:rPr>
                <w:rFonts w:ascii="Arial" w:hAnsi="Arial" w:cs="Arial"/>
                <w:sz w:val="20"/>
              </w:rPr>
            </w:pPr>
            <w:r>
              <w:rPr>
                <w:rFonts w:ascii="Arial" w:hAnsi="Arial" w:cs="Arial"/>
                <w:sz w:val="20"/>
              </w:rPr>
              <w:t xml:space="preserve">0.5 </w:t>
            </w:r>
            <w:r w:rsidRPr="00E07627">
              <w:rPr>
                <w:rFonts w:ascii="Arial" w:hAnsi="Arial" w:cs="Arial"/>
                <w:sz w:val="20"/>
              </w:rPr>
              <w:t>mg/l</w:t>
            </w:r>
          </w:p>
        </w:tc>
        <w:tc>
          <w:tcPr>
            <w:tcW w:w="2552" w:type="dxa"/>
            <w:vAlign w:val="center"/>
          </w:tcPr>
          <w:p w14:paraId="6490D3B3" w14:textId="77777777" w:rsidR="00E07627" w:rsidRPr="00E07627" w:rsidRDefault="00E07627" w:rsidP="0075036E">
            <w:pPr>
              <w:jc w:val="left"/>
              <w:rPr>
                <w:rFonts w:ascii="Arial" w:hAnsi="Arial" w:cs="Arial"/>
                <w:sz w:val="20"/>
              </w:rPr>
            </w:pPr>
            <w:r>
              <w:rPr>
                <w:rFonts w:ascii="Arial" w:hAnsi="Arial" w:cs="Arial"/>
                <w:sz w:val="20"/>
              </w:rPr>
              <w:t>Spot Sample</w:t>
            </w:r>
          </w:p>
        </w:tc>
        <w:tc>
          <w:tcPr>
            <w:tcW w:w="1984" w:type="dxa"/>
            <w:vAlign w:val="center"/>
          </w:tcPr>
          <w:p w14:paraId="23166ACC" w14:textId="77777777" w:rsidR="00E07627" w:rsidRPr="00E07627" w:rsidRDefault="00E07627" w:rsidP="0075036E">
            <w:pPr>
              <w:jc w:val="center"/>
              <w:rPr>
                <w:rFonts w:ascii="Arial" w:hAnsi="Arial" w:cs="Arial"/>
                <w:sz w:val="20"/>
              </w:rPr>
            </w:pPr>
          </w:p>
        </w:tc>
        <w:tc>
          <w:tcPr>
            <w:tcW w:w="2051" w:type="dxa"/>
            <w:vAlign w:val="center"/>
          </w:tcPr>
          <w:p w14:paraId="2E0BD5BF" w14:textId="77777777" w:rsidR="00E07627" w:rsidRPr="00E07627" w:rsidRDefault="00E07627" w:rsidP="00E07627">
            <w:pPr>
              <w:pStyle w:val="Heading3nonum"/>
              <w:spacing w:before="0" w:line="240" w:lineRule="auto"/>
              <w:jc w:val="center"/>
              <w:rPr>
                <w:color w:val="auto"/>
                <w:sz w:val="20"/>
              </w:rPr>
            </w:pPr>
            <w:r w:rsidRPr="00E07627">
              <w:rPr>
                <w:color w:val="auto"/>
                <w:sz w:val="20"/>
              </w:rPr>
              <w:t>BS 6068-2.60:1998,</w:t>
            </w:r>
          </w:p>
          <w:p w14:paraId="1713DEB9" w14:textId="77777777" w:rsidR="00E07627" w:rsidRPr="00E07627" w:rsidRDefault="00E07627" w:rsidP="00E07627">
            <w:pPr>
              <w:pStyle w:val="Heading3nonum"/>
              <w:spacing w:before="0" w:line="240" w:lineRule="auto"/>
              <w:jc w:val="center"/>
              <w:rPr>
                <w:rFonts w:cs="Arial"/>
                <w:color w:val="auto"/>
                <w:sz w:val="20"/>
              </w:rPr>
            </w:pPr>
            <w:r w:rsidRPr="00E07627">
              <w:rPr>
                <w:rFonts w:cs="Arial"/>
                <w:color w:val="auto"/>
                <w:sz w:val="20"/>
              </w:rPr>
              <w:t>BS EN ISO 11885 1998</w:t>
            </w:r>
          </w:p>
        </w:tc>
        <w:tc>
          <w:tcPr>
            <w:tcW w:w="1493" w:type="dxa"/>
            <w:vAlign w:val="center"/>
          </w:tcPr>
          <w:p w14:paraId="70542CFB" w14:textId="77777777" w:rsidR="00E07627" w:rsidRPr="00E07627" w:rsidRDefault="00E07627" w:rsidP="0075036E">
            <w:pPr>
              <w:jc w:val="center"/>
              <w:rPr>
                <w:rFonts w:ascii="Arial" w:hAnsi="Arial" w:cs="Arial"/>
                <w:sz w:val="18"/>
              </w:rPr>
            </w:pPr>
          </w:p>
        </w:tc>
        <w:tc>
          <w:tcPr>
            <w:tcW w:w="1435" w:type="dxa"/>
            <w:vAlign w:val="center"/>
          </w:tcPr>
          <w:p w14:paraId="684E87DA" w14:textId="77777777" w:rsidR="00E07627" w:rsidRPr="00E07627" w:rsidRDefault="00E07627" w:rsidP="0075036E">
            <w:pPr>
              <w:jc w:val="center"/>
              <w:rPr>
                <w:rFonts w:ascii="Arial Narrow" w:hAnsi="Arial Narrow"/>
                <w:sz w:val="18"/>
              </w:rPr>
            </w:pPr>
          </w:p>
        </w:tc>
      </w:tr>
    </w:tbl>
    <w:p w14:paraId="42A9ACFA" w14:textId="77777777" w:rsidR="00E07627" w:rsidRPr="00125F66" w:rsidRDefault="00E07627" w:rsidP="00DD177A">
      <w:pPr>
        <w:rPr>
          <w:rFonts w:ascii="Arial" w:hAnsi="Arial"/>
        </w:rPr>
      </w:pPr>
    </w:p>
    <w:p w14:paraId="025DD162" w14:textId="77777777" w:rsidR="00DD177A" w:rsidRPr="00D63311" w:rsidRDefault="00DD177A" w:rsidP="00AF556F">
      <w:pPr>
        <w:pStyle w:val="AgencyStdParagraph"/>
        <w:numPr>
          <w:ilvl w:val="0"/>
          <w:numId w:val="2"/>
        </w:numPr>
        <w:rPr>
          <w:sz w:val="20"/>
        </w:rPr>
      </w:pPr>
      <w:r w:rsidRPr="00D63311">
        <w:rPr>
          <w:sz w:val="2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43658EB" w14:textId="77777777" w:rsidR="00DD177A" w:rsidRPr="00D63311" w:rsidRDefault="00DD177A" w:rsidP="00AF556F">
      <w:pPr>
        <w:pStyle w:val="AgencyStdParagraph"/>
        <w:numPr>
          <w:ilvl w:val="0"/>
          <w:numId w:val="2"/>
        </w:numPr>
        <w:rPr>
          <w:sz w:val="20"/>
        </w:rPr>
      </w:pPr>
      <w:r w:rsidRPr="00D63311">
        <w:rPr>
          <w:sz w:val="20"/>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13FE11AF" w14:textId="77777777" w:rsidR="00DD177A" w:rsidRPr="00D63311" w:rsidRDefault="00DD177A" w:rsidP="00AF556F">
      <w:pPr>
        <w:pStyle w:val="AgencyStdParagraph"/>
        <w:numPr>
          <w:ilvl w:val="0"/>
          <w:numId w:val="2"/>
        </w:numPr>
        <w:rPr>
          <w:sz w:val="20"/>
        </w:rPr>
      </w:pPr>
      <w:r w:rsidRPr="00D63311">
        <w:rPr>
          <w:sz w:val="20"/>
        </w:rPr>
        <w:t xml:space="preserve">For non-continuous measurements the date and time of the sample that produced the result is given. For continuous measurements the percentage of the process operating time covered by the result is given.   </w:t>
      </w:r>
    </w:p>
    <w:p w14:paraId="14F916AE" w14:textId="77777777" w:rsidR="00DD177A" w:rsidRPr="00D63311" w:rsidRDefault="00DD177A" w:rsidP="00AF556F">
      <w:pPr>
        <w:pStyle w:val="AgencyStdParagraph"/>
        <w:numPr>
          <w:ilvl w:val="0"/>
          <w:numId w:val="2"/>
        </w:numPr>
        <w:rPr>
          <w:sz w:val="20"/>
        </w:rPr>
      </w:pPr>
      <w:r w:rsidRPr="00D63311">
        <w:rPr>
          <w:sz w:val="20"/>
        </w:rPr>
        <w:t>The uncertainty associated with the quoted result at the 95% confidence interval, unless otherwise stated.</w:t>
      </w:r>
    </w:p>
    <w:p w14:paraId="32E7DC37" w14:textId="77777777" w:rsidR="0001149D" w:rsidRPr="00D63311" w:rsidRDefault="0001149D" w:rsidP="0001149D">
      <w:pPr>
        <w:pStyle w:val="Tablebody"/>
        <w:numPr>
          <w:ilvl w:val="0"/>
          <w:numId w:val="2"/>
        </w:numPr>
        <w:rPr>
          <w:color w:val="auto"/>
          <w:sz w:val="20"/>
        </w:rPr>
      </w:pPr>
      <w:r w:rsidRPr="00D63311">
        <w:rPr>
          <w:color w:val="auto"/>
          <w:sz w:val="20"/>
        </w:rPr>
        <w:t>Metal include elements and compounds of Pb, As, Cd, Cr, Ni, Cu, Hg and Zn expressed as the metal and shall be individually reported</w:t>
      </w:r>
    </w:p>
    <w:p w14:paraId="03F7FD01" w14:textId="77777777" w:rsidR="0001149D" w:rsidRPr="00125F66" w:rsidRDefault="0001149D" w:rsidP="0001149D">
      <w:pPr>
        <w:pStyle w:val="AgencyStdParagraph"/>
        <w:ind w:left="360"/>
      </w:pPr>
    </w:p>
    <w:p w14:paraId="2311F2FF" w14:textId="77777777" w:rsidR="00D63311" w:rsidRDefault="00D63311" w:rsidP="00AF556F">
      <w:pPr>
        <w:pStyle w:val="AgencyStdParagraph"/>
      </w:pPr>
    </w:p>
    <w:p w14:paraId="7EF6DC3F" w14:textId="02A3E773" w:rsidR="00DD177A" w:rsidRPr="00125F66" w:rsidRDefault="00DD177A" w:rsidP="00AF556F">
      <w:pPr>
        <w:pStyle w:val="AgencyStdParagraph"/>
      </w:pPr>
      <w:r w:rsidRPr="00125F66">
        <w:t xml:space="preserve">Signed …………………………………………………………….  </w:t>
      </w:r>
      <w:r w:rsidRPr="00125F66">
        <w:tab/>
      </w:r>
      <w:r w:rsidRPr="00125F66">
        <w:tab/>
        <w:t>Date………………………..</w:t>
      </w:r>
    </w:p>
    <w:p w14:paraId="3234318F" w14:textId="438A044F" w:rsidR="00AF556F" w:rsidRDefault="00AF556F" w:rsidP="00AF556F">
      <w:pPr>
        <w:pStyle w:val="AgencyStdParagraph"/>
      </w:pPr>
    </w:p>
    <w:p w14:paraId="175E1A30" w14:textId="77777777" w:rsidR="00AF556F" w:rsidRDefault="00AF556F" w:rsidP="00AF556F">
      <w:pPr>
        <w:pStyle w:val="AgencyStdParagraph"/>
      </w:pPr>
    </w:p>
    <w:p w14:paraId="101F51BF" w14:textId="77777777" w:rsidR="00AF556F" w:rsidRDefault="00AF556F" w:rsidP="00AF556F">
      <w:pPr>
        <w:pStyle w:val="AgencyStdParagraph"/>
      </w:pPr>
    </w:p>
    <w:p w14:paraId="1C8FC99B" w14:textId="77777777" w:rsidR="00AF556F" w:rsidRDefault="00AF556F" w:rsidP="00AF556F">
      <w:pPr>
        <w:pStyle w:val="AgencyStdParagraph"/>
      </w:pPr>
    </w:p>
    <w:p w14:paraId="53360225" w14:textId="77777777" w:rsidR="00E07627" w:rsidRDefault="00E07627" w:rsidP="00AF556F">
      <w:pPr>
        <w:pStyle w:val="AgencyStdParagraph"/>
      </w:pPr>
    </w:p>
    <w:p w14:paraId="59FD202E" w14:textId="77777777" w:rsidR="000D140C" w:rsidRPr="00AF556F" w:rsidRDefault="000D140C" w:rsidP="00AF556F">
      <w:pPr>
        <w:pStyle w:val="AgencyStdParagraph"/>
      </w:pPr>
      <w:r w:rsidRPr="00AF556F">
        <w:t xml:space="preserve">Permit Number: </w:t>
      </w:r>
      <w:r w:rsidRPr="00AF556F">
        <w:tab/>
      </w:r>
      <w:r w:rsidRPr="00AF556F">
        <w:rPr>
          <w:szCs w:val="24"/>
        </w:rPr>
        <w:t>EPR/EP3830GH</w:t>
      </w:r>
      <w:r w:rsidRPr="00AF556F">
        <w:tab/>
      </w:r>
      <w:r w:rsidRPr="00AF556F">
        <w:tab/>
      </w:r>
      <w:r w:rsidRPr="00AF556F">
        <w:tab/>
        <w:t xml:space="preserve">Operator: </w:t>
      </w:r>
      <w:r w:rsidRPr="00AF556F">
        <w:tab/>
      </w:r>
      <w:r w:rsidRPr="00AF556F">
        <w:tab/>
        <w:t>Liberty Steel UK Ltd</w:t>
      </w:r>
    </w:p>
    <w:p w14:paraId="5EC85D46" w14:textId="77777777" w:rsidR="000D140C" w:rsidRPr="000D140C" w:rsidRDefault="000D140C" w:rsidP="000D140C">
      <w:pPr>
        <w:pStyle w:val="Header"/>
        <w:tabs>
          <w:tab w:val="clear" w:pos="4153"/>
          <w:tab w:val="clear" w:pos="8306"/>
        </w:tabs>
        <w:rPr>
          <w:rFonts w:ascii="Arial" w:hAnsi="Arial"/>
        </w:rPr>
      </w:pPr>
    </w:p>
    <w:p w14:paraId="47AF3B18" w14:textId="0DDA354C" w:rsidR="00DD177A" w:rsidRPr="00E07627" w:rsidRDefault="000D140C" w:rsidP="000D140C">
      <w:pPr>
        <w:rPr>
          <w:rFonts w:ascii="Arial" w:hAnsi="Arial"/>
          <w:i/>
        </w:rPr>
      </w:pPr>
      <w:r w:rsidRPr="000D140C">
        <w:rPr>
          <w:rFonts w:ascii="Arial" w:hAnsi="Arial"/>
        </w:rPr>
        <w:t>Facility:</w:t>
      </w:r>
      <w:r w:rsidRPr="000D140C">
        <w:rPr>
          <w:rFonts w:ascii="Arial" w:hAnsi="Arial"/>
        </w:rPr>
        <w:tab/>
      </w:r>
      <w:r w:rsidRPr="000D140C">
        <w:rPr>
          <w:rFonts w:ascii="Arial" w:hAnsi="Arial"/>
        </w:rPr>
        <w:tab/>
        <w:t>Liberty Steel Newport</w:t>
      </w:r>
      <w:r w:rsidR="00DD177A" w:rsidRPr="00125F66">
        <w:rPr>
          <w:rFonts w:ascii="Arial" w:hAnsi="Arial"/>
          <w:color w:val="0000FF"/>
        </w:rPr>
        <w:tab/>
      </w:r>
      <w:r w:rsidR="00DD177A" w:rsidRPr="00125F66">
        <w:rPr>
          <w:rFonts w:ascii="Arial" w:hAnsi="Arial"/>
        </w:rPr>
        <w:tab/>
        <w:t xml:space="preserve">Form Number: </w:t>
      </w:r>
      <w:r w:rsidR="00DD177A" w:rsidRPr="00125F66">
        <w:rPr>
          <w:rFonts w:ascii="Arial" w:hAnsi="Arial"/>
        </w:rPr>
        <w:tab/>
      </w:r>
      <w:r w:rsidR="00DD177A" w:rsidRPr="000D140C">
        <w:rPr>
          <w:rFonts w:ascii="Arial" w:hAnsi="Arial"/>
        </w:rPr>
        <w:t xml:space="preserve">WaterUsage1 / </w:t>
      </w:r>
      <w:r w:rsidR="00D0030F">
        <w:rPr>
          <w:rFonts w:ascii="Arial" w:hAnsi="Arial"/>
        </w:rPr>
        <w:t>15/08</w:t>
      </w:r>
      <w:r w:rsidR="00E07627" w:rsidRPr="00E07627">
        <w:rPr>
          <w:rFonts w:ascii="Arial" w:hAnsi="Arial"/>
        </w:rPr>
        <w:t>/2016</w:t>
      </w:r>
    </w:p>
    <w:p w14:paraId="287ADA71" w14:textId="77777777" w:rsidR="00DD177A" w:rsidRPr="00E07627" w:rsidRDefault="00DD177A" w:rsidP="00DD177A">
      <w:pPr>
        <w:pStyle w:val="Header"/>
        <w:tabs>
          <w:tab w:val="clear" w:pos="4153"/>
          <w:tab w:val="clear" w:pos="8306"/>
        </w:tabs>
        <w:rPr>
          <w:rFonts w:ascii="Arial" w:hAnsi="Arial"/>
        </w:rPr>
      </w:pPr>
    </w:p>
    <w:p w14:paraId="0C1AE8E9" w14:textId="77777777" w:rsidR="00DD177A" w:rsidRPr="00E07627" w:rsidRDefault="00DD177A" w:rsidP="00DD177A">
      <w:pPr>
        <w:pStyle w:val="Heading1"/>
        <w:jc w:val="both"/>
        <w:rPr>
          <w:sz w:val="24"/>
          <w:szCs w:val="24"/>
        </w:rPr>
      </w:pPr>
      <w:r w:rsidRPr="00E07627">
        <w:rPr>
          <w:sz w:val="24"/>
          <w:szCs w:val="24"/>
        </w:rPr>
        <w:t xml:space="preserve">Reporting of Water Usage for the year </w:t>
      </w:r>
      <w:r w:rsidR="00E07627" w:rsidRPr="00E07627">
        <w:rPr>
          <w:sz w:val="24"/>
          <w:szCs w:val="24"/>
        </w:rPr>
        <w:t>2016</w:t>
      </w:r>
    </w:p>
    <w:p w14:paraId="7F65ED89" w14:textId="77777777" w:rsidR="00DD177A" w:rsidRPr="00125F66" w:rsidRDefault="00DD177A" w:rsidP="00DD177A">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DD177A" w:rsidRPr="00125F66" w14:paraId="1545C152" w14:textId="77777777" w:rsidTr="0075036E">
        <w:trPr>
          <w:cantSplit/>
          <w:tblHeader/>
        </w:trPr>
        <w:tc>
          <w:tcPr>
            <w:tcW w:w="4962" w:type="dxa"/>
            <w:vMerge w:val="restart"/>
            <w:shd w:val="solid" w:color="auto" w:fill="auto"/>
          </w:tcPr>
          <w:p w14:paraId="04569822" w14:textId="77777777" w:rsidR="00DD177A" w:rsidRPr="00125F66" w:rsidRDefault="00DD177A" w:rsidP="00AF556F">
            <w:pPr>
              <w:pStyle w:val="AgencyStdParagraph"/>
            </w:pPr>
            <w:r w:rsidRPr="00125F66">
              <w:t>Water Source</w:t>
            </w:r>
          </w:p>
        </w:tc>
        <w:tc>
          <w:tcPr>
            <w:tcW w:w="3827" w:type="dxa"/>
            <w:vMerge w:val="restart"/>
            <w:shd w:val="solid" w:color="auto" w:fill="auto"/>
          </w:tcPr>
          <w:p w14:paraId="09171178" w14:textId="77777777" w:rsidR="00DD177A" w:rsidRPr="00125F66" w:rsidRDefault="00DD177A" w:rsidP="00AF556F">
            <w:pPr>
              <w:pStyle w:val="AgencyStdParagraph"/>
            </w:pPr>
            <w:r w:rsidRPr="00125F66">
              <w:t>Usage</w:t>
            </w:r>
          </w:p>
          <w:p w14:paraId="5505D626" w14:textId="77777777" w:rsidR="00DD177A" w:rsidRPr="00125F66" w:rsidRDefault="00DD177A" w:rsidP="00AF556F">
            <w:pPr>
              <w:pStyle w:val="AgencyStdParagraph"/>
            </w:pPr>
            <w:r w:rsidRPr="00125F66">
              <w:t>(m</w:t>
            </w:r>
            <w:r w:rsidRPr="00125F66">
              <w:rPr>
                <w:vertAlign w:val="superscript"/>
              </w:rPr>
              <w:t>3</w:t>
            </w:r>
            <w:r w:rsidRPr="00125F66">
              <w:t>/year</w:t>
            </w:r>
            <w:r w:rsidR="00E07627">
              <w:t>)</w:t>
            </w:r>
          </w:p>
        </w:tc>
        <w:tc>
          <w:tcPr>
            <w:tcW w:w="5245" w:type="dxa"/>
            <w:vMerge w:val="restart"/>
            <w:shd w:val="solid" w:color="auto" w:fill="auto"/>
          </w:tcPr>
          <w:p w14:paraId="5BF55A6D" w14:textId="77777777" w:rsidR="00DD177A" w:rsidRPr="00125F66" w:rsidRDefault="00DD177A" w:rsidP="00AF556F">
            <w:pPr>
              <w:pStyle w:val="AgencyStdParagraph"/>
            </w:pPr>
            <w:r w:rsidRPr="00125F66">
              <w:t xml:space="preserve">Specific Usage </w:t>
            </w:r>
          </w:p>
          <w:p w14:paraId="6E9AF3A4" w14:textId="77777777" w:rsidR="00DD177A" w:rsidRPr="00125F66" w:rsidRDefault="00DD177A" w:rsidP="00AF556F">
            <w:pPr>
              <w:pStyle w:val="AgencyStdParagraph"/>
            </w:pPr>
            <w:r w:rsidRPr="00125F66">
              <w:t>(m</w:t>
            </w:r>
            <w:r w:rsidRPr="00125F66">
              <w:rPr>
                <w:vertAlign w:val="superscript"/>
              </w:rPr>
              <w:t>3</w:t>
            </w:r>
            <w:r w:rsidRPr="00125F66">
              <w:t>/unit output)</w:t>
            </w:r>
          </w:p>
        </w:tc>
        <w:tc>
          <w:tcPr>
            <w:tcW w:w="284" w:type="dxa"/>
            <w:tcBorders>
              <w:top w:val="nil"/>
              <w:bottom w:val="nil"/>
              <w:right w:val="nil"/>
            </w:tcBorders>
          </w:tcPr>
          <w:p w14:paraId="4981D7EF" w14:textId="77777777" w:rsidR="00DD177A" w:rsidRPr="00125F66" w:rsidRDefault="00DD177A" w:rsidP="00AF556F">
            <w:pPr>
              <w:pStyle w:val="AgencyStdParagraph"/>
            </w:pPr>
          </w:p>
        </w:tc>
      </w:tr>
      <w:tr w:rsidR="00DD177A" w:rsidRPr="00125F66" w14:paraId="687DA2D0" w14:textId="77777777" w:rsidTr="0075036E">
        <w:trPr>
          <w:cantSplit/>
        </w:trPr>
        <w:tc>
          <w:tcPr>
            <w:tcW w:w="4962" w:type="dxa"/>
            <w:vMerge/>
            <w:shd w:val="solid" w:color="auto" w:fill="auto"/>
          </w:tcPr>
          <w:p w14:paraId="301623EF" w14:textId="77777777" w:rsidR="00DD177A" w:rsidRPr="00125F66" w:rsidRDefault="00DD177A" w:rsidP="00AF556F">
            <w:pPr>
              <w:pStyle w:val="AgencyStdParagraph"/>
            </w:pPr>
          </w:p>
        </w:tc>
        <w:tc>
          <w:tcPr>
            <w:tcW w:w="3827" w:type="dxa"/>
            <w:vMerge/>
            <w:shd w:val="solid" w:color="auto" w:fill="auto"/>
          </w:tcPr>
          <w:p w14:paraId="5C6D43B1" w14:textId="77777777" w:rsidR="00DD177A" w:rsidRPr="00125F66" w:rsidRDefault="00DD177A" w:rsidP="00AF556F">
            <w:pPr>
              <w:pStyle w:val="AgencyStdParagraph"/>
            </w:pPr>
          </w:p>
        </w:tc>
        <w:tc>
          <w:tcPr>
            <w:tcW w:w="5245" w:type="dxa"/>
            <w:vMerge/>
            <w:shd w:val="solid" w:color="auto" w:fill="auto"/>
          </w:tcPr>
          <w:p w14:paraId="66CABC28" w14:textId="77777777" w:rsidR="00DD177A" w:rsidRPr="00125F66" w:rsidRDefault="00DD177A" w:rsidP="00AF556F">
            <w:pPr>
              <w:pStyle w:val="AgencyStdParagraph"/>
            </w:pPr>
          </w:p>
        </w:tc>
        <w:tc>
          <w:tcPr>
            <w:tcW w:w="284" w:type="dxa"/>
            <w:tcBorders>
              <w:top w:val="nil"/>
              <w:bottom w:val="nil"/>
              <w:right w:val="nil"/>
            </w:tcBorders>
          </w:tcPr>
          <w:p w14:paraId="0AA14917" w14:textId="77777777" w:rsidR="00DD177A" w:rsidRPr="00125F66" w:rsidRDefault="00DD177A" w:rsidP="00AF556F">
            <w:pPr>
              <w:pStyle w:val="AgencyStdParagraph"/>
            </w:pPr>
          </w:p>
        </w:tc>
      </w:tr>
      <w:tr w:rsidR="00DD177A" w:rsidRPr="00125F66" w14:paraId="522F9135" w14:textId="77777777" w:rsidTr="0075036E">
        <w:trPr>
          <w:cantSplit/>
          <w:trHeight w:val="278"/>
        </w:trPr>
        <w:tc>
          <w:tcPr>
            <w:tcW w:w="4962" w:type="dxa"/>
          </w:tcPr>
          <w:p w14:paraId="36DBECE4" w14:textId="77777777" w:rsidR="00DD177A" w:rsidRPr="00125F66" w:rsidRDefault="00DD177A" w:rsidP="00AF556F">
            <w:pPr>
              <w:pStyle w:val="AgencyStdParagraph"/>
            </w:pPr>
          </w:p>
        </w:tc>
        <w:tc>
          <w:tcPr>
            <w:tcW w:w="3827" w:type="dxa"/>
          </w:tcPr>
          <w:p w14:paraId="2E1BACD0" w14:textId="77777777" w:rsidR="00DD177A" w:rsidRPr="00125F66" w:rsidRDefault="00DD177A" w:rsidP="00AF556F">
            <w:pPr>
              <w:pStyle w:val="AgencyStdParagraph"/>
            </w:pPr>
          </w:p>
        </w:tc>
        <w:tc>
          <w:tcPr>
            <w:tcW w:w="5245" w:type="dxa"/>
          </w:tcPr>
          <w:p w14:paraId="76C17410" w14:textId="77777777" w:rsidR="00DD177A" w:rsidRPr="00125F66" w:rsidRDefault="00DD177A" w:rsidP="00AF556F">
            <w:pPr>
              <w:pStyle w:val="AgencyStdParagraph"/>
            </w:pPr>
          </w:p>
        </w:tc>
        <w:tc>
          <w:tcPr>
            <w:tcW w:w="284" w:type="dxa"/>
            <w:vMerge w:val="restart"/>
            <w:tcBorders>
              <w:top w:val="nil"/>
              <w:bottom w:val="nil"/>
              <w:right w:val="nil"/>
            </w:tcBorders>
          </w:tcPr>
          <w:p w14:paraId="768E751B" w14:textId="77777777" w:rsidR="00DD177A" w:rsidRPr="00125F66" w:rsidRDefault="00DD177A" w:rsidP="00AF556F">
            <w:pPr>
              <w:pStyle w:val="AgencyStdParagraph"/>
            </w:pPr>
          </w:p>
        </w:tc>
      </w:tr>
      <w:tr w:rsidR="00DD177A" w:rsidRPr="00125F66" w14:paraId="56F92EE9" w14:textId="77777777" w:rsidTr="0075036E">
        <w:trPr>
          <w:cantSplit/>
          <w:trHeight w:val="277"/>
        </w:trPr>
        <w:tc>
          <w:tcPr>
            <w:tcW w:w="4962" w:type="dxa"/>
          </w:tcPr>
          <w:p w14:paraId="05E27699" w14:textId="77777777" w:rsidR="00DD177A" w:rsidRPr="00125F66" w:rsidRDefault="00DD177A" w:rsidP="00AF556F">
            <w:pPr>
              <w:pStyle w:val="AgencyStdParagraph"/>
            </w:pPr>
            <w:r w:rsidRPr="00125F66">
              <w:t>Mains water</w:t>
            </w:r>
          </w:p>
        </w:tc>
        <w:tc>
          <w:tcPr>
            <w:tcW w:w="3827" w:type="dxa"/>
          </w:tcPr>
          <w:p w14:paraId="5BEC84FA" w14:textId="77777777" w:rsidR="00DD177A" w:rsidRPr="00125F66" w:rsidRDefault="00DD177A" w:rsidP="00AF556F">
            <w:pPr>
              <w:pStyle w:val="AgencyStdParagraph"/>
            </w:pPr>
          </w:p>
        </w:tc>
        <w:tc>
          <w:tcPr>
            <w:tcW w:w="5245" w:type="dxa"/>
          </w:tcPr>
          <w:p w14:paraId="1BB649E8" w14:textId="77777777" w:rsidR="00DD177A" w:rsidRPr="00125F66" w:rsidRDefault="00DD177A" w:rsidP="00AF556F">
            <w:pPr>
              <w:pStyle w:val="AgencyStdParagraph"/>
            </w:pPr>
          </w:p>
        </w:tc>
        <w:tc>
          <w:tcPr>
            <w:tcW w:w="284" w:type="dxa"/>
            <w:vMerge/>
            <w:tcBorders>
              <w:top w:val="nil"/>
              <w:bottom w:val="nil"/>
              <w:right w:val="nil"/>
            </w:tcBorders>
          </w:tcPr>
          <w:p w14:paraId="3B3E1004" w14:textId="77777777" w:rsidR="00DD177A" w:rsidRPr="00125F66" w:rsidRDefault="00DD177A" w:rsidP="00AF556F">
            <w:pPr>
              <w:pStyle w:val="AgencyStdParagraph"/>
            </w:pPr>
          </w:p>
        </w:tc>
      </w:tr>
      <w:tr w:rsidR="00DD177A" w:rsidRPr="00125F66" w14:paraId="4ADD3EE3" w14:textId="77777777" w:rsidTr="0075036E">
        <w:trPr>
          <w:cantSplit/>
        </w:trPr>
        <w:tc>
          <w:tcPr>
            <w:tcW w:w="4962" w:type="dxa"/>
          </w:tcPr>
          <w:p w14:paraId="30898919" w14:textId="77777777" w:rsidR="00DD177A" w:rsidRPr="00125F66" w:rsidRDefault="00DD177A" w:rsidP="00AF556F">
            <w:pPr>
              <w:pStyle w:val="AgencyStdParagraph"/>
            </w:pPr>
            <w:r w:rsidRPr="00125F66">
              <w:t>Site borehole</w:t>
            </w:r>
          </w:p>
        </w:tc>
        <w:tc>
          <w:tcPr>
            <w:tcW w:w="3827" w:type="dxa"/>
          </w:tcPr>
          <w:p w14:paraId="275D3F81" w14:textId="77777777" w:rsidR="00DD177A" w:rsidRPr="00125F66" w:rsidRDefault="00DD177A" w:rsidP="00AF556F">
            <w:pPr>
              <w:pStyle w:val="AgencyStdParagraph"/>
            </w:pPr>
          </w:p>
        </w:tc>
        <w:tc>
          <w:tcPr>
            <w:tcW w:w="5245" w:type="dxa"/>
          </w:tcPr>
          <w:p w14:paraId="3F59ECEA" w14:textId="77777777" w:rsidR="00DD177A" w:rsidRPr="00125F66" w:rsidRDefault="00DD177A" w:rsidP="00AF556F">
            <w:pPr>
              <w:pStyle w:val="AgencyStdParagraph"/>
            </w:pPr>
          </w:p>
        </w:tc>
        <w:tc>
          <w:tcPr>
            <w:tcW w:w="284" w:type="dxa"/>
            <w:tcBorders>
              <w:top w:val="nil"/>
              <w:bottom w:val="nil"/>
              <w:right w:val="nil"/>
            </w:tcBorders>
          </w:tcPr>
          <w:p w14:paraId="77E2978F" w14:textId="77777777" w:rsidR="00DD177A" w:rsidRPr="00125F66" w:rsidRDefault="00DD177A" w:rsidP="00AF556F">
            <w:pPr>
              <w:pStyle w:val="AgencyStdParagraph"/>
            </w:pPr>
          </w:p>
        </w:tc>
      </w:tr>
      <w:tr w:rsidR="00DD177A" w:rsidRPr="00125F66" w14:paraId="1BFB32AB" w14:textId="77777777" w:rsidTr="0075036E">
        <w:trPr>
          <w:cantSplit/>
        </w:trPr>
        <w:tc>
          <w:tcPr>
            <w:tcW w:w="4962" w:type="dxa"/>
          </w:tcPr>
          <w:p w14:paraId="24C260B6" w14:textId="77777777" w:rsidR="00DD177A" w:rsidRPr="00125F66" w:rsidRDefault="00DD177A" w:rsidP="00AF556F">
            <w:pPr>
              <w:pStyle w:val="AgencyStdParagraph"/>
            </w:pPr>
          </w:p>
        </w:tc>
        <w:tc>
          <w:tcPr>
            <w:tcW w:w="3827" w:type="dxa"/>
          </w:tcPr>
          <w:p w14:paraId="5004DC37" w14:textId="77777777" w:rsidR="00DD177A" w:rsidRPr="00125F66" w:rsidRDefault="00DD177A" w:rsidP="00AF556F">
            <w:pPr>
              <w:pStyle w:val="AgencyStdParagraph"/>
            </w:pPr>
          </w:p>
        </w:tc>
        <w:tc>
          <w:tcPr>
            <w:tcW w:w="5245" w:type="dxa"/>
          </w:tcPr>
          <w:p w14:paraId="6581095D" w14:textId="77777777" w:rsidR="00DD177A" w:rsidRPr="00125F66" w:rsidRDefault="00DD177A" w:rsidP="00AF556F">
            <w:pPr>
              <w:pStyle w:val="AgencyStdParagraph"/>
            </w:pPr>
          </w:p>
        </w:tc>
        <w:tc>
          <w:tcPr>
            <w:tcW w:w="284" w:type="dxa"/>
            <w:tcBorders>
              <w:top w:val="nil"/>
              <w:bottom w:val="nil"/>
              <w:right w:val="nil"/>
            </w:tcBorders>
          </w:tcPr>
          <w:p w14:paraId="22511765" w14:textId="77777777" w:rsidR="00DD177A" w:rsidRPr="00125F66" w:rsidRDefault="00DD177A" w:rsidP="00AF556F">
            <w:pPr>
              <w:pStyle w:val="AgencyStdParagraph"/>
            </w:pPr>
          </w:p>
        </w:tc>
      </w:tr>
      <w:tr w:rsidR="00DD177A" w:rsidRPr="00125F66" w14:paraId="3B3B4805" w14:textId="77777777" w:rsidTr="0075036E">
        <w:trPr>
          <w:cantSplit/>
        </w:trPr>
        <w:tc>
          <w:tcPr>
            <w:tcW w:w="4962" w:type="dxa"/>
          </w:tcPr>
          <w:p w14:paraId="0ED38DB6" w14:textId="77777777" w:rsidR="00DD177A" w:rsidRPr="00125F66" w:rsidRDefault="00DD177A" w:rsidP="00AF556F">
            <w:pPr>
              <w:pStyle w:val="AgencyStdParagraph"/>
            </w:pPr>
          </w:p>
        </w:tc>
        <w:tc>
          <w:tcPr>
            <w:tcW w:w="3827" w:type="dxa"/>
          </w:tcPr>
          <w:p w14:paraId="64F02C72" w14:textId="77777777" w:rsidR="00DD177A" w:rsidRPr="00125F66" w:rsidRDefault="00DD177A" w:rsidP="00AF556F">
            <w:pPr>
              <w:pStyle w:val="AgencyStdParagraph"/>
            </w:pPr>
          </w:p>
        </w:tc>
        <w:tc>
          <w:tcPr>
            <w:tcW w:w="5245" w:type="dxa"/>
          </w:tcPr>
          <w:p w14:paraId="6CE60D7E" w14:textId="77777777" w:rsidR="00DD177A" w:rsidRPr="00125F66" w:rsidRDefault="00DD177A" w:rsidP="00AF556F">
            <w:pPr>
              <w:pStyle w:val="AgencyStdParagraph"/>
            </w:pPr>
          </w:p>
        </w:tc>
        <w:tc>
          <w:tcPr>
            <w:tcW w:w="284" w:type="dxa"/>
            <w:tcBorders>
              <w:top w:val="nil"/>
              <w:bottom w:val="nil"/>
              <w:right w:val="nil"/>
            </w:tcBorders>
          </w:tcPr>
          <w:p w14:paraId="50A0932F" w14:textId="77777777" w:rsidR="00DD177A" w:rsidRPr="00125F66" w:rsidRDefault="00DD177A" w:rsidP="00AF556F">
            <w:pPr>
              <w:pStyle w:val="AgencyStdParagraph"/>
            </w:pPr>
          </w:p>
        </w:tc>
      </w:tr>
      <w:tr w:rsidR="00DD177A" w:rsidRPr="00125F66" w14:paraId="7B90C743" w14:textId="77777777" w:rsidTr="0075036E">
        <w:trPr>
          <w:cantSplit/>
        </w:trPr>
        <w:tc>
          <w:tcPr>
            <w:tcW w:w="4962" w:type="dxa"/>
          </w:tcPr>
          <w:p w14:paraId="6C46A867" w14:textId="77777777" w:rsidR="00DD177A" w:rsidRPr="00125F66" w:rsidRDefault="00DD177A" w:rsidP="00AF556F">
            <w:pPr>
              <w:pStyle w:val="AgencyStdParagraph"/>
            </w:pPr>
          </w:p>
        </w:tc>
        <w:tc>
          <w:tcPr>
            <w:tcW w:w="3827" w:type="dxa"/>
          </w:tcPr>
          <w:p w14:paraId="6DB76749" w14:textId="77777777" w:rsidR="00DD177A" w:rsidRPr="00125F66" w:rsidRDefault="00DD177A" w:rsidP="00AF556F">
            <w:pPr>
              <w:pStyle w:val="AgencyStdParagraph"/>
            </w:pPr>
          </w:p>
        </w:tc>
        <w:tc>
          <w:tcPr>
            <w:tcW w:w="5245" w:type="dxa"/>
          </w:tcPr>
          <w:p w14:paraId="30023CB4" w14:textId="77777777" w:rsidR="00DD177A" w:rsidRPr="00125F66" w:rsidRDefault="00DD177A" w:rsidP="00AF556F">
            <w:pPr>
              <w:pStyle w:val="AgencyStdParagraph"/>
            </w:pPr>
          </w:p>
        </w:tc>
        <w:tc>
          <w:tcPr>
            <w:tcW w:w="284" w:type="dxa"/>
            <w:tcBorders>
              <w:top w:val="nil"/>
              <w:bottom w:val="nil"/>
              <w:right w:val="nil"/>
            </w:tcBorders>
          </w:tcPr>
          <w:p w14:paraId="60DF8F7E" w14:textId="77777777" w:rsidR="00DD177A" w:rsidRPr="00125F66" w:rsidRDefault="00DD177A" w:rsidP="00AF556F">
            <w:pPr>
              <w:pStyle w:val="AgencyStdParagraph"/>
            </w:pPr>
          </w:p>
        </w:tc>
      </w:tr>
      <w:tr w:rsidR="00DD177A" w:rsidRPr="00125F66" w14:paraId="0B3D9EAB" w14:textId="77777777" w:rsidTr="0075036E">
        <w:trPr>
          <w:cantSplit/>
        </w:trPr>
        <w:tc>
          <w:tcPr>
            <w:tcW w:w="4962" w:type="dxa"/>
          </w:tcPr>
          <w:p w14:paraId="7C394428" w14:textId="77777777" w:rsidR="00DD177A" w:rsidRPr="00125F66" w:rsidRDefault="00DD177A" w:rsidP="00AF556F">
            <w:pPr>
              <w:pStyle w:val="AgencyStdParagraph"/>
            </w:pPr>
            <w:r w:rsidRPr="00125F66">
              <w:t>TOTAL WATER USAGE</w:t>
            </w:r>
          </w:p>
        </w:tc>
        <w:tc>
          <w:tcPr>
            <w:tcW w:w="3827" w:type="dxa"/>
          </w:tcPr>
          <w:p w14:paraId="3BF8A53F" w14:textId="77777777" w:rsidR="00DD177A" w:rsidRPr="00125F66" w:rsidRDefault="00DD177A" w:rsidP="00AF556F">
            <w:pPr>
              <w:pStyle w:val="AgencyStdParagraph"/>
            </w:pPr>
          </w:p>
        </w:tc>
        <w:tc>
          <w:tcPr>
            <w:tcW w:w="5245" w:type="dxa"/>
          </w:tcPr>
          <w:p w14:paraId="4CE83F52" w14:textId="77777777" w:rsidR="00DD177A" w:rsidRPr="00125F66" w:rsidRDefault="00DD177A" w:rsidP="00AF556F">
            <w:pPr>
              <w:pStyle w:val="AgencyStdParagraph"/>
            </w:pPr>
          </w:p>
        </w:tc>
        <w:tc>
          <w:tcPr>
            <w:tcW w:w="284" w:type="dxa"/>
            <w:tcBorders>
              <w:top w:val="nil"/>
              <w:bottom w:val="nil"/>
              <w:right w:val="nil"/>
            </w:tcBorders>
          </w:tcPr>
          <w:p w14:paraId="04D21A0A" w14:textId="77777777" w:rsidR="00DD177A" w:rsidRPr="00125F66" w:rsidRDefault="00DD177A" w:rsidP="00AF556F">
            <w:pPr>
              <w:pStyle w:val="AgencyStdParagraph"/>
            </w:pPr>
          </w:p>
        </w:tc>
      </w:tr>
    </w:tbl>
    <w:p w14:paraId="55FCBFF7" w14:textId="77777777" w:rsidR="00DD177A" w:rsidRPr="00125F66" w:rsidRDefault="00DD177A" w:rsidP="00AF556F">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DD177A" w:rsidRPr="00125F66" w14:paraId="2220BD9D" w14:textId="77777777" w:rsidTr="0075036E">
        <w:tc>
          <w:tcPr>
            <w:tcW w:w="14000" w:type="dxa"/>
          </w:tcPr>
          <w:p w14:paraId="5C5D4943" w14:textId="77777777" w:rsidR="00DD177A" w:rsidRPr="00125F66" w:rsidRDefault="00DD177A" w:rsidP="00AF556F">
            <w:pPr>
              <w:pStyle w:val="AgencyStdParagraph"/>
            </w:pPr>
            <w:r w:rsidRPr="00125F66">
              <w:t>Operator’s comments :</w:t>
            </w:r>
          </w:p>
          <w:p w14:paraId="01D063B7" w14:textId="77777777" w:rsidR="00DD177A" w:rsidRPr="00125F66" w:rsidRDefault="00DD177A" w:rsidP="00AF556F">
            <w:pPr>
              <w:pStyle w:val="AgencyStdParagraph"/>
            </w:pPr>
          </w:p>
          <w:p w14:paraId="328E04D3" w14:textId="77777777" w:rsidR="00DD177A" w:rsidRPr="00125F66" w:rsidRDefault="00DD177A" w:rsidP="00AF556F">
            <w:pPr>
              <w:pStyle w:val="AgencyStdParagraph"/>
            </w:pPr>
          </w:p>
          <w:p w14:paraId="0D5BE5FA" w14:textId="77777777" w:rsidR="00DD177A" w:rsidRPr="00125F66" w:rsidRDefault="00DD177A" w:rsidP="00AF556F">
            <w:pPr>
              <w:pStyle w:val="AgencyStdParagraph"/>
            </w:pPr>
          </w:p>
          <w:p w14:paraId="199271B4" w14:textId="77777777" w:rsidR="00DD177A" w:rsidRPr="00125F66" w:rsidRDefault="00DD177A" w:rsidP="00AF556F">
            <w:pPr>
              <w:pStyle w:val="AgencyStdParagraph"/>
            </w:pPr>
          </w:p>
        </w:tc>
      </w:tr>
    </w:tbl>
    <w:p w14:paraId="5D1704DA" w14:textId="77777777" w:rsidR="00DD177A" w:rsidRPr="00125F66" w:rsidRDefault="00DD177A" w:rsidP="00AF556F">
      <w:pPr>
        <w:pStyle w:val="AgencyStdParagraph"/>
      </w:pPr>
    </w:p>
    <w:p w14:paraId="20D4122F" w14:textId="77777777" w:rsidR="00D63311" w:rsidRDefault="00D63311" w:rsidP="00AF556F">
      <w:pPr>
        <w:pStyle w:val="AgencyStdParagraph"/>
      </w:pPr>
    </w:p>
    <w:p w14:paraId="2493009F" w14:textId="77777777" w:rsidR="00D63311" w:rsidRDefault="00D63311" w:rsidP="00AF556F">
      <w:pPr>
        <w:pStyle w:val="AgencyStdParagraph"/>
      </w:pPr>
    </w:p>
    <w:p w14:paraId="572210B6" w14:textId="77777777" w:rsidR="00DD177A" w:rsidRPr="00125F66" w:rsidRDefault="00DD177A" w:rsidP="00AF556F">
      <w:pPr>
        <w:pStyle w:val="AgencyStdParagraph"/>
      </w:pPr>
      <w:r w:rsidRPr="00125F66">
        <w:t xml:space="preserve">Signed …………………………………………………………….  </w:t>
      </w:r>
      <w:r w:rsidRPr="00125F66">
        <w:tab/>
      </w:r>
      <w:r w:rsidRPr="00125F66">
        <w:tab/>
        <w:t xml:space="preserve">Date………………………..   </w:t>
      </w:r>
      <w:r w:rsidRPr="00125F66">
        <w:tab/>
      </w:r>
    </w:p>
    <w:p w14:paraId="50E7F713" w14:textId="77777777" w:rsidR="00DD177A" w:rsidRPr="00125F66" w:rsidRDefault="00AF556F" w:rsidP="00AF556F">
      <w:pPr>
        <w:pStyle w:val="AgencyStdParagraph"/>
      </w:pPr>
      <w:r>
        <w:tab/>
      </w:r>
    </w:p>
    <w:p w14:paraId="6DFE6F63" w14:textId="2581D051" w:rsidR="000D140C" w:rsidRPr="00AF556F" w:rsidRDefault="000D140C" w:rsidP="00AF556F">
      <w:pPr>
        <w:pStyle w:val="AgencyStdParagraph"/>
      </w:pPr>
      <w:r w:rsidRPr="00AF556F">
        <w:t xml:space="preserve">Permit Number: </w:t>
      </w:r>
      <w:r w:rsidRPr="00AF556F">
        <w:tab/>
        <w:t>EPR/EP3830GH</w:t>
      </w:r>
      <w:r w:rsidRPr="00AF556F">
        <w:tab/>
      </w:r>
      <w:r w:rsidRPr="00AF556F">
        <w:tab/>
      </w:r>
      <w:r w:rsidRPr="00AF556F">
        <w:tab/>
        <w:t xml:space="preserve">Operator: </w:t>
      </w:r>
      <w:r w:rsidRPr="00AF556F">
        <w:tab/>
      </w:r>
      <w:r w:rsidRPr="00AF556F">
        <w:tab/>
        <w:t>Liberty Steel UK Ltd</w:t>
      </w:r>
    </w:p>
    <w:p w14:paraId="550420D9" w14:textId="77777777" w:rsidR="000D140C" w:rsidRPr="00AF556F" w:rsidRDefault="000D140C" w:rsidP="000D140C">
      <w:pPr>
        <w:pStyle w:val="Header"/>
        <w:tabs>
          <w:tab w:val="clear" w:pos="4153"/>
          <w:tab w:val="clear" w:pos="8306"/>
        </w:tabs>
        <w:rPr>
          <w:rFonts w:ascii="Arial" w:hAnsi="Arial"/>
          <w:sz w:val="36"/>
          <w:szCs w:val="24"/>
        </w:rPr>
      </w:pPr>
    </w:p>
    <w:p w14:paraId="1A6D16A7" w14:textId="09F50CE3" w:rsidR="00DD177A" w:rsidRPr="00E07627" w:rsidRDefault="000D140C" w:rsidP="00AF556F">
      <w:pPr>
        <w:pStyle w:val="AgencyStdParagraph"/>
        <w:rPr>
          <w:i/>
        </w:rPr>
      </w:pPr>
      <w:r w:rsidRPr="00AF556F">
        <w:t>Facility:</w:t>
      </w:r>
      <w:r w:rsidRPr="00AF556F">
        <w:tab/>
      </w:r>
      <w:r w:rsidRPr="00AF556F">
        <w:tab/>
        <w:t>Liberty Steel Newport</w:t>
      </w:r>
      <w:r w:rsidRPr="00AF556F">
        <w:tab/>
      </w:r>
      <w:r w:rsidRPr="00AF556F">
        <w:tab/>
      </w:r>
      <w:r w:rsidR="00DD177A" w:rsidRPr="00AF556F">
        <w:t xml:space="preserve">Form Number: </w:t>
      </w:r>
      <w:r w:rsidR="00DD177A" w:rsidRPr="00AF556F">
        <w:tab/>
        <w:t xml:space="preserve">Energy1 / </w:t>
      </w:r>
      <w:r w:rsidR="00D0030F">
        <w:t>15/08</w:t>
      </w:r>
      <w:r w:rsidR="00E07627" w:rsidRPr="00E07627">
        <w:t>/2016</w:t>
      </w:r>
    </w:p>
    <w:p w14:paraId="660AB4C5" w14:textId="77777777" w:rsidR="00DD177A" w:rsidRPr="00E07627" w:rsidRDefault="00DD177A" w:rsidP="00DD177A">
      <w:pPr>
        <w:rPr>
          <w:rFonts w:ascii="Arial" w:hAnsi="Arial"/>
        </w:rPr>
      </w:pPr>
    </w:p>
    <w:p w14:paraId="43C5DAEF" w14:textId="77777777" w:rsidR="00DD177A" w:rsidRPr="00E07627" w:rsidRDefault="00DD177A" w:rsidP="00DD177A">
      <w:pPr>
        <w:pStyle w:val="Heading1"/>
        <w:jc w:val="both"/>
        <w:rPr>
          <w:b w:val="0"/>
          <w:i/>
          <w:sz w:val="24"/>
          <w:szCs w:val="24"/>
        </w:rPr>
      </w:pPr>
      <w:r w:rsidRPr="00E07627">
        <w:rPr>
          <w:sz w:val="24"/>
          <w:szCs w:val="24"/>
        </w:rPr>
        <w:t xml:space="preserve">Reporting of Energy Usage for the year </w:t>
      </w:r>
      <w:r w:rsidR="00E07627" w:rsidRPr="00E07627">
        <w:rPr>
          <w:sz w:val="24"/>
          <w:szCs w:val="24"/>
        </w:rPr>
        <w:t>2016</w:t>
      </w:r>
    </w:p>
    <w:p w14:paraId="186CD5D9" w14:textId="77777777" w:rsidR="00DD177A" w:rsidRPr="00125F66" w:rsidRDefault="00DD177A" w:rsidP="00DD177A">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DD177A" w:rsidRPr="00125F66" w14:paraId="48C54BBC" w14:textId="77777777" w:rsidTr="0075036E">
        <w:trPr>
          <w:cantSplit/>
          <w:tblHeader/>
        </w:trPr>
        <w:tc>
          <w:tcPr>
            <w:tcW w:w="3510" w:type="dxa"/>
            <w:vMerge w:val="restart"/>
            <w:shd w:val="solid" w:color="auto" w:fill="auto"/>
          </w:tcPr>
          <w:p w14:paraId="2254A333" w14:textId="77777777" w:rsidR="00DD177A" w:rsidRPr="00125F66" w:rsidRDefault="00DD177A" w:rsidP="00AF556F">
            <w:pPr>
              <w:pStyle w:val="AgencyStdParagraph"/>
            </w:pPr>
          </w:p>
          <w:p w14:paraId="2405AC4D" w14:textId="77777777" w:rsidR="00DD177A" w:rsidRPr="00125F66" w:rsidRDefault="00DD177A" w:rsidP="00AF556F">
            <w:pPr>
              <w:pStyle w:val="AgencyStdParagraph"/>
            </w:pPr>
            <w:r w:rsidRPr="00125F66">
              <w:t>Energy Source</w:t>
            </w:r>
          </w:p>
        </w:tc>
        <w:tc>
          <w:tcPr>
            <w:tcW w:w="6521" w:type="dxa"/>
            <w:gridSpan w:val="2"/>
            <w:tcBorders>
              <w:bottom w:val="nil"/>
            </w:tcBorders>
            <w:shd w:val="solid" w:color="auto" w:fill="auto"/>
          </w:tcPr>
          <w:p w14:paraId="08AFD879" w14:textId="77777777" w:rsidR="00DD177A" w:rsidRPr="00125F66" w:rsidRDefault="00DD177A" w:rsidP="00AF556F">
            <w:pPr>
              <w:pStyle w:val="AgencyStdParagraph"/>
            </w:pPr>
            <w:r w:rsidRPr="00125F66">
              <w:t>Energy Usage</w:t>
            </w:r>
          </w:p>
        </w:tc>
        <w:tc>
          <w:tcPr>
            <w:tcW w:w="4111" w:type="dxa"/>
            <w:vMerge w:val="restart"/>
            <w:shd w:val="solid" w:color="auto" w:fill="auto"/>
          </w:tcPr>
          <w:p w14:paraId="5D104CE8" w14:textId="77777777" w:rsidR="00DD177A" w:rsidRPr="00125F66" w:rsidRDefault="00DD177A" w:rsidP="00AF556F">
            <w:pPr>
              <w:pStyle w:val="AgencyStdParagraph"/>
            </w:pPr>
          </w:p>
          <w:p w14:paraId="55634DE6" w14:textId="77777777" w:rsidR="00DD177A" w:rsidRPr="00125F66" w:rsidRDefault="00DD177A" w:rsidP="00AF556F">
            <w:pPr>
              <w:pStyle w:val="AgencyStdParagraph"/>
            </w:pPr>
            <w:r w:rsidRPr="00125F66">
              <w:t>Specific Usage</w:t>
            </w:r>
          </w:p>
          <w:p w14:paraId="5DB066CA" w14:textId="77777777" w:rsidR="00DD177A" w:rsidRPr="00125F66" w:rsidRDefault="00DD177A" w:rsidP="00AF556F">
            <w:pPr>
              <w:pStyle w:val="AgencyStdParagraph"/>
            </w:pPr>
            <w:r w:rsidRPr="00125F66">
              <w:t>(MWh/unit output)</w:t>
            </w:r>
          </w:p>
        </w:tc>
        <w:tc>
          <w:tcPr>
            <w:tcW w:w="283" w:type="dxa"/>
            <w:tcBorders>
              <w:top w:val="nil"/>
              <w:bottom w:val="nil"/>
              <w:right w:val="nil"/>
            </w:tcBorders>
          </w:tcPr>
          <w:p w14:paraId="53644559" w14:textId="77777777" w:rsidR="00DD177A" w:rsidRPr="00125F66" w:rsidRDefault="00DD177A" w:rsidP="00AF556F">
            <w:pPr>
              <w:pStyle w:val="AgencyStdParagraph"/>
            </w:pPr>
          </w:p>
        </w:tc>
      </w:tr>
      <w:tr w:rsidR="00DD177A" w:rsidRPr="00125F66" w14:paraId="08923256" w14:textId="77777777" w:rsidTr="0075036E">
        <w:trPr>
          <w:cantSplit/>
        </w:trPr>
        <w:tc>
          <w:tcPr>
            <w:tcW w:w="3510" w:type="dxa"/>
            <w:vMerge/>
          </w:tcPr>
          <w:p w14:paraId="53F7546C" w14:textId="77777777" w:rsidR="00DD177A" w:rsidRPr="00125F66" w:rsidRDefault="00DD177A" w:rsidP="00AF556F">
            <w:pPr>
              <w:pStyle w:val="AgencyStdParagraph"/>
            </w:pPr>
          </w:p>
        </w:tc>
        <w:tc>
          <w:tcPr>
            <w:tcW w:w="3261" w:type="dxa"/>
            <w:vMerge w:val="restart"/>
            <w:shd w:val="solid" w:color="auto" w:fill="auto"/>
          </w:tcPr>
          <w:p w14:paraId="526E8701" w14:textId="77777777" w:rsidR="00DD177A" w:rsidRPr="00125F66" w:rsidRDefault="00DD177A" w:rsidP="00AF556F">
            <w:pPr>
              <w:pStyle w:val="AgencyStdParagraph"/>
            </w:pPr>
          </w:p>
          <w:p w14:paraId="753E0E0C" w14:textId="77777777" w:rsidR="00DD177A" w:rsidRPr="00125F66" w:rsidRDefault="00DD177A" w:rsidP="00AF556F">
            <w:pPr>
              <w:pStyle w:val="AgencyStdParagraph"/>
            </w:pPr>
            <w:r w:rsidRPr="00125F66">
              <w:t>Quantity</w:t>
            </w:r>
          </w:p>
        </w:tc>
        <w:tc>
          <w:tcPr>
            <w:tcW w:w="3260" w:type="dxa"/>
            <w:vMerge w:val="restart"/>
            <w:shd w:val="solid" w:color="auto" w:fill="auto"/>
            <w:vAlign w:val="center"/>
          </w:tcPr>
          <w:p w14:paraId="68ADD6A5" w14:textId="77777777" w:rsidR="00DD177A" w:rsidRPr="00125F66" w:rsidRDefault="00DD177A" w:rsidP="00AF556F">
            <w:pPr>
              <w:pStyle w:val="AgencyStdParagraph"/>
            </w:pPr>
            <w:r w:rsidRPr="00125F66">
              <w:t>Primary Energy</w:t>
            </w:r>
          </w:p>
          <w:p w14:paraId="7010748B" w14:textId="77777777" w:rsidR="00DD177A" w:rsidRPr="00125F66" w:rsidRDefault="00DD177A" w:rsidP="00AF556F">
            <w:pPr>
              <w:pStyle w:val="AgencyStdParagraph"/>
            </w:pPr>
            <w:r w:rsidRPr="00125F66">
              <w:t>(MWh)</w:t>
            </w:r>
          </w:p>
        </w:tc>
        <w:tc>
          <w:tcPr>
            <w:tcW w:w="4111" w:type="dxa"/>
            <w:vMerge/>
          </w:tcPr>
          <w:p w14:paraId="4253FB52" w14:textId="77777777" w:rsidR="00DD177A" w:rsidRPr="00125F66" w:rsidRDefault="00DD177A" w:rsidP="00AF556F">
            <w:pPr>
              <w:pStyle w:val="AgencyStdParagraph"/>
            </w:pPr>
          </w:p>
        </w:tc>
        <w:tc>
          <w:tcPr>
            <w:tcW w:w="283" w:type="dxa"/>
            <w:tcBorders>
              <w:top w:val="nil"/>
              <w:bottom w:val="nil"/>
              <w:right w:val="nil"/>
            </w:tcBorders>
          </w:tcPr>
          <w:p w14:paraId="2ADD5853" w14:textId="77777777" w:rsidR="00DD177A" w:rsidRPr="00125F66" w:rsidRDefault="00DD177A" w:rsidP="00AF556F">
            <w:pPr>
              <w:pStyle w:val="AgencyStdParagraph"/>
            </w:pPr>
          </w:p>
        </w:tc>
      </w:tr>
      <w:tr w:rsidR="00DD177A" w:rsidRPr="00125F66" w14:paraId="0CBEF9C6" w14:textId="77777777" w:rsidTr="0075036E">
        <w:trPr>
          <w:cantSplit/>
          <w:trHeight w:val="278"/>
        </w:trPr>
        <w:tc>
          <w:tcPr>
            <w:tcW w:w="3510" w:type="dxa"/>
            <w:vMerge/>
          </w:tcPr>
          <w:p w14:paraId="6BA1B9F9" w14:textId="77777777" w:rsidR="00DD177A" w:rsidRPr="00125F66" w:rsidRDefault="00DD177A" w:rsidP="00AF556F">
            <w:pPr>
              <w:pStyle w:val="AgencyStdParagraph"/>
            </w:pPr>
          </w:p>
        </w:tc>
        <w:tc>
          <w:tcPr>
            <w:tcW w:w="3261" w:type="dxa"/>
            <w:vMerge/>
            <w:shd w:val="solid" w:color="auto" w:fill="auto"/>
          </w:tcPr>
          <w:p w14:paraId="36687028" w14:textId="77777777" w:rsidR="00DD177A" w:rsidRPr="00125F66" w:rsidRDefault="00DD177A" w:rsidP="00AF556F">
            <w:pPr>
              <w:pStyle w:val="AgencyStdParagraph"/>
            </w:pPr>
          </w:p>
        </w:tc>
        <w:tc>
          <w:tcPr>
            <w:tcW w:w="3260" w:type="dxa"/>
            <w:vMerge/>
            <w:shd w:val="solid" w:color="auto" w:fill="auto"/>
          </w:tcPr>
          <w:p w14:paraId="5FA37B2E" w14:textId="77777777" w:rsidR="00DD177A" w:rsidRPr="00125F66" w:rsidRDefault="00DD177A" w:rsidP="00AF556F">
            <w:pPr>
              <w:pStyle w:val="AgencyStdParagraph"/>
            </w:pPr>
          </w:p>
        </w:tc>
        <w:tc>
          <w:tcPr>
            <w:tcW w:w="4111" w:type="dxa"/>
            <w:vMerge/>
          </w:tcPr>
          <w:p w14:paraId="1DB98CF3" w14:textId="77777777" w:rsidR="00DD177A" w:rsidRPr="00125F66" w:rsidRDefault="00DD177A" w:rsidP="00AF556F">
            <w:pPr>
              <w:pStyle w:val="AgencyStdParagraph"/>
            </w:pPr>
          </w:p>
        </w:tc>
        <w:tc>
          <w:tcPr>
            <w:tcW w:w="283" w:type="dxa"/>
            <w:vMerge w:val="restart"/>
            <w:tcBorders>
              <w:top w:val="nil"/>
              <w:bottom w:val="nil"/>
              <w:right w:val="nil"/>
            </w:tcBorders>
          </w:tcPr>
          <w:p w14:paraId="7260F5B4" w14:textId="77777777" w:rsidR="00DD177A" w:rsidRPr="00125F66" w:rsidRDefault="00DD177A" w:rsidP="00AF556F">
            <w:pPr>
              <w:pStyle w:val="AgencyStdParagraph"/>
            </w:pPr>
          </w:p>
        </w:tc>
      </w:tr>
      <w:tr w:rsidR="00DD177A" w:rsidRPr="00125F66" w14:paraId="1D28BF78" w14:textId="77777777" w:rsidTr="0075036E">
        <w:trPr>
          <w:cantSplit/>
          <w:trHeight w:val="277"/>
        </w:trPr>
        <w:tc>
          <w:tcPr>
            <w:tcW w:w="3510" w:type="dxa"/>
            <w:vMerge/>
          </w:tcPr>
          <w:p w14:paraId="1580CC51" w14:textId="77777777" w:rsidR="00DD177A" w:rsidRPr="00125F66" w:rsidRDefault="00DD177A" w:rsidP="00AF556F">
            <w:pPr>
              <w:pStyle w:val="AgencyStdParagraph"/>
            </w:pPr>
          </w:p>
        </w:tc>
        <w:tc>
          <w:tcPr>
            <w:tcW w:w="3261" w:type="dxa"/>
            <w:vMerge/>
            <w:shd w:val="solid" w:color="auto" w:fill="auto"/>
          </w:tcPr>
          <w:p w14:paraId="092AF96D" w14:textId="77777777" w:rsidR="00DD177A" w:rsidRPr="00125F66" w:rsidRDefault="00DD177A" w:rsidP="00AF556F">
            <w:pPr>
              <w:pStyle w:val="AgencyStdParagraph"/>
            </w:pPr>
          </w:p>
        </w:tc>
        <w:tc>
          <w:tcPr>
            <w:tcW w:w="3260" w:type="dxa"/>
            <w:vMerge/>
            <w:shd w:val="solid" w:color="auto" w:fill="auto"/>
          </w:tcPr>
          <w:p w14:paraId="50AF6E56" w14:textId="77777777" w:rsidR="00DD177A" w:rsidRPr="00125F66" w:rsidRDefault="00DD177A" w:rsidP="00AF556F">
            <w:pPr>
              <w:pStyle w:val="AgencyStdParagraph"/>
            </w:pPr>
          </w:p>
        </w:tc>
        <w:tc>
          <w:tcPr>
            <w:tcW w:w="4111" w:type="dxa"/>
            <w:vMerge/>
          </w:tcPr>
          <w:p w14:paraId="7528CBBB" w14:textId="77777777" w:rsidR="00DD177A" w:rsidRPr="00125F66" w:rsidRDefault="00DD177A" w:rsidP="00AF556F">
            <w:pPr>
              <w:pStyle w:val="AgencyStdParagraph"/>
            </w:pPr>
          </w:p>
        </w:tc>
        <w:tc>
          <w:tcPr>
            <w:tcW w:w="283" w:type="dxa"/>
            <w:vMerge/>
            <w:tcBorders>
              <w:top w:val="nil"/>
              <w:bottom w:val="nil"/>
              <w:right w:val="nil"/>
            </w:tcBorders>
          </w:tcPr>
          <w:p w14:paraId="391CB3C1" w14:textId="77777777" w:rsidR="00DD177A" w:rsidRPr="00125F66" w:rsidRDefault="00DD177A" w:rsidP="00AF556F">
            <w:pPr>
              <w:pStyle w:val="AgencyStdParagraph"/>
            </w:pPr>
          </w:p>
        </w:tc>
      </w:tr>
      <w:tr w:rsidR="00DD177A" w:rsidRPr="00125F66" w14:paraId="0B823046" w14:textId="77777777" w:rsidTr="0075036E">
        <w:tc>
          <w:tcPr>
            <w:tcW w:w="3510" w:type="dxa"/>
          </w:tcPr>
          <w:p w14:paraId="3F461597" w14:textId="77777777" w:rsidR="00DD177A" w:rsidRPr="00125F66" w:rsidRDefault="00DD177A" w:rsidP="00AF556F">
            <w:pPr>
              <w:pStyle w:val="AgencyStdParagraph"/>
            </w:pPr>
          </w:p>
        </w:tc>
        <w:tc>
          <w:tcPr>
            <w:tcW w:w="3261" w:type="dxa"/>
          </w:tcPr>
          <w:p w14:paraId="7EB72821" w14:textId="77777777" w:rsidR="00DD177A" w:rsidRPr="00125F66" w:rsidRDefault="00DD177A" w:rsidP="00AF556F">
            <w:pPr>
              <w:pStyle w:val="AgencyStdParagraph"/>
            </w:pPr>
          </w:p>
        </w:tc>
        <w:tc>
          <w:tcPr>
            <w:tcW w:w="3260" w:type="dxa"/>
          </w:tcPr>
          <w:p w14:paraId="538B77DE" w14:textId="77777777" w:rsidR="00DD177A" w:rsidRPr="00125F66" w:rsidRDefault="00DD177A" w:rsidP="00AF556F">
            <w:pPr>
              <w:pStyle w:val="AgencyStdParagraph"/>
            </w:pPr>
          </w:p>
        </w:tc>
        <w:tc>
          <w:tcPr>
            <w:tcW w:w="4111" w:type="dxa"/>
          </w:tcPr>
          <w:p w14:paraId="28825F7C" w14:textId="77777777" w:rsidR="00DD177A" w:rsidRPr="00125F66" w:rsidRDefault="00DD177A" w:rsidP="00AF556F">
            <w:pPr>
              <w:pStyle w:val="AgencyStdParagraph"/>
            </w:pPr>
          </w:p>
        </w:tc>
        <w:tc>
          <w:tcPr>
            <w:tcW w:w="283" w:type="dxa"/>
            <w:tcBorders>
              <w:top w:val="nil"/>
              <w:bottom w:val="nil"/>
              <w:right w:val="nil"/>
            </w:tcBorders>
          </w:tcPr>
          <w:p w14:paraId="2C95D7BD" w14:textId="77777777" w:rsidR="00DD177A" w:rsidRPr="00125F66" w:rsidRDefault="00DD177A" w:rsidP="00AF556F">
            <w:pPr>
              <w:pStyle w:val="AgencyStdParagraph"/>
            </w:pPr>
          </w:p>
        </w:tc>
      </w:tr>
      <w:tr w:rsidR="00DD177A" w:rsidRPr="00125F66" w14:paraId="400353DD" w14:textId="77777777" w:rsidTr="0075036E">
        <w:tc>
          <w:tcPr>
            <w:tcW w:w="3510" w:type="dxa"/>
          </w:tcPr>
          <w:p w14:paraId="1C82B344" w14:textId="77777777" w:rsidR="00DD177A" w:rsidRPr="00125F66" w:rsidRDefault="00DD177A" w:rsidP="00AF556F">
            <w:pPr>
              <w:pStyle w:val="AgencyStdParagraph"/>
            </w:pPr>
            <w:r w:rsidRPr="00125F66">
              <w:t>Electricity *</w:t>
            </w:r>
          </w:p>
        </w:tc>
        <w:tc>
          <w:tcPr>
            <w:tcW w:w="3261" w:type="dxa"/>
          </w:tcPr>
          <w:p w14:paraId="5D23F644" w14:textId="77777777" w:rsidR="00DD177A" w:rsidRPr="00125F66" w:rsidRDefault="00DD177A" w:rsidP="00AF556F">
            <w:pPr>
              <w:pStyle w:val="AgencyStdParagraph"/>
            </w:pPr>
            <w:r w:rsidRPr="00125F66">
              <w:t>MWh</w:t>
            </w:r>
          </w:p>
        </w:tc>
        <w:tc>
          <w:tcPr>
            <w:tcW w:w="3260" w:type="dxa"/>
          </w:tcPr>
          <w:p w14:paraId="47AB823E" w14:textId="77777777" w:rsidR="00DD177A" w:rsidRPr="00125F66" w:rsidRDefault="00DD177A" w:rsidP="00AF556F">
            <w:pPr>
              <w:pStyle w:val="AgencyStdParagraph"/>
            </w:pPr>
          </w:p>
        </w:tc>
        <w:tc>
          <w:tcPr>
            <w:tcW w:w="4111" w:type="dxa"/>
          </w:tcPr>
          <w:p w14:paraId="19B061D0" w14:textId="77777777" w:rsidR="00DD177A" w:rsidRPr="00125F66" w:rsidRDefault="00DD177A" w:rsidP="00AF556F">
            <w:pPr>
              <w:pStyle w:val="AgencyStdParagraph"/>
            </w:pPr>
          </w:p>
        </w:tc>
        <w:tc>
          <w:tcPr>
            <w:tcW w:w="283" w:type="dxa"/>
            <w:tcBorders>
              <w:top w:val="nil"/>
              <w:bottom w:val="nil"/>
              <w:right w:val="nil"/>
            </w:tcBorders>
          </w:tcPr>
          <w:p w14:paraId="1EA52183" w14:textId="77777777" w:rsidR="00DD177A" w:rsidRPr="00125F66" w:rsidRDefault="00DD177A" w:rsidP="00AF556F">
            <w:pPr>
              <w:pStyle w:val="AgencyStdParagraph"/>
            </w:pPr>
          </w:p>
        </w:tc>
      </w:tr>
      <w:tr w:rsidR="00DD177A" w:rsidRPr="00125F66" w14:paraId="579DBF7B" w14:textId="77777777" w:rsidTr="0075036E">
        <w:tc>
          <w:tcPr>
            <w:tcW w:w="3510" w:type="dxa"/>
          </w:tcPr>
          <w:p w14:paraId="5AB524BE" w14:textId="77777777" w:rsidR="00DD177A" w:rsidRPr="00125F66" w:rsidRDefault="00DD177A" w:rsidP="00AF556F">
            <w:pPr>
              <w:pStyle w:val="AgencyStdParagraph"/>
            </w:pPr>
            <w:r w:rsidRPr="00125F66">
              <w:t>Natural Gas</w:t>
            </w:r>
          </w:p>
        </w:tc>
        <w:tc>
          <w:tcPr>
            <w:tcW w:w="3261" w:type="dxa"/>
          </w:tcPr>
          <w:p w14:paraId="724F7698" w14:textId="77777777" w:rsidR="00DD177A" w:rsidRPr="00125F66" w:rsidRDefault="00DD177A" w:rsidP="00AF556F">
            <w:pPr>
              <w:pStyle w:val="AgencyStdParagraph"/>
            </w:pPr>
            <w:r w:rsidRPr="00125F66">
              <w:t>MWh</w:t>
            </w:r>
          </w:p>
        </w:tc>
        <w:tc>
          <w:tcPr>
            <w:tcW w:w="3260" w:type="dxa"/>
          </w:tcPr>
          <w:p w14:paraId="6D85A2CC" w14:textId="77777777" w:rsidR="00DD177A" w:rsidRPr="00125F66" w:rsidRDefault="00DD177A" w:rsidP="00AF556F">
            <w:pPr>
              <w:pStyle w:val="AgencyStdParagraph"/>
            </w:pPr>
          </w:p>
        </w:tc>
        <w:tc>
          <w:tcPr>
            <w:tcW w:w="4111" w:type="dxa"/>
          </w:tcPr>
          <w:p w14:paraId="3AC3566F" w14:textId="77777777" w:rsidR="00DD177A" w:rsidRPr="00125F66" w:rsidRDefault="00DD177A" w:rsidP="00AF556F">
            <w:pPr>
              <w:pStyle w:val="AgencyStdParagraph"/>
            </w:pPr>
          </w:p>
        </w:tc>
        <w:tc>
          <w:tcPr>
            <w:tcW w:w="283" w:type="dxa"/>
            <w:tcBorders>
              <w:top w:val="nil"/>
              <w:bottom w:val="nil"/>
              <w:right w:val="nil"/>
            </w:tcBorders>
          </w:tcPr>
          <w:p w14:paraId="72D7B092" w14:textId="77777777" w:rsidR="00DD177A" w:rsidRPr="00125F66" w:rsidRDefault="00DD177A" w:rsidP="00AF556F">
            <w:pPr>
              <w:pStyle w:val="AgencyStdParagraph"/>
            </w:pPr>
          </w:p>
        </w:tc>
      </w:tr>
      <w:tr w:rsidR="00DD177A" w:rsidRPr="00125F66" w14:paraId="300B7882" w14:textId="77777777" w:rsidTr="0075036E">
        <w:tc>
          <w:tcPr>
            <w:tcW w:w="3510" w:type="dxa"/>
          </w:tcPr>
          <w:p w14:paraId="59C7C7FE" w14:textId="77777777" w:rsidR="00DD177A" w:rsidRPr="00125F66" w:rsidRDefault="00DD177A" w:rsidP="00AF556F">
            <w:pPr>
              <w:pStyle w:val="AgencyStdParagraph"/>
            </w:pPr>
            <w:r w:rsidRPr="00125F66">
              <w:t>Gas Oil</w:t>
            </w:r>
          </w:p>
        </w:tc>
        <w:tc>
          <w:tcPr>
            <w:tcW w:w="3261" w:type="dxa"/>
          </w:tcPr>
          <w:p w14:paraId="60505435" w14:textId="77777777" w:rsidR="00DD177A" w:rsidRPr="00125F66" w:rsidRDefault="00DD177A" w:rsidP="00AF556F">
            <w:pPr>
              <w:pStyle w:val="AgencyStdParagraph"/>
            </w:pPr>
            <w:r w:rsidRPr="00125F66">
              <w:t>tonnes</w:t>
            </w:r>
          </w:p>
        </w:tc>
        <w:tc>
          <w:tcPr>
            <w:tcW w:w="3260" w:type="dxa"/>
          </w:tcPr>
          <w:p w14:paraId="04BB558A" w14:textId="77777777" w:rsidR="00DD177A" w:rsidRPr="00125F66" w:rsidRDefault="00DD177A" w:rsidP="00AF556F">
            <w:pPr>
              <w:pStyle w:val="AgencyStdParagraph"/>
            </w:pPr>
          </w:p>
        </w:tc>
        <w:tc>
          <w:tcPr>
            <w:tcW w:w="4111" w:type="dxa"/>
          </w:tcPr>
          <w:p w14:paraId="21CD5245" w14:textId="77777777" w:rsidR="00DD177A" w:rsidRPr="00125F66" w:rsidRDefault="00DD177A" w:rsidP="00AF556F">
            <w:pPr>
              <w:pStyle w:val="AgencyStdParagraph"/>
            </w:pPr>
          </w:p>
        </w:tc>
        <w:tc>
          <w:tcPr>
            <w:tcW w:w="283" w:type="dxa"/>
            <w:tcBorders>
              <w:top w:val="nil"/>
              <w:bottom w:val="nil"/>
              <w:right w:val="nil"/>
            </w:tcBorders>
          </w:tcPr>
          <w:p w14:paraId="5CD9F150" w14:textId="77777777" w:rsidR="00DD177A" w:rsidRPr="00125F66" w:rsidRDefault="00DD177A" w:rsidP="00AF556F">
            <w:pPr>
              <w:pStyle w:val="AgencyStdParagraph"/>
            </w:pPr>
          </w:p>
        </w:tc>
      </w:tr>
      <w:tr w:rsidR="00DD177A" w:rsidRPr="00125F66" w14:paraId="3EAF4E2C" w14:textId="77777777" w:rsidTr="0075036E">
        <w:tc>
          <w:tcPr>
            <w:tcW w:w="3510" w:type="dxa"/>
          </w:tcPr>
          <w:p w14:paraId="431AE306" w14:textId="77777777" w:rsidR="00DD177A" w:rsidRPr="00125F66" w:rsidRDefault="00DD177A" w:rsidP="00AF556F">
            <w:pPr>
              <w:pStyle w:val="AgencyStdParagraph"/>
            </w:pPr>
            <w:r w:rsidRPr="00125F66">
              <w:t>Recovered Fuel Oil</w:t>
            </w:r>
          </w:p>
        </w:tc>
        <w:tc>
          <w:tcPr>
            <w:tcW w:w="3261" w:type="dxa"/>
          </w:tcPr>
          <w:p w14:paraId="7984482D" w14:textId="77777777" w:rsidR="00DD177A" w:rsidRPr="00125F66" w:rsidRDefault="00DD177A" w:rsidP="00AF556F">
            <w:pPr>
              <w:pStyle w:val="AgencyStdParagraph"/>
            </w:pPr>
            <w:r w:rsidRPr="00125F66">
              <w:t>tonnes</w:t>
            </w:r>
          </w:p>
        </w:tc>
        <w:tc>
          <w:tcPr>
            <w:tcW w:w="3260" w:type="dxa"/>
          </w:tcPr>
          <w:p w14:paraId="62D1CEDF" w14:textId="77777777" w:rsidR="00DD177A" w:rsidRPr="00125F66" w:rsidRDefault="00DD177A" w:rsidP="00AF556F">
            <w:pPr>
              <w:pStyle w:val="AgencyStdParagraph"/>
            </w:pPr>
          </w:p>
        </w:tc>
        <w:tc>
          <w:tcPr>
            <w:tcW w:w="4111" w:type="dxa"/>
          </w:tcPr>
          <w:p w14:paraId="25FA29D7" w14:textId="77777777" w:rsidR="00DD177A" w:rsidRPr="00125F66" w:rsidRDefault="00DD177A" w:rsidP="00AF556F">
            <w:pPr>
              <w:pStyle w:val="AgencyStdParagraph"/>
            </w:pPr>
          </w:p>
        </w:tc>
        <w:tc>
          <w:tcPr>
            <w:tcW w:w="283" w:type="dxa"/>
            <w:tcBorders>
              <w:top w:val="nil"/>
              <w:bottom w:val="nil"/>
              <w:right w:val="nil"/>
            </w:tcBorders>
          </w:tcPr>
          <w:p w14:paraId="0923D501" w14:textId="77777777" w:rsidR="00DD177A" w:rsidRPr="00125F66" w:rsidRDefault="00DD177A" w:rsidP="00AF556F">
            <w:pPr>
              <w:pStyle w:val="AgencyStdParagraph"/>
            </w:pPr>
          </w:p>
        </w:tc>
      </w:tr>
      <w:tr w:rsidR="00DD177A" w:rsidRPr="00125F66" w14:paraId="1B5B1F18" w14:textId="77777777" w:rsidTr="0075036E">
        <w:tc>
          <w:tcPr>
            <w:tcW w:w="3510" w:type="dxa"/>
          </w:tcPr>
          <w:p w14:paraId="6656BA69" w14:textId="77777777" w:rsidR="00DD177A" w:rsidRPr="00125F66" w:rsidRDefault="00DD177A" w:rsidP="00AF556F">
            <w:pPr>
              <w:pStyle w:val="AgencyStdParagraph"/>
            </w:pPr>
          </w:p>
        </w:tc>
        <w:tc>
          <w:tcPr>
            <w:tcW w:w="3261" w:type="dxa"/>
          </w:tcPr>
          <w:p w14:paraId="283A327A" w14:textId="77777777" w:rsidR="00DD177A" w:rsidRPr="00125F66" w:rsidRDefault="00DD177A" w:rsidP="00AF556F">
            <w:pPr>
              <w:pStyle w:val="AgencyStdParagraph"/>
            </w:pPr>
          </w:p>
        </w:tc>
        <w:tc>
          <w:tcPr>
            <w:tcW w:w="3260" w:type="dxa"/>
          </w:tcPr>
          <w:p w14:paraId="5BAF2E1D" w14:textId="77777777" w:rsidR="00DD177A" w:rsidRPr="00125F66" w:rsidRDefault="00DD177A" w:rsidP="00AF556F">
            <w:pPr>
              <w:pStyle w:val="AgencyStdParagraph"/>
            </w:pPr>
          </w:p>
        </w:tc>
        <w:tc>
          <w:tcPr>
            <w:tcW w:w="4111" w:type="dxa"/>
          </w:tcPr>
          <w:p w14:paraId="6A88E66C" w14:textId="77777777" w:rsidR="00DD177A" w:rsidRPr="00125F66" w:rsidRDefault="00DD177A" w:rsidP="00AF556F">
            <w:pPr>
              <w:pStyle w:val="AgencyStdParagraph"/>
            </w:pPr>
          </w:p>
        </w:tc>
        <w:tc>
          <w:tcPr>
            <w:tcW w:w="283" w:type="dxa"/>
            <w:tcBorders>
              <w:top w:val="nil"/>
              <w:bottom w:val="nil"/>
              <w:right w:val="nil"/>
            </w:tcBorders>
          </w:tcPr>
          <w:p w14:paraId="20FCBFE9" w14:textId="77777777" w:rsidR="00DD177A" w:rsidRPr="00125F66" w:rsidRDefault="00DD177A" w:rsidP="00AF556F">
            <w:pPr>
              <w:pStyle w:val="AgencyStdParagraph"/>
            </w:pPr>
          </w:p>
        </w:tc>
      </w:tr>
      <w:tr w:rsidR="00DD177A" w:rsidRPr="00125F66" w14:paraId="622971ED" w14:textId="77777777" w:rsidTr="0075036E">
        <w:tc>
          <w:tcPr>
            <w:tcW w:w="3510" w:type="dxa"/>
          </w:tcPr>
          <w:p w14:paraId="11C4A035" w14:textId="77777777" w:rsidR="00DD177A" w:rsidRPr="00125F66" w:rsidRDefault="00DD177A" w:rsidP="00AF556F">
            <w:pPr>
              <w:pStyle w:val="AgencyStdParagraph"/>
            </w:pPr>
            <w:r w:rsidRPr="00125F66">
              <w:t>TOTAL</w:t>
            </w:r>
          </w:p>
        </w:tc>
        <w:tc>
          <w:tcPr>
            <w:tcW w:w="3261" w:type="dxa"/>
          </w:tcPr>
          <w:p w14:paraId="3F42C57B" w14:textId="77777777" w:rsidR="00DD177A" w:rsidRPr="00125F66" w:rsidRDefault="00DD177A" w:rsidP="00AF556F">
            <w:pPr>
              <w:pStyle w:val="AgencyStdParagraph"/>
            </w:pPr>
            <w:r w:rsidRPr="00125F66">
              <w:t>-</w:t>
            </w:r>
          </w:p>
        </w:tc>
        <w:tc>
          <w:tcPr>
            <w:tcW w:w="3260" w:type="dxa"/>
          </w:tcPr>
          <w:p w14:paraId="7F9ECA4F" w14:textId="77777777" w:rsidR="00DD177A" w:rsidRPr="00125F66" w:rsidRDefault="00DD177A" w:rsidP="00AF556F">
            <w:pPr>
              <w:pStyle w:val="AgencyStdParagraph"/>
            </w:pPr>
          </w:p>
        </w:tc>
        <w:tc>
          <w:tcPr>
            <w:tcW w:w="4111" w:type="dxa"/>
          </w:tcPr>
          <w:p w14:paraId="09C4359C" w14:textId="77777777" w:rsidR="00DD177A" w:rsidRPr="00125F66" w:rsidRDefault="00DD177A" w:rsidP="00AF556F">
            <w:pPr>
              <w:pStyle w:val="AgencyStdParagraph"/>
            </w:pPr>
          </w:p>
        </w:tc>
        <w:tc>
          <w:tcPr>
            <w:tcW w:w="283" w:type="dxa"/>
            <w:tcBorders>
              <w:top w:val="nil"/>
              <w:bottom w:val="nil"/>
              <w:right w:val="nil"/>
            </w:tcBorders>
          </w:tcPr>
          <w:p w14:paraId="47494D5B" w14:textId="77777777" w:rsidR="00DD177A" w:rsidRPr="00125F66" w:rsidRDefault="00DD177A" w:rsidP="00AF556F">
            <w:pPr>
              <w:pStyle w:val="AgencyStdParagraph"/>
            </w:pPr>
          </w:p>
        </w:tc>
      </w:tr>
      <w:tr w:rsidR="00DD177A" w:rsidRPr="00125F66" w14:paraId="7EE26342" w14:textId="77777777" w:rsidTr="0075036E">
        <w:tc>
          <w:tcPr>
            <w:tcW w:w="3510" w:type="dxa"/>
          </w:tcPr>
          <w:p w14:paraId="6B047114" w14:textId="77777777" w:rsidR="00DD177A" w:rsidRPr="00125F66" w:rsidRDefault="00DD177A" w:rsidP="00AF556F">
            <w:pPr>
              <w:pStyle w:val="AgencyStdParagraph"/>
            </w:pPr>
          </w:p>
        </w:tc>
        <w:tc>
          <w:tcPr>
            <w:tcW w:w="3261" w:type="dxa"/>
          </w:tcPr>
          <w:p w14:paraId="24730042" w14:textId="77777777" w:rsidR="00DD177A" w:rsidRPr="00125F66" w:rsidRDefault="00DD177A" w:rsidP="00AF556F">
            <w:pPr>
              <w:pStyle w:val="AgencyStdParagraph"/>
            </w:pPr>
          </w:p>
        </w:tc>
        <w:tc>
          <w:tcPr>
            <w:tcW w:w="3260" w:type="dxa"/>
          </w:tcPr>
          <w:p w14:paraId="6ADD9E58" w14:textId="77777777" w:rsidR="00DD177A" w:rsidRPr="00125F66" w:rsidRDefault="00DD177A" w:rsidP="00AF556F">
            <w:pPr>
              <w:pStyle w:val="AgencyStdParagraph"/>
            </w:pPr>
          </w:p>
        </w:tc>
        <w:tc>
          <w:tcPr>
            <w:tcW w:w="4111" w:type="dxa"/>
          </w:tcPr>
          <w:p w14:paraId="531082EA" w14:textId="77777777" w:rsidR="00DD177A" w:rsidRPr="00125F66" w:rsidRDefault="00DD177A" w:rsidP="00AF556F">
            <w:pPr>
              <w:pStyle w:val="AgencyStdParagraph"/>
            </w:pPr>
          </w:p>
        </w:tc>
        <w:tc>
          <w:tcPr>
            <w:tcW w:w="283" w:type="dxa"/>
            <w:tcBorders>
              <w:top w:val="nil"/>
              <w:bottom w:val="nil"/>
              <w:right w:val="nil"/>
            </w:tcBorders>
          </w:tcPr>
          <w:p w14:paraId="3B7B290B" w14:textId="77777777" w:rsidR="00DD177A" w:rsidRPr="00125F66" w:rsidRDefault="00DD177A" w:rsidP="00AF556F">
            <w:pPr>
              <w:pStyle w:val="AgencyStdParagraph"/>
            </w:pPr>
          </w:p>
        </w:tc>
      </w:tr>
    </w:tbl>
    <w:p w14:paraId="4E06DA21" w14:textId="77777777" w:rsidR="00DD177A" w:rsidRPr="00125F66" w:rsidRDefault="00DD177A" w:rsidP="00AF556F">
      <w:pPr>
        <w:pStyle w:val="AgencyStdParagraph"/>
      </w:pPr>
      <w:r w:rsidRPr="00125F66">
        <w:t>* Conversion factor for delivered electricity to primary energy = 2.4</w:t>
      </w:r>
    </w:p>
    <w:p w14:paraId="77EB0744" w14:textId="77777777" w:rsidR="00DD177A" w:rsidRPr="00125F66" w:rsidRDefault="00DD177A" w:rsidP="00AF556F">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DD177A" w:rsidRPr="00125F66" w14:paraId="335CA569" w14:textId="77777777" w:rsidTr="0075036E">
        <w:tc>
          <w:tcPr>
            <w:tcW w:w="14176" w:type="dxa"/>
          </w:tcPr>
          <w:p w14:paraId="0E82AF65" w14:textId="77777777" w:rsidR="00DD177A" w:rsidRPr="00125F66" w:rsidRDefault="00DD177A" w:rsidP="00AF556F">
            <w:pPr>
              <w:pStyle w:val="AgencyStdParagraph"/>
            </w:pPr>
            <w:r w:rsidRPr="00125F66">
              <w:t>Operator’s comments :</w:t>
            </w:r>
          </w:p>
          <w:p w14:paraId="468F7A8D" w14:textId="77777777" w:rsidR="00DD177A" w:rsidRPr="00125F66" w:rsidRDefault="00DD177A" w:rsidP="00AF556F">
            <w:pPr>
              <w:pStyle w:val="AgencyStdParagraph"/>
            </w:pPr>
          </w:p>
          <w:p w14:paraId="095D4A4B" w14:textId="77777777" w:rsidR="00DD177A" w:rsidRPr="00125F66" w:rsidRDefault="00DD177A" w:rsidP="00AF556F">
            <w:pPr>
              <w:pStyle w:val="AgencyStdParagraph"/>
            </w:pPr>
          </w:p>
          <w:p w14:paraId="5AF7D545" w14:textId="77777777" w:rsidR="00DD177A" w:rsidRPr="00125F66" w:rsidRDefault="00DD177A" w:rsidP="00AF556F">
            <w:pPr>
              <w:pStyle w:val="AgencyStdParagraph"/>
            </w:pPr>
          </w:p>
          <w:p w14:paraId="70BD907B" w14:textId="77777777" w:rsidR="00DD177A" w:rsidRPr="00125F66" w:rsidRDefault="00DD177A" w:rsidP="00AF556F">
            <w:pPr>
              <w:pStyle w:val="AgencyStdParagraph"/>
            </w:pPr>
          </w:p>
        </w:tc>
      </w:tr>
    </w:tbl>
    <w:p w14:paraId="04428830" w14:textId="77777777" w:rsidR="00DD177A" w:rsidRPr="00125F66" w:rsidRDefault="00DD177A" w:rsidP="00AF556F">
      <w:pPr>
        <w:pStyle w:val="AgencyStdParagraph"/>
      </w:pPr>
    </w:p>
    <w:p w14:paraId="076F4127" w14:textId="77777777" w:rsidR="00DD177A" w:rsidRPr="00125F66" w:rsidRDefault="00DD177A" w:rsidP="00AF556F">
      <w:pPr>
        <w:pStyle w:val="AgencyStdParagraph"/>
      </w:pPr>
    </w:p>
    <w:p w14:paraId="2B67C1C5" w14:textId="77777777" w:rsidR="00DD177A" w:rsidRPr="00125F66" w:rsidRDefault="00DD177A" w:rsidP="00AF556F">
      <w:pPr>
        <w:pStyle w:val="AgencyStdParagraph"/>
      </w:pPr>
      <w:r w:rsidRPr="00125F66">
        <w:t xml:space="preserve">Signed …………………………………………………………….  </w:t>
      </w:r>
      <w:r w:rsidRPr="00125F66">
        <w:tab/>
      </w:r>
      <w:r w:rsidRPr="00125F66">
        <w:tab/>
        <w:t xml:space="preserve">Date………………………..   </w:t>
      </w:r>
      <w:r w:rsidRPr="00125F66">
        <w:tab/>
      </w:r>
    </w:p>
    <w:p w14:paraId="46815C56" w14:textId="77777777" w:rsidR="00DD177A" w:rsidRPr="00125F66" w:rsidRDefault="00DD177A" w:rsidP="00AF556F">
      <w:pPr>
        <w:pStyle w:val="AgencyStdParagraph"/>
      </w:pPr>
    </w:p>
    <w:p w14:paraId="6BC02ACD" w14:textId="77777777" w:rsidR="000D140C" w:rsidRPr="000D140C" w:rsidRDefault="000D140C" w:rsidP="00AF556F">
      <w:pPr>
        <w:pStyle w:val="AgencyStdParagraph"/>
      </w:pPr>
      <w:r w:rsidRPr="000D140C">
        <w:t xml:space="preserve">Permit Number: </w:t>
      </w:r>
      <w:r w:rsidRPr="000D140C">
        <w:tab/>
        <w:t>EPR/EP3830GH</w:t>
      </w:r>
      <w:r w:rsidRPr="000D140C">
        <w:tab/>
      </w:r>
      <w:r w:rsidRPr="000D140C">
        <w:tab/>
      </w:r>
      <w:r w:rsidRPr="000D140C">
        <w:tab/>
        <w:t xml:space="preserve">Operator: </w:t>
      </w:r>
      <w:r w:rsidRPr="000D140C">
        <w:tab/>
      </w:r>
      <w:r w:rsidRPr="000D140C">
        <w:tab/>
        <w:t>Liberty Steel UK Ltd</w:t>
      </w:r>
    </w:p>
    <w:p w14:paraId="4636F954" w14:textId="77777777" w:rsidR="000D140C" w:rsidRPr="000D140C" w:rsidRDefault="000D140C" w:rsidP="000D140C">
      <w:pPr>
        <w:pStyle w:val="Header"/>
        <w:tabs>
          <w:tab w:val="clear" w:pos="4153"/>
          <w:tab w:val="clear" w:pos="8306"/>
        </w:tabs>
        <w:rPr>
          <w:rFonts w:ascii="Arial" w:hAnsi="Arial"/>
          <w:szCs w:val="24"/>
        </w:rPr>
      </w:pPr>
    </w:p>
    <w:p w14:paraId="4607D2EC" w14:textId="2BBE974E" w:rsidR="00DD177A" w:rsidRPr="0001149D" w:rsidRDefault="000D140C" w:rsidP="00AF556F">
      <w:pPr>
        <w:pStyle w:val="AgencyStdParagraph"/>
        <w:rPr>
          <w:i/>
        </w:rPr>
      </w:pPr>
      <w:r w:rsidRPr="000D140C">
        <w:t>Facility:</w:t>
      </w:r>
      <w:r w:rsidRPr="000D140C">
        <w:tab/>
      </w:r>
      <w:r w:rsidRPr="000D140C">
        <w:tab/>
        <w:t>Liberty Steel Newport</w:t>
      </w:r>
      <w:r w:rsidR="00DD177A" w:rsidRPr="000D140C">
        <w:tab/>
      </w:r>
      <w:r w:rsidR="00DD177A" w:rsidRPr="000D140C">
        <w:tab/>
        <w:t xml:space="preserve">Form Number: </w:t>
      </w:r>
      <w:r w:rsidR="00DD177A" w:rsidRPr="000D140C">
        <w:tab/>
        <w:t xml:space="preserve">Performance1 / </w:t>
      </w:r>
      <w:r w:rsidR="00D0030F">
        <w:t>15/08</w:t>
      </w:r>
      <w:r w:rsidR="0001149D" w:rsidRPr="0001149D">
        <w:t>/2016</w:t>
      </w:r>
    </w:p>
    <w:p w14:paraId="3533858C" w14:textId="77777777" w:rsidR="00DD177A" w:rsidRPr="0001149D" w:rsidRDefault="00DD177A" w:rsidP="00DD177A">
      <w:pPr>
        <w:rPr>
          <w:rFonts w:ascii="Arial" w:hAnsi="Arial"/>
        </w:rPr>
      </w:pPr>
    </w:p>
    <w:p w14:paraId="14970F39" w14:textId="77777777" w:rsidR="00DD177A" w:rsidRPr="00125F66" w:rsidRDefault="00DD177A" w:rsidP="00DD177A">
      <w:pPr>
        <w:pStyle w:val="Heading1"/>
        <w:jc w:val="both"/>
        <w:rPr>
          <w:b w:val="0"/>
          <w:i/>
          <w:color w:val="FF00FF"/>
          <w:sz w:val="24"/>
          <w:szCs w:val="24"/>
        </w:rPr>
      </w:pPr>
      <w:r w:rsidRPr="0001149D">
        <w:rPr>
          <w:sz w:val="24"/>
          <w:szCs w:val="24"/>
        </w:rPr>
        <w:t xml:space="preserve">Reporting of other performance indicators for the period </w:t>
      </w:r>
      <w:r w:rsidR="0001149D" w:rsidRPr="0001149D">
        <w:rPr>
          <w:b w:val="0"/>
          <w:sz w:val="24"/>
          <w:szCs w:val="24"/>
        </w:rPr>
        <w:t>08/03/2016</w:t>
      </w:r>
      <w:r w:rsidRPr="0001149D">
        <w:rPr>
          <w:sz w:val="24"/>
          <w:szCs w:val="24"/>
        </w:rPr>
        <w:t xml:space="preserve"> </w:t>
      </w:r>
      <w:r w:rsidRPr="00125F66">
        <w:rPr>
          <w:sz w:val="24"/>
          <w:szCs w:val="24"/>
        </w:rPr>
        <w:t xml:space="preserve">to </w:t>
      </w:r>
      <w:r w:rsidRPr="00E07627">
        <w:rPr>
          <w:b w:val="0"/>
          <w:sz w:val="24"/>
          <w:szCs w:val="24"/>
        </w:rPr>
        <w:t>DD/MM/YYYY</w:t>
      </w:r>
    </w:p>
    <w:p w14:paraId="022FBC80" w14:textId="77777777" w:rsidR="00DD177A" w:rsidRPr="00125F66" w:rsidRDefault="00DD177A" w:rsidP="00DD177A">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DD177A" w:rsidRPr="00125F66" w14:paraId="279F3E96" w14:textId="77777777" w:rsidTr="00F67122">
        <w:trPr>
          <w:cantSplit/>
          <w:trHeight w:val="530"/>
          <w:tblHeader/>
        </w:trPr>
        <w:tc>
          <w:tcPr>
            <w:tcW w:w="3085" w:type="dxa"/>
            <w:vMerge w:val="restart"/>
            <w:shd w:val="solid" w:color="auto" w:fill="auto"/>
          </w:tcPr>
          <w:p w14:paraId="7C5F3637" w14:textId="77777777" w:rsidR="00DD177A" w:rsidRPr="00125F66" w:rsidRDefault="00DD177A" w:rsidP="00AF556F">
            <w:pPr>
              <w:pStyle w:val="AgencyStdParagraph"/>
            </w:pPr>
            <w:r w:rsidRPr="00125F66">
              <w:t>Parameter</w:t>
            </w:r>
          </w:p>
        </w:tc>
        <w:tc>
          <w:tcPr>
            <w:tcW w:w="5812" w:type="dxa"/>
            <w:vMerge w:val="restart"/>
            <w:shd w:val="solid" w:color="auto" w:fill="auto"/>
          </w:tcPr>
          <w:p w14:paraId="6BAFD344" w14:textId="77777777" w:rsidR="00DD177A" w:rsidRPr="00125F66" w:rsidRDefault="00DD177A" w:rsidP="00AF556F">
            <w:pPr>
              <w:pStyle w:val="AgencyStdParagraph"/>
            </w:pPr>
          </w:p>
        </w:tc>
        <w:tc>
          <w:tcPr>
            <w:tcW w:w="5245" w:type="dxa"/>
            <w:vMerge w:val="restart"/>
            <w:shd w:val="solid" w:color="auto" w:fill="auto"/>
          </w:tcPr>
          <w:p w14:paraId="5348CF37" w14:textId="11B49624" w:rsidR="00DD177A" w:rsidRPr="00125F66" w:rsidRDefault="002230E2" w:rsidP="00AF556F">
            <w:pPr>
              <w:pStyle w:val="AgencyStdParagraph"/>
            </w:pPr>
            <w:r>
              <w:t>Quantity (tonnes)</w:t>
            </w:r>
          </w:p>
        </w:tc>
        <w:tc>
          <w:tcPr>
            <w:tcW w:w="254" w:type="dxa"/>
            <w:tcBorders>
              <w:top w:val="nil"/>
              <w:bottom w:val="nil"/>
              <w:right w:val="nil"/>
            </w:tcBorders>
          </w:tcPr>
          <w:p w14:paraId="2B424008" w14:textId="77777777" w:rsidR="00DD177A" w:rsidRPr="00125F66" w:rsidRDefault="00DD177A" w:rsidP="00AF556F">
            <w:pPr>
              <w:pStyle w:val="AgencyStdParagraph"/>
            </w:pPr>
          </w:p>
        </w:tc>
      </w:tr>
      <w:tr w:rsidR="00DD177A" w:rsidRPr="00125F66" w14:paraId="3D84E083" w14:textId="77777777" w:rsidTr="00F67122">
        <w:trPr>
          <w:cantSplit/>
        </w:trPr>
        <w:tc>
          <w:tcPr>
            <w:tcW w:w="3085" w:type="dxa"/>
            <w:vMerge/>
            <w:shd w:val="solid" w:color="auto" w:fill="auto"/>
          </w:tcPr>
          <w:p w14:paraId="2330C581" w14:textId="77777777" w:rsidR="00DD177A" w:rsidRPr="00125F66" w:rsidRDefault="00DD177A" w:rsidP="00AF556F">
            <w:pPr>
              <w:pStyle w:val="AgencyStdParagraph"/>
            </w:pPr>
          </w:p>
        </w:tc>
        <w:tc>
          <w:tcPr>
            <w:tcW w:w="5812" w:type="dxa"/>
            <w:vMerge/>
            <w:shd w:val="solid" w:color="auto" w:fill="auto"/>
          </w:tcPr>
          <w:p w14:paraId="2115A481" w14:textId="77777777" w:rsidR="00DD177A" w:rsidRPr="00125F66" w:rsidRDefault="00DD177A" w:rsidP="00AF556F">
            <w:pPr>
              <w:pStyle w:val="AgencyStdParagraph"/>
            </w:pPr>
          </w:p>
        </w:tc>
        <w:tc>
          <w:tcPr>
            <w:tcW w:w="5245" w:type="dxa"/>
            <w:vMerge/>
            <w:shd w:val="solid" w:color="auto" w:fill="auto"/>
          </w:tcPr>
          <w:p w14:paraId="5654BD02" w14:textId="77777777" w:rsidR="00DD177A" w:rsidRPr="00125F66" w:rsidRDefault="00DD177A" w:rsidP="00AF556F">
            <w:pPr>
              <w:pStyle w:val="AgencyStdParagraph"/>
            </w:pPr>
          </w:p>
        </w:tc>
        <w:tc>
          <w:tcPr>
            <w:tcW w:w="254" w:type="dxa"/>
            <w:tcBorders>
              <w:top w:val="nil"/>
              <w:bottom w:val="nil"/>
              <w:right w:val="nil"/>
            </w:tcBorders>
          </w:tcPr>
          <w:p w14:paraId="0BE3CEE5" w14:textId="77777777" w:rsidR="00DD177A" w:rsidRPr="00125F66" w:rsidRDefault="00DD177A" w:rsidP="00AF556F">
            <w:pPr>
              <w:pStyle w:val="AgencyStdParagraph"/>
            </w:pPr>
          </w:p>
        </w:tc>
      </w:tr>
      <w:tr w:rsidR="00DD177A" w:rsidRPr="00125F66" w14:paraId="05A74017" w14:textId="77777777" w:rsidTr="00F67122">
        <w:trPr>
          <w:cantSplit/>
          <w:trHeight w:val="278"/>
        </w:trPr>
        <w:tc>
          <w:tcPr>
            <w:tcW w:w="8897" w:type="dxa"/>
            <w:gridSpan w:val="2"/>
          </w:tcPr>
          <w:p w14:paraId="2DA5D9B5" w14:textId="77777777" w:rsidR="00DD177A" w:rsidRPr="000D140C" w:rsidRDefault="00DD177A" w:rsidP="00AF556F">
            <w:pPr>
              <w:pStyle w:val="AgencyStdParagraph"/>
            </w:pPr>
            <w:r w:rsidRPr="000D140C">
              <w:t>Total raw material</w:t>
            </w:r>
            <w:r w:rsidR="00F67122">
              <w:t>s</w:t>
            </w:r>
            <w:r w:rsidRPr="000D140C">
              <w:t xml:space="preserve"> used </w:t>
            </w:r>
          </w:p>
        </w:tc>
        <w:tc>
          <w:tcPr>
            <w:tcW w:w="5245" w:type="dxa"/>
          </w:tcPr>
          <w:p w14:paraId="4E9DBF9B" w14:textId="57F0A683" w:rsidR="00DD177A" w:rsidRPr="000D140C" w:rsidRDefault="00DD177A" w:rsidP="00AF556F">
            <w:pPr>
              <w:pStyle w:val="AgencyStdParagraph"/>
            </w:pPr>
          </w:p>
        </w:tc>
        <w:tc>
          <w:tcPr>
            <w:tcW w:w="254" w:type="dxa"/>
            <w:vMerge w:val="restart"/>
            <w:tcBorders>
              <w:top w:val="nil"/>
              <w:bottom w:val="nil"/>
              <w:right w:val="nil"/>
            </w:tcBorders>
          </w:tcPr>
          <w:p w14:paraId="14CC88C2" w14:textId="77777777" w:rsidR="00DD177A" w:rsidRPr="00125F66" w:rsidRDefault="00DD177A" w:rsidP="00AF556F">
            <w:pPr>
              <w:pStyle w:val="AgencyStdParagraph"/>
            </w:pPr>
          </w:p>
        </w:tc>
      </w:tr>
      <w:tr w:rsidR="00DD177A" w:rsidRPr="00125F66" w14:paraId="5DDC7624" w14:textId="77777777" w:rsidTr="00F67122">
        <w:trPr>
          <w:cantSplit/>
          <w:trHeight w:val="277"/>
        </w:trPr>
        <w:tc>
          <w:tcPr>
            <w:tcW w:w="8897" w:type="dxa"/>
            <w:gridSpan w:val="2"/>
          </w:tcPr>
          <w:p w14:paraId="7C525C03" w14:textId="77777777" w:rsidR="00DD177A" w:rsidRPr="000D140C" w:rsidRDefault="000D140C" w:rsidP="00AF556F">
            <w:pPr>
              <w:pStyle w:val="AgencyStdParagraph"/>
            </w:pPr>
            <w:r w:rsidRPr="000D140C">
              <w:t>Total Product Produced</w:t>
            </w:r>
          </w:p>
        </w:tc>
        <w:tc>
          <w:tcPr>
            <w:tcW w:w="5245" w:type="dxa"/>
          </w:tcPr>
          <w:p w14:paraId="7EA0DEFD" w14:textId="4630DBB6" w:rsidR="00DD177A" w:rsidRPr="000D140C" w:rsidRDefault="00DD177A" w:rsidP="00AF556F">
            <w:pPr>
              <w:pStyle w:val="AgencyStdParagraph"/>
            </w:pPr>
          </w:p>
        </w:tc>
        <w:tc>
          <w:tcPr>
            <w:tcW w:w="254" w:type="dxa"/>
            <w:vMerge/>
            <w:tcBorders>
              <w:top w:val="nil"/>
              <w:bottom w:val="nil"/>
              <w:right w:val="nil"/>
            </w:tcBorders>
          </w:tcPr>
          <w:p w14:paraId="7C979282" w14:textId="77777777" w:rsidR="00DD177A" w:rsidRPr="00125F66" w:rsidRDefault="00DD177A" w:rsidP="00AF556F">
            <w:pPr>
              <w:pStyle w:val="AgencyStdParagraph"/>
            </w:pPr>
          </w:p>
        </w:tc>
      </w:tr>
      <w:tr w:rsidR="00DD177A" w:rsidRPr="00125F66" w14:paraId="6AF2F02B" w14:textId="77777777" w:rsidTr="00F67122">
        <w:trPr>
          <w:cantSplit/>
        </w:trPr>
        <w:tc>
          <w:tcPr>
            <w:tcW w:w="8897" w:type="dxa"/>
            <w:gridSpan w:val="2"/>
          </w:tcPr>
          <w:p w14:paraId="6DAD3916" w14:textId="77777777" w:rsidR="00DD177A" w:rsidRPr="000D140C" w:rsidRDefault="00F67122" w:rsidP="00AF556F">
            <w:pPr>
              <w:pStyle w:val="AgencyStdParagraph"/>
            </w:pPr>
            <w:r>
              <w:t>Total W</w:t>
            </w:r>
            <w:r w:rsidR="000D140C" w:rsidRPr="000D140C">
              <w:t>aste produced</w:t>
            </w:r>
          </w:p>
        </w:tc>
        <w:tc>
          <w:tcPr>
            <w:tcW w:w="5245" w:type="dxa"/>
          </w:tcPr>
          <w:p w14:paraId="2974046B" w14:textId="5B69B313" w:rsidR="00DD177A" w:rsidRPr="000D140C" w:rsidRDefault="00DD177A" w:rsidP="00AF556F">
            <w:pPr>
              <w:pStyle w:val="AgencyStdParagraph"/>
            </w:pPr>
          </w:p>
        </w:tc>
        <w:tc>
          <w:tcPr>
            <w:tcW w:w="254" w:type="dxa"/>
            <w:tcBorders>
              <w:top w:val="nil"/>
              <w:bottom w:val="nil"/>
              <w:right w:val="nil"/>
            </w:tcBorders>
          </w:tcPr>
          <w:p w14:paraId="62DA476C" w14:textId="77777777" w:rsidR="00DD177A" w:rsidRPr="00125F66" w:rsidRDefault="00DD177A" w:rsidP="00AF556F">
            <w:pPr>
              <w:pStyle w:val="AgencyStdParagraph"/>
            </w:pPr>
          </w:p>
        </w:tc>
      </w:tr>
      <w:tr w:rsidR="00DD177A" w:rsidRPr="00125F66" w14:paraId="1BA8FC7A" w14:textId="77777777" w:rsidTr="00F67122">
        <w:trPr>
          <w:cantSplit/>
        </w:trPr>
        <w:tc>
          <w:tcPr>
            <w:tcW w:w="8897" w:type="dxa"/>
            <w:gridSpan w:val="2"/>
          </w:tcPr>
          <w:p w14:paraId="04F49E15" w14:textId="77777777" w:rsidR="00DD177A" w:rsidRPr="000D140C" w:rsidRDefault="00F67122" w:rsidP="00AF556F">
            <w:pPr>
              <w:pStyle w:val="AgencyStdParagraph"/>
            </w:pPr>
            <w:r>
              <w:t xml:space="preserve">Total amount of </w:t>
            </w:r>
            <w:r w:rsidR="000D140C" w:rsidRPr="000D140C">
              <w:t>SRF stored on-site</w:t>
            </w:r>
          </w:p>
        </w:tc>
        <w:tc>
          <w:tcPr>
            <w:tcW w:w="5245" w:type="dxa"/>
          </w:tcPr>
          <w:p w14:paraId="376133DE" w14:textId="0107D791" w:rsidR="00DD177A" w:rsidRPr="000D140C" w:rsidRDefault="00DD177A" w:rsidP="00AF556F">
            <w:pPr>
              <w:pStyle w:val="AgencyStdParagraph"/>
            </w:pPr>
          </w:p>
        </w:tc>
        <w:tc>
          <w:tcPr>
            <w:tcW w:w="254" w:type="dxa"/>
            <w:tcBorders>
              <w:top w:val="nil"/>
              <w:bottom w:val="nil"/>
              <w:right w:val="nil"/>
            </w:tcBorders>
          </w:tcPr>
          <w:p w14:paraId="270F93E2" w14:textId="77777777" w:rsidR="00DD177A" w:rsidRPr="00125F66" w:rsidRDefault="00DD177A" w:rsidP="00AF556F">
            <w:pPr>
              <w:pStyle w:val="AgencyStdParagraph"/>
            </w:pPr>
          </w:p>
        </w:tc>
      </w:tr>
      <w:tr w:rsidR="00F67122" w:rsidRPr="00125F66" w14:paraId="46768AB7" w14:textId="77777777" w:rsidTr="00F67122">
        <w:trPr>
          <w:cantSplit/>
        </w:trPr>
        <w:tc>
          <w:tcPr>
            <w:tcW w:w="8897" w:type="dxa"/>
            <w:gridSpan w:val="2"/>
          </w:tcPr>
          <w:p w14:paraId="3CEA90B7" w14:textId="77777777" w:rsidR="00F67122" w:rsidRPr="00125F66" w:rsidRDefault="00F67122" w:rsidP="00F67122">
            <w:pPr>
              <w:pStyle w:val="AgencyStdParagraph"/>
            </w:pPr>
            <w:r>
              <w:t>Total amount of RDF stored on-site</w:t>
            </w:r>
          </w:p>
        </w:tc>
        <w:tc>
          <w:tcPr>
            <w:tcW w:w="5245" w:type="dxa"/>
          </w:tcPr>
          <w:p w14:paraId="0DBE7F65" w14:textId="24E58C3A" w:rsidR="00F67122" w:rsidRPr="000D140C" w:rsidRDefault="00F67122" w:rsidP="00F67122">
            <w:pPr>
              <w:pStyle w:val="AgencyStdParagraph"/>
            </w:pPr>
          </w:p>
        </w:tc>
        <w:tc>
          <w:tcPr>
            <w:tcW w:w="254" w:type="dxa"/>
            <w:tcBorders>
              <w:top w:val="nil"/>
              <w:bottom w:val="nil"/>
              <w:right w:val="nil"/>
            </w:tcBorders>
          </w:tcPr>
          <w:p w14:paraId="602A0108" w14:textId="77777777" w:rsidR="00F67122" w:rsidRPr="00125F66" w:rsidRDefault="00F67122" w:rsidP="00F67122">
            <w:pPr>
              <w:pStyle w:val="AgencyStdParagraph"/>
            </w:pPr>
          </w:p>
        </w:tc>
      </w:tr>
      <w:tr w:rsidR="00F67122" w:rsidRPr="00125F66" w14:paraId="2F5EA6FE" w14:textId="77777777" w:rsidTr="00F67122">
        <w:trPr>
          <w:cantSplit/>
        </w:trPr>
        <w:tc>
          <w:tcPr>
            <w:tcW w:w="8897" w:type="dxa"/>
            <w:gridSpan w:val="2"/>
          </w:tcPr>
          <w:p w14:paraId="4CB45D28" w14:textId="77777777" w:rsidR="00F67122" w:rsidRPr="00125F66" w:rsidRDefault="00F67122" w:rsidP="00F67122">
            <w:pPr>
              <w:pStyle w:val="AgencyStdParagraph"/>
            </w:pPr>
            <w:r>
              <w:t>Total amount of ASR stored on-site</w:t>
            </w:r>
          </w:p>
        </w:tc>
        <w:tc>
          <w:tcPr>
            <w:tcW w:w="5245" w:type="dxa"/>
          </w:tcPr>
          <w:p w14:paraId="3E6696BB" w14:textId="1541498B" w:rsidR="00F67122" w:rsidRPr="000D140C" w:rsidRDefault="00F67122" w:rsidP="00F67122">
            <w:pPr>
              <w:pStyle w:val="AgencyStdParagraph"/>
            </w:pPr>
          </w:p>
        </w:tc>
        <w:tc>
          <w:tcPr>
            <w:tcW w:w="254" w:type="dxa"/>
            <w:tcBorders>
              <w:top w:val="nil"/>
              <w:bottom w:val="nil"/>
              <w:right w:val="nil"/>
            </w:tcBorders>
          </w:tcPr>
          <w:p w14:paraId="00B15D8D" w14:textId="77777777" w:rsidR="00F67122" w:rsidRPr="00125F66" w:rsidRDefault="00F67122" w:rsidP="00F67122">
            <w:pPr>
              <w:pStyle w:val="AgencyStdParagraph"/>
            </w:pPr>
          </w:p>
        </w:tc>
      </w:tr>
      <w:tr w:rsidR="00F67122" w:rsidRPr="00125F66" w14:paraId="0B0852BF" w14:textId="77777777" w:rsidTr="00F67122">
        <w:trPr>
          <w:cantSplit/>
        </w:trPr>
        <w:tc>
          <w:tcPr>
            <w:tcW w:w="8897" w:type="dxa"/>
            <w:gridSpan w:val="2"/>
          </w:tcPr>
          <w:p w14:paraId="5D391DAA" w14:textId="77777777" w:rsidR="00F67122" w:rsidRPr="00125F66" w:rsidRDefault="00F67122" w:rsidP="00F67122">
            <w:pPr>
              <w:pStyle w:val="AgencyStdParagraph"/>
            </w:pPr>
            <w:r>
              <w:t>Total amount of End of life tyres stored on-site</w:t>
            </w:r>
          </w:p>
        </w:tc>
        <w:tc>
          <w:tcPr>
            <w:tcW w:w="5245" w:type="dxa"/>
          </w:tcPr>
          <w:p w14:paraId="7333DB5C" w14:textId="04AF0884" w:rsidR="00F67122" w:rsidRPr="000D140C" w:rsidRDefault="00F67122" w:rsidP="00F67122">
            <w:pPr>
              <w:pStyle w:val="AgencyStdParagraph"/>
            </w:pPr>
          </w:p>
        </w:tc>
        <w:tc>
          <w:tcPr>
            <w:tcW w:w="254" w:type="dxa"/>
            <w:tcBorders>
              <w:top w:val="nil"/>
              <w:bottom w:val="nil"/>
              <w:right w:val="nil"/>
            </w:tcBorders>
          </w:tcPr>
          <w:p w14:paraId="27733D6D" w14:textId="77777777" w:rsidR="00F67122" w:rsidRPr="00125F66" w:rsidRDefault="00F67122" w:rsidP="00F67122">
            <w:pPr>
              <w:pStyle w:val="AgencyStdParagraph"/>
            </w:pPr>
          </w:p>
        </w:tc>
      </w:tr>
      <w:tr w:rsidR="00F67122" w:rsidRPr="00125F66" w14:paraId="4BF9A217" w14:textId="77777777" w:rsidTr="00F67122">
        <w:trPr>
          <w:cantSplit/>
        </w:trPr>
        <w:tc>
          <w:tcPr>
            <w:tcW w:w="8897" w:type="dxa"/>
            <w:gridSpan w:val="2"/>
          </w:tcPr>
          <w:p w14:paraId="595B1C30" w14:textId="77777777" w:rsidR="00F67122" w:rsidRPr="00125F66" w:rsidRDefault="00F67122" w:rsidP="00F67122">
            <w:pPr>
              <w:pStyle w:val="AgencyStdParagraph"/>
            </w:pPr>
            <w:r>
              <w:t>Total amount of Scrap metal stored on-site</w:t>
            </w:r>
          </w:p>
        </w:tc>
        <w:tc>
          <w:tcPr>
            <w:tcW w:w="5245" w:type="dxa"/>
          </w:tcPr>
          <w:p w14:paraId="17553D20" w14:textId="49E675D3" w:rsidR="00F67122" w:rsidRPr="000D140C" w:rsidRDefault="00F67122" w:rsidP="00F67122">
            <w:pPr>
              <w:pStyle w:val="AgencyStdParagraph"/>
            </w:pPr>
          </w:p>
        </w:tc>
        <w:tc>
          <w:tcPr>
            <w:tcW w:w="254" w:type="dxa"/>
            <w:tcBorders>
              <w:top w:val="nil"/>
              <w:bottom w:val="nil"/>
              <w:right w:val="nil"/>
            </w:tcBorders>
          </w:tcPr>
          <w:p w14:paraId="3C16A661" w14:textId="77777777" w:rsidR="00F67122" w:rsidRPr="00125F66" w:rsidRDefault="00F67122" w:rsidP="00F67122">
            <w:pPr>
              <w:pStyle w:val="AgencyStdParagraph"/>
            </w:pPr>
          </w:p>
        </w:tc>
      </w:tr>
      <w:tr w:rsidR="00F67122" w:rsidRPr="00125F66" w14:paraId="7C44AA39" w14:textId="77777777" w:rsidTr="00F67122">
        <w:trPr>
          <w:cantSplit/>
        </w:trPr>
        <w:tc>
          <w:tcPr>
            <w:tcW w:w="8897" w:type="dxa"/>
            <w:gridSpan w:val="2"/>
          </w:tcPr>
          <w:p w14:paraId="42CC37CE" w14:textId="77777777" w:rsidR="00F67122" w:rsidRPr="00125F66" w:rsidRDefault="00F67122" w:rsidP="00F67122">
            <w:pPr>
              <w:pStyle w:val="AgencyStdParagraph"/>
            </w:pPr>
            <w:r>
              <w:t>Total amount of Waste plastics stored on-site</w:t>
            </w:r>
          </w:p>
        </w:tc>
        <w:tc>
          <w:tcPr>
            <w:tcW w:w="5245" w:type="dxa"/>
          </w:tcPr>
          <w:p w14:paraId="2F859F72" w14:textId="2942F4E3" w:rsidR="00F67122" w:rsidRPr="000D140C" w:rsidRDefault="00F67122" w:rsidP="00F67122">
            <w:pPr>
              <w:pStyle w:val="AgencyStdParagraph"/>
            </w:pPr>
          </w:p>
        </w:tc>
        <w:tc>
          <w:tcPr>
            <w:tcW w:w="254" w:type="dxa"/>
            <w:tcBorders>
              <w:top w:val="nil"/>
              <w:bottom w:val="nil"/>
              <w:right w:val="nil"/>
            </w:tcBorders>
          </w:tcPr>
          <w:p w14:paraId="3442A870" w14:textId="77777777" w:rsidR="00F67122" w:rsidRPr="00125F66" w:rsidRDefault="00F67122" w:rsidP="00F67122">
            <w:pPr>
              <w:pStyle w:val="AgencyStdParagraph"/>
            </w:pPr>
          </w:p>
        </w:tc>
      </w:tr>
      <w:tr w:rsidR="00F67122" w:rsidRPr="00125F66" w14:paraId="336C2E17" w14:textId="77777777" w:rsidTr="00F67122">
        <w:trPr>
          <w:cantSplit/>
        </w:trPr>
        <w:tc>
          <w:tcPr>
            <w:tcW w:w="8897" w:type="dxa"/>
            <w:gridSpan w:val="2"/>
          </w:tcPr>
          <w:p w14:paraId="71434F3B" w14:textId="77777777" w:rsidR="00F67122" w:rsidRPr="00125F66" w:rsidRDefault="00F67122" w:rsidP="00F67122">
            <w:pPr>
              <w:pStyle w:val="AgencyStdParagraph"/>
            </w:pPr>
          </w:p>
        </w:tc>
        <w:tc>
          <w:tcPr>
            <w:tcW w:w="5245" w:type="dxa"/>
          </w:tcPr>
          <w:p w14:paraId="3E437475" w14:textId="77777777" w:rsidR="00F67122" w:rsidRPr="00125F66" w:rsidRDefault="00F67122" w:rsidP="00F67122">
            <w:pPr>
              <w:pStyle w:val="AgencyStdParagraph"/>
            </w:pPr>
          </w:p>
        </w:tc>
        <w:tc>
          <w:tcPr>
            <w:tcW w:w="254" w:type="dxa"/>
            <w:tcBorders>
              <w:top w:val="nil"/>
              <w:bottom w:val="nil"/>
              <w:right w:val="nil"/>
            </w:tcBorders>
          </w:tcPr>
          <w:p w14:paraId="3CD7873E" w14:textId="77777777" w:rsidR="00F67122" w:rsidRPr="00125F66" w:rsidRDefault="00F67122" w:rsidP="00F67122">
            <w:pPr>
              <w:pStyle w:val="AgencyStdParagraph"/>
            </w:pPr>
          </w:p>
        </w:tc>
      </w:tr>
    </w:tbl>
    <w:p w14:paraId="5830F6A8" w14:textId="77777777" w:rsidR="00DD177A" w:rsidRPr="00125F66" w:rsidRDefault="00DD177A" w:rsidP="00AF556F">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DD177A" w:rsidRPr="00125F66" w14:paraId="0BE34758" w14:textId="77777777" w:rsidTr="0075036E">
        <w:tc>
          <w:tcPr>
            <w:tcW w:w="14176" w:type="dxa"/>
          </w:tcPr>
          <w:p w14:paraId="69735DC0" w14:textId="77777777" w:rsidR="00DD177A" w:rsidRPr="000D140C" w:rsidRDefault="00DD177A" w:rsidP="00AF556F">
            <w:pPr>
              <w:pStyle w:val="AgencyStdParagraph"/>
            </w:pPr>
            <w:r w:rsidRPr="000D140C">
              <w:t>Operator’s comments :</w:t>
            </w:r>
          </w:p>
          <w:p w14:paraId="09E07CF9" w14:textId="77777777" w:rsidR="00DD177A" w:rsidRPr="00125F66" w:rsidRDefault="00DD177A" w:rsidP="00AF556F">
            <w:pPr>
              <w:pStyle w:val="AgencyStdParagraph"/>
            </w:pPr>
          </w:p>
          <w:p w14:paraId="0427175B" w14:textId="77777777" w:rsidR="00DD177A" w:rsidRPr="00125F66" w:rsidRDefault="00DD177A" w:rsidP="00AF556F">
            <w:pPr>
              <w:pStyle w:val="AgencyStdParagraph"/>
            </w:pPr>
          </w:p>
          <w:p w14:paraId="6AB7A8B1" w14:textId="77777777" w:rsidR="00DD177A" w:rsidRPr="00125F66" w:rsidRDefault="00DD177A" w:rsidP="00AF556F">
            <w:pPr>
              <w:pStyle w:val="AgencyStdParagraph"/>
            </w:pPr>
          </w:p>
          <w:p w14:paraId="22CF75B4" w14:textId="77777777" w:rsidR="00DD177A" w:rsidRPr="00125F66" w:rsidRDefault="00DD177A" w:rsidP="00AF556F">
            <w:pPr>
              <w:pStyle w:val="AgencyStdParagraph"/>
            </w:pPr>
          </w:p>
        </w:tc>
      </w:tr>
    </w:tbl>
    <w:p w14:paraId="2934C35A" w14:textId="77777777" w:rsidR="00DD177A" w:rsidRPr="00125F66" w:rsidRDefault="00DD177A" w:rsidP="00AF556F">
      <w:pPr>
        <w:pStyle w:val="AgencyStdParagraph"/>
      </w:pPr>
    </w:p>
    <w:p w14:paraId="68371900" w14:textId="77777777" w:rsidR="00DD177A" w:rsidRPr="00125F66" w:rsidRDefault="00DD177A" w:rsidP="00AF556F">
      <w:pPr>
        <w:pStyle w:val="AgencyStdParagraph"/>
      </w:pPr>
    </w:p>
    <w:p w14:paraId="24C715E1" w14:textId="77777777" w:rsidR="00DD177A" w:rsidRPr="00125F66" w:rsidRDefault="00DD177A" w:rsidP="00AF556F">
      <w:pPr>
        <w:pStyle w:val="AgencyStdParagraph"/>
      </w:pPr>
      <w:r w:rsidRPr="00125F66">
        <w:t xml:space="preserve">Signed …………………………………………………………….  </w:t>
      </w:r>
      <w:r w:rsidRPr="00125F66">
        <w:tab/>
      </w:r>
      <w:r w:rsidRPr="00125F66">
        <w:tab/>
        <w:t xml:space="preserve">Date………………………..   </w:t>
      </w:r>
      <w:r w:rsidRPr="00125F66">
        <w:tab/>
      </w:r>
    </w:p>
    <w:p w14:paraId="049F1C67" w14:textId="77777777" w:rsidR="00DD177A" w:rsidRPr="00125F66" w:rsidRDefault="000D140C" w:rsidP="00AF556F">
      <w:pPr>
        <w:pStyle w:val="AgencyStdParagraph"/>
      </w:pPr>
      <w:r>
        <w:tab/>
      </w:r>
    </w:p>
    <w:p w14:paraId="67114FB7" w14:textId="77777777" w:rsidR="00DD177A" w:rsidRPr="00125F66" w:rsidRDefault="00DD177A" w:rsidP="00AF556F">
      <w:pPr>
        <w:pStyle w:val="AgencyStdParagraph"/>
      </w:pPr>
    </w:p>
    <w:p w14:paraId="1E2C1771" w14:textId="77777777" w:rsidR="000D140C" w:rsidRPr="000D140C" w:rsidRDefault="000D140C" w:rsidP="00AF556F">
      <w:pPr>
        <w:pStyle w:val="AgencyStdParagraph"/>
      </w:pPr>
      <w:r w:rsidRPr="000D140C">
        <w:t xml:space="preserve">Permit Number: </w:t>
      </w:r>
      <w:r w:rsidRPr="000D140C">
        <w:tab/>
      </w:r>
      <w:r w:rsidRPr="000D140C">
        <w:rPr>
          <w:szCs w:val="24"/>
        </w:rPr>
        <w:t>EPR/EP3830GH</w:t>
      </w:r>
      <w:r w:rsidRPr="000D140C">
        <w:tab/>
      </w:r>
      <w:r w:rsidRPr="000D140C">
        <w:tab/>
      </w:r>
      <w:r w:rsidRPr="000D140C">
        <w:tab/>
        <w:t xml:space="preserve">Operator: </w:t>
      </w:r>
      <w:r w:rsidRPr="000D140C">
        <w:tab/>
      </w:r>
      <w:r w:rsidRPr="000D140C">
        <w:tab/>
        <w:t>Liberty Steel UK Ltd</w:t>
      </w:r>
    </w:p>
    <w:p w14:paraId="1C8C1C79" w14:textId="77777777" w:rsidR="000D140C" w:rsidRPr="000D140C" w:rsidRDefault="000D140C" w:rsidP="000D140C">
      <w:pPr>
        <w:pStyle w:val="Header"/>
        <w:tabs>
          <w:tab w:val="clear" w:pos="4153"/>
          <w:tab w:val="clear" w:pos="8306"/>
        </w:tabs>
        <w:rPr>
          <w:rFonts w:ascii="Arial" w:hAnsi="Arial"/>
        </w:rPr>
      </w:pPr>
    </w:p>
    <w:p w14:paraId="462D204E" w14:textId="721D9B68" w:rsidR="00DD177A" w:rsidRPr="000D140C" w:rsidRDefault="000D140C" w:rsidP="000D140C">
      <w:pPr>
        <w:rPr>
          <w:rFonts w:ascii="Arial" w:hAnsi="Arial" w:cs="Arial"/>
          <w:i/>
        </w:rPr>
      </w:pPr>
      <w:r w:rsidRPr="000D140C">
        <w:rPr>
          <w:rFonts w:ascii="Arial" w:hAnsi="Arial"/>
        </w:rPr>
        <w:t>Facility:</w:t>
      </w:r>
      <w:r w:rsidRPr="000D140C">
        <w:rPr>
          <w:rFonts w:ascii="Arial" w:hAnsi="Arial"/>
        </w:rPr>
        <w:tab/>
      </w:r>
      <w:r w:rsidRPr="000D140C">
        <w:rPr>
          <w:rFonts w:ascii="Arial" w:hAnsi="Arial"/>
        </w:rPr>
        <w:tab/>
        <w:t>Liberty Steel Newport</w:t>
      </w:r>
      <w:r w:rsidR="00DD177A" w:rsidRPr="000D140C">
        <w:rPr>
          <w:rFonts w:ascii="Arial" w:hAnsi="Arial" w:cs="Arial"/>
        </w:rPr>
        <w:tab/>
      </w:r>
      <w:r w:rsidR="00DD177A" w:rsidRPr="000D140C">
        <w:rPr>
          <w:rFonts w:ascii="Arial" w:hAnsi="Arial" w:cs="Arial"/>
        </w:rPr>
        <w:tab/>
        <w:t xml:space="preserve">Form Number: </w:t>
      </w:r>
      <w:r w:rsidR="00DD177A" w:rsidRPr="000D140C">
        <w:rPr>
          <w:rFonts w:ascii="Arial" w:hAnsi="Arial" w:cs="Arial"/>
        </w:rPr>
        <w:tab/>
        <w:t xml:space="preserve"> Particulate1 / </w:t>
      </w:r>
      <w:r w:rsidR="00D0030F">
        <w:rPr>
          <w:rFonts w:ascii="Arial" w:hAnsi="Arial" w:cs="Arial"/>
        </w:rPr>
        <w:t>15/08</w:t>
      </w:r>
      <w:r w:rsidR="0001149D" w:rsidRPr="0001149D">
        <w:rPr>
          <w:rFonts w:ascii="Arial" w:hAnsi="Arial" w:cs="Arial"/>
        </w:rPr>
        <w:t>/2016</w:t>
      </w:r>
    </w:p>
    <w:p w14:paraId="4C3D1BB7" w14:textId="77777777" w:rsidR="00DD177A" w:rsidRPr="00125F66" w:rsidRDefault="00DD177A" w:rsidP="00DD177A">
      <w:pPr>
        <w:pStyle w:val="Header"/>
        <w:tabs>
          <w:tab w:val="clear" w:pos="4153"/>
          <w:tab w:val="clear" w:pos="8306"/>
        </w:tabs>
        <w:rPr>
          <w:rFonts w:ascii="Arial" w:hAnsi="Arial"/>
        </w:rPr>
      </w:pPr>
    </w:p>
    <w:p w14:paraId="5F5D0AFA" w14:textId="77777777" w:rsidR="00DD177A" w:rsidRPr="00125F66" w:rsidRDefault="00DD177A" w:rsidP="00DD177A">
      <w:pPr>
        <w:pStyle w:val="Heading1"/>
        <w:jc w:val="both"/>
        <w:rPr>
          <w:b w:val="0"/>
          <w:i/>
          <w:color w:val="FF00FF"/>
          <w:sz w:val="24"/>
          <w:szCs w:val="24"/>
        </w:rPr>
      </w:pPr>
      <w:r w:rsidRPr="00125F66">
        <w:rPr>
          <w:sz w:val="24"/>
          <w:szCs w:val="24"/>
        </w:rPr>
        <w:t xml:space="preserve">Reporting of particulates for the period from </w:t>
      </w:r>
      <w:r w:rsidR="0001149D" w:rsidRPr="00F67122">
        <w:rPr>
          <w:b w:val="0"/>
          <w:sz w:val="24"/>
          <w:szCs w:val="24"/>
        </w:rPr>
        <w:t>08/03/2016</w:t>
      </w:r>
      <w:r w:rsidRPr="00F67122">
        <w:rPr>
          <w:sz w:val="24"/>
          <w:szCs w:val="24"/>
        </w:rPr>
        <w:t xml:space="preserve"> to </w:t>
      </w:r>
      <w:r w:rsidRPr="00F67122">
        <w:rPr>
          <w:b w:val="0"/>
          <w:sz w:val="24"/>
          <w:szCs w:val="24"/>
        </w:rPr>
        <w:t>DD/MM/YYYY</w:t>
      </w:r>
      <w:r w:rsidRPr="00F67122">
        <w:rPr>
          <w:b w:val="0"/>
          <w:i/>
          <w:sz w:val="24"/>
          <w:szCs w:val="24"/>
        </w:rPr>
        <w:t xml:space="preserve"> </w:t>
      </w:r>
    </w:p>
    <w:p w14:paraId="0F7B0E50" w14:textId="77777777" w:rsidR="00DD177A" w:rsidRPr="00125F66" w:rsidRDefault="00DD177A" w:rsidP="00DD177A">
      <w:pPr>
        <w:rPr>
          <w:sz w:val="20"/>
        </w:rPr>
      </w:pP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463"/>
        <w:gridCol w:w="2126"/>
        <w:gridCol w:w="1939"/>
        <w:gridCol w:w="1435"/>
      </w:tblGrid>
      <w:tr w:rsidR="00DD177A" w:rsidRPr="00125F66" w14:paraId="4BC362B7" w14:textId="77777777" w:rsidTr="000D140C">
        <w:trPr>
          <w:tblHeader/>
          <w:jc w:val="center"/>
        </w:trPr>
        <w:tc>
          <w:tcPr>
            <w:tcW w:w="1242" w:type="dxa"/>
            <w:shd w:val="solid" w:color="auto" w:fill="auto"/>
            <w:vAlign w:val="center"/>
          </w:tcPr>
          <w:p w14:paraId="7EE0BF57" w14:textId="77777777" w:rsidR="00DD177A" w:rsidRPr="00125F66" w:rsidRDefault="00DD177A" w:rsidP="0075036E">
            <w:pPr>
              <w:jc w:val="center"/>
              <w:rPr>
                <w:rFonts w:ascii="Arial" w:hAnsi="Arial" w:cs="Arial"/>
                <w:b/>
                <w:sz w:val="20"/>
              </w:rPr>
            </w:pPr>
            <w:r w:rsidRPr="00125F66">
              <w:rPr>
                <w:rFonts w:ascii="Arial" w:hAnsi="Arial" w:cs="Arial"/>
                <w:b/>
                <w:sz w:val="20"/>
              </w:rPr>
              <w:t>Emission</w:t>
            </w:r>
          </w:p>
          <w:p w14:paraId="0F197A39" w14:textId="77777777" w:rsidR="00DD177A" w:rsidRPr="00125F66" w:rsidRDefault="00DD177A" w:rsidP="0075036E">
            <w:pPr>
              <w:jc w:val="center"/>
              <w:rPr>
                <w:rFonts w:ascii="Arial" w:hAnsi="Arial" w:cs="Arial"/>
                <w:b/>
                <w:sz w:val="20"/>
              </w:rPr>
            </w:pPr>
            <w:r w:rsidRPr="00125F66">
              <w:rPr>
                <w:rFonts w:ascii="Arial" w:hAnsi="Arial" w:cs="Arial"/>
                <w:b/>
                <w:sz w:val="20"/>
              </w:rPr>
              <w:t>Point</w:t>
            </w:r>
          </w:p>
        </w:tc>
        <w:tc>
          <w:tcPr>
            <w:tcW w:w="1826" w:type="dxa"/>
            <w:shd w:val="solid" w:color="auto" w:fill="auto"/>
            <w:vAlign w:val="center"/>
          </w:tcPr>
          <w:p w14:paraId="5F729BDF" w14:textId="77777777" w:rsidR="00DD177A" w:rsidRPr="00125F66" w:rsidRDefault="00DD177A" w:rsidP="0075036E">
            <w:pPr>
              <w:jc w:val="center"/>
              <w:rPr>
                <w:rFonts w:ascii="Arial" w:hAnsi="Arial" w:cs="Arial"/>
                <w:b/>
                <w:sz w:val="20"/>
              </w:rPr>
            </w:pPr>
            <w:r w:rsidRPr="00125F66">
              <w:rPr>
                <w:rFonts w:ascii="Arial" w:hAnsi="Arial" w:cs="Arial"/>
                <w:b/>
                <w:sz w:val="20"/>
              </w:rPr>
              <w:t>Substance /</w:t>
            </w:r>
          </w:p>
          <w:p w14:paraId="4AD29892" w14:textId="77777777" w:rsidR="00DD177A" w:rsidRPr="00125F66" w:rsidRDefault="00DD177A" w:rsidP="0075036E">
            <w:pPr>
              <w:jc w:val="center"/>
              <w:rPr>
                <w:rFonts w:ascii="Arial" w:hAnsi="Arial" w:cs="Arial"/>
                <w:b/>
                <w:sz w:val="20"/>
              </w:rPr>
            </w:pPr>
            <w:r w:rsidRPr="00125F66">
              <w:rPr>
                <w:rFonts w:ascii="Arial" w:hAnsi="Arial" w:cs="Arial"/>
                <w:b/>
                <w:sz w:val="20"/>
              </w:rPr>
              <w:t>Parameter</w:t>
            </w:r>
          </w:p>
        </w:tc>
        <w:tc>
          <w:tcPr>
            <w:tcW w:w="1559" w:type="dxa"/>
            <w:shd w:val="solid" w:color="auto" w:fill="auto"/>
            <w:vAlign w:val="center"/>
          </w:tcPr>
          <w:p w14:paraId="0C33FBB9" w14:textId="77777777" w:rsidR="00DD177A" w:rsidRPr="00125F66" w:rsidRDefault="00DD177A" w:rsidP="0075036E">
            <w:pPr>
              <w:jc w:val="center"/>
              <w:rPr>
                <w:rFonts w:ascii="Arial" w:hAnsi="Arial" w:cs="Arial"/>
                <w:b/>
                <w:sz w:val="20"/>
              </w:rPr>
            </w:pPr>
            <w:r w:rsidRPr="00125F66">
              <w:rPr>
                <w:rFonts w:ascii="Arial" w:hAnsi="Arial" w:cs="Arial"/>
                <w:b/>
                <w:sz w:val="20"/>
              </w:rPr>
              <w:t>Emission</w:t>
            </w:r>
          </w:p>
          <w:p w14:paraId="414CA426" w14:textId="77777777" w:rsidR="00DD177A" w:rsidRPr="00125F66" w:rsidRDefault="00DD177A" w:rsidP="0075036E">
            <w:pPr>
              <w:pStyle w:val="Heading1"/>
              <w:rPr>
                <w:rFonts w:cs="Arial"/>
                <w:sz w:val="20"/>
              </w:rPr>
            </w:pPr>
            <w:r w:rsidRPr="00125F66">
              <w:rPr>
                <w:rFonts w:cs="Arial"/>
                <w:sz w:val="20"/>
              </w:rPr>
              <w:t>Limit Value</w:t>
            </w:r>
          </w:p>
        </w:tc>
        <w:tc>
          <w:tcPr>
            <w:tcW w:w="2552" w:type="dxa"/>
            <w:tcBorders>
              <w:bottom w:val="single" w:sz="4" w:space="0" w:color="auto"/>
            </w:tcBorders>
            <w:shd w:val="solid" w:color="auto" w:fill="auto"/>
            <w:vAlign w:val="center"/>
          </w:tcPr>
          <w:p w14:paraId="34422BA2" w14:textId="77777777" w:rsidR="00DD177A" w:rsidRPr="00125F66" w:rsidRDefault="00DD177A" w:rsidP="0075036E">
            <w:pPr>
              <w:jc w:val="center"/>
              <w:rPr>
                <w:rFonts w:ascii="Arial" w:hAnsi="Arial" w:cs="Arial"/>
                <w:b/>
                <w:sz w:val="20"/>
              </w:rPr>
            </w:pPr>
            <w:r w:rsidRPr="00125F66">
              <w:rPr>
                <w:rFonts w:ascii="Arial" w:hAnsi="Arial" w:cs="Arial"/>
                <w:b/>
                <w:sz w:val="20"/>
              </w:rPr>
              <w:t>Reference Period</w:t>
            </w:r>
          </w:p>
        </w:tc>
        <w:tc>
          <w:tcPr>
            <w:tcW w:w="1463" w:type="dxa"/>
            <w:tcBorders>
              <w:bottom w:val="single" w:sz="4" w:space="0" w:color="auto"/>
            </w:tcBorders>
            <w:shd w:val="solid" w:color="auto" w:fill="auto"/>
            <w:vAlign w:val="center"/>
          </w:tcPr>
          <w:p w14:paraId="6990B9EB" w14:textId="77777777" w:rsidR="00DD177A" w:rsidRPr="00125F66" w:rsidRDefault="00DD177A" w:rsidP="0075036E">
            <w:pPr>
              <w:jc w:val="center"/>
              <w:rPr>
                <w:rFonts w:ascii="Arial" w:hAnsi="Arial" w:cs="Arial"/>
                <w:b/>
                <w:sz w:val="20"/>
              </w:rPr>
            </w:pPr>
            <w:r w:rsidRPr="00125F66">
              <w:rPr>
                <w:rFonts w:ascii="Arial" w:hAnsi="Arial" w:cs="Arial"/>
                <w:b/>
                <w:sz w:val="20"/>
              </w:rPr>
              <w:t xml:space="preserve">Result </w:t>
            </w:r>
            <w:r w:rsidRPr="00125F66">
              <w:rPr>
                <w:rFonts w:ascii="Arial" w:hAnsi="Arial" w:cs="Arial"/>
                <w:b/>
                <w:sz w:val="20"/>
                <w:vertAlign w:val="superscript"/>
              </w:rPr>
              <w:t>[1]</w:t>
            </w:r>
          </w:p>
        </w:tc>
        <w:tc>
          <w:tcPr>
            <w:tcW w:w="2126" w:type="dxa"/>
            <w:shd w:val="solid" w:color="auto" w:fill="auto"/>
            <w:vAlign w:val="center"/>
          </w:tcPr>
          <w:p w14:paraId="703964EE" w14:textId="77777777" w:rsidR="00DD177A" w:rsidRPr="00125F66" w:rsidRDefault="00DD177A" w:rsidP="0075036E">
            <w:pPr>
              <w:jc w:val="center"/>
              <w:rPr>
                <w:rFonts w:ascii="Arial" w:hAnsi="Arial" w:cs="Arial"/>
                <w:b/>
                <w:sz w:val="20"/>
              </w:rPr>
            </w:pPr>
            <w:r w:rsidRPr="00125F66">
              <w:rPr>
                <w:rFonts w:ascii="Arial" w:hAnsi="Arial" w:cs="Arial"/>
                <w:b/>
                <w:sz w:val="20"/>
              </w:rPr>
              <w:t>Test</w:t>
            </w:r>
          </w:p>
          <w:p w14:paraId="64E1E243" w14:textId="77777777" w:rsidR="00DD177A" w:rsidRPr="00125F66" w:rsidRDefault="00DD177A" w:rsidP="0075036E">
            <w:pPr>
              <w:jc w:val="center"/>
              <w:rPr>
                <w:rFonts w:ascii="Arial" w:hAnsi="Arial" w:cs="Arial"/>
                <w:b/>
                <w:sz w:val="20"/>
              </w:rPr>
            </w:pPr>
            <w:r w:rsidRPr="00125F66">
              <w:rPr>
                <w:rFonts w:ascii="Arial" w:hAnsi="Arial" w:cs="Arial"/>
                <w:b/>
                <w:sz w:val="20"/>
              </w:rPr>
              <w:t xml:space="preserve">Method </w:t>
            </w:r>
            <w:r w:rsidRPr="00125F66">
              <w:rPr>
                <w:rFonts w:ascii="Arial" w:hAnsi="Arial" w:cs="Arial"/>
                <w:b/>
                <w:sz w:val="20"/>
                <w:vertAlign w:val="superscript"/>
              </w:rPr>
              <w:t>[2]</w:t>
            </w:r>
          </w:p>
        </w:tc>
        <w:tc>
          <w:tcPr>
            <w:tcW w:w="1939" w:type="dxa"/>
            <w:shd w:val="solid" w:color="auto" w:fill="auto"/>
            <w:vAlign w:val="center"/>
          </w:tcPr>
          <w:p w14:paraId="48B22272" w14:textId="77777777" w:rsidR="00DD177A" w:rsidRPr="00125F66" w:rsidRDefault="00DD177A" w:rsidP="0075036E">
            <w:pPr>
              <w:jc w:val="center"/>
              <w:rPr>
                <w:rFonts w:ascii="Arial" w:hAnsi="Arial" w:cs="Arial"/>
                <w:b/>
                <w:sz w:val="20"/>
              </w:rPr>
            </w:pPr>
            <w:r w:rsidRPr="00125F66">
              <w:rPr>
                <w:rFonts w:ascii="Arial" w:hAnsi="Arial" w:cs="Arial"/>
                <w:b/>
                <w:sz w:val="20"/>
              </w:rPr>
              <w:t>Sample</w:t>
            </w:r>
          </w:p>
          <w:p w14:paraId="74E03DC9" w14:textId="77777777" w:rsidR="00DD177A" w:rsidRPr="00125F66" w:rsidRDefault="00DD177A" w:rsidP="0075036E">
            <w:pPr>
              <w:jc w:val="center"/>
              <w:rPr>
                <w:rFonts w:ascii="Arial" w:hAnsi="Arial" w:cs="Arial"/>
                <w:b/>
                <w:sz w:val="20"/>
              </w:rPr>
            </w:pPr>
            <w:r w:rsidRPr="00125F66">
              <w:rPr>
                <w:rFonts w:ascii="Arial" w:hAnsi="Arial" w:cs="Arial"/>
                <w:b/>
                <w:sz w:val="20"/>
              </w:rPr>
              <w:t xml:space="preserve">Date and Times </w:t>
            </w:r>
            <w:r w:rsidRPr="00125F66">
              <w:rPr>
                <w:rFonts w:ascii="Arial" w:hAnsi="Arial" w:cs="Arial"/>
                <w:b/>
                <w:sz w:val="20"/>
                <w:vertAlign w:val="superscript"/>
              </w:rPr>
              <w:t>[3]</w:t>
            </w:r>
          </w:p>
        </w:tc>
        <w:tc>
          <w:tcPr>
            <w:tcW w:w="1435" w:type="dxa"/>
            <w:shd w:val="solid" w:color="auto" w:fill="auto"/>
            <w:vAlign w:val="center"/>
          </w:tcPr>
          <w:p w14:paraId="59AF4812" w14:textId="77777777" w:rsidR="00DD177A" w:rsidRPr="00125F66" w:rsidRDefault="00DD177A" w:rsidP="0075036E">
            <w:pPr>
              <w:jc w:val="center"/>
              <w:rPr>
                <w:rFonts w:ascii="Arial" w:hAnsi="Arial" w:cs="Arial"/>
                <w:b/>
                <w:sz w:val="20"/>
              </w:rPr>
            </w:pPr>
            <w:r w:rsidRPr="00125F66">
              <w:rPr>
                <w:rFonts w:ascii="Arial" w:hAnsi="Arial" w:cs="Arial"/>
                <w:b/>
                <w:sz w:val="20"/>
              </w:rPr>
              <w:t>Uncertainty</w:t>
            </w:r>
          </w:p>
          <w:p w14:paraId="346CC4B7" w14:textId="77777777" w:rsidR="00DD177A" w:rsidRPr="00125F66" w:rsidRDefault="00DD177A" w:rsidP="0075036E">
            <w:pPr>
              <w:jc w:val="center"/>
              <w:rPr>
                <w:rFonts w:ascii="Arial" w:hAnsi="Arial" w:cs="Arial"/>
                <w:b/>
                <w:sz w:val="20"/>
              </w:rPr>
            </w:pPr>
            <w:r w:rsidRPr="00125F66">
              <w:rPr>
                <w:rFonts w:ascii="Arial" w:hAnsi="Arial" w:cs="Arial"/>
                <w:b/>
                <w:sz w:val="20"/>
                <w:vertAlign w:val="superscript"/>
              </w:rPr>
              <w:t>[4]</w:t>
            </w:r>
          </w:p>
        </w:tc>
      </w:tr>
      <w:tr w:rsidR="00DD177A" w:rsidRPr="00125F66" w14:paraId="3B4FF8BE" w14:textId="77777777" w:rsidTr="000D140C">
        <w:trPr>
          <w:cantSplit/>
          <w:trHeight w:val="459"/>
          <w:jc w:val="center"/>
        </w:trPr>
        <w:tc>
          <w:tcPr>
            <w:tcW w:w="1242" w:type="dxa"/>
            <w:vAlign w:val="center"/>
          </w:tcPr>
          <w:p w14:paraId="21AEF633" w14:textId="77777777" w:rsidR="00DD177A" w:rsidRPr="000D140C" w:rsidRDefault="00DD177A" w:rsidP="0075036E">
            <w:pPr>
              <w:pStyle w:val="Filename"/>
              <w:jc w:val="center"/>
              <w:rPr>
                <w:rFonts w:ascii="Arial" w:hAnsi="Arial" w:cs="Arial"/>
              </w:rPr>
            </w:pPr>
            <w:r w:rsidRPr="000D140C">
              <w:rPr>
                <w:rFonts w:ascii="Arial" w:hAnsi="Arial" w:cs="Arial"/>
              </w:rPr>
              <w:t>A1</w:t>
            </w:r>
          </w:p>
        </w:tc>
        <w:tc>
          <w:tcPr>
            <w:tcW w:w="1826" w:type="dxa"/>
            <w:vAlign w:val="center"/>
          </w:tcPr>
          <w:p w14:paraId="5027D5B2" w14:textId="77777777" w:rsidR="00DD177A" w:rsidRPr="000D140C" w:rsidRDefault="00DD177A" w:rsidP="0075036E">
            <w:pPr>
              <w:pStyle w:val="Tableexamples"/>
              <w:rPr>
                <w:rFonts w:cs="Arial"/>
                <w:i w:val="0"/>
                <w:color w:val="auto"/>
                <w:sz w:val="20"/>
                <w:vertAlign w:val="superscript"/>
              </w:rPr>
            </w:pPr>
            <w:r w:rsidRPr="000D140C">
              <w:rPr>
                <w:rFonts w:cs="Arial"/>
                <w:i w:val="0"/>
                <w:color w:val="auto"/>
                <w:sz w:val="20"/>
              </w:rPr>
              <w:t>Particulate Matter</w:t>
            </w:r>
          </w:p>
        </w:tc>
        <w:tc>
          <w:tcPr>
            <w:tcW w:w="1559" w:type="dxa"/>
            <w:vAlign w:val="center"/>
          </w:tcPr>
          <w:p w14:paraId="233DFF55" w14:textId="77777777" w:rsidR="00DD177A" w:rsidRPr="000D140C" w:rsidRDefault="00DD177A" w:rsidP="0075036E">
            <w:pPr>
              <w:jc w:val="center"/>
              <w:rPr>
                <w:rFonts w:ascii="Arial" w:hAnsi="Arial" w:cs="Arial"/>
                <w:sz w:val="20"/>
              </w:rPr>
            </w:pPr>
            <w:r w:rsidRPr="000D140C">
              <w:rPr>
                <w:rFonts w:ascii="Arial" w:hAnsi="Arial" w:cs="Arial"/>
                <w:sz w:val="20"/>
              </w:rPr>
              <w:t xml:space="preserve"> </w:t>
            </w:r>
            <w:r w:rsidR="0001149D">
              <w:rPr>
                <w:rFonts w:ascii="Arial" w:hAnsi="Arial" w:cs="Arial"/>
                <w:sz w:val="20"/>
              </w:rPr>
              <w:t xml:space="preserve">5 </w:t>
            </w:r>
            <w:r w:rsidRPr="000D140C">
              <w:rPr>
                <w:rFonts w:ascii="Arial" w:hAnsi="Arial" w:cs="Arial"/>
                <w:sz w:val="20"/>
              </w:rPr>
              <w:t>mg/m</w:t>
            </w:r>
            <w:r w:rsidRPr="000D140C">
              <w:rPr>
                <w:rFonts w:ascii="Arial" w:hAnsi="Arial" w:cs="Arial"/>
                <w:sz w:val="20"/>
                <w:vertAlign w:val="superscript"/>
              </w:rPr>
              <w:t>3</w:t>
            </w:r>
          </w:p>
        </w:tc>
        <w:tc>
          <w:tcPr>
            <w:tcW w:w="2552" w:type="dxa"/>
            <w:vAlign w:val="center"/>
          </w:tcPr>
          <w:p w14:paraId="1C792869" w14:textId="77777777" w:rsidR="00DD177A" w:rsidRPr="000D140C" w:rsidRDefault="00DD177A" w:rsidP="0075036E">
            <w:pPr>
              <w:rPr>
                <w:rFonts w:ascii="Arial" w:hAnsi="Arial" w:cs="Arial"/>
                <w:sz w:val="20"/>
              </w:rPr>
            </w:pPr>
          </w:p>
        </w:tc>
        <w:tc>
          <w:tcPr>
            <w:tcW w:w="1463" w:type="dxa"/>
            <w:vAlign w:val="center"/>
          </w:tcPr>
          <w:p w14:paraId="6F101763" w14:textId="77777777" w:rsidR="00DD177A" w:rsidRPr="000D140C" w:rsidRDefault="00DD177A" w:rsidP="0075036E">
            <w:pPr>
              <w:jc w:val="center"/>
              <w:rPr>
                <w:rFonts w:ascii="Arial" w:hAnsi="Arial" w:cs="Arial"/>
                <w:sz w:val="20"/>
              </w:rPr>
            </w:pPr>
          </w:p>
        </w:tc>
        <w:tc>
          <w:tcPr>
            <w:tcW w:w="2126" w:type="dxa"/>
            <w:vAlign w:val="center"/>
          </w:tcPr>
          <w:p w14:paraId="575E2999" w14:textId="77777777" w:rsidR="00DD177A" w:rsidRPr="000D140C" w:rsidRDefault="000D140C" w:rsidP="0075036E">
            <w:pPr>
              <w:jc w:val="center"/>
              <w:rPr>
                <w:rFonts w:ascii="Arial" w:hAnsi="Arial" w:cs="Arial"/>
                <w:sz w:val="20"/>
              </w:rPr>
            </w:pPr>
            <w:r w:rsidRPr="000D140C">
              <w:rPr>
                <w:rFonts w:ascii="Arial" w:hAnsi="Arial" w:cs="Arial"/>
                <w:sz w:val="20"/>
              </w:rPr>
              <w:t>BS EN 13284-1:2002</w:t>
            </w:r>
          </w:p>
        </w:tc>
        <w:tc>
          <w:tcPr>
            <w:tcW w:w="1939" w:type="dxa"/>
            <w:vAlign w:val="center"/>
          </w:tcPr>
          <w:p w14:paraId="526EBD81" w14:textId="77777777" w:rsidR="00DD177A" w:rsidRPr="000D140C" w:rsidRDefault="00DD177A" w:rsidP="0075036E">
            <w:pPr>
              <w:jc w:val="center"/>
              <w:rPr>
                <w:rFonts w:ascii="Arial" w:hAnsi="Arial" w:cs="Arial"/>
                <w:sz w:val="18"/>
              </w:rPr>
            </w:pPr>
          </w:p>
        </w:tc>
        <w:tc>
          <w:tcPr>
            <w:tcW w:w="1435" w:type="dxa"/>
            <w:vAlign w:val="center"/>
          </w:tcPr>
          <w:p w14:paraId="7D68DF6B" w14:textId="77777777" w:rsidR="00DD177A" w:rsidRPr="000D140C" w:rsidRDefault="00DD177A" w:rsidP="0075036E">
            <w:pPr>
              <w:jc w:val="center"/>
              <w:rPr>
                <w:rFonts w:ascii="Arial" w:hAnsi="Arial" w:cs="Arial"/>
                <w:sz w:val="18"/>
              </w:rPr>
            </w:pPr>
          </w:p>
        </w:tc>
      </w:tr>
      <w:tr w:rsidR="00DD177A" w:rsidRPr="00125F66" w14:paraId="7F7730B4" w14:textId="77777777" w:rsidTr="000D140C">
        <w:trPr>
          <w:cantSplit/>
          <w:jc w:val="center"/>
        </w:trPr>
        <w:tc>
          <w:tcPr>
            <w:tcW w:w="1242" w:type="dxa"/>
            <w:vAlign w:val="center"/>
          </w:tcPr>
          <w:p w14:paraId="06066805" w14:textId="77777777" w:rsidR="00DF2A34" w:rsidRDefault="00DF2A34" w:rsidP="000D140C">
            <w:pPr>
              <w:pStyle w:val="Filename"/>
              <w:jc w:val="center"/>
              <w:rPr>
                <w:rFonts w:ascii="Arial" w:hAnsi="Arial" w:cs="Arial"/>
              </w:rPr>
            </w:pPr>
          </w:p>
          <w:p w14:paraId="3ED136DF" w14:textId="77777777" w:rsidR="00DD177A" w:rsidRPr="000D140C" w:rsidRDefault="00DD177A" w:rsidP="000D140C">
            <w:pPr>
              <w:pStyle w:val="Filename"/>
              <w:jc w:val="center"/>
              <w:rPr>
                <w:rFonts w:ascii="Arial" w:hAnsi="Arial" w:cs="Arial"/>
              </w:rPr>
            </w:pPr>
            <w:r w:rsidRPr="000D140C">
              <w:rPr>
                <w:rFonts w:ascii="Arial" w:hAnsi="Arial" w:cs="Arial"/>
              </w:rPr>
              <w:t>A</w:t>
            </w:r>
            <w:r w:rsidR="000D140C" w:rsidRPr="000D140C">
              <w:rPr>
                <w:rFonts w:ascii="Arial" w:hAnsi="Arial" w:cs="Arial"/>
              </w:rPr>
              <w:t>2</w:t>
            </w:r>
          </w:p>
          <w:p w14:paraId="7B32E58B" w14:textId="77777777" w:rsidR="000D140C" w:rsidRPr="000D140C" w:rsidRDefault="000D140C" w:rsidP="000D140C">
            <w:pPr>
              <w:pStyle w:val="Filename"/>
              <w:jc w:val="center"/>
              <w:rPr>
                <w:rFonts w:ascii="Arial" w:hAnsi="Arial" w:cs="Arial"/>
              </w:rPr>
            </w:pPr>
          </w:p>
        </w:tc>
        <w:tc>
          <w:tcPr>
            <w:tcW w:w="1826" w:type="dxa"/>
            <w:vAlign w:val="center"/>
          </w:tcPr>
          <w:p w14:paraId="6A9D1236" w14:textId="77777777" w:rsidR="00DD177A" w:rsidRPr="000D140C" w:rsidRDefault="00DD177A" w:rsidP="0075036E">
            <w:pPr>
              <w:pStyle w:val="Tableexamples"/>
              <w:rPr>
                <w:rFonts w:cs="Arial"/>
                <w:i w:val="0"/>
                <w:color w:val="auto"/>
                <w:sz w:val="20"/>
                <w:vertAlign w:val="superscript"/>
              </w:rPr>
            </w:pPr>
            <w:r w:rsidRPr="000D140C">
              <w:rPr>
                <w:rFonts w:cs="Arial"/>
                <w:i w:val="0"/>
                <w:color w:val="auto"/>
                <w:sz w:val="20"/>
              </w:rPr>
              <w:t>Particulate Matter</w:t>
            </w:r>
          </w:p>
        </w:tc>
        <w:tc>
          <w:tcPr>
            <w:tcW w:w="1559" w:type="dxa"/>
            <w:vAlign w:val="center"/>
          </w:tcPr>
          <w:p w14:paraId="26D08041" w14:textId="77777777" w:rsidR="00DD177A" w:rsidRPr="000D140C" w:rsidRDefault="00DD177A" w:rsidP="0075036E">
            <w:pPr>
              <w:jc w:val="center"/>
              <w:rPr>
                <w:rFonts w:ascii="Arial" w:hAnsi="Arial" w:cs="Arial"/>
                <w:sz w:val="20"/>
              </w:rPr>
            </w:pPr>
            <w:r w:rsidRPr="000D140C">
              <w:rPr>
                <w:rFonts w:ascii="Arial" w:hAnsi="Arial" w:cs="Arial"/>
                <w:sz w:val="20"/>
              </w:rPr>
              <w:t xml:space="preserve"> </w:t>
            </w:r>
            <w:r w:rsidR="0001149D">
              <w:rPr>
                <w:rFonts w:ascii="Arial" w:hAnsi="Arial" w:cs="Arial"/>
                <w:sz w:val="20"/>
              </w:rPr>
              <w:t xml:space="preserve">5 </w:t>
            </w:r>
            <w:r w:rsidRPr="000D140C">
              <w:rPr>
                <w:rFonts w:ascii="Arial" w:hAnsi="Arial" w:cs="Arial"/>
                <w:sz w:val="20"/>
              </w:rPr>
              <w:t>mg/m</w:t>
            </w:r>
            <w:r w:rsidRPr="000D140C">
              <w:rPr>
                <w:rFonts w:ascii="Arial" w:hAnsi="Arial" w:cs="Arial"/>
                <w:sz w:val="20"/>
                <w:vertAlign w:val="superscript"/>
              </w:rPr>
              <w:t>3</w:t>
            </w:r>
          </w:p>
        </w:tc>
        <w:tc>
          <w:tcPr>
            <w:tcW w:w="2552" w:type="dxa"/>
            <w:vAlign w:val="center"/>
          </w:tcPr>
          <w:p w14:paraId="27D500E7" w14:textId="77777777" w:rsidR="00DD177A" w:rsidRPr="000D140C" w:rsidRDefault="00DD177A" w:rsidP="0075036E">
            <w:pPr>
              <w:rPr>
                <w:rFonts w:ascii="Arial" w:hAnsi="Arial" w:cs="Arial"/>
                <w:sz w:val="20"/>
              </w:rPr>
            </w:pPr>
          </w:p>
        </w:tc>
        <w:tc>
          <w:tcPr>
            <w:tcW w:w="1463" w:type="dxa"/>
            <w:vAlign w:val="center"/>
          </w:tcPr>
          <w:p w14:paraId="319055BE" w14:textId="77777777" w:rsidR="00DD177A" w:rsidRPr="000D140C" w:rsidRDefault="00DD177A" w:rsidP="0075036E">
            <w:pPr>
              <w:jc w:val="center"/>
              <w:rPr>
                <w:rFonts w:ascii="Arial" w:hAnsi="Arial" w:cs="Arial"/>
                <w:sz w:val="20"/>
              </w:rPr>
            </w:pPr>
          </w:p>
        </w:tc>
        <w:tc>
          <w:tcPr>
            <w:tcW w:w="2126" w:type="dxa"/>
            <w:vAlign w:val="center"/>
          </w:tcPr>
          <w:p w14:paraId="093619DE" w14:textId="77777777" w:rsidR="00DD177A" w:rsidRPr="000D140C" w:rsidRDefault="000D140C" w:rsidP="0075036E">
            <w:pPr>
              <w:jc w:val="center"/>
              <w:rPr>
                <w:rFonts w:ascii="Arial" w:hAnsi="Arial" w:cs="Arial"/>
                <w:sz w:val="20"/>
              </w:rPr>
            </w:pPr>
            <w:r w:rsidRPr="000D140C">
              <w:rPr>
                <w:rFonts w:ascii="Arial" w:hAnsi="Arial" w:cs="Arial"/>
                <w:sz w:val="20"/>
              </w:rPr>
              <w:t>BS EN 13284-1:2002</w:t>
            </w:r>
          </w:p>
        </w:tc>
        <w:tc>
          <w:tcPr>
            <w:tcW w:w="1939" w:type="dxa"/>
            <w:vAlign w:val="center"/>
          </w:tcPr>
          <w:p w14:paraId="7B8B03D4" w14:textId="77777777" w:rsidR="00DD177A" w:rsidRPr="000D140C" w:rsidRDefault="00DD177A" w:rsidP="0075036E">
            <w:pPr>
              <w:jc w:val="center"/>
              <w:rPr>
                <w:rFonts w:ascii="Arial" w:hAnsi="Arial" w:cs="Arial"/>
                <w:sz w:val="18"/>
              </w:rPr>
            </w:pPr>
          </w:p>
        </w:tc>
        <w:tc>
          <w:tcPr>
            <w:tcW w:w="1435" w:type="dxa"/>
            <w:vAlign w:val="center"/>
          </w:tcPr>
          <w:p w14:paraId="1F1EE656" w14:textId="77777777" w:rsidR="00DD177A" w:rsidRPr="000D140C" w:rsidRDefault="00DD177A" w:rsidP="0075036E">
            <w:pPr>
              <w:jc w:val="center"/>
              <w:rPr>
                <w:rFonts w:ascii="Arial" w:hAnsi="Arial" w:cs="Arial"/>
                <w:sz w:val="18"/>
              </w:rPr>
            </w:pPr>
          </w:p>
        </w:tc>
      </w:tr>
    </w:tbl>
    <w:p w14:paraId="1A9463D3" w14:textId="77777777" w:rsidR="00DD177A" w:rsidRPr="00125F66" w:rsidRDefault="00DD177A" w:rsidP="00DD177A"/>
    <w:p w14:paraId="49C66800" w14:textId="77777777" w:rsidR="00DD177A" w:rsidRPr="00125F66" w:rsidRDefault="00DD177A" w:rsidP="00AF556F">
      <w:pPr>
        <w:pStyle w:val="AgencyStdParagraph"/>
      </w:pPr>
    </w:p>
    <w:p w14:paraId="5B909360" w14:textId="77777777" w:rsidR="00DD177A" w:rsidRPr="00D63311" w:rsidRDefault="00DD177A" w:rsidP="00AF556F">
      <w:pPr>
        <w:pStyle w:val="AgencyStdParagraph"/>
        <w:numPr>
          <w:ilvl w:val="0"/>
          <w:numId w:val="4"/>
        </w:numPr>
        <w:rPr>
          <w:sz w:val="20"/>
        </w:rPr>
      </w:pPr>
      <w:r w:rsidRPr="00D63311">
        <w:rPr>
          <w:sz w:val="2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5472BFBC" w14:textId="77777777" w:rsidR="00DD177A" w:rsidRPr="00D63311" w:rsidRDefault="00DD177A" w:rsidP="00AF556F">
      <w:pPr>
        <w:pStyle w:val="AgencyStdParagraph"/>
        <w:numPr>
          <w:ilvl w:val="0"/>
          <w:numId w:val="4"/>
        </w:numPr>
        <w:rPr>
          <w:sz w:val="20"/>
        </w:rPr>
      </w:pPr>
      <w:r w:rsidRPr="00D63311">
        <w:rPr>
          <w:sz w:val="20"/>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513284C9" w14:textId="77777777" w:rsidR="00DD177A" w:rsidRPr="00D63311" w:rsidRDefault="00DD177A" w:rsidP="00AF556F">
      <w:pPr>
        <w:pStyle w:val="AgencyStdParagraph"/>
        <w:numPr>
          <w:ilvl w:val="0"/>
          <w:numId w:val="4"/>
        </w:numPr>
        <w:rPr>
          <w:sz w:val="20"/>
        </w:rPr>
      </w:pPr>
      <w:r w:rsidRPr="00D63311">
        <w:rPr>
          <w:sz w:val="20"/>
        </w:rPr>
        <w:t>For non-continuous measurements the date and time of the sample that produced the result is given. For continuous measurements the percentage of the process operating time c</w:t>
      </w:r>
      <w:bookmarkStart w:id="0" w:name="_GoBack"/>
      <w:bookmarkEnd w:id="0"/>
      <w:r w:rsidRPr="00D63311">
        <w:rPr>
          <w:sz w:val="20"/>
        </w:rPr>
        <w:t xml:space="preserve">overed by the result is given.   </w:t>
      </w:r>
    </w:p>
    <w:p w14:paraId="1A1CE5AB" w14:textId="77777777" w:rsidR="00DD177A" w:rsidRPr="00D63311" w:rsidRDefault="00DD177A" w:rsidP="00AF556F">
      <w:pPr>
        <w:pStyle w:val="AgencyStdParagraph"/>
        <w:numPr>
          <w:ilvl w:val="0"/>
          <w:numId w:val="4"/>
        </w:numPr>
        <w:rPr>
          <w:sz w:val="20"/>
        </w:rPr>
      </w:pPr>
      <w:r w:rsidRPr="00D63311">
        <w:rPr>
          <w:sz w:val="20"/>
        </w:rPr>
        <w:t>The uncertainty associated with the quoted result at the 95% confidence interval, unless otherwise stated.</w:t>
      </w:r>
    </w:p>
    <w:p w14:paraId="61A39202" w14:textId="77777777" w:rsidR="00DD177A" w:rsidRPr="00125F66" w:rsidRDefault="00DD177A" w:rsidP="00AF556F">
      <w:pPr>
        <w:pStyle w:val="AgencyStdParagraph"/>
      </w:pPr>
    </w:p>
    <w:p w14:paraId="5B253C1A" w14:textId="77777777" w:rsidR="00DD177A" w:rsidRPr="00125F66" w:rsidRDefault="00DD177A" w:rsidP="00AF556F">
      <w:pPr>
        <w:pStyle w:val="AgencyStdParagraph"/>
      </w:pPr>
    </w:p>
    <w:p w14:paraId="3E7FA86F" w14:textId="77777777" w:rsidR="00DD177A" w:rsidRPr="00125F66" w:rsidRDefault="00DD177A" w:rsidP="00AF556F">
      <w:pPr>
        <w:pStyle w:val="AgencyStdParagraph"/>
      </w:pPr>
    </w:p>
    <w:p w14:paraId="426D6EE2" w14:textId="77777777" w:rsidR="002F29C7" w:rsidRDefault="00DD177A" w:rsidP="00E07627">
      <w:pPr>
        <w:pStyle w:val="AgencyStdParagraph"/>
      </w:pPr>
      <w:r w:rsidRPr="00125F66">
        <w:t xml:space="preserve">Signed …………………………………………………………….  </w:t>
      </w:r>
      <w:r w:rsidRPr="00125F66">
        <w:tab/>
      </w:r>
      <w:r w:rsidRPr="00125F66">
        <w:tab/>
        <w:t xml:space="preserve">Date………………………..   </w:t>
      </w:r>
      <w:r w:rsidRPr="00125F66">
        <w:tab/>
      </w:r>
    </w:p>
    <w:sectPr w:rsidR="002F29C7" w:rsidSect="00DD177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263042E1"/>
    <w:multiLevelType w:val="hybridMultilevel"/>
    <w:tmpl w:val="5CEAF0E8"/>
    <w:lvl w:ilvl="0" w:tplc="9DA4477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4"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77A"/>
    <w:rsid w:val="0001149D"/>
    <w:rsid w:val="000D140C"/>
    <w:rsid w:val="00116543"/>
    <w:rsid w:val="002230E2"/>
    <w:rsid w:val="002B0544"/>
    <w:rsid w:val="002F29C7"/>
    <w:rsid w:val="004727D9"/>
    <w:rsid w:val="00743E73"/>
    <w:rsid w:val="00976521"/>
    <w:rsid w:val="00AC1A14"/>
    <w:rsid w:val="00AF556F"/>
    <w:rsid w:val="00B35E80"/>
    <w:rsid w:val="00B42CC7"/>
    <w:rsid w:val="00D0030F"/>
    <w:rsid w:val="00D63311"/>
    <w:rsid w:val="00DD177A"/>
    <w:rsid w:val="00DF2A34"/>
    <w:rsid w:val="00E07627"/>
    <w:rsid w:val="00F67122"/>
    <w:rsid w:val="00F757FB"/>
    <w:rsid w:val="00FE1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6A6E8"/>
  <w15:chartTrackingRefBased/>
  <w15:docId w15:val="{FDA43FEC-2264-4B2F-AF0A-B488761BB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77A"/>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DD177A"/>
    <w:pPr>
      <w:keepNext/>
      <w:keepLines/>
      <w:widowControl w:val="0"/>
      <w:spacing w:before="360" w:after="240" w:line="270" w:lineRule="exact"/>
      <w:jc w:val="left"/>
      <w:outlineLvl w:val="0"/>
    </w:pPr>
    <w:rPr>
      <w:rFonts w:ascii="Arial" w:hAnsi="Arial"/>
      <w:b/>
      <w:spacing w:val="-4"/>
      <w:sz w:val="36"/>
      <w:lang w:eastAsia="en-US"/>
    </w:rPr>
  </w:style>
  <w:style w:type="paragraph" w:styleId="Heading3">
    <w:name w:val="heading 3"/>
    <w:basedOn w:val="Normal"/>
    <w:next w:val="Normal"/>
    <w:link w:val="Heading3Char"/>
    <w:uiPriority w:val="9"/>
    <w:semiHidden/>
    <w:unhideWhenUsed/>
    <w:qFormat/>
    <w:rsid w:val="0001149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DD177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D177A"/>
    <w:rPr>
      <w:rFonts w:ascii="Arial" w:eastAsia="Times New Roman" w:hAnsi="Arial" w:cs="Times New Roman"/>
      <w:b/>
      <w:spacing w:val="-4"/>
      <w:sz w:val="36"/>
      <w:szCs w:val="20"/>
    </w:rPr>
  </w:style>
  <w:style w:type="paragraph" w:styleId="Header">
    <w:name w:val="header"/>
    <w:basedOn w:val="Normal"/>
    <w:link w:val="HeaderChar"/>
    <w:rsid w:val="00DD177A"/>
    <w:pPr>
      <w:tabs>
        <w:tab w:val="center" w:pos="4153"/>
        <w:tab w:val="right" w:pos="8306"/>
      </w:tabs>
    </w:pPr>
  </w:style>
  <w:style w:type="character" w:customStyle="1" w:styleId="HeaderChar">
    <w:name w:val="Header Char"/>
    <w:basedOn w:val="DefaultParagraphFont"/>
    <w:link w:val="Header"/>
    <w:rsid w:val="00DD177A"/>
    <w:rPr>
      <w:rFonts w:ascii="Times New Roman" w:eastAsia="Times New Roman" w:hAnsi="Times New Roman" w:cs="Times New Roman"/>
      <w:sz w:val="24"/>
      <w:szCs w:val="20"/>
      <w:lang w:eastAsia="en-GB"/>
    </w:rPr>
  </w:style>
  <w:style w:type="paragraph" w:customStyle="1" w:styleId="AgencyStdParagraph">
    <w:name w:val="Agency Std Paragraph"/>
    <w:autoRedefine/>
    <w:rsid w:val="00AF556F"/>
    <w:pPr>
      <w:spacing w:after="0" w:line="240" w:lineRule="auto"/>
      <w:jc w:val="both"/>
    </w:pPr>
    <w:rPr>
      <w:rFonts w:ascii="Arial" w:eastAsia="Times New Roman" w:hAnsi="Arial" w:cs="Times New Roman"/>
      <w:sz w:val="24"/>
      <w:szCs w:val="20"/>
      <w:lang w:eastAsia="en-GB"/>
    </w:rPr>
  </w:style>
  <w:style w:type="paragraph" w:customStyle="1" w:styleId="Filename">
    <w:name w:val="Filename"/>
    <w:link w:val="FilenameChar"/>
    <w:rsid w:val="00DD177A"/>
    <w:pPr>
      <w:spacing w:after="0" w:line="240" w:lineRule="auto"/>
    </w:pPr>
    <w:rPr>
      <w:rFonts w:ascii="Times New Roman" w:eastAsia="Times New Roman" w:hAnsi="Times New Roman" w:cs="Times New Roman"/>
      <w:sz w:val="20"/>
      <w:szCs w:val="20"/>
      <w:lang w:eastAsia="en-GB"/>
    </w:rPr>
  </w:style>
  <w:style w:type="paragraph" w:customStyle="1" w:styleId="Draftingnote">
    <w:name w:val="Drafting note"/>
    <w:basedOn w:val="Heading4"/>
    <w:link w:val="DraftingnoteChar"/>
    <w:rsid w:val="00DD177A"/>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Tableexamples">
    <w:name w:val="Table examples"/>
    <w:basedOn w:val="Normal"/>
    <w:rsid w:val="00DD177A"/>
    <w:pPr>
      <w:keepLines/>
      <w:widowControl w:val="0"/>
      <w:spacing w:before="20" w:after="20" w:line="230" w:lineRule="exact"/>
      <w:jc w:val="left"/>
      <w:outlineLvl w:val="2"/>
    </w:pPr>
    <w:rPr>
      <w:rFonts w:ascii="Arial" w:hAnsi="Arial"/>
      <w:i/>
      <w:color w:val="FF0000"/>
      <w:sz w:val="16"/>
      <w:lang w:eastAsia="en-US"/>
    </w:rPr>
  </w:style>
  <w:style w:type="character" w:customStyle="1" w:styleId="DraftingnoteChar">
    <w:name w:val="Drafting note Char"/>
    <w:link w:val="Draftingnote"/>
    <w:rsid w:val="00DD177A"/>
    <w:rPr>
      <w:rFonts w:ascii="Arial" w:eastAsia="Times New Roman" w:hAnsi="Arial" w:cs="Times New Roman"/>
      <w:i/>
      <w:color w:val="FF00FF"/>
      <w:sz w:val="18"/>
      <w:szCs w:val="20"/>
    </w:rPr>
  </w:style>
  <w:style w:type="character" w:customStyle="1" w:styleId="FilenameChar">
    <w:name w:val="Filename Char"/>
    <w:link w:val="Filename"/>
    <w:rsid w:val="00DD177A"/>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DD177A"/>
    <w:rPr>
      <w:rFonts w:asciiTheme="majorHAnsi" w:eastAsiaTheme="majorEastAsia" w:hAnsiTheme="majorHAnsi" w:cstheme="majorBidi"/>
      <w:i/>
      <w:iCs/>
      <w:color w:val="2E74B5" w:themeColor="accent1" w:themeShade="BF"/>
      <w:sz w:val="24"/>
      <w:szCs w:val="20"/>
      <w:lang w:eastAsia="en-GB"/>
    </w:rPr>
  </w:style>
  <w:style w:type="paragraph" w:customStyle="1" w:styleId="Tablebody">
    <w:name w:val="Tablebody"/>
    <w:basedOn w:val="Normal"/>
    <w:rsid w:val="0001149D"/>
    <w:pPr>
      <w:keepLines/>
      <w:widowControl w:val="0"/>
      <w:spacing w:before="20" w:after="20" w:line="230" w:lineRule="exact"/>
      <w:jc w:val="left"/>
      <w:outlineLvl w:val="2"/>
    </w:pPr>
    <w:rPr>
      <w:rFonts w:ascii="Arial" w:hAnsi="Arial"/>
      <w:color w:val="0000FF"/>
      <w:sz w:val="18"/>
      <w:lang w:eastAsia="en-US"/>
    </w:rPr>
  </w:style>
  <w:style w:type="paragraph" w:customStyle="1" w:styleId="Heading3nonum">
    <w:name w:val="Heading 3 nonum"/>
    <w:basedOn w:val="Heading3"/>
    <w:link w:val="Heading3nonumChar"/>
    <w:rsid w:val="0001149D"/>
    <w:pPr>
      <w:keepNext w:val="0"/>
      <w:widowControl w:val="0"/>
      <w:spacing w:before="120" w:line="270" w:lineRule="exact"/>
      <w:jc w:val="left"/>
    </w:pPr>
    <w:rPr>
      <w:rFonts w:ascii="Arial" w:eastAsia="Times New Roman" w:hAnsi="Arial" w:cs="Times New Roman"/>
      <w:color w:val="000000"/>
      <w:sz w:val="18"/>
      <w:szCs w:val="20"/>
    </w:rPr>
  </w:style>
  <w:style w:type="character" w:customStyle="1" w:styleId="Heading3nonumChar">
    <w:name w:val="Heading 3 nonum Char"/>
    <w:basedOn w:val="Heading3Char"/>
    <w:link w:val="Heading3nonum"/>
    <w:rsid w:val="0001149D"/>
    <w:rPr>
      <w:rFonts w:ascii="Arial" w:eastAsia="Times New Roman" w:hAnsi="Arial" w:cs="Times New Roman"/>
      <w:color w:val="000000"/>
      <w:sz w:val="18"/>
      <w:szCs w:val="20"/>
      <w:lang w:eastAsia="en-GB"/>
    </w:rPr>
  </w:style>
  <w:style w:type="character" w:customStyle="1" w:styleId="Heading3Char">
    <w:name w:val="Heading 3 Char"/>
    <w:basedOn w:val="DefaultParagraphFont"/>
    <w:link w:val="Heading3"/>
    <w:uiPriority w:val="9"/>
    <w:semiHidden/>
    <w:rsid w:val="0001149D"/>
    <w:rPr>
      <w:rFonts w:asciiTheme="majorHAnsi" w:eastAsiaTheme="majorEastAsia" w:hAnsiTheme="majorHAnsi" w:cstheme="majorBidi"/>
      <w:color w:val="1F4D78" w:themeColor="accent1" w:themeShade="7F"/>
      <w:sz w:val="24"/>
      <w:szCs w:val="24"/>
      <w:lang w:eastAsia="en-GB"/>
    </w:rPr>
  </w:style>
  <w:style w:type="paragraph" w:customStyle="1" w:styleId="certificateTitle">
    <w:name w:val="certificateTitle"/>
    <w:basedOn w:val="Normal"/>
    <w:rsid w:val="00E07627"/>
    <w:pPr>
      <w:keepNext/>
      <w:keepLines/>
      <w:widowControl w:val="0"/>
      <w:spacing w:before="1120" w:after="240" w:line="440" w:lineRule="exact"/>
      <w:jc w:val="left"/>
      <w:outlineLvl w:val="0"/>
    </w:pPr>
    <w:rPr>
      <w:rFonts w:ascii="Arial" w:hAnsi="Arial"/>
      <w:b/>
      <w:spacing w:val="-4"/>
      <w:sz w:val="36"/>
      <w:lang w:eastAsia="en-US"/>
    </w:rPr>
  </w:style>
  <w:style w:type="paragraph" w:styleId="BalloonText">
    <w:name w:val="Balloon Text"/>
    <w:basedOn w:val="Normal"/>
    <w:link w:val="BalloonTextChar"/>
    <w:uiPriority w:val="99"/>
    <w:semiHidden/>
    <w:unhideWhenUsed/>
    <w:rsid w:val="002230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30E2"/>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11" Type="http://schemas.openxmlformats.org/officeDocument/2006/relationships/customXml" Target="../customXml/item5.xml"/><Relationship Id="rId5" Type="http://schemas.openxmlformats.org/officeDocument/2006/relationships/fontTable" Target="fontTable.xml"/><Relationship Id="rId10" Type="http://schemas.openxmlformats.org/officeDocument/2006/relationships/customXml" Target="../customXml/item4.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Liberty Steel Newport Ltd</Site_x0020_Name>
    <Internal_x002f_External xmlns="859f7ad6-93f6-4205-b62b-a17f28acbbac">Outgoing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Corporation Road, Newport NP19 4XE</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2016-08-14T23:00:00+00:00</Document_x0020_Date>
    <Facility_x0020_Address xmlns="859f7ad6-93f6-4205-b62b-a17f28acbbac">Corporation Road, Newport NP19 4XE</Facility_x0020_Address>
    <Environment_x0020_Sub_x0020_Folder xmlns="859f7ad6-93f6-4205-b62b-a17f28acbbac">Licence variation</Environment_x0020_Sub_x0020_Folder>
    <Customer_x0020_Name xmlns="859f7ad6-93f6-4205-b62b-a17f28acbbac">Liberty Steel Newport Ltd</Customer_x0020_Name>
    <Surrendered_x002f_Expired xmlns="859f7ad6-93f6-4205-b62b-a17f28acbbac" xsi:nil="true"/>
    <Post_x0020_code xmlns="859f7ad6-93f6-4205-b62b-a17f28acbbac">NP19 4XE</Post_x0020_code>
    <Surrendered_x002f_Expired_x0020_Date xmlns="859f7ad6-93f6-4205-b62b-a17f28acbbac" xsi:nil="true"/>
    <_dlc_DocId xmlns="9be56660-2c31-41ef-bc00-23e72f632f2a">REGU-386-17980</_dlc_DocId>
    <_dlc_DocIdUrl xmlns="9be56660-2c31-41ef-bc00-23e72f632f2a">
      <Url>https://cyfoethnaturiolcymru.sharepoint.com/teams/Regulatory/Permitting/_layouts/15/DocIdRedir.aspx?ID=REGU-386-17980</Url>
      <Description>REGU-386-17980</Description>
    </_dlc_DocIdUrl>
    <IconOverlay xmlns="http://schemas.microsoft.com/sharepoint/v4" xsi:nil="true"/>
  </documentManagement>
</p:properties>
</file>

<file path=customXml/itemProps1.xml><?xml version="1.0" encoding="utf-8"?>
<ds:datastoreItem xmlns:ds="http://schemas.openxmlformats.org/officeDocument/2006/customXml" ds:itemID="{29F41FF5-3A00-499B-8879-8F0A969CACB7}"/>
</file>

<file path=customXml/itemProps2.xml><?xml version="1.0" encoding="utf-8"?>
<ds:datastoreItem xmlns:ds="http://schemas.openxmlformats.org/officeDocument/2006/customXml" ds:itemID="{CC84E560-238E-4475-8299-D41D22492090}"/>
</file>

<file path=customXml/itemProps3.xml><?xml version="1.0" encoding="utf-8"?>
<ds:datastoreItem xmlns:ds="http://schemas.openxmlformats.org/officeDocument/2006/customXml" ds:itemID="{9583F12A-F1D4-48B6-8EFD-30F7E6062E99}"/>
</file>

<file path=customXml/itemProps4.xml><?xml version="1.0" encoding="utf-8"?>
<ds:datastoreItem xmlns:ds="http://schemas.openxmlformats.org/officeDocument/2006/customXml" ds:itemID="{AC73AF23-AB6F-41F9-BDB4-B4F7E5EAC2EB}"/>
</file>

<file path=customXml/itemProps5.xml><?xml version="1.0" encoding="utf-8"?>
<ds:datastoreItem xmlns:ds="http://schemas.openxmlformats.org/officeDocument/2006/customXml" ds:itemID="{8AFBD03B-A8EA-44A3-9088-8C292AC26E92}"/>
</file>

<file path=docProps/app.xml><?xml version="1.0" encoding="utf-8"?>
<Properties xmlns="http://schemas.openxmlformats.org/officeDocument/2006/extended-properties" xmlns:vt="http://schemas.openxmlformats.org/officeDocument/2006/docPropsVTypes">
  <Template>Normal.dotm</Template>
  <TotalTime>24</TotalTime>
  <Pages>9</Pages>
  <Words>1272</Words>
  <Characters>7253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Reporting forms</dc:title>
  <dc:subject/>
  <dc:creator>Gareth Richards</dc:creator>
  <cp:keywords/>
  <dc:description/>
  <cp:lastModifiedBy>Richards, Gareth (Rivers House)</cp:lastModifiedBy>
  <cp:revision>4</cp:revision>
  <dcterms:created xsi:type="dcterms:W3CDTF">2016-08-15T13:18:00Z</dcterms:created>
  <dcterms:modified xsi:type="dcterms:W3CDTF">2016-08-15T13:40:00Z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33217e64-93d4-4436-95ec-6b53c2a25f1f</vt:lpwstr>
  </property>
  <property fmtid="{D5CDD505-2E9C-101B-9397-08002B2CF9AE}" pid="4" name="_docset_NoMedatataSyncRequired">
    <vt:lpwstr>False</vt:lpwstr>
  </property>
  <property fmtid="{D5CDD505-2E9C-101B-9397-08002B2CF9AE}" pid="5" name="_dlc_DocId">
    <vt:lpwstr>REGU-386-17980</vt:lpwstr>
  </property>
  <property fmtid="{D5CDD505-2E9C-101B-9397-08002B2CF9AE}" pid="6" name="_dlc_DocIdUrl">
    <vt:lpwstr>https://cyfoethnaturiolcymru.sharepoint.com/teams/Regulatory/Permitting/_layouts/15/DocIdRedir.aspx?ID=REGU-386-17980, REGU-386-17980</vt:lpwstr>
  </property>
</Properties>
</file>