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443" w:type="dxa"/>
        <w:tblInd w:w="-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0"/>
        <w:gridCol w:w="2757"/>
        <w:gridCol w:w="3716"/>
      </w:tblGrid>
      <w:tr w:rsidR="00D40A7D" w:rsidRPr="00475E45" w14:paraId="66F815C3" w14:textId="77777777" w:rsidTr="00D11294">
        <w:trPr>
          <w:cantSplit/>
          <w:trHeight w:val="1090"/>
        </w:trPr>
        <w:tc>
          <w:tcPr>
            <w:tcW w:w="6727" w:type="dxa"/>
            <w:gridSpan w:val="2"/>
            <w:tcBorders>
              <w:bottom w:val="single" w:sz="4" w:space="0" w:color="auto"/>
            </w:tcBorders>
            <w:vAlign w:val="center"/>
          </w:tcPr>
          <w:p w14:paraId="0F341C1D" w14:textId="77777777" w:rsidR="00D40A7D" w:rsidRPr="00475E45" w:rsidRDefault="00D40A7D" w:rsidP="00D11294">
            <w:pPr>
              <w:pStyle w:val="Heading4"/>
            </w:pPr>
            <w:bookmarkStart w:id="0" w:name="_Toc481314384"/>
            <w:proofErr w:type="spellStart"/>
            <w:r w:rsidRPr="00475E45">
              <w:t>CR</w:t>
            </w:r>
            <w:r>
              <w:t>o</w:t>
            </w:r>
            <w:r w:rsidRPr="00475E45">
              <w:t>W</w:t>
            </w:r>
            <w:proofErr w:type="spellEnd"/>
            <w:r w:rsidRPr="00475E45">
              <w:t xml:space="preserve"> Appendix 4</w:t>
            </w:r>
            <w:r>
              <w:t xml:space="preserve"> (140_10_SD02)</w:t>
            </w:r>
          </w:p>
          <w:p w14:paraId="5D273CCE" w14:textId="77777777" w:rsidR="00D40A7D" w:rsidRPr="00475E45" w:rsidRDefault="00D40A7D" w:rsidP="00D11294">
            <w:pPr>
              <w:jc w:val="left"/>
            </w:pPr>
          </w:p>
          <w:p w14:paraId="4554947C" w14:textId="77777777" w:rsidR="00D40A7D" w:rsidRPr="00475E45" w:rsidRDefault="00D40A7D" w:rsidP="00D11294">
            <w:pPr>
              <w:pStyle w:val="Heading1"/>
            </w:pPr>
            <w:proofErr w:type="spellStart"/>
            <w:r w:rsidRPr="00475E45">
              <w:t>CR</w:t>
            </w:r>
            <w:r>
              <w:t>o</w:t>
            </w:r>
            <w:r w:rsidRPr="00475E45">
              <w:t>W</w:t>
            </w:r>
            <w:proofErr w:type="spellEnd"/>
            <w:r w:rsidRPr="00475E45">
              <w:t xml:space="preserve"> Act 2000</w:t>
            </w:r>
            <w:r>
              <w:t>: Natural Resources Wales</w:t>
            </w:r>
            <w:r w:rsidRPr="00475E45">
              <w:t xml:space="preserve"> </w:t>
            </w:r>
            <w:r>
              <w:t>a</w:t>
            </w:r>
            <w:r w:rsidRPr="00475E45">
              <w:t xml:space="preserve">pplication for </w:t>
            </w:r>
            <w:r>
              <w:t>p</w:t>
            </w:r>
            <w:r w:rsidRPr="00475E45">
              <w:t xml:space="preserve">ermission - Formal Notice </w:t>
            </w:r>
          </w:p>
          <w:p w14:paraId="58D1373B" w14:textId="77777777" w:rsidR="00D40A7D" w:rsidRPr="00475E45" w:rsidRDefault="00D40A7D" w:rsidP="00D11294"/>
        </w:tc>
        <w:tc>
          <w:tcPr>
            <w:tcW w:w="3716" w:type="dxa"/>
            <w:vAlign w:val="center"/>
          </w:tcPr>
          <w:p w14:paraId="6D40B8A2" w14:textId="77777777" w:rsidR="00D40A7D" w:rsidRPr="00475E45" w:rsidRDefault="00D40A7D" w:rsidP="00D11294">
            <w:r>
              <w:rPr>
                <w:noProof/>
                <w:lang w:eastAsia="en-GB"/>
              </w:rPr>
              <w:drawing>
                <wp:inline distT="0" distB="0" distL="0" distR="0" wp14:anchorId="61B88056" wp14:editId="7E204146">
                  <wp:extent cx="1781175" cy="1266825"/>
                  <wp:effectExtent l="19050" t="0" r="9525" b="0"/>
                  <wp:docPr id="1" name="Picture 1" descr="NRW_logo_RGB_st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RW_logo_RGB_st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0A7D" w:rsidRPr="00475E45" w14:paraId="0B884994" w14:textId="77777777" w:rsidTr="00D11294">
        <w:trPr>
          <w:cantSplit/>
        </w:trPr>
        <w:tc>
          <w:tcPr>
            <w:tcW w:w="10443" w:type="dxa"/>
            <w:gridSpan w:val="3"/>
          </w:tcPr>
          <w:p w14:paraId="5667BDDE" w14:textId="77777777" w:rsidR="00D40A7D" w:rsidRPr="00CC5620" w:rsidRDefault="00D40A7D" w:rsidP="00D11294">
            <w:pPr>
              <w:pStyle w:val="Style1"/>
              <w:jc w:val="left"/>
            </w:pPr>
            <w:bookmarkStart w:id="1" w:name="_Toc492277426"/>
            <w:r>
              <w:t>Natural Resources Wales</w:t>
            </w:r>
            <w:r w:rsidRPr="00CC5620">
              <w:t xml:space="preserve"> </w:t>
            </w:r>
            <w:bookmarkEnd w:id="1"/>
            <w:r>
              <w:t>Formal Notice.</w:t>
            </w:r>
          </w:p>
          <w:p w14:paraId="64EBDA4B" w14:textId="77777777" w:rsidR="00D40A7D" w:rsidRPr="00CC5620" w:rsidRDefault="00D40A7D" w:rsidP="00D11294">
            <w:pPr>
              <w:pStyle w:val="Style1"/>
              <w:jc w:val="left"/>
            </w:pPr>
            <w:r w:rsidRPr="00CC5620">
              <w:t>Requirements of Section 28I of the Wildlife &amp; Countryside Act 1981 as amended by the Countryside and Rights of Way Act (</w:t>
            </w:r>
            <w:proofErr w:type="spellStart"/>
            <w:r w:rsidRPr="00CC5620">
              <w:t>CR</w:t>
            </w:r>
            <w:r>
              <w:t>o</w:t>
            </w:r>
            <w:r w:rsidRPr="00CC5620">
              <w:t>W</w:t>
            </w:r>
            <w:proofErr w:type="spellEnd"/>
            <w:r w:rsidRPr="00CC5620">
              <w:t xml:space="preserve">) 2000. </w:t>
            </w:r>
          </w:p>
          <w:p w14:paraId="4722579F" w14:textId="77777777" w:rsidR="00D40A7D" w:rsidRPr="00475E45" w:rsidRDefault="00D40A7D" w:rsidP="00D11294">
            <w:pPr>
              <w:pStyle w:val="Style1"/>
              <w:jc w:val="left"/>
            </w:pPr>
            <w:r w:rsidRPr="00CC5620">
              <w:t>Duty in relation to granting any consent, licence or permit for activities likely to damage Sites of Special Scientific Interest (SSSI).</w:t>
            </w:r>
          </w:p>
        </w:tc>
      </w:tr>
      <w:tr w:rsidR="00D40A7D" w:rsidRPr="00475E45" w14:paraId="06387A3A" w14:textId="77777777" w:rsidTr="00D11294">
        <w:trPr>
          <w:cantSplit/>
          <w:trHeight w:val="925"/>
        </w:trPr>
        <w:tc>
          <w:tcPr>
            <w:tcW w:w="10443" w:type="dxa"/>
            <w:gridSpan w:val="3"/>
            <w:tcBorders>
              <w:bottom w:val="nil"/>
            </w:tcBorders>
            <w:shd w:val="pct20" w:color="000000" w:fill="FFFFFF"/>
          </w:tcPr>
          <w:p w14:paraId="067B6BF1" w14:textId="77777777" w:rsidR="00D40A7D" w:rsidRPr="00207736" w:rsidRDefault="00D40A7D" w:rsidP="00D11294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Guide to filling in this form for </w:t>
            </w:r>
            <w:r>
              <w:rPr>
                <w:sz w:val="18"/>
                <w:szCs w:val="18"/>
              </w:rPr>
              <w:t>Natural Resources Wales</w:t>
            </w:r>
            <w:r w:rsidRPr="00207736">
              <w:rPr>
                <w:sz w:val="18"/>
                <w:szCs w:val="18"/>
              </w:rPr>
              <w:t xml:space="preserve"> staff:</w:t>
            </w:r>
          </w:p>
          <w:p w14:paraId="47E8A05E" w14:textId="77777777" w:rsidR="00D40A7D" w:rsidRPr="00207736" w:rsidRDefault="00D40A7D" w:rsidP="00D11294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To be completed by </w:t>
            </w:r>
            <w:r>
              <w:rPr>
                <w:sz w:val="18"/>
                <w:szCs w:val="18"/>
              </w:rPr>
              <w:t>P</w:t>
            </w:r>
            <w:r w:rsidRPr="00207736">
              <w:rPr>
                <w:sz w:val="18"/>
                <w:szCs w:val="18"/>
              </w:rPr>
              <w:t xml:space="preserve">ermitting </w:t>
            </w:r>
            <w:r>
              <w:rPr>
                <w:sz w:val="18"/>
                <w:szCs w:val="18"/>
              </w:rPr>
              <w:t>O</w:t>
            </w:r>
            <w:r w:rsidRPr="00207736">
              <w:rPr>
                <w:sz w:val="18"/>
                <w:szCs w:val="18"/>
              </w:rPr>
              <w:t>fficers</w:t>
            </w:r>
            <w:r>
              <w:rPr>
                <w:sz w:val="18"/>
                <w:szCs w:val="18"/>
              </w:rPr>
              <w:t xml:space="preserve"> </w:t>
            </w:r>
            <w:r w:rsidRPr="00207736">
              <w:rPr>
                <w:sz w:val="18"/>
                <w:szCs w:val="18"/>
              </w:rPr>
              <w:t xml:space="preserve">for any applications for </w:t>
            </w:r>
            <w:r>
              <w:rPr>
                <w:sz w:val="18"/>
                <w:szCs w:val="18"/>
              </w:rPr>
              <w:t xml:space="preserve">a </w:t>
            </w:r>
            <w:r w:rsidRPr="00207736">
              <w:rPr>
                <w:sz w:val="18"/>
                <w:szCs w:val="18"/>
              </w:rPr>
              <w:t xml:space="preserve">permission which the </w:t>
            </w:r>
            <w:r>
              <w:rPr>
                <w:sz w:val="18"/>
                <w:szCs w:val="18"/>
              </w:rPr>
              <w:t>Natural Resources Wales</w:t>
            </w:r>
            <w:r w:rsidRPr="00207736">
              <w:rPr>
                <w:sz w:val="18"/>
                <w:szCs w:val="18"/>
              </w:rPr>
              <w:t xml:space="preserve"> has considered under S28G duties to protect and enhance SSSIs. This applies to all proposed permissions within a SSSI, and t</w:t>
            </w:r>
            <w:r>
              <w:rPr>
                <w:sz w:val="18"/>
                <w:szCs w:val="18"/>
              </w:rPr>
              <w:t xml:space="preserve">o </w:t>
            </w:r>
            <w:r w:rsidRPr="00207736">
              <w:rPr>
                <w:sz w:val="18"/>
                <w:szCs w:val="18"/>
              </w:rPr>
              <w:t>operations outside the SSSI boundary which are likely to damage its special features.</w:t>
            </w:r>
          </w:p>
          <w:p w14:paraId="425D093E" w14:textId="77777777" w:rsidR="00D40A7D" w:rsidRPr="00207736" w:rsidRDefault="00D40A7D" w:rsidP="00D11294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Refer to </w:t>
            </w:r>
            <w:r w:rsidRPr="006222A3">
              <w:rPr>
                <w:sz w:val="18"/>
                <w:szCs w:val="18"/>
              </w:rPr>
              <w:t>OI 140_</w:t>
            </w:r>
            <w:proofErr w:type="gramStart"/>
            <w:r w:rsidRPr="006222A3">
              <w:rPr>
                <w:sz w:val="18"/>
                <w:szCs w:val="18"/>
              </w:rPr>
              <w:t xml:space="preserve">10 </w:t>
            </w:r>
            <w:r>
              <w:rPr>
                <w:sz w:val="18"/>
                <w:szCs w:val="18"/>
              </w:rPr>
              <w:t xml:space="preserve"> </w:t>
            </w:r>
            <w:r w:rsidRPr="00207736">
              <w:rPr>
                <w:sz w:val="18"/>
                <w:szCs w:val="18"/>
              </w:rPr>
              <w:t>‘</w:t>
            </w:r>
            <w:proofErr w:type="gramEnd"/>
            <w:r w:rsidRPr="00207736">
              <w:rPr>
                <w:sz w:val="18"/>
                <w:szCs w:val="18"/>
              </w:rPr>
              <w:t>Applying the Countryside and Rights of Way (</w:t>
            </w:r>
            <w:proofErr w:type="spellStart"/>
            <w:r w:rsidRPr="00207736">
              <w:rPr>
                <w:sz w:val="18"/>
                <w:szCs w:val="18"/>
              </w:rPr>
              <w:t>CRoW</w:t>
            </w:r>
            <w:proofErr w:type="spellEnd"/>
            <w:r w:rsidRPr="00207736">
              <w:rPr>
                <w:sz w:val="18"/>
                <w:szCs w:val="18"/>
              </w:rPr>
              <w:t xml:space="preserve">) Act 2000 to applications for permits with potential for impact on Sites of Special Scientific Interest (SSSI)’, including the flowchart in </w:t>
            </w:r>
            <w:r w:rsidRPr="006222A3">
              <w:rPr>
                <w:sz w:val="18"/>
                <w:szCs w:val="18"/>
              </w:rPr>
              <w:t>Appendix 2</w:t>
            </w:r>
            <w:r w:rsidRPr="00207736">
              <w:rPr>
                <w:sz w:val="18"/>
                <w:szCs w:val="18"/>
              </w:rPr>
              <w:t xml:space="preserve">. </w:t>
            </w:r>
          </w:p>
        </w:tc>
      </w:tr>
      <w:tr w:rsidR="00D40A7D" w:rsidRPr="00475E45" w14:paraId="4C4408A6" w14:textId="77777777" w:rsidTr="00D11294">
        <w:trPr>
          <w:cantSplit/>
        </w:trPr>
        <w:tc>
          <w:tcPr>
            <w:tcW w:w="10443" w:type="dxa"/>
            <w:gridSpan w:val="3"/>
            <w:tcBorders>
              <w:top w:val="nil"/>
            </w:tcBorders>
            <w:shd w:val="clear" w:color="auto" w:fill="CCCCCC"/>
          </w:tcPr>
          <w:p w14:paraId="3FB5A95C" w14:textId="77777777" w:rsidR="00D40A7D" w:rsidRPr="00207736" w:rsidRDefault="00D40A7D" w:rsidP="00D11294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i/>
                <w:color w:val="FF00FF"/>
                <w:sz w:val="18"/>
                <w:szCs w:val="18"/>
              </w:rPr>
              <w:t>Pink italic text</w:t>
            </w:r>
            <w:r w:rsidRPr="00207736">
              <w:rPr>
                <w:sz w:val="18"/>
                <w:szCs w:val="18"/>
              </w:rPr>
              <w:t xml:space="preserve"> – drafting notes, to be deleted before completion/consultation.</w:t>
            </w:r>
          </w:p>
          <w:p w14:paraId="372F014B" w14:textId="77777777" w:rsidR="00D40A7D" w:rsidRPr="00207736" w:rsidRDefault="00D40A7D" w:rsidP="00D11294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color w:val="0000FF"/>
                <w:sz w:val="18"/>
                <w:szCs w:val="18"/>
              </w:rPr>
              <w:t>Blue text</w:t>
            </w:r>
            <w:r w:rsidRPr="00207736">
              <w:rPr>
                <w:sz w:val="18"/>
                <w:szCs w:val="18"/>
              </w:rPr>
              <w:t xml:space="preserve"> – examples, to be replaced with permission-specific information.</w:t>
            </w:r>
          </w:p>
          <w:p w14:paraId="2151700B" w14:textId="77777777" w:rsidR="00D40A7D" w:rsidRPr="00485F82" w:rsidRDefault="00D40A7D" w:rsidP="00D11294">
            <w:pPr>
              <w:pStyle w:val="Style3"/>
              <w:rPr>
                <w:b/>
                <w:sz w:val="18"/>
                <w:szCs w:val="18"/>
              </w:rPr>
            </w:pPr>
            <w:r w:rsidRPr="00485F82">
              <w:rPr>
                <w:b/>
                <w:sz w:val="18"/>
                <w:szCs w:val="18"/>
              </w:rPr>
              <w:t>Ensure you have completed all sections.</w:t>
            </w:r>
          </w:p>
        </w:tc>
      </w:tr>
      <w:tr w:rsidR="00D40A7D" w:rsidRPr="00475E45" w14:paraId="515B80BB" w14:textId="77777777" w:rsidTr="00D11294">
        <w:trPr>
          <w:cantSplit/>
        </w:trPr>
        <w:tc>
          <w:tcPr>
            <w:tcW w:w="3970" w:type="dxa"/>
          </w:tcPr>
          <w:p w14:paraId="690C9A0D" w14:textId="77777777" w:rsidR="00D40A7D" w:rsidRPr="00475E45" w:rsidRDefault="00D40A7D" w:rsidP="00D11294">
            <w:pPr>
              <w:pStyle w:val="StyleAgencySubHeadingsArial"/>
            </w:pPr>
            <w:r>
              <w:t>Natural Resources Wales</w:t>
            </w:r>
            <w:r w:rsidRPr="00475E45">
              <w:t xml:space="preserve"> </w:t>
            </w:r>
            <w:r>
              <w:t>area/region/NPS hub</w:t>
            </w:r>
            <w:r w:rsidRPr="00475E45">
              <w:t>:</w:t>
            </w:r>
          </w:p>
        </w:tc>
        <w:tc>
          <w:tcPr>
            <w:tcW w:w="6473" w:type="dxa"/>
            <w:gridSpan w:val="2"/>
          </w:tcPr>
          <w:p w14:paraId="237EC515" w14:textId="7E9838FB" w:rsidR="00D40A7D" w:rsidRPr="00567563" w:rsidRDefault="00FA3D44" w:rsidP="00D11294">
            <w:pPr>
              <w:pStyle w:val="Style3"/>
            </w:pPr>
            <w:r w:rsidRPr="00567563">
              <w:t>Denbighshire/North East</w:t>
            </w:r>
          </w:p>
        </w:tc>
      </w:tr>
      <w:tr w:rsidR="00D40A7D" w:rsidRPr="00475E45" w14:paraId="7423035C" w14:textId="77777777" w:rsidTr="00D11294">
        <w:trPr>
          <w:cantSplit/>
        </w:trPr>
        <w:tc>
          <w:tcPr>
            <w:tcW w:w="3970" w:type="dxa"/>
          </w:tcPr>
          <w:p w14:paraId="3E66786D" w14:textId="77777777" w:rsidR="00D40A7D" w:rsidRPr="00475E45" w:rsidRDefault="00D40A7D" w:rsidP="00D11294">
            <w:pPr>
              <w:pStyle w:val="StyleAgencySubHeadingsArial"/>
            </w:pPr>
            <w:r w:rsidRPr="00475E45">
              <w:t>Name of SSSI:</w:t>
            </w:r>
          </w:p>
        </w:tc>
        <w:tc>
          <w:tcPr>
            <w:tcW w:w="6473" w:type="dxa"/>
            <w:gridSpan w:val="2"/>
          </w:tcPr>
          <w:p w14:paraId="16D42AE5" w14:textId="20FC1965" w:rsidR="00C5774D" w:rsidRPr="00567563" w:rsidRDefault="00FA3D44" w:rsidP="008356A8">
            <w:pPr>
              <w:pStyle w:val="Style3"/>
            </w:pPr>
            <w:proofErr w:type="spellStart"/>
            <w:r w:rsidRPr="00567563">
              <w:t>Halklyn</w:t>
            </w:r>
            <w:proofErr w:type="spellEnd"/>
            <w:r w:rsidRPr="00567563">
              <w:t xml:space="preserve"> Common and Hollywell Grassland</w:t>
            </w:r>
            <w:r w:rsidR="00F30C4A" w:rsidRPr="00567563">
              <w:t xml:space="preserve"> </w:t>
            </w:r>
            <w:r w:rsidR="002C0431">
              <w:t>SSSI</w:t>
            </w:r>
          </w:p>
          <w:p w14:paraId="7C26B60D" w14:textId="439C26CE" w:rsidR="00D40A7D" w:rsidRPr="00567563" w:rsidRDefault="008356A8" w:rsidP="008356A8">
            <w:pPr>
              <w:pStyle w:val="Style3"/>
            </w:pPr>
            <w:r>
              <w:t>Parc Linden</w:t>
            </w:r>
            <w:r w:rsidR="002C0431">
              <w:t xml:space="preserve"> </w:t>
            </w:r>
            <w:proofErr w:type="spellStart"/>
            <w:r w:rsidR="00B059A0">
              <w:t>Lixwm</w:t>
            </w:r>
            <w:proofErr w:type="spellEnd"/>
            <w:r w:rsidR="00B059A0">
              <w:t xml:space="preserve"> </w:t>
            </w:r>
            <w:r w:rsidR="002C0431">
              <w:t>SSSI</w:t>
            </w:r>
          </w:p>
        </w:tc>
      </w:tr>
      <w:tr w:rsidR="00D40A7D" w:rsidRPr="00475E45" w14:paraId="1707B742" w14:textId="77777777" w:rsidTr="00D11294">
        <w:trPr>
          <w:cantSplit/>
        </w:trPr>
        <w:tc>
          <w:tcPr>
            <w:tcW w:w="3970" w:type="dxa"/>
          </w:tcPr>
          <w:p w14:paraId="7E44DD53" w14:textId="77777777" w:rsidR="00D40A7D" w:rsidRPr="00475E45" w:rsidRDefault="00D40A7D" w:rsidP="00D11294">
            <w:pPr>
              <w:pStyle w:val="StyleAgencySubHeadingsArial"/>
            </w:pPr>
            <w:r w:rsidRPr="00475E45">
              <w:t>Type of permission:</w:t>
            </w:r>
          </w:p>
        </w:tc>
        <w:tc>
          <w:tcPr>
            <w:tcW w:w="6473" w:type="dxa"/>
            <w:gridSpan w:val="2"/>
          </w:tcPr>
          <w:p w14:paraId="32EBB190" w14:textId="01B6F646" w:rsidR="00D40A7D" w:rsidRPr="00567563" w:rsidRDefault="00C5774D" w:rsidP="00D11294">
            <w:pPr>
              <w:pStyle w:val="Style3"/>
              <w:rPr>
                <w:i/>
                <w:color w:val="FF00FF"/>
              </w:rPr>
            </w:pPr>
            <w:r w:rsidRPr="00567563">
              <w:rPr>
                <w:rStyle w:val="normaltextrun"/>
                <w:rFonts w:cs="Arial"/>
                <w:color w:val="000000"/>
                <w:shd w:val="clear" w:color="auto" w:fill="FFFFFF"/>
              </w:rPr>
              <w:t>Landspreading deployment under SR2010 No4</w:t>
            </w:r>
            <w:r w:rsidRPr="00567563">
              <w:rPr>
                <w:rStyle w:val="eop"/>
                <w:rFonts w:cs="Arial"/>
                <w:color w:val="000000"/>
                <w:shd w:val="clear" w:color="auto" w:fill="FFFFFF"/>
              </w:rPr>
              <w:t> </w:t>
            </w:r>
          </w:p>
        </w:tc>
      </w:tr>
      <w:tr w:rsidR="00D40A7D" w:rsidRPr="00475E45" w14:paraId="3D2F10D2" w14:textId="77777777" w:rsidTr="00D11294">
        <w:trPr>
          <w:cantSplit/>
        </w:trPr>
        <w:tc>
          <w:tcPr>
            <w:tcW w:w="3970" w:type="dxa"/>
          </w:tcPr>
          <w:p w14:paraId="1E0E1F91" w14:textId="77777777" w:rsidR="00D40A7D" w:rsidRPr="00475E45" w:rsidRDefault="00D40A7D" w:rsidP="00D11294">
            <w:pPr>
              <w:pStyle w:val="StyleAgencySubHeadingsArial"/>
            </w:pPr>
            <w:r w:rsidRPr="00475E45">
              <w:t xml:space="preserve">Date for </w:t>
            </w:r>
            <w:r>
              <w:t>Natural Resources Wales</w:t>
            </w:r>
            <w:r w:rsidRPr="00475E45">
              <w:t xml:space="preserve"> permit determination:</w:t>
            </w:r>
          </w:p>
        </w:tc>
        <w:tc>
          <w:tcPr>
            <w:tcW w:w="6473" w:type="dxa"/>
            <w:gridSpan w:val="2"/>
          </w:tcPr>
          <w:p w14:paraId="1EDDC72F" w14:textId="2622425F" w:rsidR="00D40A7D" w:rsidRPr="00567563" w:rsidRDefault="00DD2450" w:rsidP="00D11294">
            <w:pPr>
              <w:pStyle w:val="Style3"/>
            </w:pPr>
            <w:r>
              <w:t>0</w:t>
            </w:r>
            <w:r w:rsidR="00C5774D" w:rsidRPr="00567563">
              <w:t>4/01/2022</w:t>
            </w:r>
          </w:p>
        </w:tc>
      </w:tr>
      <w:tr w:rsidR="00D40A7D" w:rsidRPr="00475E45" w14:paraId="02AFF707" w14:textId="77777777" w:rsidTr="00D11294">
        <w:trPr>
          <w:cantSplit/>
        </w:trPr>
        <w:tc>
          <w:tcPr>
            <w:tcW w:w="3970" w:type="dxa"/>
          </w:tcPr>
          <w:p w14:paraId="51A50B59" w14:textId="77777777" w:rsidR="00D40A7D" w:rsidRPr="00475E45" w:rsidRDefault="00D40A7D" w:rsidP="00D11294">
            <w:pPr>
              <w:pStyle w:val="StyleAgencySubHeadingsArial"/>
            </w:pPr>
            <w:r w:rsidRPr="00475E45">
              <w:t>Predicted 28 day date for response</w:t>
            </w:r>
            <w:r>
              <w:t xml:space="preserve"> from NRW conservation/ecology</w:t>
            </w:r>
            <w:r w:rsidRPr="00475E45">
              <w:t xml:space="preserve"> (under S28 </w:t>
            </w:r>
            <w:proofErr w:type="gramStart"/>
            <w:r w:rsidRPr="00475E45">
              <w:t>I(</w:t>
            </w:r>
            <w:proofErr w:type="gramEnd"/>
            <w:r w:rsidRPr="00475E45">
              <w:t>4)):</w:t>
            </w:r>
          </w:p>
        </w:tc>
        <w:tc>
          <w:tcPr>
            <w:tcW w:w="6473" w:type="dxa"/>
            <w:gridSpan w:val="2"/>
          </w:tcPr>
          <w:p w14:paraId="43B144FA" w14:textId="71D36804" w:rsidR="00D40A7D" w:rsidRPr="00567563" w:rsidRDefault="00D36175" w:rsidP="00D11294">
            <w:pPr>
              <w:pStyle w:val="Style3"/>
              <w:rPr>
                <w:color w:val="FF0000"/>
              </w:rPr>
            </w:pPr>
            <w:r w:rsidRPr="00D36175">
              <w:t>N/A</w:t>
            </w:r>
          </w:p>
        </w:tc>
      </w:tr>
      <w:tr w:rsidR="00D40A7D" w:rsidRPr="00475E45" w14:paraId="524B6D00" w14:textId="77777777" w:rsidTr="00D11294">
        <w:trPr>
          <w:cantSplit/>
        </w:trPr>
        <w:tc>
          <w:tcPr>
            <w:tcW w:w="3970" w:type="dxa"/>
          </w:tcPr>
          <w:p w14:paraId="33A4709B" w14:textId="77777777" w:rsidR="00D40A7D" w:rsidRPr="00475E45" w:rsidRDefault="00D40A7D" w:rsidP="00D11294">
            <w:pPr>
              <w:pStyle w:val="StyleAgencySubHeadingsArial"/>
            </w:pPr>
            <w:r>
              <w:t>Natural Resources Wales</w:t>
            </w:r>
            <w:r w:rsidRPr="00475E45">
              <w:t xml:space="preserve"> reference no: </w:t>
            </w:r>
          </w:p>
        </w:tc>
        <w:tc>
          <w:tcPr>
            <w:tcW w:w="6473" w:type="dxa"/>
            <w:gridSpan w:val="2"/>
          </w:tcPr>
          <w:p w14:paraId="4680B278" w14:textId="0CB3C03B" w:rsidR="00D40A7D" w:rsidRPr="00567563" w:rsidRDefault="00FA3D44" w:rsidP="00FA3D44">
            <w:pPr>
              <w:rPr>
                <w:rFonts w:cs="Arial"/>
                <w:sz w:val="20"/>
              </w:rPr>
            </w:pPr>
            <w:r w:rsidRPr="00567563">
              <w:rPr>
                <w:rFonts w:cs="Arial"/>
                <w:sz w:val="20"/>
              </w:rPr>
              <w:t>PAN-015919</w:t>
            </w:r>
            <w:r w:rsidR="00567563" w:rsidRPr="00567563">
              <w:rPr>
                <w:rFonts w:cs="Arial"/>
                <w:sz w:val="20"/>
              </w:rPr>
              <w:t xml:space="preserve"> under EPR-KP3594VE</w:t>
            </w:r>
          </w:p>
        </w:tc>
      </w:tr>
      <w:tr w:rsidR="00FA3D44" w:rsidRPr="00475E45" w14:paraId="7E5D5EE2" w14:textId="77777777" w:rsidTr="00D11294">
        <w:trPr>
          <w:cantSplit/>
        </w:trPr>
        <w:tc>
          <w:tcPr>
            <w:tcW w:w="3970" w:type="dxa"/>
          </w:tcPr>
          <w:p w14:paraId="32A176D0" w14:textId="77777777" w:rsidR="00FA3D44" w:rsidRPr="00475E45" w:rsidRDefault="00FA3D44" w:rsidP="00FA3D44">
            <w:pPr>
              <w:pStyle w:val="StyleAgencySubHeadingsArial"/>
            </w:pPr>
            <w:r w:rsidRPr="00475E45">
              <w:t>National grid reference:</w:t>
            </w:r>
          </w:p>
        </w:tc>
        <w:tc>
          <w:tcPr>
            <w:tcW w:w="6473" w:type="dxa"/>
            <w:gridSpan w:val="2"/>
          </w:tcPr>
          <w:p w14:paraId="0F226BD3" w14:textId="77777777" w:rsidR="00FA3D44" w:rsidRPr="00567563" w:rsidRDefault="00FA3D44" w:rsidP="00FA3D44">
            <w:pPr>
              <w:rPr>
                <w:rFonts w:cs="Arial"/>
                <w:sz w:val="20"/>
              </w:rPr>
            </w:pPr>
            <w:r w:rsidRPr="00567563">
              <w:rPr>
                <w:rFonts w:cs="Arial"/>
                <w:sz w:val="20"/>
              </w:rPr>
              <w:t xml:space="preserve">Farm location: Bryn Y </w:t>
            </w:r>
            <w:proofErr w:type="spellStart"/>
            <w:r w:rsidRPr="00567563">
              <w:rPr>
                <w:rFonts w:cs="Arial"/>
                <w:sz w:val="20"/>
              </w:rPr>
              <w:t>Cosyn</w:t>
            </w:r>
            <w:proofErr w:type="spellEnd"/>
            <w:r w:rsidRPr="00567563">
              <w:rPr>
                <w:rFonts w:cs="Arial"/>
                <w:sz w:val="20"/>
              </w:rPr>
              <w:t xml:space="preserve"> Farm - SJ 17909 72494</w:t>
            </w:r>
          </w:p>
          <w:p w14:paraId="368F3FAA" w14:textId="77777777" w:rsidR="00FA3D44" w:rsidRPr="00567563" w:rsidRDefault="00FA3D44" w:rsidP="00FA3D44">
            <w:pPr>
              <w:rPr>
                <w:rFonts w:cs="Arial"/>
                <w:sz w:val="20"/>
              </w:rPr>
            </w:pPr>
          </w:p>
          <w:p w14:paraId="308A3792" w14:textId="77777777" w:rsidR="00FA3D44" w:rsidRPr="00567563" w:rsidRDefault="00FA3D44" w:rsidP="00FA3D44">
            <w:pPr>
              <w:rPr>
                <w:rFonts w:cs="Arial"/>
                <w:sz w:val="20"/>
              </w:rPr>
            </w:pPr>
            <w:r w:rsidRPr="00567563">
              <w:rPr>
                <w:rFonts w:cs="Arial"/>
                <w:sz w:val="20"/>
              </w:rPr>
              <w:t>Fields:</w:t>
            </w:r>
          </w:p>
          <w:p w14:paraId="4182BB93" w14:textId="77777777" w:rsidR="00FA3D44" w:rsidRPr="00567563" w:rsidRDefault="00FA3D44" w:rsidP="00FA3D44">
            <w:pPr>
              <w:rPr>
                <w:rFonts w:cs="Arial"/>
                <w:sz w:val="20"/>
              </w:rPr>
            </w:pPr>
            <w:r w:rsidRPr="00567563">
              <w:rPr>
                <w:rFonts w:cs="Arial"/>
                <w:sz w:val="20"/>
              </w:rPr>
              <w:t>BRYN Y COSYN 1 - SJ 18105 72753</w:t>
            </w:r>
          </w:p>
          <w:p w14:paraId="4F62C095" w14:textId="77777777" w:rsidR="00FA3D44" w:rsidRPr="00567563" w:rsidRDefault="00FA3D44" w:rsidP="00FA3D44">
            <w:pPr>
              <w:rPr>
                <w:rFonts w:cs="Arial"/>
                <w:sz w:val="20"/>
              </w:rPr>
            </w:pPr>
            <w:r w:rsidRPr="00567563">
              <w:rPr>
                <w:rFonts w:cs="Arial"/>
                <w:sz w:val="20"/>
              </w:rPr>
              <w:t>BRYN Y COSYN 2 - SJ 17989 72664</w:t>
            </w:r>
          </w:p>
          <w:p w14:paraId="1A82E73A" w14:textId="77777777" w:rsidR="00FA3D44" w:rsidRPr="00567563" w:rsidRDefault="00FA3D44" w:rsidP="00FA3D44">
            <w:pPr>
              <w:rPr>
                <w:rFonts w:cs="Arial"/>
                <w:sz w:val="20"/>
              </w:rPr>
            </w:pPr>
            <w:r w:rsidRPr="00567563">
              <w:rPr>
                <w:rFonts w:cs="Arial"/>
                <w:sz w:val="20"/>
              </w:rPr>
              <w:t>BRYN Y COSYN 3 - SJ 17940 72593</w:t>
            </w:r>
          </w:p>
          <w:p w14:paraId="2AED6068" w14:textId="77777777" w:rsidR="00FA3D44" w:rsidRPr="00567563" w:rsidRDefault="00FA3D44" w:rsidP="00FA3D44">
            <w:pPr>
              <w:rPr>
                <w:rFonts w:cs="Arial"/>
                <w:sz w:val="20"/>
              </w:rPr>
            </w:pPr>
            <w:r w:rsidRPr="00567563">
              <w:rPr>
                <w:rFonts w:cs="Arial"/>
                <w:sz w:val="20"/>
              </w:rPr>
              <w:t>BRYN Y COSYN 4 - SJ 18047 72538</w:t>
            </w:r>
          </w:p>
          <w:p w14:paraId="6F98426E" w14:textId="77777777" w:rsidR="00FA3D44" w:rsidRPr="00567563" w:rsidRDefault="00FA3D44" w:rsidP="00FA3D44">
            <w:pPr>
              <w:rPr>
                <w:rFonts w:cs="Arial"/>
                <w:sz w:val="20"/>
              </w:rPr>
            </w:pPr>
            <w:r w:rsidRPr="00567563">
              <w:rPr>
                <w:rFonts w:cs="Arial"/>
                <w:sz w:val="20"/>
              </w:rPr>
              <w:t>BRYN Y COSYN 5 - SJ 18134 72497</w:t>
            </w:r>
          </w:p>
          <w:p w14:paraId="3F396F32" w14:textId="77777777" w:rsidR="00FA3D44" w:rsidRPr="00567563" w:rsidRDefault="00FA3D44" w:rsidP="00FA3D44">
            <w:pPr>
              <w:rPr>
                <w:rFonts w:cs="Arial"/>
                <w:sz w:val="20"/>
              </w:rPr>
            </w:pPr>
            <w:r w:rsidRPr="00567563">
              <w:rPr>
                <w:rFonts w:cs="Arial"/>
                <w:sz w:val="20"/>
              </w:rPr>
              <w:t>BRYN Y COSYN 6 - SJ 17953 72429</w:t>
            </w:r>
          </w:p>
          <w:p w14:paraId="196BA71C" w14:textId="77777777" w:rsidR="00FA3D44" w:rsidRPr="00567563" w:rsidRDefault="00FA3D44" w:rsidP="00FA3D44">
            <w:pPr>
              <w:rPr>
                <w:rFonts w:cs="Arial"/>
                <w:sz w:val="20"/>
              </w:rPr>
            </w:pPr>
            <w:r w:rsidRPr="00567563">
              <w:rPr>
                <w:rFonts w:cs="Arial"/>
                <w:sz w:val="20"/>
              </w:rPr>
              <w:t>BRYN Y COSYN 7 - SJ 17889 72434</w:t>
            </w:r>
          </w:p>
          <w:p w14:paraId="45331013" w14:textId="09D8223C" w:rsidR="00FA3D44" w:rsidRPr="00567563" w:rsidRDefault="00FA3D44" w:rsidP="00FA3D44">
            <w:pPr>
              <w:rPr>
                <w:rFonts w:cs="Arial"/>
                <w:sz w:val="20"/>
              </w:rPr>
            </w:pPr>
          </w:p>
          <w:p w14:paraId="52FC9253" w14:textId="77777777" w:rsidR="00FA3D44" w:rsidRPr="00567563" w:rsidRDefault="00FA3D44" w:rsidP="00FA3D44">
            <w:pPr>
              <w:rPr>
                <w:rFonts w:cs="Arial"/>
                <w:sz w:val="20"/>
              </w:rPr>
            </w:pPr>
            <w:r w:rsidRPr="00567563">
              <w:rPr>
                <w:rFonts w:cs="Arial"/>
                <w:sz w:val="20"/>
              </w:rPr>
              <w:t>Storage:</w:t>
            </w:r>
          </w:p>
          <w:p w14:paraId="5EBC08FF" w14:textId="664BF69F" w:rsidR="00FA3D44" w:rsidRPr="00567563" w:rsidRDefault="00FA3D44" w:rsidP="00FA3D44">
            <w:pPr>
              <w:rPr>
                <w:rFonts w:cs="Arial"/>
                <w:sz w:val="20"/>
              </w:rPr>
            </w:pPr>
            <w:r w:rsidRPr="00567563">
              <w:rPr>
                <w:rFonts w:cs="Arial"/>
                <w:sz w:val="20"/>
              </w:rPr>
              <w:t>BRYN Y COS</w:t>
            </w:r>
            <w:r w:rsidR="00FA5E2C">
              <w:rPr>
                <w:rFonts w:cs="Arial"/>
                <w:sz w:val="20"/>
              </w:rPr>
              <w:t>Y</w:t>
            </w:r>
            <w:r w:rsidRPr="00567563">
              <w:rPr>
                <w:rFonts w:cs="Arial"/>
                <w:sz w:val="20"/>
              </w:rPr>
              <w:t>N - SJ 17918 72521</w:t>
            </w:r>
          </w:p>
          <w:p w14:paraId="7757CCEC" w14:textId="5305B9DF" w:rsidR="00FA3D44" w:rsidRPr="00567563" w:rsidRDefault="00FA3D44" w:rsidP="00FA3D44">
            <w:pPr>
              <w:rPr>
                <w:rFonts w:cs="Arial"/>
                <w:sz w:val="20"/>
              </w:rPr>
            </w:pPr>
          </w:p>
        </w:tc>
      </w:tr>
      <w:tr w:rsidR="00FA3D44" w:rsidRPr="00475E45" w14:paraId="16E1561C" w14:textId="77777777" w:rsidTr="00D11294">
        <w:trPr>
          <w:cantSplit/>
        </w:trPr>
        <w:tc>
          <w:tcPr>
            <w:tcW w:w="3970" w:type="dxa"/>
          </w:tcPr>
          <w:p w14:paraId="5F0E0CB2" w14:textId="77777777" w:rsidR="00FA3D44" w:rsidRPr="00475E45" w:rsidRDefault="00FA3D44" w:rsidP="00FA3D44">
            <w:pPr>
              <w:pStyle w:val="StyleAgencySubHeadingsArial"/>
            </w:pPr>
            <w:r w:rsidRPr="00475E45">
              <w:lastRenderedPageBreak/>
              <w:t xml:space="preserve">Description of proposal: </w:t>
            </w:r>
          </w:p>
        </w:tc>
        <w:tc>
          <w:tcPr>
            <w:tcW w:w="6473" w:type="dxa"/>
            <w:gridSpan w:val="2"/>
          </w:tcPr>
          <w:p w14:paraId="48BCFDD0" w14:textId="64C67280" w:rsidR="002B2A4C" w:rsidRDefault="00FA3D44" w:rsidP="00FA3D44">
            <w:pPr>
              <w:pStyle w:val="Style3"/>
            </w:pPr>
            <w:bookmarkStart w:id="2" w:name="_Hlk92980539"/>
            <w:r w:rsidRPr="00524215">
              <w:t xml:space="preserve">Applicant is proposing to spread over </w:t>
            </w:r>
            <w:r w:rsidR="00240357">
              <w:t xml:space="preserve">an </w:t>
            </w:r>
            <w:r w:rsidRPr="00524215">
              <w:t>area of land (Bryn-Y-</w:t>
            </w:r>
            <w:proofErr w:type="spellStart"/>
            <w:r w:rsidRPr="00524215">
              <w:t>Cosyn</w:t>
            </w:r>
            <w:proofErr w:type="spellEnd"/>
            <w:r w:rsidR="00240357">
              <w:t>)</w:t>
            </w:r>
            <w:r w:rsidRPr="00524215">
              <w:t xml:space="preserve"> and </w:t>
            </w:r>
            <w:r w:rsidR="00D14A68">
              <w:t>w</w:t>
            </w:r>
            <w:r w:rsidRPr="00524215">
              <w:t>ith waste streams</w:t>
            </w:r>
            <w:r w:rsidR="00CB05C7" w:rsidRPr="00524215">
              <w:t xml:space="preserve"> predominantly</w:t>
            </w:r>
            <w:r w:rsidRPr="00524215">
              <w:t xml:space="preserve"> from the food industry. Waste codes </w:t>
            </w:r>
            <w:r w:rsidR="00DD2450">
              <w:t xml:space="preserve">are </w:t>
            </w:r>
            <w:r w:rsidRPr="00524215">
              <w:t>020204, 020305,</w:t>
            </w:r>
            <w:r w:rsidR="00CB05C7" w:rsidRPr="00524215">
              <w:t xml:space="preserve"> 020103</w:t>
            </w:r>
            <w:r w:rsidRPr="00524215">
              <w:t>, 020501, 020305, 020705, 070712</w:t>
            </w:r>
            <w:r w:rsidR="00DD2450">
              <w:t xml:space="preserve"> as listed in SR2010 No4</w:t>
            </w:r>
            <w:r w:rsidRPr="00524215">
              <w:t xml:space="preserve">. </w:t>
            </w:r>
            <w:r w:rsidR="00951330">
              <w:t xml:space="preserve">All the wastes to be spread are all sludge wastes. </w:t>
            </w:r>
          </w:p>
          <w:p w14:paraId="2387DF9E" w14:textId="77777777" w:rsidR="00D14A68" w:rsidRDefault="00D14A68" w:rsidP="00FA3D44">
            <w:pPr>
              <w:pStyle w:val="Style3"/>
            </w:pPr>
          </w:p>
          <w:p w14:paraId="6AE79862" w14:textId="36DF3A2D" w:rsidR="00FA3D44" w:rsidRPr="00524215" w:rsidRDefault="00F30C4A" w:rsidP="00FA3D44">
            <w:pPr>
              <w:pStyle w:val="Style3"/>
              <w:rPr>
                <w:rFonts w:eastAsiaTheme="minorHAnsi" w:cs="Arial"/>
              </w:rPr>
            </w:pPr>
            <w:r w:rsidRPr="00524215">
              <w:t xml:space="preserve">Waste will be applied before seedbed preparation – in August-September for arable fields and February-September for grass fields. </w:t>
            </w:r>
            <w:r w:rsidR="00524215" w:rsidRPr="00524215">
              <w:rPr>
                <w:rFonts w:eastAsiaTheme="minorHAnsi" w:cs="Arial"/>
              </w:rPr>
              <w:t>The waste will be spread by sub-soil injection to reduce the risk of environmental incidents. Typically wastes will be applied by deep leg injector however a shallow injector may be used dependant on soil/weather conditions at the time of application</w:t>
            </w:r>
          </w:p>
          <w:p w14:paraId="2D66309D" w14:textId="205E5A35" w:rsidR="00524215" w:rsidRPr="00524215" w:rsidRDefault="00524215" w:rsidP="00FA3D44">
            <w:pPr>
              <w:pStyle w:val="Style3"/>
              <w:rPr>
                <w:rFonts w:eastAsiaTheme="minorHAnsi" w:cs="Arial"/>
              </w:rPr>
            </w:pPr>
          </w:p>
          <w:p w14:paraId="3E9A86A9" w14:textId="77777777" w:rsidR="00524215" w:rsidRPr="00524215" w:rsidRDefault="00524215" w:rsidP="00524215">
            <w:pPr>
              <w:autoSpaceDE w:val="0"/>
              <w:autoSpaceDN w:val="0"/>
              <w:adjustRightInd w:val="0"/>
              <w:jc w:val="left"/>
              <w:rPr>
                <w:rFonts w:ascii="CIDFont+F1" w:eastAsiaTheme="minorHAnsi" w:hAnsi="CIDFont+F1" w:cs="CIDFont+F1"/>
                <w:sz w:val="20"/>
              </w:rPr>
            </w:pPr>
            <w:r w:rsidRPr="00524215">
              <w:rPr>
                <w:rFonts w:eastAsiaTheme="minorHAnsi" w:cs="Arial"/>
                <w:sz w:val="20"/>
              </w:rPr>
              <w:t>The wastes will be applied on an individual basis and carefully managed and monitored to ensure nutrients are applied at or below crop requirement/offtake. If it’s necessary to mix wastes prior to application, wastes will be applied at the lowest individual application rate. When wastes are applied as a mix, the waste with the highest nutrient, PTE or other limiting factor is used as the maximum application rate (i.e., waste will be spread at the lowest application rate).</w:t>
            </w:r>
          </w:p>
          <w:p w14:paraId="38C3C1BA" w14:textId="77777777" w:rsidR="00FA3D44" w:rsidRPr="00524215" w:rsidRDefault="00FA3D44" w:rsidP="00FA3D44">
            <w:pPr>
              <w:pStyle w:val="Style3"/>
              <w:rPr>
                <w:i/>
              </w:rPr>
            </w:pPr>
          </w:p>
          <w:p w14:paraId="48EBBDE8" w14:textId="5BE5B0B7" w:rsidR="00D36175" w:rsidRPr="00A86A9B" w:rsidRDefault="00AF7640" w:rsidP="00A86A9B">
            <w:pPr>
              <w:autoSpaceDE w:val="0"/>
              <w:autoSpaceDN w:val="0"/>
              <w:adjustRightInd w:val="0"/>
              <w:jc w:val="left"/>
              <w:rPr>
                <w:sz w:val="20"/>
              </w:rPr>
            </w:pPr>
            <w:r w:rsidRPr="00524215">
              <w:rPr>
                <w:sz w:val="20"/>
              </w:rPr>
              <w:t xml:space="preserve">Application to spread a maximum of 5975 tonnes. The waste will be spread over 20.4 hectares of land within the listed fields at Bryn Y </w:t>
            </w:r>
            <w:proofErr w:type="spellStart"/>
            <w:r w:rsidRPr="00524215">
              <w:rPr>
                <w:sz w:val="20"/>
              </w:rPr>
              <w:t>Cosyn</w:t>
            </w:r>
            <w:proofErr w:type="spellEnd"/>
            <w:r w:rsidRPr="00524215">
              <w:rPr>
                <w:sz w:val="20"/>
              </w:rPr>
              <w:t xml:space="preserve"> and </w:t>
            </w:r>
            <w:proofErr w:type="spellStart"/>
            <w:r w:rsidRPr="00524215">
              <w:rPr>
                <w:sz w:val="20"/>
              </w:rPr>
              <w:t>Trem</w:t>
            </w:r>
            <w:proofErr w:type="spellEnd"/>
            <w:r w:rsidRPr="00524215">
              <w:rPr>
                <w:sz w:val="20"/>
              </w:rPr>
              <w:t xml:space="preserve"> Y </w:t>
            </w:r>
            <w:proofErr w:type="spellStart"/>
            <w:r w:rsidRPr="00524215">
              <w:rPr>
                <w:sz w:val="20"/>
              </w:rPr>
              <w:t>Foel</w:t>
            </w:r>
            <w:proofErr w:type="spellEnd"/>
            <w:r w:rsidRPr="00524215">
              <w:rPr>
                <w:sz w:val="20"/>
              </w:rPr>
              <w:t>. The waste will be stored in mobile storage tanks</w:t>
            </w:r>
            <w:r w:rsidR="00294D14" w:rsidRPr="00524215">
              <w:rPr>
                <w:sz w:val="20"/>
              </w:rPr>
              <w:t xml:space="preserve"> </w:t>
            </w:r>
            <w:r w:rsidR="00294D14" w:rsidRPr="00524215">
              <w:rPr>
                <w:rFonts w:cs="Arial"/>
                <w:sz w:val="20"/>
              </w:rPr>
              <w:t>(</w:t>
            </w:r>
            <w:r w:rsidR="00294D14" w:rsidRPr="00524215">
              <w:rPr>
                <w:rFonts w:eastAsiaTheme="minorHAnsi" w:cs="Arial"/>
                <w:sz w:val="20"/>
              </w:rPr>
              <w:t xml:space="preserve">capacity of </w:t>
            </w:r>
            <w:r w:rsidR="00D14A68">
              <w:rPr>
                <w:rFonts w:eastAsiaTheme="minorHAnsi" w:cs="Arial"/>
                <w:sz w:val="20"/>
              </w:rPr>
              <w:t>120 tonnes)</w:t>
            </w:r>
            <w:r w:rsidR="00294D14" w:rsidRPr="00524215">
              <w:rPr>
                <w:sz w:val="20"/>
              </w:rPr>
              <w:t xml:space="preserve"> </w:t>
            </w:r>
            <w:r w:rsidRPr="00524215">
              <w:rPr>
                <w:sz w:val="20"/>
              </w:rPr>
              <w:t>and then spread onto the fields.</w:t>
            </w:r>
            <w:r w:rsidR="00294D14" w:rsidRPr="00524215">
              <w:rPr>
                <w:sz w:val="20"/>
              </w:rPr>
              <w:t xml:space="preserve"> </w:t>
            </w:r>
            <w:bookmarkEnd w:id="2"/>
          </w:p>
        </w:tc>
      </w:tr>
      <w:tr w:rsidR="00FA3D44" w:rsidRPr="00475E45" w14:paraId="7AE519CD" w14:textId="77777777" w:rsidTr="00D11294">
        <w:trPr>
          <w:cantSplit/>
        </w:trPr>
        <w:tc>
          <w:tcPr>
            <w:tcW w:w="3970" w:type="dxa"/>
          </w:tcPr>
          <w:p w14:paraId="5DB12811" w14:textId="77777777" w:rsidR="00FA3D44" w:rsidRPr="00475E45" w:rsidRDefault="00FA3D44" w:rsidP="00FA3D44">
            <w:pPr>
              <w:pStyle w:val="StyleAgencySubHeadingsArial"/>
            </w:pPr>
            <w:r w:rsidRPr="00475E45">
              <w:lastRenderedPageBreak/>
              <w:t xml:space="preserve">Is the proposed activity within (wholly or partially) the SSSI boundary? </w:t>
            </w:r>
          </w:p>
        </w:tc>
        <w:tc>
          <w:tcPr>
            <w:tcW w:w="6473" w:type="dxa"/>
            <w:gridSpan w:val="2"/>
          </w:tcPr>
          <w:p w14:paraId="705B0158" w14:textId="669FEA82" w:rsidR="005A0571" w:rsidRDefault="00FA3D44" w:rsidP="005A0571">
            <w:pPr>
              <w:pStyle w:val="Style3"/>
              <w:rPr>
                <w:bCs/>
              </w:rPr>
            </w:pPr>
            <w:r w:rsidRPr="00475E45">
              <w:rPr>
                <w:bCs/>
              </w:rPr>
              <w:t>NO</w:t>
            </w:r>
            <w:r w:rsidR="00F30C4A">
              <w:rPr>
                <w:bCs/>
              </w:rPr>
              <w:t xml:space="preserve"> – Bryn Y </w:t>
            </w:r>
            <w:proofErr w:type="spellStart"/>
            <w:r w:rsidR="00F30C4A">
              <w:rPr>
                <w:bCs/>
              </w:rPr>
              <w:t>Cosyn</w:t>
            </w:r>
            <w:proofErr w:type="spellEnd"/>
            <w:r w:rsidR="00F30C4A">
              <w:rPr>
                <w:bCs/>
              </w:rPr>
              <w:t xml:space="preserve"> fields are located </w:t>
            </w:r>
            <w:r w:rsidR="005A0571">
              <w:rPr>
                <w:bCs/>
              </w:rPr>
              <w:t xml:space="preserve">300m and </w:t>
            </w:r>
            <w:r w:rsidR="00973738">
              <w:rPr>
                <w:bCs/>
              </w:rPr>
              <w:t>3</w:t>
            </w:r>
            <w:r w:rsidR="005A0571">
              <w:rPr>
                <w:bCs/>
              </w:rPr>
              <w:t>4</w:t>
            </w:r>
            <w:r w:rsidR="00973738">
              <w:rPr>
                <w:bCs/>
              </w:rPr>
              <w:t>5</w:t>
            </w:r>
            <w:r w:rsidR="005A0571">
              <w:rPr>
                <w:bCs/>
              </w:rPr>
              <w:t xml:space="preserve">m away from </w:t>
            </w:r>
            <w:proofErr w:type="spellStart"/>
            <w:r w:rsidR="005A0571">
              <w:rPr>
                <w:bCs/>
              </w:rPr>
              <w:t>Halkyn</w:t>
            </w:r>
            <w:proofErr w:type="spellEnd"/>
            <w:r w:rsidR="005A0571">
              <w:rPr>
                <w:bCs/>
              </w:rPr>
              <w:t xml:space="preserve"> Common</w:t>
            </w:r>
            <w:r w:rsidR="005D0B7C">
              <w:rPr>
                <w:bCs/>
              </w:rPr>
              <w:t xml:space="preserve"> and </w:t>
            </w:r>
            <w:r w:rsidR="005A0571">
              <w:rPr>
                <w:bCs/>
              </w:rPr>
              <w:t>Holywell Grasslands</w:t>
            </w:r>
            <w:r w:rsidR="005D0B7C">
              <w:rPr>
                <w:bCs/>
              </w:rPr>
              <w:t xml:space="preserve"> SSSI</w:t>
            </w:r>
            <w:r w:rsidR="005A0571">
              <w:rPr>
                <w:bCs/>
              </w:rPr>
              <w:t xml:space="preserve"> and </w:t>
            </w:r>
            <w:r w:rsidR="00B059A0">
              <w:t xml:space="preserve">Parc Linden </w:t>
            </w:r>
            <w:proofErr w:type="spellStart"/>
            <w:r w:rsidR="00B059A0">
              <w:t>Lixwm</w:t>
            </w:r>
            <w:proofErr w:type="spellEnd"/>
            <w:r w:rsidR="00B059A0">
              <w:t xml:space="preserve"> SSSI</w:t>
            </w:r>
            <w:r w:rsidR="00B059A0" w:rsidDel="00B059A0">
              <w:rPr>
                <w:bCs/>
              </w:rPr>
              <w:t xml:space="preserve"> </w:t>
            </w:r>
            <w:r w:rsidR="005A0571">
              <w:rPr>
                <w:bCs/>
              </w:rPr>
              <w:t>respectively</w:t>
            </w:r>
            <w:r w:rsidR="00A71C50">
              <w:rPr>
                <w:bCs/>
              </w:rPr>
              <w:t xml:space="preserve"> (shown below</w:t>
            </w:r>
            <w:r w:rsidR="00D14A68">
              <w:rPr>
                <w:bCs/>
              </w:rPr>
              <w:t xml:space="preserve"> along with applicant map beneath</w:t>
            </w:r>
            <w:r w:rsidR="00A71C50">
              <w:rPr>
                <w:bCs/>
              </w:rPr>
              <w:t>)</w:t>
            </w:r>
            <w:r w:rsidR="005A0571">
              <w:rPr>
                <w:bCs/>
              </w:rPr>
              <w:t xml:space="preserve">. </w:t>
            </w:r>
          </w:p>
          <w:p w14:paraId="23709AF1" w14:textId="20D40B82" w:rsidR="00A71C50" w:rsidRDefault="00A71C50" w:rsidP="005A0571">
            <w:pPr>
              <w:pStyle w:val="Style3"/>
              <w:rPr>
                <w:bCs/>
              </w:rPr>
            </w:pPr>
          </w:p>
          <w:p w14:paraId="01CA3845" w14:textId="544D817C" w:rsidR="00A71C50" w:rsidRDefault="00A71C50" w:rsidP="005A0571">
            <w:pPr>
              <w:pStyle w:val="Style3"/>
              <w:rPr>
                <w:i/>
                <w:color w:val="FF00FF"/>
              </w:rPr>
            </w:pPr>
            <w:r>
              <w:rPr>
                <w:noProof/>
              </w:rPr>
              <w:drawing>
                <wp:inline distT="0" distB="0" distL="0" distR="0" wp14:anchorId="6BE64AEC" wp14:editId="0A733C4F">
                  <wp:extent cx="2913830" cy="2464904"/>
                  <wp:effectExtent l="0" t="0" r="127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0848" cy="2479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6D5614" w14:textId="717C95FA" w:rsidR="00D14A68" w:rsidRPr="00D14A68" w:rsidRDefault="00D14A68" w:rsidP="005A0571">
            <w:pPr>
              <w:pStyle w:val="Style3"/>
              <w:rPr>
                <w:iCs/>
                <w:color w:val="FF00FF"/>
              </w:rPr>
            </w:pPr>
            <w:r>
              <w:rPr>
                <w:noProof/>
              </w:rPr>
              <w:drawing>
                <wp:inline distT="0" distB="0" distL="0" distR="0" wp14:anchorId="5950CB2C" wp14:editId="78F79687">
                  <wp:extent cx="1956021" cy="3144034"/>
                  <wp:effectExtent l="0" t="0" r="635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9605" cy="314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iCs/>
                <w:color w:val="FF00FF"/>
              </w:rPr>
              <w:t xml:space="preserve"> </w:t>
            </w:r>
            <w:r w:rsidRPr="00D14A68">
              <w:rPr>
                <w:iCs/>
              </w:rPr>
              <w:t>Applicant Map</w:t>
            </w:r>
          </w:p>
          <w:p w14:paraId="6E4F7FC2" w14:textId="625347AC" w:rsidR="00FA3D44" w:rsidRPr="00475E45" w:rsidRDefault="00FA3D44" w:rsidP="00FA3D44">
            <w:pPr>
              <w:pStyle w:val="Style3"/>
              <w:rPr>
                <w:i/>
                <w:color w:val="FF00FF"/>
              </w:rPr>
            </w:pPr>
          </w:p>
        </w:tc>
      </w:tr>
      <w:tr w:rsidR="00FA3D44" w:rsidRPr="00475E45" w14:paraId="5AA7E894" w14:textId="77777777" w:rsidTr="00D11294">
        <w:trPr>
          <w:cantSplit/>
        </w:trPr>
        <w:tc>
          <w:tcPr>
            <w:tcW w:w="3970" w:type="dxa"/>
            <w:tcBorders>
              <w:bottom w:val="nil"/>
            </w:tcBorders>
          </w:tcPr>
          <w:p w14:paraId="421BD611" w14:textId="77777777" w:rsidR="00FA3D44" w:rsidRPr="00475E45" w:rsidRDefault="00FA3D44" w:rsidP="00FA3D44">
            <w:pPr>
              <w:pStyle w:val="StyleAgencySubHeadingsArial"/>
            </w:pPr>
            <w:r w:rsidRPr="00475E45">
              <w:t xml:space="preserve">Has there been any pre-application discussion or correspondence with </w:t>
            </w:r>
            <w:r>
              <w:t>NRW conservation/ecology</w:t>
            </w:r>
          </w:p>
        </w:tc>
        <w:tc>
          <w:tcPr>
            <w:tcW w:w="6473" w:type="dxa"/>
            <w:gridSpan w:val="2"/>
            <w:tcBorders>
              <w:bottom w:val="nil"/>
            </w:tcBorders>
          </w:tcPr>
          <w:p w14:paraId="40F0291C" w14:textId="1021C097" w:rsidR="005A0571" w:rsidRDefault="00FA3D44" w:rsidP="005A0571">
            <w:pPr>
              <w:pStyle w:val="Style3"/>
              <w:rPr>
                <w:color w:val="FF00FF"/>
              </w:rPr>
            </w:pPr>
            <w:r w:rsidRPr="00475E45">
              <w:rPr>
                <w:bCs/>
              </w:rPr>
              <w:t>NO</w:t>
            </w:r>
          </w:p>
          <w:p w14:paraId="5865F654" w14:textId="4C10C741" w:rsidR="00FA3D44" w:rsidRPr="00501D10" w:rsidRDefault="00FA3D44" w:rsidP="00FA3D44">
            <w:pPr>
              <w:pStyle w:val="Style3"/>
              <w:rPr>
                <w:color w:val="FF0000"/>
              </w:rPr>
            </w:pPr>
            <w:r>
              <w:rPr>
                <w:color w:val="FF00FF"/>
              </w:rPr>
              <w:t xml:space="preserve"> </w:t>
            </w:r>
          </w:p>
        </w:tc>
      </w:tr>
      <w:tr w:rsidR="00FA3D44" w:rsidRPr="00475E45" w14:paraId="61BBC3CD" w14:textId="77777777" w:rsidTr="00D11294">
        <w:trPr>
          <w:trHeight w:val="261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925D77" w14:textId="4C38F8D7" w:rsidR="00FA3D44" w:rsidRDefault="00FA3D44" w:rsidP="00D36175">
            <w:pPr>
              <w:pStyle w:val="StyleAgencySubHeadingsArial"/>
            </w:pPr>
            <w:r w:rsidRPr="00475E45">
              <w:t>What aspect(s)</w:t>
            </w:r>
            <w:r>
              <w:t xml:space="preserve"> </w:t>
            </w:r>
            <w:r w:rsidRPr="00475E45">
              <w:t xml:space="preserve">of the proposed permission </w:t>
            </w:r>
            <w:r>
              <w:t>may</w:t>
            </w:r>
            <w:r w:rsidRPr="00475E45">
              <w:t xml:space="preserve"> damage the features which are of special interest for the SSSI?</w:t>
            </w:r>
          </w:p>
          <w:p w14:paraId="3278B5C6" w14:textId="2C23890B" w:rsidR="00A71C50" w:rsidRDefault="00A71C50" w:rsidP="00A71C50">
            <w:pPr>
              <w:pStyle w:val="Style3"/>
            </w:pPr>
            <w:r w:rsidRPr="00475E45">
              <w:t>The following ‘</w:t>
            </w:r>
            <w:r w:rsidRPr="00485F82">
              <w:t xml:space="preserve">Operations </w:t>
            </w:r>
            <w:r>
              <w:t>Requiring Consent</w:t>
            </w:r>
            <w:r w:rsidRPr="00485F82">
              <w:t>’</w:t>
            </w:r>
            <w:r w:rsidRPr="00475E45">
              <w:t xml:space="preserve"> </w:t>
            </w:r>
            <w:r>
              <w:t xml:space="preserve">(or other activities associated with the permission) that may cause damage) are relevant to the </w:t>
            </w:r>
            <w:r w:rsidRPr="00475E45">
              <w:t xml:space="preserve">proposed </w:t>
            </w:r>
            <w:r>
              <w:t>permission.</w:t>
            </w:r>
          </w:p>
          <w:p w14:paraId="6A4D3E17" w14:textId="77777777" w:rsidR="00240357" w:rsidRDefault="00240357" w:rsidP="00A71C50">
            <w:pPr>
              <w:pStyle w:val="Style3"/>
            </w:pPr>
          </w:p>
          <w:p w14:paraId="0850638C" w14:textId="1D62D1C7" w:rsidR="003D3054" w:rsidRPr="00B03F7C" w:rsidRDefault="00B059A0" w:rsidP="00B03F7C">
            <w:pPr>
              <w:pStyle w:val="Style3"/>
              <w:rPr>
                <w:b/>
                <w:bCs/>
              </w:rPr>
            </w:pPr>
            <w:r w:rsidRPr="00B059A0">
              <w:rPr>
                <w:b/>
                <w:bCs/>
              </w:rPr>
              <w:t xml:space="preserve">Parc Linden </w:t>
            </w:r>
            <w:proofErr w:type="spellStart"/>
            <w:r w:rsidRPr="00B059A0">
              <w:rPr>
                <w:b/>
                <w:bCs/>
              </w:rPr>
              <w:t>Lixwm</w:t>
            </w:r>
            <w:proofErr w:type="spellEnd"/>
            <w:r w:rsidRPr="00B059A0">
              <w:rPr>
                <w:b/>
                <w:bCs/>
              </w:rPr>
              <w:t xml:space="preserve"> SSSI</w:t>
            </w:r>
            <w:r w:rsidRPr="00B059A0" w:rsidDel="00B059A0">
              <w:rPr>
                <w:b/>
                <w:bCs/>
              </w:rPr>
              <w:t xml:space="preserve"> </w:t>
            </w:r>
            <w:r w:rsidR="00D14A68">
              <w:rPr>
                <w:b/>
                <w:bCs/>
              </w:rPr>
              <w:t xml:space="preserve">- </w:t>
            </w:r>
          </w:p>
          <w:p w14:paraId="0F07ABB5" w14:textId="33789789" w:rsidR="003D3054" w:rsidRDefault="003D3054" w:rsidP="00E05BBA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Dumping, spreading, discharging or storage of any materials.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12D34FF3" w14:textId="77777777" w:rsidR="003D3054" w:rsidRDefault="003D3054" w:rsidP="00A71C50">
            <w:pPr>
              <w:pStyle w:val="Style3"/>
            </w:pPr>
          </w:p>
          <w:p w14:paraId="42B4C76B" w14:textId="0B1735D3" w:rsidR="003D3054" w:rsidRDefault="003D3054" w:rsidP="003D3054">
            <w:pPr>
              <w:pStyle w:val="Style3"/>
            </w:pPr>
            <w:proofErr w:type="spellStart"/>
            <w:r w:rsidRPr="00B03F7C">
              <w:rPr>
                <w:b/>
                <w:bCs/>
              </w:rPr>
              <w:t>Halklyn</w:t>
            </w:r>
            <w:proofErr w:type="spellEnd"/>
            <w:r w:rsidRPr="00B03F7C">
              <w:rPr>
                <w:b/>
                <w:bCs/>
              </w:rPr>
              <w:t xml:space="preserve"> Common and Hollywell Grassland</w:t>
            </w:r>
            <w:r w:rsidR="00B059A0">
              <w:rPr>
                <w:b/>
                <w:bCs/>
              </w:rPr>
              <w:t xml:space="preserve"> SSSI</w:t>
            </w:r>
            <w:r w:rsidRPr="00567563">
              <w:t xml:space="preserve"> </w:t>
            </w:r>
            <w:r>
              <w:t xml:space="preserve">– </w:t>
            </w:r>
          </w:p>
          <w:p w14:paraId="6B5022DE" w14:textId="77777777" w:rsidR="00B03F7C" w:rsidRDefault="00B03F7C" w:rsidP="00E05BBA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Dumping, spreading, discharging or storage of any materials.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4ACC35B6" w14:textId="0EA1C4CD" w:rsidR="00A71C50" w:rsidRPr="00503CA2" w:rsidRDefault="00A71C50" w:rsidP="00EA315A">
            <w:pPr>
              <w:pStyle w:val="StyleAgencySubHeadingsArial"/>
              <w:numPr>
                <w:ilvl w:val="0"/>
                <w:numId w:val="0"/>
              </w:numPr>
              <w:ind w:left="340" w:hanging="283"/>
              <w:rPr>
                <w:b w:val="0"/>
                <w:bCs w:val="0"/>
              </w:rPr>
            </w:pPr>
          </w:p>
          <w:p w14:paraId="6F079EF9" w14:textId="3C100D0F" w:rsidR="00503CA2" w:rsidRDefault="00503CA2" w:rsidP="00A71C50">
            <w:pPr>
              <w:pStyle w:val="StyleAgencySubHeadingsArial"/>
              <w:numPr>
                <w:ilvl w:val="0"/>
                <w:numId w:val="0"/>
              </w:numPr>
              <w:ind w:left="57"/>
              <w:rPr>
                <w:rStyle w:val="eop"/>
                <w:rFonts w:ascii="Arial" w:hAnsi="Arial" w:cs="Arial"/>
                <w:b w:val="0"/>
                <w:bCs w:val="0"/>
                <w:color w:val="000000"/>
                <w:shd w:val="clear" w:color="auto" w:fill="FFFFFF"/>
              </w:rPr>
            </w:pPr>
            <w:r w:rsidRPr="00503CA2">
              <w:rPr>
                <w:rStyle w:val="normaltextrun"/>
                <w:rFonts w:ascii="Arial" w:hAnsi="Arial" w:cs="Arial"/>
                <w:b w:val="0"/>
                <w:bCs w:val="0"/>
                <w:color w:val="000000"/>
                <w:shd w:val="clear" w:color="auto" w:fill="FFFFFF"/>
              </w:rPr>
              <w:t xml:space="preserve">The following SSSI </w:t>
            </w:r>
            <w:proofErr w:type="gramStart"/>
            <w:r w:rsidRPr="00503CA2">
              <w:rPr>
                <w:rStyle w:val="normaltextrun"/>
                <w:rFonts w:ascii="Arial" w:hAnsi="Arial" w:cs="Arial"/>
                <w:b w:val="0"/>
                <w:bCs w:val="0"/>
                <w:color w:val="000000"/>
                <w:shd w:val="clear" w:color="auto" w:fill="FFFFFF"/>
              </w:rPr>
              <w:t>features</w:t>
            </w:r>
            <w:proofErr w:type="gramEnd"/>
            <w:r w:rsidRPr="00503CA2">
              <w:rPr>
                <w:rStyle w:val="normaltextrun"/>
                <w:rFonts w:ascii="Arial" w:hAnsi="Arial" w:cs="Arial"/>
                <w:b w:val="0"/>
                <w:bCs w:val="0"/>
                <w:color w:val="000000"/>
                <w:shd w:val="clear" w:color="auto" w:fill="FFFFFF"/>
              </w:rPr>
              <w:t xml:space="preserve"> and mechanisms of impact have been considered to assess the likelihood of damage: </w:t>
            </w:r>
            <w:r w:rsidRPr="00503CA2">
              <w:rPr>
                <w:rStyle w:val="eop"/>
                <w:rFonts w:ascii="Arial" w:hAnsi="Arial" w:cs="Arial"/>
                <w:b w:val="0"/>
                <w:bCs w:val="0"/>
                <w:color w:val="000000"/>
                <w:shd w:val="clear" w:color="auto" w:fill="FFFFFF"/>
              </w:rPr>
              <w:t> </w:t>
            </w:r>
          </w:p>
          <w:p w14:paraId="4ED1BA03" w14:textId="6AF8A559" w:rsidR="002C7C6A" w:rsidRDefault="002C7C6A" w:rsidP="00A71C50">
            <w:pPr>
              <w:pStyle w:val="StyleAgencySubHeadingsArial"/>
              <w:numPr>
                <w:ilvl w:val="0"/>
                <w:numId w:val="0"/>
              </w:numPr>
              <w:ind w:left="57"/>
              <w:rPr>
                <w:rStyle w:val="eop"/>
                <w:rFonts w:ascii="Arial" w:hAnsi="Arial" w:cs="Arial"/>
                <w:color w:val="000000"/>
                <w:shd w:val="clear" w:color="auto" w:fill="FFFFFF"/>
              </w:rPr>
            </w:pPr>
          </w:p>
          <w:p w14:paraId="02E94DE8" w14:textId="731682CD" w:rsidR="002C7C6A" w:rsidRPr="002C7C6A" w:rsidRDefault="00B059A0" w:rsidP="002C7C6A">
            <w:pPr>
              <w:pStyle w:val="StyleAgencySubHeadingsArial"/>
              <w:numPr>
                <w:ilvl w:val="0"/>
                <w:numId w:val="0"/>
              </w:numPr>
              <w:ind w:left="340" w:hanging="283"/>
              <w:rPr>
                <w:b w:val="0"/>
                <w:bCs w:val="0"/>
              </w:rPr>
            </w:pPr>
            <w:r>
              <w:t xml:space="preserve">Parc Linden </w:t>
            </w:r>
            <w:proofErr w:type="spellStart"/>
            <w:r>
              <w:t>Lixwm</w:t>
            </w:r>
            <w:proofErr w:type="spellEnd"/>
            <w:r>
              <w:t xml:space="preserve"> SSSI</w:t>
            </w:r>
            <w:r w:rsidRPr="002C7C6A" w:rsidDel="00B059A0">
              <w:rPr>
                <w:b w:val="0"/>
                <w:bCs w:val="0"/>
              </w:rPr>
              <w:t xml:space="preserve"> </w:t>
            </w:r>
            <w:r w:rsidR="002C7C6A" w:rsidRPr="002C7C6A">
              <w:rPr>
                <w:b w:val="0"/>
                <w:bCs w:val="0"/>
              </w:rPr>
              <w:t xml:space="preserve">– </w:t>
            </w:r>
            <w:r w:rsidR="00A94C75">
              <w:rPr>
                <w:b w:val="0"/>
                <w:bCs w:val="0"/>
              </w:rPr>
              <w:t xml:space="preserve">Calcareous Grassland species </w:t>
            </w:r>
          </w:p>
          <w:p w14:paraId="4B5E5F4C" w14:textId="3BE15F81" w:rsidR="002C7C6A" w:rsidRPr="002C7C6A" w:rsidRDefault="00A86A9B" w:rsidP="00E05BBA">
            <w:pPr>
              <w:pStyle w:val="StyleAgencySubHeadingsArial"/>
              <w:numPr>
                <w:ilvl w:val="0"/>
                <w:numId w:val="10"/>
              </w:numPr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 xml:space="preserve">     </w:t>
            </w:r>
            <w:r w:rsidR="002C7C6A" w:rsidRPr="002C7C6A">
              <w:rPr>
                <w:rFonts w:ascii="Arial" w:hAnsi="Arial" w:cs="Arial"/>
                <w:b w:val="0"/>
                <w:bCs w:val="0"/>
              </w:rPr>
              <w:t>Sheep’s fescue (</w:t>
            </w:r>
            <w:r w:rsidR="002C7C6A" w:rsidRPr="002C7C6A">
              <w:rPr>
                <w:rFonts w:ascii="Arial" w:hAnsi="Arial" w:cs="Arial"/>
                <w:b w:val="0"/>
                <w:bCs w:val="0"/>
                <w:i/>
                <w:iCs/>
              </w:rPr>
              <w:t xml:space="preserve">Festuca </w:t>
            </w:r>
            <w:proofErr w:type="spellStart"/>
            <w:r w:rsidR="002C7C6A" w:rsidRPr="002C7C6A">
              <w:rPr>
                <w:rFonts w:ascii="Arial" w:hAnsi="Arial" w:cs="Arial"/>
                <w:b w:val="0"/>
                <w:bCs w:val="0"/>
                <w:i/>
                <w:iCs/>
              </w:rPr>
              <w:t>Ovina</w:t>
            </w:r>
            <w:proofErr w:type="spellEnd"/>
            <w:r w:rsidR="002C7C6A" w:rsidRPr="002C7C6A">
              <w:rPr>
                <w:rFonts w:ascii="Arial" w:hAnsi="Arial" w:cs="Arial"/>
                <w:b w:val="0"/>
                <w:bCs w:val="0"/>
              </w:rPr>
              <w:t>)</w:t>
            </w:r>
          </w:p>
          <w:p w14:paraId="7E7AD248" w14:textId="55B5B85C" w:rsidR="002C7C6A" w:rsidRPr="002C7C6A" w:rsidRDefault="00A86A9B" w:rsidP="00E05BBA">
            <w:pPr>
              <w:pStyle w:val="StyleAgencySubHeadingsArial"/>
              <w:numPr>
                <w:ilvl w:val="0"/>
                <w:numId w:val="10"/>
              </w:numPr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 xml:space="preserve">     </w:t>
            </w:r>
            <w:r w:rsidR="002C7C6A" w:rsidRPr="002C7C6A">
              <w:rPr>
                <w:rFonts w:ascii="Arial" w:hAnsi="Arial" w:cs="Arial"/>
                <w:b w:val="0"/>
                <w:bCs w:val="0"/>
              </w:rPr>
              <w:t>Crested hair-grass (</w:t>
            </w:r>
            <w:r w:rsidR="002C7C6A" w:rsidRPr="002C7C6A">
              <w:rPr>
                <w:rFonts w:ascii="Arial" w:hAnsi="Arial" w:cs="Arial"/>
                <w:b w:val="0"/>
                <w:bCs w:val="0"/>
                <w:i/>
                <w:iCs/>
              </w:rPr>
              <w:t xml:space="preserve">Koeleria </w:t>
            </w:r>
            <w:proofErr w:type="spellStart"/>
            <w:r w:rsidR="002C7C6A" w:rsidRPr="002C7C6A">
              <w:rPr>
                <w:rFonts w:ascii="Arial" w:hAnsi="Arial" w:cs="Arial"/>
                <w:b w:val="0"/>
                <w:bCs w:val="0"/>
                <w:i/>
                <w:iCs/>
              </w:rPr>
              <w:t>macrantha</w:t>
            </w:r>
            <w:proofErr w:type="spellEnd"/>
            <w:r w:rsidR="002C7C6A" w:rsidRPr="002C7C6A">
              <w:rPr>
                <w:rFonts w:ascii="Arial" w:hAnsi="Arial" w:cs="Arial"/>
                <w:b w:val="0"/>
                <w:bCs w:val="0"/>
              </w:rPr>
              <w:t>)</w:t>
            </w:r>
          </w:p>
          <w:p w14:paraId="48E205AC" w14:textId="403832C4" w:rsidR="002C7C6A" w:rsidRPr="002C7C6A" w:rsidRDefault="00A86A9B" w:rsidP="00A86A9B">
            <w:pPr>
              <w:pStyle w:val="StyleAgencySubHeadingsArial"/>
              <w:numPr>
                <w:ilvl w:val="0"/>
                <w:numId w:val="10"/>
              </w:numPr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 xml:space="preserve">     </w:t>
            </w:r>
            <w:r w:rsidR="002C7C6A" w:rsidRPr="002C7C6A">
              <w:rPr>
                <w:rFonts w:ascii="Arial" w:hAnsi="Arial" w:cs="Arial"/>
                <w:b w:val="0"/>
                <w:bCs w:val="0"/>
              </w:rPr>
              <w:t>Glaucous sedge (</w:t>
            </w:r>
            <w:proofErr w:type="spellStart"/>
            <w:r w:rsidR="002C7C6A" w:rsidRPr="002C7C6A">
              <w:rPr>
                <w:rFonts w:ascii="Arial" w:hAnsi="Arial" w:cs="Arial"/>
                <w:b w:val="0"/>
                <w:bCs w:val="0"/>
                <w:i/>
                <w:iCs/>
              </w:rPr>
              <w:t>Carex</w:t>
            </w:r>
            <w:proofErr w:type="spellEnd"/>
            <w:r w:rsidR="002C7C6A" w:rsidRPr="002C7C6A">
              <w:rPr>
                <w:rFonts w:ascii="Arial" w:hAnsi="Arial" w:cs="Arial"/>
                <w:b w:val="0"/>
                <w:bCs w:val="0"/>
                <w:i/>
                <w:iCs/>
              </w:rPr>
              <w:t xml:space="preserve"> </w:t>
            </w:r>
            <w:proofErr w:type="spellStart"/>
            <w:r w:rsidR="002C7C6A" w:rsidRPr="002C7C6A">
              <w:rPr>
                <w:rFonts w:ascii="Arial" w:hAnsi="Arial" w:cs="Arial"/>
                <w:b w:val="0"/>
                <w:bCs w:val="0"/>
                <w:i/>
                <w:iCs/>
              </w:rPr>
              <w:t>flacca</w:t>
            </w:r>
            <w:proofErr w:type="spellEnd"/>
            <w:r w:rsidR="002C7C6A" w:rsidRPr="002C7C6A">
              <w:rPr>
                <w:rFonts w:ascii="Arial" w:hAnsi="Arial" w:cs="Arial"/>
                <w:b w:val="0"/>
                <w:bCs w:val="0"/>
              </w:rPr>
              <w:t>)</w:t>
            </w:r>
          </w:p>
          <w:p w14:paraId="622C838B" w14:textId="55DC9FD7" w:rsidR="002C7C6A" w:rsidRDefault="002C7C6A" w:rsidP="00E05BBA">
            <w:pPr>
              <w:pStyle w:val="Default"/>
              <w:numPr>
                <w:ilvl w:val="0"/>
                <w:numId w:val="10"/>
              </w:numPr>
              <w:spacing w:line="276" w:lineRule="auto"/>
              <w:rPr>
                <w:sz w:val="20"/>
                <w:szCs w:val="20"/>
              </w:rPr>
            </w:pPr>
            <w:r w:rsidRPr="002C7C6A">
              <w:rPr>
                <w:sz w:val="20"/>
                <w:szCs w:val="20"/>
              </w:rPr>
              <w:t>Common rock-rose (</w:t>
            </w:r>
            <w:r w:rsidRPr="002C7C6A">
              <w:rPr>
                <w:i/>
                <w:iCs/>
                <w:sz w:val="20"/>
                <w:szCs w:val="20"/>
              </w:rPr>
              <w:t xml:space="preserve">Helianthemum </w:t>
            </w:r>
            <w:proofErr w:type="spellStart"/>
            <w:r w:rsidRPr="002C7C6A">
              <w:rPr>
                <w:i/>
                <w:iCs/>
                <w:sz w:val="20"/>
                <w:szCs w:val="20"/>
              </w:rPr>
              <w:t>nummularium</w:t>
            </w:r>
            <w:proofErr w:type="spellEnd"/>
            <w:r w:rsidRPr="002C7C6A">
              <w:rPr>
                <w:sz w:val="20"/>
                <w:szCs w:val="20"/>
              </w:rPr>
              <w:t>)</w:t>
            </w:r>
          </w:p>
          <w:p w14:paraId="0BECEF79" w14:textId="682F6B89" w:rsidR="002C7C6A" w:rsidRPr="002C7C6A" w:rsidRDefault="002C7C6A" w:rsidP="00E05BBA">
            <w:pPr>
              <w:pStyle w:val="Default"/>
              <w:numPr>
                <w:ilvl w:val="0"/>
                <w:numId w:val="10"/>
              </w:num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Salad burnet (</w:t>
            </w:r>
            <w:r w:rsidRPr="002C7C6A">
              <w:rPr>
                <w:i/>
                <w:iCs/>
                <w:sz w:val="20"/>
                <w:szCs w:val="20"/>
              </w:rPr>
              <w:t>Sanguisorba minor</w:t>
            </w:r>
            <w:r>
              <w:rPr>
                <w:i/>
                <w:iCs/>
                <w:sz w:val="20"/>
                <w:szCs w:val="20"/>
              </w:rPr>
              <w:t>)</w:t>
            </w:r>
          </w:p>
          <w:p w14:paraId="7E3D44E0" w14:textId="1CFABAE7" w:rsidR="002C7C6A" w:rsidRDefault="002C7C6A" w:rsidP="00E05BBA">
            <w:pPr>
              <w:pStyle w:val="Default"/>
              <w:numPr>
                <w:ilvl w:val="0"/>
                <w:numId w:val="10"/>
              </w:num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Wild thyme (</w:t>
            </w:r>
            <w:proofErr w:type="spellStart"/>
            <w:r w:rsidRPr="002C7C6A">
              <w:rPr>
                <w:i/>
                <w:iCs/>
                <w:sz w:val="20"/>
                <w:szCs w:val="20"/>
              </w:rPr>
              <w:t>Tymus</w:t>
            </w:r>
            <w:proofErr w:type="spellEnd"/>
            <w:r w:rsidRPr="002C7C6A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2C7C6A">
              <w:rPr>
                <w:i/>
                <w:iCs/>
                <w:sz w:val="20"/>
                <w:szCs w:val="20"/>
              </w:rPr>
              <w:t>polytrichus</w:t>
            </w:r>
            <w:proofErr w:type="spellEnd"/>
            <w:r>
              <w:rPr>
                <w:sz w:val="20"/>
                <w:szCs w:val="20"/>
              </w:rPr>
              <w:t>)</w:t>
            </w:r>
          </w:p>
          <w:p w14:paraId="59E0EB7C" w14:textId="4B23B4DF" w:rsidR="002C7C6A" w:rsidRDefault="002C7C6A" w:rsidP="00E05BBA">
            <w:pPr>
              <w:pStyle w:val="Default"/>
              <w:numPr>
                <w:ilvl w:val="0"/>
                <w:numId w:val="10"/>
              </w:num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Devil’s bit scabious (</w:t>
            </w:r>
            <w:proofErr w:type="spellStart"/>
            <w:r w:rsidRPr="002C7C6A">
              <w:rPr>
                <w:i/>
                <w:iCs/>
                <w:sz w:val="20"/>
                <w:szCs w:val="20"/>
              </w:rPr>
              <w:t>Succisa</w:t>
            </w:r>
            <w:proofErr w:type="spellEnd"/>
            <w:r w:rsidRPr="002C7C6A">
              <w:rPr>
                <w:i/>
                <w:iCs/>
                <w:sz w:val="20"/>
                <w:szCs w:val="20"/>
              </w:rPr>
              <w:t xml:space="preserve"> pratensis</w:t>
            </w:r>
            <w:r>
              <w:rPr>
                <w:sz w:val="20"/>
                <w:szCs w:val="20"/>
              </w:rPr>
              <w:t>)</w:t>
            </w:r>
          </w:p>
          <w:p w14:paraId="33DEA914" w14:textId="72A6DA88" w:rsidR="002C7C6A" w:rsidRDefault="002C7C6A" w:rsidP="00E05BBA">
            <w:pPr>
              <w:pStyle w:val="Default"/>
              <w:numPr>
                <w:ilvl w:val="0"/>
                <w:numId w:val="10"/>
              </w:num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Common Knapweed (</w:t>
            </w:r>
            <w:r w:rsidRPr="002C7C6A">
              <w:rPr>
                <w:i/>
                <w:iCs/>
                <w:sz w:val="20"/>
                <w:szCs w:val="20"/>
              </w:rPr>
              <w:t>Centaurea nigra</w:t>
            </w:r>
            <w:r>
              <w:rPr>
                <w:sz w:val="20"/>
                <w:szCs w:val="20"/>
              </w:rPr>
              <w:t>)</w:t>
            </w:r>
          </w:p>
          <w:p w14:paraId="0E72DDD6" w14:textId="63E32613" w:rsidR="002C7C6A" w:rsidRDefault="002C7C6A" w:rsidP="00E05BBA">
            <w:pPr>
              <w:pStyle w:val="Default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Betony (</w:t>
            </w:r>
            <w:r w:rsidRPr="002C7C6A">
              <w:rPr>
                <w:i/>
                <w:iCs/>
                <w:sz w:val="20"/>
                <w:szCs w:val="20"/>
              </w:rPr>
              <w:t>Stachys officinalis</w:t>
            </w:r>
            <w:r>
              <w:rPr>
                <w:sz w:val="20"/>
                <w:szCs w:val="20"/>
              </w:rPr>
              <w:t>)</w:t>
            </w:r>
          </w:p>
          <w:p w14:paraId="1C389221" w14:textId="414AB828" w:rsidR="00A94C75" w:rsidRDefault="00A94C75" w:rsidP="00A94C75">
            <w:pPr>
              <w:pStyle w:val="Default"/>
              <w:rPr>
                <w:sz w:val="20"/>
                <w:szCs w:val="20"/>
              </w:rPr>
            </w:pPr>
          </w:p>
          <w:p w14:paraId="7D524673" w14:textId="1998ECB5" w:rsidR="00A94C75" w:rsidRPr="00A94C75" w:rsidRDefault="00B059A0" w:rsidP="00B03F7C">
            <w:pPr>
              <w:pStyle w:val="StyleAgencySubHeadingsArial"/>
              <w:numPr>
                <w:ilvl w:val="0"/>
                <w:numId w:val="0"/>
              </w:numPr>
              <w:rPr>
                <w:b w:val="0"/>
                <w:bCs w:val="0"/>
              </w:rPr>
            </w:pPr>
            <w:r>
              <w:t xml:space="preserve">Parc Linden </w:t>
            </w:r>
            <w:proofErr w:type="spellStart"/>
            <w:r>
              <w:t>Lixwm</w:t>
            </w:r>
            <w:proofErr w:type="spellEnd"/>
            <w:r>
              <w:t xml:space="preserve"> SSSI</w:t>
            </w:r>
            <w:r w:rsidRPr="002C7C6A" w:rsidDel="00B059A0">
              <w:rPr>
                <w:b w:val="0"/>
                <w:bCs w:val="0"/>
              </w:rPr>
              <w:t xml:space="preserve"> </w:t>
            </w:r>
            <w:r w:rsidR="00A94C75" w:rsidRPr="002C7C6A">
              <w:rPr>
                <w:b w:val="0"/>
                <w:bCs w:val="0"/>
              </w:rPr>
              <w:t xml:space="preserve">– </w:t>
            </w:r>
            <w:r w:rsidR="0031092A">
              <w:rPr>
                <w:b w:val="0"/>
                <w:bCs w:val="0"/>
              </w:rPr>
              <w:t>Acid</w:t>
            </w:r>
            <w:r w:rsidR="00A94C75">
              <w:rPr>
                <w:b w:val="0"/>
                <w:bCs w:val="0"/>
              </w:rPr>
              <w:t xml:space="preserve"> Grassland species </w:t>
            </w:r>
          </w:p>
          <w:p w14:paraId="6A87AAE6" w14:textId="3FDDABC4" w:rsidR="00A94C75" w:rsidRPr="00A94C75" w:rsidRDefault="00A94C75" w:rsidP="00E05BBA">
            <w:pPr>
              <w:pStyle w:val="Default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94C75">
              <w:rPr>
                <w:sz w:val="20"/>
                <w:szCs w:val="20"/>
              </w:rPr>
              <w:t>Common bent (</w:t>
            </w:r>
            <w:r w:rsidRPr="00A94C75">
              <w:rPr>
                <w:i/>
                <w:iCs/>
                <w:sz w:val="20"/>
                <w:szCs w:val="20"/>
              </w:rPr>
              <w:t xml:space="preserve">Agrostis </w:t>
            </w:r>
            <w:proofErr w:type="spellStart"/>
            <w:r w:rsidRPr="00A94C75">
              <w:rPr>
                <w:i/>
                <w:iCs/>
                <w:sz w:val="20"/>
                <w:szCs w:val="20"/>
              </w:rPr>
              <w:t>capillaris</w:t>
            </w:r>
            <w:proofErr w:type="spellEnd"/>
            <w:r w:rsidRPr="00A94C75">
              <w:rPr>
                <w:sz w:val="20"/>
                <w:szCs w:val="20"/>
              </w:rPr>
              <w:t>)</w:t>
            </w:r>
          </w:p>
          <w:p w14:paraId="15ACC5C5" w14:textId="4E4F4816" w:rsidR="00A94C75" w:rsidRPr="00A94C75" w:rsidRDefault="00A94C75" w:rsidP="00E05BBA">
            <w:pPr>
              <w:pStyle w:val="Default"/>
              <w:numPr>
                <w:ilvl w:val="0"/>
                <w:numId w:val="10"/>
              </w:numPr>
              <w:rPr>
                <w:i/>
                <w:iCs/>
                <w:sz w:val="20"/>
                <w:szCs w:val="20"/>
              </w:rPr>
            </w:pPr>
            <w:r w:rsidRPr="00A94C75">
              <w:rPr>
                <w:sz w:val="20"/>
                <w:szCs w:val="20"/>
              </w:rPr>
              <w:t>Hawthorn bushes (</w:t>
            </w:r>
            <w:r w:rsidRPr="00A94C75">
              <w:rPr>
                <w:i/>
                <w:iCs/>
                <w:sz w:val="20"/>
                <w:szCs w:val="20"/>
              </w:rPr>
              <w:t xml:space="preserve">Crataegus </w:t>
            </w:r>
            <w:proofErr w:type="spellStart"/>
            <w:r w:rsidRPr="00A94C75">
              <w:rPr>
                <w:i/>
                <w:iCs/>
                <w:sz w:val="20"/>
                <w:szCs w:val="20"/>
              </w:rPr>
              <w:t>monogyna</w:t>
            </w:r>
            <w:proofErr w:type="spellEnd"/>
            <w:r w:rsidRPr="00A94C75">
              <w:rPr>
                <w:i/>
                <w:iCs/>
                <w:sz w:val="20"/>
                <w:szCs w:val="20"/>
              </w:rPr>
              <w:t>)</w:t>
            </w:r>
          </w:p>
          <w:p w14:paraId="528D60DD" w14:textId="78CC22AA" w:rsidR="00A94C75" w:rsidRPr="00A94C75" w:rsidRDefault="00A94C75" w:rsidP="00E05BBA">
            <w:pPr>
              <w:pStyle w:val="Default"/>
              <w:numPr>
                <w:ilvl w:val="0"/>
                <w:numId w:val="10"/>
              </w:numPr>
              <w:rPr>
                <w:i/>
                <w:iCs/>
                <w:sz w:val="20"/>
                <w:szCs w:val="20"/>
              </w:rPr>
            </w:pPr>
            <w:r w:rsidRPr="00A94C75">
              <w:rPr>
                <w:color w:val="auto"/>
                <w:sz w:val="20"/>
                <w:szCs w:val="20"/>
              </w:rPr>
              <w:t>B</w:t>
            </w:r>
            <w:r w:rsidRPr="00A94C75">
              <w:rPr>
                <w:sz w:val="20"/>
                <w:szCs w:val="20"/>
              </w:rPr>
              <w:t>lackthorn shrubs (</w:t>
            </w:r>
            <w:r w:rsidRPr="00A94C75">
              <w:rPr>
                <w:i/>
                <w:iCs/>
                <w:sz w:val="20"/>
                <w:szCs w:val="20"/>
              </w:rPr>
              <w:t>Prunus spinosa)</w:t>
            </w:r>
          </w:p>
          <w:p w14:paraId="4A5ACA25" w14:textId="097AAAE6" w:rsidR="00A94C75" w:rsidRPr="00A94C75" w:rsidRDefault="00A94C75" w:rsidP="00E05BBA">
            <w:pPr>
              <w:pStyle w:val="Default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94C75">
              <w:rPr>
                <w:sz w:val="20"/>
                <w:szCs w:val="20"/>
              </w:rPr>
              <w:t>Bracken (</w:t>
            </w:r>
            <w:r w:rsidRPr="00A94C75">
              <w:rPr>
                <w:i/>
                <w:iCs/>
                <w:sz w:val="20"/>
                <w:szCs w:val="20"/>
              </w:rPr>
              <w:t>Pteridium aquilinum)</w:t>
            </w:r>
          </w:p>
          <w:p w14:paraId="380AC040" w14:textId="4B3D69DB" w:rsidR="006663DE" w:rsidRDefault="006663DE" w:rsidP="00EA315A">
            <w:pPr>
              <w:pStyle w:val="StyleAgencySubHeadingsArial"/>
              <w:numPr>
                <w:ilvl w:val="0"/>
                <w:numId w:val="0"/>
              </w:numPr>
              <w:rPr>
                <w:b w:val="0"/>
                <w:bCs w:val="0"/>
              </w:rPr>
            </w:pPr>
          </w:p>
          <w:p w14:paraId="74E70728" w14:textId="15C69228" w:rsidR="006663DE" w:rsidRDefault="00B059A0" w:rsidP="00EA315A">
            <w:pPr>
              <w:pStyle w:val="StyleAgencySubHeadingsArial"/>
              <w:numPr>
                <w:ilvl w:val="0"/>
                <w:numId w:val="0"/>
              </w:numPr>
              <w:rPr>
                <w:rFonts w:ascii="Arial" w:hAnsi="Arial" w:cs="Arial"/>
                <w:b w:val="0"/>
                <w:bCs w:val="0"/>
              </w:rPr>
            </w:pPr>
            <w:r>
              <w:t xml:space="preserve">Parc Linden </w:t>
            </w:r>
            <w:proofErr w:type="spellStart"/>
            <w:r>
              <w:t>Lixwm</w:t>
            </w:r>
            <w:proofErr w:type="spellEnd"/>
            <w:r>
              <w:t xml:space="preserve"> SSSI</w:t>
            </w:r>
            <w:r w:rsidR="00670C40">
              <w:rPr>
                <w:rFonts w:ascii="Arial" w:hAnsi="Arial" w:cs="Arial"/>
              </w:rPr>
              <w:t xml:space="preserve"> </w:t>
            </w:r>
            <w:r w:rsidR="006663DE" w:rsidRPr="006663DE">
              <w:rPr>
                <w:rFonts w:ascii="Arial" w:hAnsi="Arial" w:cs="Arial"/>
              </w:rPr>
              <w:t>– Geological features</w:t>
            </w:r>
            <w:r w:rsidR="006663DE">
              <w:rPr>
                <w:rFonts w:ascii="Arial" w:hAnsi="Arial" w:cs="Arial"/>
                <w:b w:val="0"/>
                <w:bCs w:val="0"/>
              </w:rPr>
              <w:t xml:space="preserve"> – </w:t>
            </w:r>
          </w:p>
          <w:p w14:paraId="0E12C742" w14:textId="47CAD335" w:rsidR="006663DE" w:rsidRPr="006663DE" w:rsidRDefault="006663DE" w:rsidP="006663DE">
            <w:pPr>
              <w:pStyle w:val="StyleAgencySubHeadingsArial"/>
              <w:numPr>
                <w:ilvl w:val="0"/>
                <w:numId w:val="12"/>
              </w:numPr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 xml:space="preserve">     Limestone pavement </w:t>
            </w:r>
          </w:p>
          <w:p w14:paraId="45B18338" w14:textId="7F78AF97" w:rsidR="00B03F7C" w:rsidRDefault="00B03F7C" w:rsidP="00EA315A">
            <w:pPr>
              <w:pStyle w:val="StyleAgencySubHeadingsArial"/>
              <w:numPr>
                <w:ilvl w:val="0"/>
                <w:numId w:val="0"/>
              </w:numPr>
            </w:pPr>
          </w:p>
          <w:p w14:paraId="6DB4D4B6" w14:textId="604BE45F" w:rsidR="00EA315A" w:rsidRDefault="00EA315A" w:rsidP="00EA315A">
            <w:pPr>
              <w:pStyle w:val="Style3"/>
            </w:pPr>
            <w:proofErr w:type="spellStart"/>
            <w:r w:rsidRPr="00B03F7C">
              <w:rPr>
                <w:b/>
                <w:bCs/>
              </w:rPr>
              <w:t>Halklyn</w:t>
            </w:r>
            <w:proofErr w:type="spellEnd"/>
            <w:r w:rsidRPr="00B03F7C">
              <w:rPr>
                <w:b/>
                <w:bCs/>
              </w:rPr>
              <w:t xml:space="preserve"> Common and Hollywell Grassland</w:t>
            </w:r>
            <w:r w:rsidR="00B059A0">
              <w:rPr>
                <w:b/>
                <w:bCs/>
              </w:rPr>
              <w:t xml:space="preserve"> SSSI</w:t>
            </w:r>
            <w:r w:rsidRPr="00567563">
              <w:t xml:space="preserve"> </w:t>
            </w:r>
            <w:r>
              <w:t xml:space="preserve">– </w:t>
            </w:r>
            <w:r w:rsidR="00A86A9B">
              <w:t xml:space="preserve">Plants </w:t>
            </w:r>
            <w:r w:rsidR="00E05BBA">
              <w:t>Species</w:t>
            </w:r>
          </w:p>
          <w:p w14:paraId="531E9EE4" w14:textId="465C5923" w:rsidR="00E05BBA" w:rsidRPr="00E05BBA" w:rsidRDefault="00E05BBA" w:rsidP="00E05BBA">
            <w:pPr>
              <w:pStyle w:val="StyleAgencySubHeadingsArial"/>
              <w:numPr>
                <w:ilvl w:val="0"/>
                <w:numId w:val="10"/>
              </w:numPr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 xml:space="preserve">     </w:t>
            </w:r>
            <w:r w:rsidRPr="00E05BBA">
              <w:rPr>
                <w:rFonts w:ascii="Arial" w:hAnsi="Arial" w:cs="Arial"/>
                <w:b w:val="0"/>
                <w:bCs w:val="0"/>
              </w:rPr>
              <w:t>Sheep’s fescue (</w:t>
            </w:r>
            <w:r w:rsidRPr="00E05BBA">
              <w:rPr>
                <w:rFonts w:ascii="Arial" w:hAnsi="Arial" w:cs="Arial"/>
                <w:b w:val="0"/>
                <w:bCs w:val="0"/>
                <w:i/>
                <w:iCs/>
              </w:rPr>
              <w:t xml:space="preserve">Festuca </w:t>
            </w:r>
            <w:proofErr w:type="spellStart"/>
            <w:r w:rsidRPr="00E05BBA">
              <w:rPr>
                <w:rFonts w:ascii="Arial" w:hAnsi="Arial" w:cs="Arial"/>
                <w:b w:val="0"/>
                <w:bCs w:val="0"/>
                <w:i/>
                <w:iCs/>
              </w:rPr>
              <w:t>Ovina</w:t>
            </w:r>
            <w:proofErr w:type="spellEnd"/>
            <w:r w:rsidRPr="00E05BBA">
              <w:rPr>
                <w:rFonts w:ascii="Arial" w:hAnsi="Arial" w:cs="Arial"/>
                <w:b w:val="0"/>
                <w:bCs w:val="0"/>
              </w:rPr>
              <w:t>)</w:t>
            </w:r>
          </w:p>
          <w:p w14:paraId="13F552A4" w14:textId="4F478C8C" w:rsidR="00E05BBA" w:rsidRPr="00E05BBA" w:rsidRDefault="00E05BBA" w:rsidP="00E05BBA">
            <w:pPr>
              <w:pStyle w:val="Style3"/>
              <w:numPr>
                <w:ilvl w:val="0"/>
                <w:numId w:val="10"/>
              </w:numPr>
            </w:pPr>
            <w:r>
              <w:rPr>
                <w:color w:val="000000"/>
              </w:rPr>
              <w:t>S</w:t>
            </w:r>
            <w:r w:rsidRPr="00E05BBA">
              <w:rPr>
                <w:color w:val="000000"/>
              </w:rPr>
              <w:t>pring sandwort (</w:t>
            </w:r>
            <w:proofErr w:type="spellStart"/>
            <w:r w:rsidRPr="00E05BBA">
              <w:rPr>
                <w:i/>
                <w:iCs/>
                <w:color w:val="000000"/>
              </w:rPr>
              <w:t>Minuartia</w:t>
            </w:r>
            <w:proofErr w:type="spellEnd"/>
            <w:r w:rsidRPr="00E05BBA">
              <w:rPr>
                <w:i/>
                <w:iCs/>
                <w:color w:val="000000"/>
              </w:rPr>
              <w:t xml:space="preserve"> verna)</w:t>
            </w:r>
          </w:p>
          <w:p w14:paraId="4E719B01" w14:textId="0002A542" w:rsidR="00E05BBA" w:rsidRPr="00E05BBA" w:rsidRDefault="00E05BBA" w:rsidP="00E05BBA">
            <w:pPr>
              <w:pStyle w:val="Style3"/>
              <w:numPr>
                <w:ilvl w:val="0"/>
                <w:numId w:val="10"/>
              </w:numPr>
            </w:pPr>
            <w:r>
              <w:rPr>
                <w:color w:val="000000"/>
              </w:rPr>
              <w:t>C</w:t>
            </w:r>
            <w:r w:rsidRPr="00E05BBA">
              <w:rPr>
                <w:color w:val="000000"/>
              </w:rPr>
              <w:t>ommon bird’s foot trefoil (</w:t>
            </w:r>
            <w:r w:rsidRPr="00E05BBA">
              <w:rPr>
                <w:i/>
                <w:iCs/>
                <w:color w:val="000000"/>
              </w:rPr>
              <w:t xml:space="preserve">Lotus </w:t>
            </w:r>
            <w:proofErr w:type="spellStart"/>
            <w:r w:rsidRPr="00E05BBA">
              <w:rPr>
                <w:i/>
                <w:iCs/>
                <w:color w:val="000000"/>
              </w:rPr>
              <w:t>corniculatus</w:t>
            </w:r>
            <w:proofErr w:type="spellEnd"/>
            <w:r w:rsidRPr="00E05BBA">
              <w:rPr>
                <w:color w:val="000000"/>
              </w:rPr>
              <w:t>)</w:t>
            </w:r>
          </w:p>
          <w:p w14:paraId="6A6CED62" w14:textId="3A4A7431" w:rsidR="00E05BBA" w:rsidRPr="00E05BBA" w:rsidRDefault="00E05BBA" w:rsidP="00E05BBA">
            <w:pPr>
              <w:pStyle w:val="Style3"/>
              <w:numPr>
                <w:ilvl w:val="0"/>
                <w:numId w:val="10"/>
              </w:numPr>
            </w:pPr>
            <w:r w:rsidRPr="00E05BBA">
              <w:rPr>
                <w:color w:val="000000"/>
              </w:rPr>
              <w:t>Yarrow (</w:t>
            </w:r>
            <w:r w:rsidRPr="00E05BBA">
              <w:rPr>
                <w:i/>
                <w:iCs/>
                <w:color w:val="000000"/>
              </w:rPr>
              <w:t>Achillea millefolium</w:t>
            </w:r>
            <w:r w:rsidRPr="00E05BBA">
              <w:rPr>
                <w:color w:val="000000"/>
              </w:rPr>
              <w:t>)</w:t>
            </w:r>
          </w:p>
          <w:p w14:paraId="55583D36" w14:textId="5C206D24" w:rsidR="00E05BBA" w:rsidRPr="00E05BBA" w:rsidRDefault="00E05BBA" w:rsidP="00E05BBA">
            <w:pPr>
              <w:pStyle w:val="Style3"/>
              <w:numPr>
                <w:ilvl w:val="0"/>
                <w:numId w:val="10"/>
              </w:numPr>
            </w:pPr>
            <w:r>
              <w:rPr>
                <w:color w:val="000000"/>
              </w:rPr>
              <w:t>F</w:t>
            </w:r>
            <w:r w:rsidRPr="00E05BBA">
              <w:rPr>
                <w:color w:val="000000"/>
              </w:rPr>
              <w:t>airy flax (</w:t>
            </w:r>
            <w:proofErr w:type="spellStart"/>
            <w:r w:rsidRPr="00E05BBA">
              <w:rPr>
                <w:i/>
                <w:iCs/>
                <w:color w:val="000000"/>
              </w:rPr>
              <w:t>Linum</w:t>
            </w:r>
            <w:proofErr w:type="spellEnd"/>
            <w:r w:rsidRPr="00E05BBA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E05BBA">
              <w:rPr>
                <w:i/>
                <w:iCs/>
                <w:color w:val="000000"/>
              </w:rPr>
              <w:t>catharticum</w:t>
            </w:r>
            <w:proofErr w:type="spellEnd"/>
            <w:r w:rsidRPr="00E05BBA">
              <w:rPr>
                <w:i/>
                <w:iCs/>
                <w:color w:val="000000"/>
              </w:rPr>
              <w:t>)</w:t>
            </w:r>
          </w:p>
          <w:p w14:paraId="103F22C6" w14:textId="43394A59" w:rsidR="00E05BBA" w:rsidRPr="00E05BBA" w:rsidRDefault="00E05BBA" w:rsidP="00E05BBA">
            <w:pPr>
              <w:pStyle w:val="Style3"/>
              <w:numPr>
                <w:ilvl w:val="0"/>
                <w:numId w:val="10"/>
              </w:numPr>
            </w:pPr>
            <w:r>
              <w:rPr>
                <w:color w:val="000000"/>
              </w:rPr>
              <w:t>E</w:t>
            </w:r>
            <w:r w:rsidRPr="00E05BBA">
              <w:rPr>
                <w:color w:val="000000"/>
              </w:rPr>
              <w:t>yebright (</w:t>
            </w:r>
            <w:r w:rsidRPr="00E05BBA">
              <w:rPr>
                <w:i/>
                <w:iCs/>
                <w:color w:val="000000"/>
              </w:rPr>
              <w:t>Euphrasia officinalis)</w:t>
            </w:r>
          </w:p>
          <w:p w14:paraId="7BC27C42" w14:textId="1C23E012" w:rsidR="00E05BBA" w:rsidRPr="00A86A9B" w:rsidRDefault="00E05BBA" w:rsidP="00E05BBA">
            <w:pPr>
              <w:pStyle w:val="Style3"/>
              <w:numPr>
                <w:ilvl w:val="0"/>
                <w:numId w:val="10"/>
              </w:numPr>
            </w:pPr>
            <w:r>
              <w:rPr>
                <w:color w:val="000000"/>
              </w:rPr>
              <w:t>R</w:t>
            </w:r>
            <w:r w:rsidRPr="00E05BBA">
              <w:rPr>
                <w:color w:val="000000"/>
              </w:rPr>
              <w:t>ibwort plantain (</w:t>
            </w:r>
            <w:r w:rsidRPr="00E05BBA">
              <w:rPr>
                <w:i/>
                <w:iCs/>
                <w:color w:val="000000"/>
              </w:rPr>
              <w:t>Plantago lanceolata)</w:t>
            </w:r>
          </w:p>
          <w:p w14:paraId="2757D90C" w14:textId="0347F080" w:rsidR="00A86A9B" w:rsidRPr="00D36175" w:rsidRDefault="00A86A9B" w:rsidP="00E05BBA">
            <w:pPr>
              <w:pStyle w:val="Style3"/>
              <w:numPr>
                <w:ilvl w:val="0"/>
                <w:numId w:val="10"/>
              </w:numPr>
            </w:pPr>
            <w:r w:rsidRPr="00D36175">
              <w:rPr>
                <w:color w:val="000000"/>
              </w:rPr>
              <w:t>spike rush (</w:t>
            </w:r>
            <w:r w:rsidRPr="00D36175">
              <w:rPr>
                <w:i/>
                <w:iCs/>
                <w:color w:val="000000"/>
              </w:rPr>
              <w:t xml:space="preserve">Eleocharis </w:t>
            </w:r>
            <w:proofErr w:type="spellStart"/>
            <w:r w:rsidRPr="00D36175">
              <w:rPr>
                <w:i/>
                <w:iCs/>
                <w:color w:val="000000"/>
              </w:rPr>
              <w:t>quinqueflora</w:t>
            </w:r>
            <w:proofErr w:type="spellEnd"/>
            <w:r w:rsidRPr="00D36175">
              <w:rPr>
                <w:i/>
                <w:iCs/>
                <w:color w:val="000000"/>
              </w:rPr>
              <w:t>)</w:t>
            </w:r>
          </w:p>
          <w:p w14:paraId="79E20589" w14:textId="67A617FC" w:rsidR="00A86A9B" w:rsidRPr="00D36175" w:rsidRDefault="00A86A9B" w:rsidP="00E05BBA">
            <w:pPr>
              <w:pStyle w:val="Style3"/>
              <w:numPr>
                <w:ilvl w:val="0"/>
                <w:numId w:val="10"/>
              </w:numPr>
            </w:pPr>
            <w:r w:rsidRPr="00D36175">
              <w:rPr>
                <w:color w:val="000000"/>
              </w:rPr>
              <w:t>common butterwort (</w:t>
            </w:r>
            <w:r w:rsidRPr="00D36175">
              <w:rPr>
                <w:i/>
                <w:iCs/>
                <w:color w:val="000000"/>
              </w:rPr>
              <w:t>Pinguicula vulgaris</w:t>
            </w:r>
            <w:r w:rsidRPr="00D36175">
              <w:rPr>
                <w:color w:val="000000"/>
              </w:rPr>
              <w:t>)</w:t>
            </w:r>
          </w:p>
          <w:p w14:paraId="69F301AD" w14:textId="35D6D19E" w:rsidR="00A86A9B" w:rsidRPr="00D36175" w:rsidRDefault="00A86A9B" w:rsidP="00E05BBA">
            <w:pPr>
              <w:pStyle w:val="Style3"/>
              <w:numPr>
                <w:ilvl w:val="0"/>
                <w:numId w:val="10"/>
              </w:numPr>
            </w:pPr>
            <w:r w:rsidRPr="00D36175">
              <w:rPr>
                <w:color w:val="000000"/>
              </w:rPr>
              <w:t>marsh valerian (</w:t>
            </w:r>
            <w:proofErr w:type="spellStart"/>
            <w:r w:rsidRPr="00D36175">
              <w:rPr>
                <w:i/>
                <w:iCs/>
                <w:color w:val="000000"/>
              </w:rPr>
              <w:t>Valeriana</w:t>
            </w:r>
            <w:proofErr w:type="spellEnd"/>
            <w:r w:rsidRPr="00D36175">
              <w:rPr>
                <w:i/>
                <w:iCs/>
                <w:color w:val="000000"/>
              </w:rPr>
              <w:t xml:space="preserve"> dioica)</w:t>
            </w:r>
          </w:p>
          <w:p w14:paraId="0D34700B" w14:textId="35A2343F" w:rsidR="00A86A9B" w:rsidRPr="00D36175" w:rsidRDefault="00A86A9B" w:rsidP="00E05BBA">
            <w:pPr>
              <w:pStyle w:val="Style3"/>
              <w:numPr>
                <w:ilvl w:val="0"/>
                <w:numId w:val="10"/>
              </w:numPr>
            </w:pPr>
            <w:r w:rsidRPr="00D36175">
              <w:rPr>
                <w:color w:val="000000"/>
              </w:rPr>
              <w:t xml:space="preserve">broad-leaved </w:t>
            </w:r>
            <w:proofErr w:type="spellStart"/>
            <w:r w:rsidRPr="00D36175">
              <w:rPr>
                <w:color w:val="000000"/>
              </w:rPr>
              <w:t>cottongrass</w:t>
            </w:r>
            <w:proofErr w:type="spellEnd"/>
            <w:r w:rsidRPr="00D36175">
              <w:rPr>
                <w:color w:val="000000"/>
              </w:rPr>
              <w:t xml:space="preserve"> (</w:t>
            </w:r>
            <w:proofErr w:type="spellStart"/>
            <w:r w:rsidRPr="00D36175">
              <w:rPr>
                <w:i/>
                <w:iCs/>
                <w:color w:val="000000"/>
              </w:rPr>
              <w:t>Eriophorum</w:t>
            </w:r>
            <w:proofErr w:type="spellEnd"/>
            <w:r w:rsidRPr="00D36175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D36175">
              <w:rPr>
                <w:i/>
                <w:iCs/>
                <w:color w:val="000000"/>
              </w:rPr>
              <w:t>latifolium</w:t>
            </w:r>
            <w:proofErr w:type="spellEnd"/>
            <w:r w:rsidRPr="00D36175">
              <w:rPr>
                <w:color w:val="000000"/>
              </w:rPr>
              <w:t>)</w:t>
            </w:r>
          </w:p>
          <w:p w14:paraId="2ABB1540" w14:textId="2678E424" w:rsidR="00A86A9B" w:rsidRPr="00D36175" w:rsidRDefault="00A86A9B" w:rsidP="00E05BBA">
            <w:pPr>
              <w:pStyle w:val="Style3"/>
              <w:numPr>
                <w:ilvl w:val="0"/>
                <w:numId w:val="10"/>
              </w:numPr>
            </w:pPr>
            <w:r w:rsidRPr="00D36175">
              <w:rPr>
                <w:color w:val="000000"/>
              </w:rPr>
              <w:t>purple moor-grass (</w:t>
            </w:r>
            <w:r w:rsidRPr="00D36175">
              <w:rPr>
                <w:i/>
                <w:iCs/>
                <w:color w:val="000000"/>
              </w:rPr>
              <w:t xml:space="preserve">Molinia </w:t>
            </w:r>
            <w:proofErr w:type="spellStart"/>
            <w:r w:rsidRPr="00D36175">
              <w:rPr>
                <w:i/>
                <w:iCs/>
                <w:color w:val="000000"/>
              </w:rPr>
              <w:t>caerulea</w:t>
            </w:r>
            <w:proofErr w:type="spellEnd"/>
            <w:r w:rsidRPr="00D36175">
              <w:rPr>
                <w:i/>
                <w:iCs/>
                <w:color w:val="000000"/>
              </w:rPr>
              <w:t>)</w:t>
            </w:r>
          </w:p>
          <w:p w14:paraId="06D503DC" w14:textId="5464080E" w:rsidR="00A86A9B" w:rsidRPr="00D36175" w:rsidRDefault="00A86A9B" w:rsidP="00E05BBA">
            <w:pPr>
              <w:pStyle w:val="Style3"/>
              <w:numPr>
                <w:ilvl w:val="0"/>
                <w:numId w:val="10"/>
              </w:numPr>
            </w:pPr>
            <w:r w:rsidRPr="00D36175">
              <w:rPr>
                <w:color w:val="000000"/>
              </w:rPr>
              <w:t>fragrant orchid (</w:t>
            </w:r>
            <w:proofErr w:type="spellStart"/>
            <w:r w:rsidRPr="00D36175">
              <w:rPr>
                <w:i/>
                <w:iCs/>
                <w:color w:val="000000"/>
              </w:rPr>
              <w:t>Gymnadenia</w:t>
            </w:r>
            <w:proofErr w:type="spellEnd"/>
            <w:r w:rsidRPr="00D36175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D36175">
              <w:rPr>
                <w:i/>
                <w:iCs/>
                <w:color w:val="000000"/>
              </w:rPr>
              <w:t>conopsea</w:t>
            </w:r>
            <w:proofErr w:type="spellEnd"/>
            <w:r w:rsidRPr="00D36175">
              <w:rPr>
                <w:color w:val="000000"/>
              </w:rPr>
              <w:t>)</w:t>
            </w:r>
          </w:p>
          <w:p w14:paraId="1C95EA5D" w14:textId="43C92DF6" w:rsidR="00A86A9B" w:rsidRPr="00D36175" w:rsidRDefault="00A86A9B" w:rsidP="00E05BBA">
            <w:pPr>
              <w:pStyle w:val="Style3"/>
              <w:numPr>
                <w:ilvl w:val="0"/>
                <w:numId w:val="10"/>
              </w:numPr>
            </w:pPr>
            <w:r w:rsidRPr="00D36175">
              <w:rPr>
                <w:color w:val="000000"/>
              </w:rPr>
              <w:t>long-stalked sedge (</w:t>
            </w:r>
            <w:proofErr w:type="spellStart"/>
            <w:r w:rsidRPr="00D36175">
              <w:rPr>
                <w:i/>
                <w:iCs/>
                <w:color w:val="000000"/>
              </w:rPr>
              <w:t>Carex</w:t>
            </w:r>
            <w:proofErr w:type="spellEnd"/>
            <w:r w:rsidRPr="00D36175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D36175">
              <w:rPr>
                <w:i/>
                <w:iCs/>
                <w:color w:val="000000"/>
              </w:rPr>
              <w:t>viridula</w:t>
            </w:r>
            <w:proofErr w:type="spellEnd"/>
            <w:r w:rsidRPr="00D36175">
              <w:rPr>
                <w:i/>
                <w:iCs/>
                <w:color w:val="000000"/>
              </w:rPr>
              <w:t xml:space="preserve"> ssp. </w:t>
            </w:r>
            <w:proofErr w:type="spellStart"/>
            <w:r w:rsidRPr="00D36175">
              <w:rPr>
                <w:i/>
                <w:iCs/>
                <w:color w:val="000000"/>
              </w:rPr>
              <w:t>Brachyrrhyncha</w:t>
            </w:r>
            <w:proofErr w:type="spellEnd"/>
            <w:r w:rsidRPr="00D36175">
              <w:rPr>
                <w:color w:val="000000"/>
              </w:rPr>
              <w:t>)</w:t>
            </w:r>
          </w:p>
          <w:p w14:paraId="17F5195A" w14:textId="6E8C1109" w:rsidR="00A86A9B" w:rsidRPr="00D36175" w:rsidRDefault="00A86A9B" w:rsidP="00E05BBA">
            <w:pPr>
              <w:pStyle w:val="Style3"/>
              <w:numPr>
                <w:ilvl w:val="0"/>
                <w:numId w:val="10"/>
              </w:numPr>
            </w:pPr>
            <w:r w:rsidRPr="00D36175">
              <w:rPr>
                <w:color w:val="000000"/>
              </w:rPr>
              <w:t>common sedge (</w:t>
            </w:r>
            <w:proofErr w:type="spellStart"/>
            <w:r w:rsidRPr="00D36175">
              <w:rPr>
                <w:i/>
                <w:iCs/>
                <w:color w:val="000000"/>
              </w:rPr>
              <w:t>Carex</w:t>
            </w:r>
            <w:proofErr w:type="spellEnd"/>
            <w:r w:rsidRPr="00D36175">
              <w:rPr>
                <w:i/>
                <w:iCs/>
                <w:color w:val="000000"/>
              </w:rPr>
              <w:t xml:space="preserve"> nigra)</w:t>
            </w:r>
          </w:p>
          <w:p w14:paraId="0E767252" w14:textId="46F19ADF" w:rsidR="00A86A9B" w:rsidRPr="00670C40" w:rsidRDefault="00A86A9B" w:rsidP="00E05BBA">
            <w:pPr>
              <w:pStyle w:val="Style3"/>
              <w:numPr>
                <w:ilvl w:val="0"/>
                <w:numId w:val="10"/>
              </w:numPr>
            </w:pPr>
            <w:r w:rsidRPr="00D36175">
              <w:rPr>
                <w:color w:val="000000"/>
              </w:rPr>
              <w:t>marsh arrow grass (</w:t>
            </w:r>
            <w:proofErr w:type="spellStart"/>
            <w:r w:rsidRPr="00D36175">
              <w:rPr>
                <w:i/>
                <w:iCs/>
                <w:color w:val="000000"/>
              </w:rPr>
              <w:t>Triglochin</w:t>
            </w:r>
            <w:proofErr w:type="spellEnd"/>
            <w:r w:rsidRPr="00D36175">
              <w:rPr>
                <w:i/>
                <w:iCs/>
                <w:color w:val="000000"/>
              </w:rPr>
              <w:t xml:space="preserve"> palustris)</w:t>
            </w:r>
          </w:p>
          <w:p w14:paraId="51FC54EB" w14:textId="77777777" w:rsidR="00670C40" w:rsidRPr="00670C40" w:rsidRDefault="00670C40" w:rsidP="00670C40">
            <w:pPr>
              <w:pStyle w:val="Style3"/>
              <w:numPr>
                <w:ilvl w:val="0"/>
                <w:numId w:val="10"/>
              </w:numPr>
            </w:pPr>
            <w:r w:rsidRPr="00D36175">
              <w:rPr>
                <w:color w:val="000000"/>
              </w:rPr>
              <w:t>marsh-marigold (</w:t>
            </w:r>
            <w:r w:rsidRPr="00D36175">
              <w:rPr>
                <w:i/>
                <w:iCs/>
                <w:color w:val="000000"/>
              </w:rPr>
              <w:t xml:space="preserve">Caltha </w:t>
            </w:r>
            <w:proofErr w:type="spellStart"/>
            <w:r w:rsidRPr="00D36175">
              <w:rPr>
                <w:i/>
                <w:iCs/>
                <w:color w:val="000000"/>
              </w:rPr>
              <w:t>palustre</w:t>
            </w:r>
            <w:proofErr w:type="spellEnd"/>
            <w:r w:rsidRPr="00D36175">
              <w:rPr>
                <w:color w:val="000000"/>
              </w:rPr>
              <w:t>)</w:t>
            </w:r>
          </w:p>
          <w:p w14:paraId="38085167" w14:textId="77777777" w:rsidR="00B059A0" w:rsidRPr="00D36175" w:rsidRDefault="00B059A0" w:rsidP="00670C40">
            <w:pPr>
              <w:pStyle w:val="Style3"/>
              <w:ind w:left="360"/>
            </w:pPr>
          </w:p>
          <w:p w14:paraId="1F8723A8" w14:textId="215309CD" w:rsidR="00A86A9B" w:rsidRDefault="00A86A9B" w:rsidP="00A86A9B">
            <w:pPr>
              <w:pStyle w:val="Style3"/>
            </w:pPr>
            <w:proofErr w:type="spellStart"/>
            <w:r w:rsidRPr="00B03F7C">
              <w:rPr>
                <w:b/>
                <w:bCs/>
              </w:rPr>
              <w:t>Halklyn</w:t>
            </w:r>
            <w:proofErr w:type="spellEnd"/>
            <w:r w:rsidRPr="00B03F7C">
              <w:rPr>
                <w:b/>
                <w:bCs/>
              </w:rPr>
              <w:t xml:space="preserve"> Common and Hollywell Grassland</w:t>
            </w:r>
            <w:r w:rsidR="00B059A0">
              <w:rPr>
                <w:b/>
                <w:bCs/>
              </w:rPr>
              <w:t xml:space="preserve"> SSSI</w:t>
            </w:r>
            <w:r w:rsidRPr="00567563">
              <w:t xml:space="preserve"> </w:t>
            </w:r>
            <w:r>
              <w:t>– Animal Species</w:t>
            </w:r>
          </w:p>
          <w:p w14:paraId="269B83FE" w14:textId="14932144" w:rsidR="00A86A9B" w:rsidRPr="00D36175" w:rsidRDefault="00A86A9B" w:rsidP="00A86A9B">
            <w:pPr>
              <w:pStyle w:val="Style3"/>
              <w:numPr>
                <w:ilvl w:val="0"/>
                <w:numId w:val="13"/>
              </w:numPr>
            </w:pPr>
            <w:r w:rsidRPr="00D36175">
              <w:rPr>
                <w:color w:val="000000"/>
              </w:rPr>
              <w:t>great crested newt (</w:t>
            </w:r>
            <w:r w:rsidRPr="00D36175">
              <w:rPr>
                <w:i/>
                <w:iCs/>
                <w:color w:val="000000"/>
              </w:rPr>
              <w:t xml:space="preserve">Triturus </w:t>
            </w:r>
            <w:proofErr w:type="spellStart"/>
            <w:r w:rsidRPr="00D36175">
              <w:rPr>
                <w:i/>
                <w:iCs/>
                <w:color w:val="000000"/>
              </w:rPr>
              <w:t>cristatus</w:t>
            </w:r>
            <w:proofErr w:type="spellEnd"/>
            <w:r w:rsidRPr="00D36175">
              <w:rPr>
                <w:color w:val="000000"/>
              </w:rPr>
              <w:t>)</w:t>
            </w:r>
          </w:p>
          <w:p w14:paraId="63952809" w14:textId="53BB32E8" w:rsidR="00A86A9B" w:rsidRPr="00D36175" w:rsidRDefault="00A86A9B" w:rsidP="00A86A9B">
            <w:pPr>
              <w:pStyle w:val="Style3"/>
              <w:numPr>
                <w:ilvl w:val="0"/>
                <w:numId w:val="13"/>
              </w:numPr>
              <w:spacing w:before="240"/>
            </w:pPr>
            <w:r w:rsidRPr="00D36175">
              <w:rPr>
                <w:color w:val="000000"/>
              </w:rPr>
              <w:t>smooth newt (</w:t>
            </w:r>
            <w:r w:rsidRPr="00D36175">
              <w:rPr>
                <w:i/>
                <w:iCs/>
                <w:color w:val="000000"/>
              </w:rPr>
              <w:t>Triturus vulgaris</w:t>
            </w:r>
            <w:r w:rsidRPr="00D36175">
              <w:rPr>
                <w:color w:val="000000"/>
              </w:rPr>
              <w:t>)</w:t>
            </w:r>
          </w:p>
          <w:p w14:paraId="4F9CD0D0" w14:textId="6B6FF5B5" w:rsidR="00A86A9B" w:rsidRPr="00D36175" w:rsidRDefault="00A86A9B" w:rsidP="00A86A9B">
            <w:pPr>
              <w:pStyle w:val="Style3"/>
              <w:numPr>
                <w:ilvl w:val="0"/>
                <w:numId w:val="13"/>
              </w:numPr>
              <w:spacing w:before="240"/>
            </w:pPr>
            <w:r w:rsidRPr="00D36175">
              <w:rPr>
                <w:color w:val="000000"/>
              </w:rPr>
              <w:t>palmate newt (</w:t>
            </w:r>
            <w:r w:rsidRPr="00D36175">
              <w:rPr>
                <w:i/>
                <w:iCs/>
                <w:color w:val="000000"/>
              </w:rPr>
              <w:t xml:space="preserve">T. </w:t>
            </w:r>
            <w:proofErr w:type="spellStart"/>
            <w:r w:rsidRPr="00D36175">
              <w:rPr>
                <w:i/>
                <w:iCs/>
                <w:color w:val="000000"/>
              </w:rPr>
              <w:t>helveticus</w:t>
            </w:r>
            <w:proofErr w:type="spellEnd"/>
            <w:r w:rsidRPr="00D36175">
              <w:rPr>
                <w:color w:val="000000"/>
              </w:rPr>
              <w:t>)</w:t>
            </w:r>
          </w:p>
          <w:p w14:paraId="41320FF3" w14:textId="164A7C3B" w:rsidR="00A86A9B" w:rsidRPr="00D36175" w:rsidRDefault="00A86A9B" w:rsidP="00A86A9B">
            <w:pPr>
              <w:pStyle w:val="Style3"/>
              <w:numPr>
                <w:ilvl w:val="0"/>
                <w:numId w:val="13"/>
              </w:numPr>
              <w:spacing w:before="240"/>
            </w:pPr>
            <w:r w:rsidRPr="00D36175">
              <w:rPr>
                <w:color w:val="000000"/>
              </w:rPr>
              <w:t>common frog (</w:t>
            </w:r>
            <w:r w:rsidRPr="00D36175">
              <w:rPr>
                <w:i/>
                <w:iCs/>
                <w:color w:val="000000"/>
              </w:rPr>
              <w:t xml:space="preserve">Rana </w:t>
            </w:r>
            <w:proofErr w:type="spellStart"/>
            <w:r w:rsidRPr="00D36175">
              <w:rPr>
                <w:i/>
                <w:iCs/>
                <w:color w:val="000000"/>
              </w:rPr>
              <w:t>temporaria</w:t>
            </w:r>
            <w:proofErr w:type="spellEnd"/>
            <w:r w:rsidRPr="00D36175">
              <w:rPr>
                <w:i/>
                <w:iCs/>
                <w:color w:val="000000"/>
              </w:rPr>
              <w:t>)</w:t>
            </w:r>
          </w:p>
          <w:p w14:paraId="428C99AF" w14:textId="21D952DA" w:rsidR="00A86A9B" w:rsidRPr="00D36175" w:rsidRDefault="00A86A9B" w:rsidP="00A86A9B">
            <w:pPr>
              <w:pStyle w:val="Style3"/>
              <w:numPr>
                <w:ilvl w:val="0"/>
                <w:numId w:val="13"/>
              </w:numPr>
              <w:spacing w:before="240"/>
            </w:pPr>
            <w:r w:rsidRPr="00D36175">
              <w:rPr>
                <w:color w:val="000000"/>
              </w:rPr>
              <w:t>common toad (</w:t>
            </w:r>
            <w:r w:rsidRPr="00D36175">
              <w:rPr>
                <w:i/>
                <w:iCs/>
                <w:color w:val="000000"/>
              </w:rPr>
              <w:t>Bufo bufo</w:t>
            </w:r>
            <w:r w:rsidRPr="00D36175">
              <w:rPr>
                <w:color w:val="000000"/>
              </w:rPr>
              <w:t>)</w:t>
            </w:r>
          </w:p>
          <w:p w14:paraId="4BD40315" w14:textId="25231D69" w:rsidR="00A86A9B" w:rsidRDefault="00A86A9B" w:rsidP="00EA315A">
            <w:pPr>
              <w:pStyle w:val="StyleAgencySubHeadingsArial"/>
              <w:numPr>
                <w:ilvl w:val="0"/>
                <w:numId w:val="0"/>
              </w:numPr>
            </w:pPr>
          </w:p>
          <w:p w14:paraId="0BB3F63C" w14:textId="5B0DCA7D" w:rsidR="00D36175" w:rsidRDefault="00D36175" w:rsidP="00D36175">
            <w:pPr>
              <w:pStyle w:val="StyleAgencySubHeadingsArial"/>
              <w:numPr>
                <w:ilvl w:val="0"/>
                <w:numId w:val="0"/>
              </w:numPr>
              <w:rPr>
                <w:rFonts w:ascii="Arial" w:hAnsi="Arial" w:cs="Arial"/>
                <w:b w:val="0"/>
                <w:bCs w:val="0"/>
              </w:rPr>
            </w:pPr>
            <w:proofErr w:type="spellStart"/>
            <w:r w:rsidRPr="00B03F7C">
              <w:rPr>
                <w:b w:val="0"/>
                <w:bCs w:val="0"/>
              </w:rPr>
              <w:t>Halklyn</w:t>
            </w:r>
            <w:proofErr w:type="spellEnd"/>
            <w:r w:rsidRPr="00B03F7C">
              <w:rPr>
                <w:b w:val="0"/>
                <w:bCs w:val="0"/>
              </w:rPr>
              <w:t xml:space="preserve"> Common and Hollywell Grassland</w:t>
            </w:r>
            <w:r w:rsidRPr="00567563">
              <w:t xml:space="preserve"> </w:t>
            </w:r>
            <w:r w:rsidR="00DD011C">
              <w:t>SSSI</w:t>
            </w:r>
            <w:r w:rsidRPr="006663DE">
              <w:rPr>
                <w:rFonts w:ascii="Arial" w:hAnsi="Arial" w:cs="Arial"/>
              </w:rPr>
              <w:t>– Geological features</w:t>
            </w:r>
            <w:r>
              <w:rPr>
                <w:rFonts w:ascii="Arial" w:hAnsi="Arial" w:cs="Arial"/>
                <w:b w:val="0"/>
                <w:bCs w:val="0"/>
              </w:rPr>
              <w:t xml:space="preserve"> –</w:t>
            </w:r>
          </w:p>
          <w:p w14:paraId="2AC52F25" w14:textId="718E5481" w:rsidR="00D36175" w:rsidRDefault="00D36175" w:rsidP="00D36175">
            <w:pPr>
              <w:pStyle w:val="StyleAgencySubHeadingsArial"/>
              <w:numPr>
                <w:ilvl w:val="0"/>
                <w:numId w:val="14"/>
              </w:numPr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Exposed mineral veins and mine spoil containing mineral specimens</w:t>
            </w:r>
          </w:p>
          <w:p w14:paraId="7C4CCEDF" w14:textId="77777777" w:rsidR="00D36175" w:rsidRPr="00D36175" w:rsidRDefault="00D36175" w:rsidP="00D36175">
            <w:pPr>
              <w:pStyle w:val="StyleAgencySubHeadingsArial"/>
              <w:numPr>
                <w:ilvl w:val="0"/>
                <w:numId w:val="0"/>
              </w:numPr>
              <w:ind w:left="777"/>
              <w:rPr>
                <w:rFonts w:ascii="Arial" w:hAnsi="Arial" w:cs="Arial"/>
                <w:b w:val="0"/>
                <w:bCs w:val="0"/>
              </w:rPr>
            </w:pPr>
          </w:p>
          <w:p w14:paraId="1B80C479" w14:textId="5D3A0CBB" w:rsidR="00B03F7C" w:rsidRDefault="00B03F7C" w:rsidP="00A71C50">
            <w:pPr>
              <w:pStyle w:val="StyleAgencySubHeadingsArial"/>
              <w:numPr>
                <w:ilvl w:val="0"/>
                <w:numId w:val="0"/>
              </w:numPr>
              <w:ind w:left="57"/>
            </w:pPr>
            <w:r>
              <w:t xml:space="preserve">Potential mechanisms for damage </w:t>
            </w:r>
          </w:p>
          <w:p w14:paraId="58990B3D" w14:textId="0031D26F" w:rsidR="00A94C75" w:rsidRDefault="00B03F7C" w:rsidP="00E05BBA">
            <w:pPr>
              <w:pStyle w:val="Style3"/>
              <w:numPr>
                <w:ilvl w:val="0"/>
                <w:numId w:val="10"/>
              </w:numPr>
            </w:pPr>
            <w:r>
              <w:t>Nutrient enrichment</w:t>
            </w:r>
            <w:r w:rsidR="00A805B5">
              <w:t xml:space="preserve"> </w:t>
            </w:r>
            <w:r w:rsidR="00064CEA">
              <w:t xml:space="preserve">and the encouragement of grass species at the expense of the broadleaved herbs from the use of slurry waste, that can occur </w:t>
            </w:r>
            <w:r w:rsidR="00B80FD3">
              <w:t>via</w:t>
            </w:r>
            <w:r>
              <w:t xml:space="preserve"> surface runoff and leaching </w:t>
            </w:r>
            <w:r w:rsidR="00B80FD3">
              <w:t>through the soil.</w:t>
            </w:r>
          </w:p>
          <w:p w14:paraId="12B70FBC" w14:textId="6D9EE160" w:rsidR="008B6C46" w:rsidRDefault="008B6C46" w:rsidP="00E05BBA">
            <w:pPr>
              <w:pStyle w:val="Style3"/>
              <w:numPr>
                <w:ilvl w:val="0"/>
                <w:numId w:val="10"/>
              </w:numPr>
            </w:pPr>
            <w:r>
              <w:t xml:space="preserve">Damage to geological features </w:t>
            </w:r>
            <w:r w:rsidR="0037155B">
              <w:t>– mineral veins and limestone pavement</w:t>
            </w:r>
            <w:r w:rsidR="00064CEA">
              <w:t>.</w:t>
            </w:r>
          </w:p>
          <w:p w14:paraId="381A20EF" w14:textId="67E54390" w:rsidR="00FA3D44" w:rsidRPr="0037155B" w:rsidRDefault="0037155B" w:rsidP="0037155B">
            <w:pPr>
              <w:pStyle w:val="Style3"/>
              <w:numPr>
                <w:ilvl w:val="0"/>
                <w:numId w:val="10"/>
              </w:numPr>
              <w:rPr>
                <w:color w:val="FF0000"/>
              </w:rPr>
            </w:pPr>
            <w:r>
              <w:rPr>
                <w:color w:val="000000" w:themeColor="text1"/>
              </w:rPr>
              <w:t>A change</w:t>
            </w:r>
            <w:r w:rsidR="00B80FD3">
              <w:rPr>
                <w:color w:val="000000" w:themeColor="text1"/>
              </w:rPr>
              <w:t>/deterioration in water quality could change species composition wi</w:t>
            </w:r>
            <w:r w:rsidR="008B35B5">
              <w:rPr>
                <w:color w:val="000000" w:themeColor="text1"/>
              </w:rPr>
              <w:t>thin</w:t>
            </w:r>
            <w:r w:rsidR="00B80FD3">
              <w:rPr>
                <w:color w:val="000000" w:themeColor="text1"/>
              </w:rPr>
              <w:t xml:space="preserve"> the wetland habitats. </w:t>
            </w:r>
            <w:r w:rsidR="00120697">
              <w:rPr>
                <w:color w:val="000000" w:themeColor="text1"/>
              </w:rPr>
              <w:t>An</w:t>
            </w:r>
            <w:r w:rsidR="00B80FD3">
              <w:rPr>
                <w:color w:val="000000" w:themeColor="text1"/>
              </w:rPr>
              <w:t xml:space="preserve"> i</w:t>
            </w:r>
            <w:r>
              <w:rPr>
                <w:color w:val="000000" w:themeColor="text1"/>
              </w:rPr>
              <w:t>ncrease in phosphate</w:t>
            </w:r>
            <w:r w:rsidR="00B80FD3">
              <w:rPr>
                <w:color w:val="000000" w:themeColor="text1"/>
              </w:rPr>
              <w:t xml:space="preserve"> levels</w:t>
            </w:r>
            <w:r>
              <w:rPr>
                <w:color w:val="000000" w:themeColor="text1"/>
              </w:rPr>
              <w:t xml:space="preserve"> could damage habitat in the SSSI, particularly Calcareous Grass.  </w:t>
            </w:r>
          </w:p>
          <w:p w14:paraId="3B2AEDFC" w14:textId="77777777" w:rsidR="0037155B" w:rsidRPr="008B35B5" w:rsidRDefault="0037155B" w:rsidP="0037155B">
            <w:pPr>
              <w:pStyle w:val="Style3"/>
              <w:numPr>
                <w:ilvl w:val="0"/>
                <w:numId w:val="10"/>
              </w:numPr>
              <w:rPr>
                <w:color w:val="FF0000"/>
              </w:rPr>
            </w:pPr>
            <w:r>
              <w:rPr>
                <w:color w:val="000000" w:themeColor="text1"/>
              </w:rPr>
              <w:t>Runoff from roads could be saline and runoff from farms could be nutrient-enriched, both of which need to be controlled.</w:t>
            </w:r>
          </w:p>
          <w:p w14:paraId="78F17253" w14:textId="16B775DF" w:rsidR="008B35B5" w:rsidRPr="004723DA" w:rsidRDefault="008B35B5" w:rsidP="0037155B">
            <w:pPr>
              <w:pStyle w:val="Style3"/>
              <w:numPr>
                <w:ilvl w:val="0"/>
                <w:numId w:val="10"/>
              </w:numPr>
              <w:rPr>
                <w:color w:val="FF0000"/>
              </w:rPr>
            </w:pPr>
            <w:r>
              <w:rPr>
                <w:rStyle w:val="normaltextrun"/>
                <w:rFonts w:cs="Arial"/>
              </w:rPr>
              <w:t>Dumping, spreading, discharging or storage of any materials</w:t>
            </w:r>
            <w:r w:rsidR="00282C72">
              <w:rPr>
                <w:rStyle w:val="normaltextrun"/>
                <w:rFonts w:cs="Arial"/>
              </w:rPr>
              <w:t xml:space="preserve"> – a key management issue within </w:t>
            </w:r>
            <w:proofErr w:type="spellStart"/>
            <w:r w:rsidR="00282C72">
              <w:rPr>
                <w:rStyle w:val="normaltextrun"/>
                <w:rFonts w:cs="Arial"/>
              </w:rPr>
              <w:t>Halkyn</w:t>
            </w:r>
            <w:proofErr w:type="spellEnd"/>
            <w:r w:rsidR="00282C72">
              <w:rPr>
                <w:rStyle w:val="normaltextrun"/>
                <w:rFonts w:cs="Arial"/>
              </w:rPr>
              <w:t xml:space="preserve"> Common and Holywell Grassland arising from </w:t>
            </w:r>
            <w:r w:rsidR="00064CEA">
              <w:rPr>
                <w:rStyle w:val="normaltextrun"/>
                <w:rFonts w:cs="Arial"/>
              </w:rPr>
              <w:t>fly tipping</w:t>
            </w:r>
            <w:r w:rsidR="00282C72">
              <w:rPr>
                <w:rStyle w:val="normaltextrun"/>
                <w:rFonts w:cs="Arial"/>
              </w:rPr>
              <w:t xml:space="preserve"> and the storage of materials which can affect all habitats</w:t>
            </w:r>
            <w:r w:rsidR="00064CEA">
              <w:rPr>
                <w:rStyle w:val="normaltextrun"/>
                <w:rFonts w:cs="Arial"/>
              </w:rPr>
              <w:t>.</w:t>
            </w:r>
          </w:p>
        </w:tc>
      </w:tr>
      <w:tr w:rsidR="00FA3D44" w:rsidRPr="00475E45" w14:paraId="4AA86BF9" w14:textId="77777777" w:rsidTr="00D11294">
        <w:trPr>
          <w:cantSplit/>
          <w:trHeight w:val="460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B536DCE" w14:textId="77777777" w:rsidR="00FA3D44" w:rsidRPr="00475E45" w:rsidRDefault="00FA3D44" w:rsidP="00FA3D44">
            <w:pPr>
              <w:pStyle w:val="StyleAgencySubHeadingsArial"/>
              <w:ind w:left="397" w:hanging="340"/>
            </w:pPr>
            <w:r>
              <w:lastRenderedPageBreak/>
              <w:t>Decision</w:t>
            </w:r>
          </w:p>
        </w:tc>
      </w:tr>
      <w:tr w:rsidR="00FA3D44" w:rsidRPr="00475E45" w14:paraId="5D42EB6E" w14:textId="77777777" w:rsidTr="00D11294">
        <w:trPr>
          <w:cantSplit/>
          <w:trHeight w:val="460"/>
        </w:trPr>
        <w:tc>
          <w:tcPr>
            <w:tcW w:w="104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08E2B" w14:textId="24176D7E" w:rsidR="00FA3D44" w:rsidRDefault="00FA3D44" w:rsidP="00FA3D44">
            <w:pPr>
              <w:pStyle w:val="Style3"/>
              <w:rPr>
                <w:color w:val="000000"/>
              </w:rPr>
            </w:pPr>
            <w:r>
              <w:rPr>
                <w:color w:val="000000"/>
              </w:rPr>
              <w:t xml:space="preserve">ii) </w:t>
            </w:r>
            <w:r w:rsidRPr="00475E45">
              <w:rPr>
                <w:color w:val="000000"/>
              </w:rPr>
              <w:t>The permission</w:t>
            </w:r>
            <w:r>
              <w:rPr>
                <w:color w:val="000000"/>
              </w:rPr>
              <w:t xml:space="preserve"> is </w:t>
            </w:r>
            <w:r w:rsidRPr="00475E45">
              <w:rPr>
                <w:b/>
                <w:color w:val="000000"/>
              </w:rPr>
              <w:t>not likely to damage</w:t>
            </w:r>
            <w:r w:rsidRPr="00475E45">
              <w:rPr>
                <w:color w:val="000000"/>
              </w:rPr>
              <w:t xml:space="preserve"> any of the flora, fauna or geological or physiological features which are of special interest</w:t>
            </w:r>
            <w:r>
              <w:rPr>
                <w:color w:val="000000"/>
              </w:rPr>
              <w:t xml:space="preserve"> because of</w:t>
            </w:r>
            <w:r w:rsidR="00B03F7C">
              <w:rPr>
                <w:color w:val="000000"/>
              </w:rPr>
              <w:t xml:space="preserve"> the reasons below</w:t>
            </w:r>
            <w:r w:rsidRPr="00475E45">
              <w:rPr>
                <w:color w:val="000000"/>
              </w:rPr>
              <w:t>.</w:t>
            </w:r>
          </w:p>
          <w:p w14:paraId="31D04F25" w14:textId="1F790626" w:rsidR="00B03F7C" w:rsidRDefault="00B03F7C" w:rsidP="00FA3D44">
            <w:pPr>
              <w:pStyle w:val="Style3"/>
              <w:rPr>
                <w:color w:val="000000"/>
              </w:rPr>
            </w:pPr>
          </w:p>
          <w:p w14:paraId="39FDABDE" w14:textId="09C58849" w:rsidR="00B03F7C" w:rsidRPr="00780C99" w:rsidRDefault="00B03F7C" w:rsidP="00B03F7C">
            <w:pPr>
              <w:pStyle w:val="Style3"/>
              <w:numPr>
                <w:ilvl w:val="0"/>
                <w:numId w:val="9"/>
              </w:numPr>
            </w:pPr>
            <w:r>
              <w:t>Parc Linden</w:t>
            </w:r>
            <w:r w:rsidRPr="00780C99">
              <w:t xml:space="preserve"> </w:t>
            </w:r>
            <w:proofErr w:type="spellStart"/>
            <w:r w:rsidR="00DD011C" w:rsidRPr="00DD011C">
              <w:t>Lixwm</w:t>
            </w:r>
            <w:proofErr w:type="spellEnd"/>
            <w:r w:rsidR="00DD011C" w:rsidRPr="00DD011C">
              <w:t xml:space="preserve"> </w:t>
            </w:r>
            <w:r w:rsidRPr="00780C99">
              <w:t>SSSI is 3</w:t>
            </w:r>
            <w:r w:rsidR="00EA315A">
              <w:t>45</w:t>
            </w:r>
            <w:r w:rsidRPr="00780C99">
              <w:t>m to the south</w:t>
            </w:r>
            <w:r w:rsidR="00EA315A">
              <w:t>east</w:t>
            </w:r>
            <w:r w:rsidRPr="00780C99">
              <w:t xml:space="preserve"> of field </w:t>
            </w:r>
            <w:r w:rsidR="00EA315A">
              <w:t>BYC6</w:t>
            </w:r>
          </w:p>
          <w:p w14:paraId="53B723F0" w14:textId="1FF46FA5" w:rsidR="00B03F7C" w:rsidRPr="00780C99" w:rsidRDefault="00EA315A" w:rsidP="00B03F7C">
            <w:pPr>
              <w:pStyle w:val="Style3"/>
              <w:numPr>
                <w:ilvl w:val="0"/>
                <w:numId w:val="9"/>
              </w:numPr>
            </w:pPr>
            <w:proofErr w:type="spellStart"/>
            <w:r>
              <w:t>Halklyn</w:t>
            </w:r>
            <w:proofErr w:type="spellEnd"/>
            <w:r>
              <w:t xml:space="preserve"> Common</w:t>
            </w:r>
            <w:r w:rsidR="005D0B7C">
              <w:t xml:space="preserve"> and </w:t>
            </w:r>
            <w:r>
              <w:t xml:space="preserve">Hollywell Grassland </w:t>
            </w:r>
            <w:r w:rsidR="00B03F7C" w:rsidRPr="00780C99">
              <w:t xml:space="preserve">SSSI is </w:t>
            </w:r>
            <w:r>
              <w:t>303</w:t>
            </w:r>
            <w:r w:rsidR="00B03F7C" w:rsidRPr="00780C99">
              <w:t xml:space="preserve">m to the </w:t>
            </w:r>
            <w:r>
              <w:t>East</w:t>
            </w:r>
            <w:r w:rsidR="00B03F7C" w:rsidRPr="00780C99">
              <w:t xml:space="preserve"> of field</w:t>
            </w:r>
            <w:r>
              <w:t xml:space="preserve"> BYC1</w:t>
            </w:r>
          </w:p>
          <w:p w14:paraId="33EA8DA6" w14:textId="77777777" w:rsidR="00B03F7C" w:rsidRPr="00780C99" w:rsidRDefault="00B03F7C" w:rsidP="00B03F7C">
            <w:pPr>
              <w:pStyle w:val="Style3"/>
              <w:numPr>
                <w:ilvl w:val="0"/>
                <w:numId w:val="9"/>
              </w:numPr>
            </w:pPr>
            <w:r w:rsidRPr="00780C99">
              <w:t>Waste streams have low potential to produce airborne dust and particulate matter</w:t>
            </w:r>
          </w:p>
          <w:p w14:paraId="4848DC84" w14:textId="26814071" w:rsidR="00B03F7C" w:rsidRPr="00780C99" w:rsidRDefault="00B03F7C" w:rsidP="00B03F7C">
            <w:pPr>
              <w:pStyle w:val="Style3"/>
              <w:numPr>
                <w:ilvl w:val="0"/>
                <w:numId w:val="9"/>
              </w:numPr>
            </w:pPr>
            <w:r w:rsidRPr="00780C99">
              <w:t>Delivery to storage area is &gt;1km away from designated area</w:t>
            </w:r>
            <w:r w:rsidR="00EA315A">
              <w:t xml:space="preserve"> (within BYC3)</w:t>
            </w:r>
          </w:p>
          <w:p w14:paraId="0D78911B" w14:textId="77777777" w:rsidR="00F97479" w:rsidRDefault="00F97479" w:rsidP="00FA3D44">
            <w:pPr>
              <w:pStyle w:val="Style3"/>
              <w:rPr>
                <w:color w:val="000000"/>
              </w:rPr>
            </w:pPr>
          </w:p>
          <w:p w14:paraId="2FCE5169" w14:textId="168499D5" w:rsidR="00C40899" w:rsidRPr="00C40899" w:rsidRDefault="00356EB7" w:rsidP="00FA3D44">
            <w:pPr>
              <w:pStyle w:val="Style3"/>
            </w:pPr>
            <w:r>
              <w:rPr>
                <w:color w:val="000000"/>
              </w:rPr>
              <w:t>Potential nutrient enrichment of grassland and other habitats is very unlikely</w:t>
            </w:r>
            <w:r w:rsidR="005A0571">
              <w:rPr>
                <w:color w:val="000000"/>
              </w:rPr>
              <w:t>.</w:t>
            </w:r>
            <w:r w:rsidR="00C40899">
              <w:rPr>
                <w:color w:val="000000"/>
              </w:rPr>
              <w:t xml:space="preserve"> </w:t>
            </w:r>
            <w:r w:rsidR="00C40899" w:rsidRPr="00475E45">
              <w:t>The</w:t>
            </w:r>
            <w:r w:rsidR="00C40899">
              <w:t xml:space="preserve">re are no conceivable impact pathways that could lead to the nutrient enrichment of </w:t>
            </w:r>
            <w:proofErr w:type="spellStart"/>
            <w:r w:rsidR="00C40899">
              <w:t>Halklyn</w:t>
            </w:r>
            <w:proofErr w:type="spellEnd"/>
            <w:r w:rsidR="00C40899">
              <w:t xml:space="preserve"> Common</w:t>
            </w:r>
            <w:r w:rsidR="004D1E0E">
              <w:t xml:space="preserve"> and </w:t>
            </w:r>
            <w:r w:rsidR="00C40899">
              <w:t xml:space="preserve">Hollywell Grassland </w:t>
            </w:r>
            <w:r w:rsidR="004D1E0E">
              <w:t xml:space="preserve">SSSI </w:t>
            </w:r>
            <w:r w:rsidR="00C40899">
              <w:t xml:space="preserve">and Parc Linden </w:t>
            </w:r>
            <w:proofErr w:type="spellStart"/>
            <w:r w:rsidR="00DD011C">
              <w:t>Lixwm</w:t>
            </w:r>
            <w:proofErr w:type="spellEnd"/>
            <w:r w:rsidR="00DD011C">
              <w:t xml:space="preserve"> </w:t>
            </w:r>
            <w:r w:rsidR="004D1E0E">
              <w:t xml:space="preserve">SSSI </w:t>
            </w:r>
            <w:r w:rsidR="00C40899">
              <w:t>due to the distance from the spreading area</w:t>
            </w:r>
            <w:r w:rsidR="00F519B7">
              <w:t xml:space="preserve"> and t</w:t>
            </w:r>
            <w:r w:rsidR="00120697">
              <w:t>he low potential for the sludge waste streams to produce dust matter that could alter the nutrient composition within both sites. This,</w:t>
            </w:r>
            <w:r w:rsidR="00C40899">
              <w:t xml:space="preserve"> coupled with the fact that</w:t>
            </w:r>
            <w:r w:rsidR="008B35B5">
              <w:t xml:space="preserve"> the risk of nutrient enrichment through</w:t>
            </w:r>
            <w:r w:rsidR="00F519B7">
              <w:t xml:space="preserve"> soil</w:t>
            </w:r>
            <w:r w:rsidR="008B35B5">
              <w:t xml:space="preserve"> leaching</w:t>
            </w:r>
            <w:r w:rsidR="00F519B7">
              <w:t xml:space="preserve"> and</w:t>
            </w:r>
            <w:r w:rsidR="008B35B5">
              <w:t xml:space="preserve"> surface</w:t>
            </w:r>
            <w:r w:rsidR="00C40899">
              <w:t xml:space="preserve"> runoff risk is very</w:t>
            </w:r>
            <w:r w:rsidR="00120697">
              <w:t xml:space="preserve"> low</w:t>
            </w:r>
            <w:r w:rsidR="00C40899">
              <w:t xml:space="preserve"> </w:t>
            </w:r>
            <w:r w:rsidR="00120697">
              <w:t>(owing to</w:t>
            </w:r>
            <w:r w:rsidR="00C40899">
              <w:t xml:space="preserve"> shallow sloping gradient </w:t>
            </w:r>
            <w:r w:rsidR="00120697">
              <w:t xml:space="preserve">of </w:t>
            </w:r>
            <w:r w:rsidR="00C40899">
              <w:t xml:space="preserve">0-7 degrees) </w:t>
            </w:r>
            <w:r w:rsidR="00120697">
              <w:t xml:space="preserve">means that the spreading activities are highly unlikely to damage the flora, </w:t>
            </w:r>
            <w:proofErr w:type="gramStart"/>
            <w:r w:rsidR="00120697">
              <w:t>fauna</w:t>
            </w:r>
            <w:proofErr w:type="gramEnd"/>
            <w:r w:rsidR="00120697">
              <w:t xml:space="preserve"> and geological features (listed in section 11, above)   </w:t>
            </w:r>
          </w:p>
          <w:p w14:paraId="1142BA19" w14:textId="47EA0083" w:rsidR="006663DE" w:rsidRDefault="006663DE" w:rsidP="00FA3D44">
            <w:pPr>
              <w:pStyle w:val="Style3"/>
              <w:rPr>
                <w:color w:val="000000"/>
              </w:rPr>
            </w:pPr>
          </w:p>
          <w:p w14:paraId="77227A9A" w14:textId="787A6001" w:rsidR="006663DE" w:rsidRDefault="006663DE" w:rsidP="00FA3D44">
            <w:pPr>
              <w:pStyle w:val="Style3"/>
              <w:rPr>
                <w:color w:val="000000"/>
              </w:rPr>
            </w:pPr>
            <w:r>
              <w:rPr>
                <w:color w:val="000000"/>
              </w:rPr>
              <w:t xml:space="preserve">Mitigation measures in place – </w:t>
            </w:r>
          </w:p>
          <w:p w14:paraId="09C20991" w14:textId="5E748E25" w:rsidR="006663DE" w:rsidRDefault="006663DE" w:rsidP="006663DE">
            <w:pPr>
              <w:pStyle w:val="Style3"/>
              <w:numPr>
                <w:ilvl w:val="0"/>
                <w:numId w:val="11"/>
              </w:numPr>
              <w:rPr>
                <w:color w:val="000000"/>
              </w:rPr>
            </w:pPr>
            <w:r>
              <w:rPr>
                <w:color w:val="000000"/>
              </w:rPr>
              <w:t xml:space="preserve">Low trajectory spreading operation – the proposed land to be spread on is </w:t>
            </w:r>
            <w:r w:rsidR="004D1E0E">
              <w:rPr>
                <w:color w:val="000000"/>
              </w:rPr>
              <w:t xml:space="preserve">topographically </w:t>
            </w:r>
            <w:r>
              <w:rPr>
                <w:color w:val="000000"/>
              </w:rPr>
              <w:t>lower than the SSSI location</w:t>
            </w:r>
            <w:r w:rsidR="00282C72">
              <w:rPr>
                <w:color w:val="000000"/>
              </w:rPr>
              <w:t xml:space="preserve"> for both Parc Linden and </w:t>
            </w:r>
            <w:proofErr w:type="spellStart"/>
            <w:r w:rsidR="00282C72">
              <w:rPr>
                <w:color w:val="000000"/>
              </w:rPr>
              <w:t>Halkyn</w:t>
            </w:r>
            <w:proofErr w:type="spellEnd"/>
            <w:r w:rsidR="00282C72">
              <w:rPr>
                <w:color w:val="000000"/>
              </w:rPr>
              <w:t xml:space="preserve"> Common and Holywell Grasslands</w:t>
            </w:r>
          </w:p>
          <w:p w14:paraId="5B550912" w14:textId="7EEAAEA6" w:rsidR="006663DE" w:rsidRDefault="006663DE" w:rsidP="006663DE">
            <w:pPr>
              <w:pStyle w:val="Style3"/>
              <w:numPr>
                <w:ilvl w:val="0"/>
                <w:numId w:val="11"/>
              </w:numPr>
              <w:rPr>
                <w:color w:val="000000"/>
              </w:rPr>
            </w:pPr>
            <w:r>
              <w:rPr>
                <w:color w:val="000000"/>
              </w:rPr>
              <w:t xml:space="preserve">Waste spread in accordance with </w:t>
            </w:r>
            <w:proofErr w:type="spellStart"/>
            <w:r>
              <w:rPr>
                <w:color w:val="000000"/>
              </w:rPr>
              <w:t>CoGAP</w:t>
            </w:r>
            <w:proofErr w:type="spellEnd"/>
          </w:p>
          <w:p w14:paraId="0C3B1CE1" w14:textId="799EB265" w:rsidR="006663DE" w:rsidRDefault="006663DE" w:rsidP="006663DE">
            <w:pPr>
              <w:pStyle w:val="Style3"/>
              <w:numPr>
                <w:ilvl w:val="0"/>
                <w:numId w:val="11"/>
              </w:numPr>
              <w:rPr>
                <w:color w:val="000000"/>
              </w:rPr>
            </w:pPr>
            <w:r>
              <w:rPr>
                <w:color w:val="000000"/>
              </w:rPr>
              <w:t xml:space="preserve">Operations carried out using the best available techniques </w:t>
            </w:r>
          </w:p>
          <w:p w14:paraId="582EC6E6" w14:textId="5C7DBED0" w:rsidR="006663DE" w:rsidRDefault="006663DE" w:rsidP="006663DE">
            <w:pPr>
              <w:pStyle w:val="Style3"/>
              <w:numPr>
                <w:ilvl w:val="0"/>
                <w:numId w:val="11"/>
              </w:numPr>
              <w:rPr>
                <w:color w:val="000000"/>
              </w:rPr>
            </w:pPr>
            <w:r>
              <w:rPr>
                <w:color w:val="000000"/>
              </w:rPr>
              <w:t xml:space="preserve">Spreading to be carried out during appropriate </w:t>
            </w:r>
            <w:r w:rsidR="00B059A0">
              <w:rPr>
                <w:color w:val="000000"/>
              </w:rPr>
              <w:t xml:space="preserve">weather </w:t>
            </w:r>
            <w:r>
              <w:rPr>
                <w:color w:val="000000"/>
              </w:rPr>
              <w:t xml:space="preserve">conditions </w:t>
            </w:r>
          </w:p>
          <w:p w14:paraId="0AD4974F" w14:textId="0DE5A54D" w:rsidR="006663DE" w:rsidRDefault="006663DE" w:rsidP="006663DE">
            <w:pPr>
              <w:pStyle w:val="Style3"/>
              <w:numPr>
                <w:ilvl w:val="0"/>
                <w:numId w:val="11"/>
              </w:numPr>
              <w:rPr>
                <w:color w:val="000000"/>
              </w:rPr>
            </w:pPr>
            <w:r>
              <w:rPr>
                <w:color w:val="000000"/>
              </w:rPr>
              <w:t xml:space="preserve">No travelling on </w:t>
            </w:r>
            <w:r w:rsidR="00B059A0">
              <w:rPr>
                <w:color w:val="000000"/>
              </w:rPr>
              <w:t xml:space="preserve">either </w:t>
            </w:r>
            <w:r>
              <w:rPr>
                <w:color w:val="000000"/>
              </w:rPr>
              <w:t>SSSI</w:t>
            </w:r>
          </w:p>
          <w:p w14:paraId="41DC0715" w14:textId="6B1BFC20" w:rsidR="006663DE" w:rsidRDefault="006663DE" w:rsidP="006663DE">
            <w:pPr>
              <w:pStyle w:val="Style3"/>
              <w:numPr>
                <w:ilvl w:val="0"/>
                <w:numId w:val="11"/>
              </w:numPr>
              <w:rPr>
                <w:color w:val="000000"/>
              </w:rPr>
            </w:pPr>
            <w:r>
              <w:rPr>
                <w:color w:val="000000"/>
              </w:rPr>
              <w:t>No activities to occur inside the</w:t>
            </w:r>
            <w:r w:rsidR="00F519B7">
              <w:rPr>
                <w:color w:val="000000"/>
              </w:rPr>
              <w:t xml:space="preserve"> SSSI</w:t>
            </w:r>
            <w:r>
              <w:rPr>
                <w:color w:val="000000"/>
              </w:rPr>
              <w:t xml:space="preserve"> boundary </w:t>
            </w:r>
            <w:r w:rsidR="00F519B7">
              <w:rPr>
                <w:color w:val="000000"/>
              </w:rPr>
              <w:t xml:space="preserve">of both Parc Linden and </w:t>
            </w:r>
            <w:proofErr w:type="spellStart"/>
            <w:r w:rsidR="00F519B7">
              <w:t>Halklyn</w:t>
            </w:r>
            <w:proofErr w:type="spellEnd"/>
            <w:r w:rsidR="00F519B7">
              <w:t xml:space="preserve"> Common and Hollywell Grassland SSSI</w:t>
            </w:r>
          </w:p>
          <w:p w14:paraId="277683AB" w14:textId="77777777" w:rsidR="00FA3D44" w:rsidRPr="00475E45" w:rsidRDefault="00FA3D44" w:rsidP="00FA3D44">
            <w:pPr>
              <w:pStyle w:val="Style3"/>
              <w:rPr>
                <w:i/>
              </w:rPr>
            </w:pPr>
          </w:p>
          <w:p w14:paraId="63C6377B" w14:textId="773A99B3" w:rsidR="00FA3D44" w:rsidRPr="005D09AA" w:rsidRDefault="00FA3D44" w:rsidP="00FA3D44">
            <w:pPr>
              <w:pStyle w:val="Style3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Natural Resources Wales</w:t>
            </w:r>
            <w:r w:rsidRPr="00475E45">
              <w:rPr>
                <w:b/>
                <w:color w:val="000000"/>
              </w:rPr>
              <w:t xml:space="preserve"> is minded to:</w:t>
            </w:r>
            <w:r w:rsidRPr="00475E45">
              <w:rPr>
                <w:i/>
                <w:color w:val="FF00FF"/>
              </w:rPr>
              <w:t xml:space="preserve"> </w:t>
            </w:r>
            <w:r w:rsidRPr="00475E45">
              <w:rPr>
                <w:b/>
              </w:rPr>
              <w:t xml:space="preserve">Issue the permission </w:t>
            </w:r>
          </w:p>
          <w:p w14:paraId="45BC20CB" w14:textId="77777777" w:rsidR="00FA3D44" w:rsidRDefault="00FA3D44" w:rsidP="005D09AA">
            <w:pPr>
              <w:pStyle w:val="Style3"/>
            </w:pPr>
          </w:p>
        </w:tc>
      </w:tr>
      <w:tr w:rsidR="00FA3D44" w:rsidRPr="00475E45" w14:paraId="74477576" w14:textId="77777777" w:rsidTr="00D11294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6B4EB313" w14:textId="77777777" w:rsidR="00FA3D44" w:rsidRPr="00475E45" w:rsidRDefault="00FA3D44" w:rsidP="00FA3D44">
            <w:pPr>
              <w:pStyle w:val="StyleAgencySubHeadingsArial"/>
            </w:pPr>
            <w:r w:rsidRPr="00475E45">
              <w:t xml:space="preserve">Name and job title of </w:t>
            </w:r>
            <w:r>
              <w:t>Natural Resources Wales</w:t>
            </w:r>
            <w:r w:rsidRPr="00475E45">
              <w:t xml:space="preserve"> officer: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4538D11E" w14:textId="7C6C3C6B" w:rsidR="00FA3D44" w:rsidRDefault="005D09AA" w:rsidP="00FA3D4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Gianluca Broadley</w:t>
            </w:r>
          </w:p>
          <w:p w14:paraId="411596D0" w14:textId="77777777" w:rsidR="00FA3D44" w:rsidRPr="003B2CD7" w:rsidRDefault="00FA3D44" w:rsidP="00FA3D44">
            <w:pPr>
              <w:jc w:val="left"/>
              <w:rPr>
                <w:rFonts w:cs="Arial"/>
                <w:sz w:val="20"/>
              </w:rPr>
            </w:pPr>
            <w:r w:rsidRPr="005F1DB5">
              <w:rPr>
                <w:rFonts w:cs="Arial"/>
                <w:sz w:val="20"/>
              </w:rPr>
              <w:t>Permitting Officer</w:t>
            </w:r>
          </w:p>
        </w:tc>
      </w:tr>
      <w:tr w:rsidR="00FA3D44" w:rsidRPr="00475E45" w14:paraId="36ADFEF9" w14:textId="77777777" w:rsidTr="00D11294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74723024" w14:textId="77777777" w:rsidR="00FA3D44" w:rsidRPr="00475E45" w:rsidRDefault="00FA3D44" w:rsidP="00FA3D44">
            <w:pPr>
              <w:pStyle w:val="StyleAgencySubHeadingsArial"/>
            </w:pPr>
            <w:r w:rsidRPr="00475E45">
              <w:t xml:space="preserve">Date form sent to </w:t>
            </w:r>
            <w:r>
              <w:t>NRW conservation/ecology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BADD415" w14:textId="49857B2C" w:rsidR="00FA3D44" w:rsidRPr="00475E45" w:rsidRDefault="0014408D" w:rsidP="00FA3D44">
            <w:pPr>
              <w:pStyle w:val="Style3"/>
            </w:pPr>
            <w:r>
              <w:t>n/a saved for information only</w:t>
            </w:r>
          </w:p>
        </w:tc>
      </w:tr>
      <w:bookmarkEnd w:id="0"/>
    </w:tbl>
    <w:p w14:paraId="11975DCA" w14:textId="77777777" w:rsidR="00DA389C" w:rsidRDefault="00DA389C"/>
    <w:sectPr w:rsidR="00DA38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panose1 w:val="020B0704020202020204"/>
    <w:charset w:val="00"/>
    <w:family w:val="roman"/>
    <w:notTrueType/>
    <w:pitch w:val="default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B93208"/>
    <w:multiLevelType w:val="hybridMultilevel"/>
    <w:tmpl w:val="8B5CD7F0"/>
    <w:lvl w:ilvl="0" w:tplc="C0109F1C">
      <w:start w:val="1"/>
      <w:numFmt w:val="decimal"/>
      <w:pStyle w:val="StyleAgencySubHeadingsAri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F942F9"/>
    <w:multiLevelType w:val="hybridMultilevel"/>
    <w:tmpl w:val="387401F4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 w15:restartNumberingAfterBreak="0">
    <w:nsid w:val="27604E27"/>
    <w:multiLevelType w:val="hybridMultilevel"/>
    <w:tmpl w:val="E126F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DB373B"/>
    <w:multiLevelType w:val="hybridMultilevel"/>
    <w:tmpl w:val="DDE65D04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4" w15:restartNumberingAfterBreak="0">
    <w:nsid w:val="2D9D2143"/>
    <w:multiLevelType w:val="hybridMultilevel"/>
    <w:tmpl w:val="A2E6EE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236656"/>
    <w:multiLevelType w:val="hybridMultilevel"/>
    <w:tmpl w:val="5A68C9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8C0B87"/>
    <w:multiLevelType w:val="hybridMultilevel"/>
    <w:tmpl w:val="E40E9074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7" w15:restartNumberingAfterBreak="0">
    <w:nsid w:val="41FA54B3"/>
    <w:multiLevelType w:val="hybridMultilevel"/>
    <w:tmpl w:val="7C680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CF76F1"/>
    <w:multiLevelType w:val="hybridMultilevel"/>
    <w:tmpl w:val="9ADC8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DA79E7"/>
    <w:multiLevelType w:val="hybridMultilevel"/>
    <w:tmpl w:val="9FC23CB2"/>
    <w:lvl w:ilvl="0" w:tplc="BFEC617E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E09519D"/>
    <w:multiLevelType w:val="hybridMultilevel"/>
    <w:tmpl w:val="7898D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AC0095"/>
    <w:multiLevelType w:val="hybridMultilevel"/>
    <w:tmpl w:val="E72074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F43436"/>
    <w:multiLevelType w:val="hybridMultilevel"/>
    <w:tmpl w:val="879CC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724BAA"/>
    <w:multiLevelType w:val="hybridMultilevel"/>
    <w:tmpl w:val="5776C8F0"/>
    <w:lvl w:ilvl="0" w:tplc="4BA444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2"/>
  </w:num>
  <w:num w:numId="5">
    <w:abstractNumId w:val="7"/>
  </w:num>
  <w:num w:numId="6">
    <w:abstractNumId w:val="8"/>
  </w:num>
  <w:num w:numId="7">
    <w:abstractNumId w:val="6"/>
  </w:num>
  <w:num w:numId="8">
    <w:abstractNumId w:val="4"/>
  </w:num>
  <w:num w:numId="9">
    <w:abstractNumId w:val="11"/>
  </w:num>
  <w:num w:numId="10">
    <w:abstractNumId w:val="13"/>
  </w:num>
  <w:num w:numId="11">
    <w:abstractNumId w:val="12"/>
  </w:num>
  <w:num w:numId="12">
    <w:abstractNumId w:val="10"/>
  </w:num>
  <w:num w:numId="13">
    <w:abstractNumId w:val="5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A7D"/>
    <w:rsid w:val="00064CEA"/>
    <w:rsid w:val="000B04DB"/>
    <w:rsid w:val="00120697"/>
    <w:rsid w:val="0014408D"/>
    <w:rsid w:val="001B3810"/>
    <w:rsid w:val="00240357"/>
    <w:rsid w:val="00282C72"/>
    <w:rsid w:val="00294D14"/>
    <w:rsid w:val="002B2A4C"/>
    <w:rsid w:val="002C0431"/>
    <w:rsid w:val="002C7C6A"/>
    <w:rsid w:val="0031092A"/>
    <w:rsid w:val="00356EB7"/>
    <w:rsid w:val="0037155B"/>
    <w:rsid w:val="003D3054"/>
    <w:rsid w:val="004945C3"/>
    <w:rsid w:val="004D1E0E"/>
    <w:rsid w:val="00503CA2"/>
    <w:rsid w:val="00524215"/>
    <w:rsid w:val="00567563"/>
    <w:rsid w:val="005A0571"/>
    <w:rsid w:val="005D09AA"/>
    <w:rsid w:val="005D0B7C"/>
    <w:rsid w:val="006663DE"/>
    <w:rsid w:val="00670C40"/>
    <w:rsid w:val="00740CE1"/>
    <w:rsid w:val="008356A8"/>
    <w:rsid w:val="008B35B5"/>
    <w:rsid w:val="008B6C46"/>
    <w:rsid w:val="008D143A"/>
    <w:rsid w:val="00951330"/>
    <w:rsid w:val="00973738"/>
    <w:rsid w:val="00A71C50"/>
    <w:rsid w:val="00A805B5"/>
    <w:rsid w:val="00A86A9B"/>
    <w:rsid w:val="00A94C75"/>
    <w:rsid w:val="00A9668D"/>
    <w:rsid w:val="00AF7640"/>
    <w:rsid w:val="00B03F7C"/>
    <w:rsid w:val="00B059A0"/>
    <w:rsid w:val="00B80FD3"/>
    <w:rsid w:val="00C40899"/>
    <w:rsid w:val="00C5774D"/>
    <w:rsid w:val="00C86949"/>
    <w:rsid w:val="00CB05C7"/>
    <w:rsid w:val="00D14A68"/>
    <w:rsid w:val="00D22AD7"/>
    <w:rsid w:val="00D31AD2"/>
    <w:rsid w:val="00D36175"/>
    <w:rsid w:val="00D40A7D"/>
    <w:rsid w:val="00D7600C"/>
    <w:rsid w:val="00DA3095"/>
    <w:rsid w:val="00DA389C"/>
    <w:rsid w:val="00DD011C"/>
    <w:rsid w:val="00DD2450"/>
    <w:rsid w:val="00E05BBA"/>
    <w:rsid w:val="00E700E2"/>
    <w:rsid w:val="00EA315A"/>
    <w:rsid w:val="00EA4DC3"/>
    <w:rsid w:val="00F30C4A"/>
    <w:rsid w:val="00F519B7"/>
    <w:rsid w:val="00F97479"/>
    <w:rsid w:val="00FA3D44"/>
    <w:rsid w:val="00FA5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41D8A"/>
  <w15:chartTrackingRefBased/>
  <w15:docId w15:val="{FD807392-561B-4F49-9775-95A9A878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0A7D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paragraph" w:styleId="Heading1">
    <w:name w:val="heading 1"/>
    <w:basedOn w:val="Normal"/>
    <w:next w:val="Normal"/>
    <w:link w:val="Heading1Char"/>
    <w:qFormat/>
    <w:rsid w:val="00D40A7D"/>
    <w:pPr>
      <w:keepNext/>
      <w:jc w:val="center"/>
      <w:outlineLvl w:val="0"/>
    </w:pPr>
    <w:rPr>
      <w:b/>
      <w:sz w:val="32"/>
    </w:rPr>
  </w:style>
  <w:style w:type="paragraph" w:styleId="Heading4">
    <w:name w:val="heading 4"/>
    <w:basedOn w:val="Normal"/>
    <w:next w:val="Normal"/>
    <w:link w:val="Heading4Char"/>
    <w:qFormat/>
    <w:rsid w:val="00D40A7D"/>
    <w:pPr>
      <w:keepNext/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40A7D"/>
    <w:rPr>
      <w:rFonts w:ascii="Arial" w:eastAsia="Times New Roman" w:hAnsi="Arial" w:cs="Times New Roman"/>
      <w:b/>
      <w:sz w:val="32"/>
      <w:szCs w:val="20"/>
    </w:rPr>
  </w:style>
  <w:style w:type="character" w:customStyle="1" w:styleId="Heading4Char">
    <w:name w:val="Heading 4 Char"/>
    <w:basedOn w:val="DefaultParagraphFont"/>
    <w:link w:val="Heading4"/>
    <w:rsid w:val="00D40A7D"/>
    <w:rPr>
      <w:rFonts w:ascii="Arial" w:eastAsia="Times New Roman" w:hAnsi="Arial" w:cs="Times New Roman"/>
      <w:b/>
      <w:szCs w:val="20"/>
    </w:rPr>
  </w:style>
  <w:style w:type="paragraph" w:customStyle="1" w:styleId="Style1">
    <w:name w:val="Style1"/>
    <w:basedOn w:val="Normal"/>
    <w:rsid w:val="00D40A7D"/>
    <w:pPr>
      <w:spacing w:before="60" w:after="60"/>
      <w:jc w:val="center"/>
    </w:pPr>
  </w:style>
  <w:style w:type="paragraph" w:customStyle="1" w:styleId="Style3">
    <w:name w:val="Style3"/>
    <w:basedOn w:val="Normal"/>
    <w:rsid w:val="00D40A7D"/>
    <w:pPr>
      <w:spacing w:before="60" w:after="60"/>
      <w:contextualSpacing/>
      <w:jc w:val="left"/>
    </w:pPr>
    <w:rPr>
      <w:sz w:val="20"/>
    </w:rPr>
  </w:style>
  <w:style w:type="paragraph" w:customStyle="1" w:styleId="StyleAgencySubHeadingsArial">
    <w:name w:val="Style Agency Sub Headings + Arial"/>
    <w:basedOn w:val="Normal"/>
    <w:link w:val="StyleAgencySubHeadingsArialCharChar"/>
    <w:rsid w:val="00D40A7D"/>
    <w:pPr>
      <w:numPr>
        <w:numId w:val="1"/>
      </w:numPr>
      <w:tabs>
        <w:tab w:val="left" w:pos="454"/>
      </w:tabs>
      <w:spacing w:before="60" w:after="60"/>
      <w:jc w:val="left"/>
    </w:pPr>
    <w:rPr>
      <w:rFonts w:ascii="Arial Bold" w:hAnsi="Arial Bold"/>
      <w:b/>
      <w:bCs/>
      <w:sz w:val="20"/>
    </w:rPr>
  </w:style>
  <w:style w:type="character" w:customStyle="1" w:styleId="StyleAgencySubHeadingsArialCharChar">
    <w:name w:val="Style Agency Sub Headings + Arial Char Char"/>
    <w:basedOn w:val="DefaultParagraphFont"/>
    <w:link w:val="StyleAgencySubHeadingsArial"/>
    <w:rsid w:val="00D40A7D"/>
    <w:rPr>
      <w:rFonts w:ascii="Arial Bold" w:eastAsia="Times New Roman" w:hAnsi="Arial Bold" w:cs="Times New Roman"/>
      <w:b/>
      <w:bCs/>
      <w:sz w:val="20"/>
      <w:szCs w:val="20"/>
    </w:rPr>
  </w:style>
  <w:style w:type="paragraph" w:customStyle="1" w:styleId="Tabletext">
    <w:name w:val="Table text"/>
    <w:basedOn w:val="Normal"/>
    <w:rsid w:val="00D40A7D"/>
    <w:pPr>
      <w:spacing w:before="40" w:after="40"/>
      <w:jc w:val="left"/>
    </w:pPr>
    <w:rPr>
      <w:sz w:val="16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FA3D44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FA3D44"/>
  </w:style>
  <w:style w:type="character" w:customStyle="1" w:styleId="normaltextrun">
    <w:name w:val="normaltextrun"/>
    <w:basedOn w:val="DefaultParagraphFont"/>
    <w:rsid w:val="00C5774D"/>
  </w:style>
  <w:style w:type="character" w:customStyle="1" w:styleId="eop">
    <w:name w:val="eop"/>
    <w:basedOn w:val="DefaultParagraphFont"/>
    <w:rsid w:val="00C5774D"/>
  </w:style>
  <w:style w:type="paragraph" w:customStyle="1" w:styleId="Default">
    <w:name w:val="Default"/>
    <w:rsid w:val="001B38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ragraph">
    <w:name w:val="paragraph"/>
    <w:basedOn w:val="Normal"/>
    <w:rsid w:val="004945C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DD24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D245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D2450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24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2450"/>
    <w:rPr>
      <w:rFonts w:ascii="Arial" w:eastAsia="Times New Roman" w:hAnsi="Arial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85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9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2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02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52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4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8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36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4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28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4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84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2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16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40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74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0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67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94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42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24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93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06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00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8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9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2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39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20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5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00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06587d038c15bcb86a29841c0dfb0781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c381ef4919ecafc8566a3dbee36e38b7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REGU-204-2744174</_dlc_DocId>
    <_dlc_DocIdUrl xmlns="9be56660-2c31-41ef-bc00-23e72f632f2a">
      <Url>https://cyfoethnaturiolcymru.sharepoint.com/teams/Regulatory/Permitting/_layouts/15/DocIdRedir.aspx?ID=REGU-204-2744174</Url>
      <Description>REGU-204-2744174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2022-01-17T00:00:00+00:00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Trade Effluent Services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F31D4D4B-745D-404C-A6E4-D48F320A80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22C506-CABA-4208-8C9B-C26DAEE59D7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30C9CD5-5E00-4B2B-B68B-9ED39D2C9433}"/>
</file>

<file path=customXml/itemProps4.xml><?xml version="1.0" encoding="utf-8"?>
<ds:datastoreItem xmlns:ds="http://schemas.openxmlformats.org/officeDocument/2006/customXml" ds:itemID="{B78EB943-CEFB-478C-B58E-9F455FB59AAB}"/>
</file>

<file path=customXml/itemProps5.xml><?xml version="1.0" encoding="utf-8"?>
<ds:datastoreItem xmlns:ds="http://schemas.openxmlformats.org/officeDocument/2006/customXml" ds:itemID="{C732F10E-8797-48B7-95D0-D9911965CF09}">
  <ds:schemaRefs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5</Pages>
  <Words>1332</Words>
  <Characters>7597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Broadley, Gianluca</dc:creator>
  <cp:keywords/>
  <dc:description/>
  <cp:lastModifiedBy>Bailey, Louise</cp:lastModifiedBy>
  <cp:revision>17</cp:revision>
  <dcterms:created xsi:type="dcterms:W3CDTF">2022-01-04T14:53:00Z</dcterms:created>
  <dcterms:modified xsi:type="dcterms:W3CDTF">2022-01-14T11:45:00Z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b04d61e5-3e50-4f02-b704-f351b527e53f</vt:lpwstr>
  </property>
</Properties>
</file>