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7AED2767" w14:textId="77777777" w:rsidR="00215DA1" w:rsidRDefault="00553924" w:rsidP="00215DA1">
      <w:pPr>
        <w:ind w:left="709" w:hanging="709"/>
        <w:rPr>
          <w:rFonts w:cs="Arial"/>
          <w:sz w:val="20"/>
        </w:rPr>
      </w:pPr>
      <w:r w:rsidRPr="0059380F">
        <w:rPr>
          <w:rFonts w:cs="Arial"/>
          <w:sz w:val="20"/>
        </w:rPr>
        <w:t>To:</w:t>
      </w:r>
      <w:r w:rsidRPr="0059380F">
        <w:rPr>
          <w:rFonts w:cs="Arial"/>
          <w:sz w:val="20"/>
        </w:rPr>
        <w:tab/>
      </w:r>
      <w:r w:rsidR="00215DA1">
        <w:rPr>
          <w:rFonts w:cs="Arial"/>
          <w:sz w:val="20"/>
        </w:rPr>
        <w:t>The Company Secretary</w:t>
      </w:r>
    </w:p>
    <w:p w14:paraId="6442C4D6" w14:textId="2CBF609F" w:rsidR="007E150E" w:rsidRDefault="00215DA1" w:rsidP="007E150E">
      <w:pPr>
        <w:ind w:left="709" w:hanging="709"/>
        <w:rPr>
          <w:rFonts w:cs="Arial"/>
          <w:sz w:val="20"/>
        </w:rPr>
      </w:pPr>
      <w:r>
        <w:rPr>
          <w:sz w:val="20"/>
        </w:rPr>
        <w:tab/>
      </w:r>
      <w:r w:rsidR="007E150E">
        <w:rPr>
          <w:rFonts w:cs="Arial"/>
          <w:sz w:val="20"/>
        </w:rPr>
        <w:t>S</w:t>
      </w:r>
      <w:r w:rsidR="00002B02">
        <w:rPr>
          <w:rFonts w:cs="Arial"/>
          <w:sz w:val="20"/>
        </w:rPr>
        <w:t xml:space="preserve">olutia UK </w:t>
      </w:r>
      <w:r w:rsidR="007E150E">
        <w:rPr>
          <w:rFonts w:cs="Arial"/>
          <w:sz w:val="20"/>
        </w:rPr>
        <w:t>Limited</w:t>
      </w:r>
    </w:p>
    <w:p w14:paraId="0B40FE64" w14:textId="0FBA5198" w:rsidR="00361894" w:rsidRDefault="00002B02" w:rsidP="00002B02">
      <w:pPr>
        <w:ind w:left="709"/>
        <w:rPr>
          <w:rFonts w:cs="Arial"/>
          <w:sz w:val="20"/>
        </w:rPr>
      </w:pPr>
      <w:r>
        <w:rPr>
          <w:rFonts w:cs="Arial"/>
          <w:sz w:val="20"/>
        </w:rPr>
        <w:t>Corporation Road</w:t>
      </w:r>
    </w:p>
    <w:p w14:paraId="15A8A12C" w14:textId="77777777" w:rsidR="00361894" w:rsidRDefault="00361894" w:rsidP="00361894">
      <w:pPr>
        <w:ind w:firstLine="709"/>
        <w:rPr>
          <w:rFonts w:cs="Arial"/>
          <w:sz w:val="20"/>
        </w:rPr>
      </w:pPr>
      <w:r>
        <w:rPr>
          <w:rFonts w:cs="Arial"/>
          <w:sz w:val="20"/>
        </w:rPr>
        <w:t>Newport</w:t>
      </w:r>
    </w:p>
    <w:p w14:paraId="4FE7C9FA" w14:textId="2A5013F3" w:rsidR="007E150E" w:rsidRDefault="00361894" w:rsidP="00361894">
      <w:pPr>
        <w:ind w:firstLine="709"/>
        <w:rPr>
          <w:rFonts w:cs="Arial"/>
          <w:sz w:val="20"/>
        </w:rPr>
      </w:pPr>
      <w:r>
        <w:rPr>
          <w:rFonts w:cs="Arial"/>
          <w:sz w:val="20"/>
        </w:rPr>
        <w:t>NP1</w:t>
      </w:r>
      <w:r w:rsidR="00002B02">
        <w:rPr>
          <w:rFonts w:cs="Arial"/>
          <w:sz w:val="20"/>
        </w:rPr>
        <w:t>9 4XF</w:t>
      </w:r>
    </w:p>
    <w:p w14:paraId="53467997" w14:textId="1BC6E75C" w:rsidR="00AE11C5" w:rsidRDefault="00AE11C5" w:rsidP="007E150E">
      <w:pPr>
        <w:ind w:left="709" w:hanging="709"/>
        <w:rPr>
          <w:sz w:val="20"/>
        </w:rPr>
      </w:pPr>
    </w:p>
    <w:p w14:paraId="6683AC95" w14:textId="77777777" w:rsidR="00AE11C5" w:rsidRPr="0059380F" w:rsidRDefault="00AE11C5" w:rsidP="00AE11C5">
      <w:pPr>
        <w:pStyle w:val="Default"/>
        <w:ind w:firstLine="720"/>
        <w:rPr>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rsidRPr="0059380F" w14:paraId="6027F88E" w14:textId="77777777" w:rsidTr="00C268E2">
        <w:tc>
          <w:tcPr>
            <w:tcW w:w="2694" w:type="dxa"/>
          </w:tcPr>
          <w:p w14:paraId="59260A0E" w14:textId="77777777" w:rsidR="00D1721F" w:rsidRPr="0059380F" w:rsidRDefault="00D1721F" w:rsidP="00C268E2">
            <w:pPr>
              <w:rPr>
                <w:rFonts w:cs="Arial"/>
                <w:b/>
                <w:sz w:val="20"/>
              </w:rPr>
            </w:pPr>
            <w:r w:rsidRPr="0059380F">
              <w:rPr>
                <w:rFonts w:cs="Arial"/>
                <w:b/>
                <w:sz w:val="20"/>
              </w:rPr>
              <w:t>Permit number</w:t>
            </w:r>
          </w:p>
        </w:tc>
        <w:tc>
          <w:tcPr>
            <w:tcW w:w="2835" w:type="dxa"/>
          </w:tcPr>
          <w:p w14:paraId="235CA4F6" w14:textId="77777777" w:rsidR="00D1721F" w:rsidRPr="0059380F" w:rsidRDefault="00D1721F" w:rsidP="00C268E2">
            <w:pPr>
              <w:rPr>
                <w:rFonts w:cs="Arial"/>
                <w:b/>
                <w:sz w:val="20"/>
              </w:rPr>
            </w:pPr>
            <w:r w:rsidRPr="0059380F">
              <w:rPr>
                <w:rFonts w:cs="Arial"/>
                <w:b/>
                <w:sz w:val="20"/>
              </w:rPr>
              <w:t>Operator</w:t>
            </w:r>
          </w:p>
        </w:tc>
        <w:tc>
          <w:tcPr>
            <w:tcW w:w="3404" w:type="dxa"/>
          </w:tcPr>
          <w:p w14:paraId="34313E18" w14:textId="77777777" w:rsidR="00D1721F" w:rsidRPr="0059380F" w:rsidRDefault="00D1721F" w:rsidP="00C268E2">
            <w:pPr>
              <w:rPr>
                <w:rFonts w:cs="Arial"/>
                <w:b/>
                <w:sz w:val="20"/>
              </w:rPr>
            </w:pPr>
            <w:r w:rsidRPr="0059380F">
              <w:rPr>
                <w:rFonts w:cs="Arial"/>
                <w:b/>
                <w:sz w:val="20"/>
              </w:rPr>
              <w:t>Site address</w:t>
            </w:r>
          </w:p>
        </w:tc>
      </w:tr>
      <w:tr w:rsidR="00215DA1" w:rsidRPr="0059380F" w14:paraId="775AA450" w14:textId="77777777" w:rsidTr="00C268E2">
        <w:tc>
          <w:tcPr>
            <w:tcW w:w="2694" w:type="dxa"/>
          </w:tcPr>
          <w:p w14:paraId="7877579E" w14:textId="701DF1C5" w:rsidR="00215DA1" w:rsidRPr="0059380F" w:rsidRDefault="006C2B10" w:rsidP="00002B02">
            <w:pPr>
              <w:rPr>
                <w:rFonts w:cs="Arial"/>
                <w:color w:val="FF0000"/>
                <w:sz w:val="20"/>
              </w:rPr>
            </w:pPr>
            <w:r>
              <w:rPr>
                <w:rFonts w:cs="Arial"/>
                <w:sz w:val="20"/>
              </w:rPr>
              <w:t>EPR/</w:t>
            </w:r>
            <w:r w:rsidR="00002B02">
              <w:rPr>
                <w:rFonts w:cs="Arial"/>
                <w:sz w:val="20"/>
              </w:rPr>
              <w:t>BR9715IB</w:t>
            </w:r>
          </w:p>
        </w:tc>
        <w:tc>
          <w:tcPr>
            <w:tcW w:w="2835" w:type="dxa"/>
          </w:tcPr>
          <w:p w14:paraId="15694827" w14:textId="5D64E04D" w:rsidR="00215DA1" w:rsidRPr="0059380F" w:rsidRDefault="007E150E" w:rsidP="00002B02">
            <w:pPr>
              <w:jc w:val="left"/>
              <w:rPr>
                <w:rFonts w:cs="Arial"/>
                <w:color w:val="FF0000"/>
                <w:sz w:val="20"/>
              </w:rPr>
            </w:pPr>
            <w:r>
              <w:rPr>
                <w:rFonts w:cs="Arial"/>
                <w:sz w:val="20"/>
              </w:rPr>
              <w:t>S</w:t>
            </w:r>
            <w:r w:rsidR="00002B02">
              <w:rPr>
                <w:rFonts w:cs="Arial"/>
                <w:sz w:val="20"/>
              </w:rPr>
              <w:t xml:space="preserve">olutia UK </w:t>
            </w:r>
            <w:r>
              <w:rPr>
                <w:rFonts w:cs="Arial"/>
                <w:sz w:val="20"/>
              </w:rPr>
              <w:t>Limited</w:t>
            </w:r>
          </w:p>
        </w:tc>
        <w:tc>
          <w:tcPr>
            <w:tcW w:w="3404" w:type="dxa"/>
          </w:tcPr>
          <w:p w14:paraId="4A261FF7" w14:textId="77777777" w:rsidR="00002B02" w:rsidRDefault="00002B02" w:rsidP="007E150E">
            <w:pPr>
              <w:rPr>
                <w:rFonts w:cs="Arial"/>
                <w:sz w:val="20"/>
              </w:rPr>
            </w:pPr>
            <w:r>
              <w:rPr>
                <w:rFonts w:cs="Arial"/>
                <w:sz w:val="20"/>
              </w:rPr>
              <w:t>Newport Chemical Complex</w:t>
            </w:r>
          </w:p>
          <w:p w14:paraId="54AB3CE2" w14:textId="6D4E99D2" w:rsidR="00361894" w:rsidRDefault="00002B02" w:rsidP="007E150E">
            <w:pPr>
              <w:rPr>
                <w:rFonts w:cs="Arial"/>
                <w:sz w:val="20"/>
              </w:rPr>
            </w:pPr>
            <w:r>
              <w:rPr>
                <w:rFonts w:cs="Arial"/>
                <w:sz w:val="20"/>
              </w:rPr>
              <w:t>Corporation Ro</w:t>
            </w:r>
            <w:r w:rsidR="00361894">
              <w:rPr>
                <w:rFonts w:cs="Arial"/>
                <w:sz w:val="20"/>
              </w:rPr>
              <w:t>ad</w:t>
            </w:r>
          </w:p>
          <w:p w14:paraId="149B8005" w14:textId="77777777" w:rsidR="00361894" w:rsidRDefault="00361894" w:rsidP="007E150E">
            <w:pPr>
              <w:rPr>
                <w:rFonts w:cs="Arial"/>
                <w:sz w:val="20"/>
              </w:rPr>
            </w:pPr>
            <w:r>
              <w:rPr>
                <w:rFonts w:cs="Arial"/>
                <w:sz w:val="20"/>
              </w:rPr>
              <w:t>Newport</w:t>
            </w:r>
          </w:p>
          <w:p w14:paraId="0301CE79" w14:textId="5EAB3A1A" w:rsidR="00215DA1" w:rsidRPr="0059380F" w:rsidRDefault="00361894" w:rsidP="00002B02">
            <w:pPr>
              <w:rPr>
                <w:rFonts w:cs="Arial"/>
                <w:color w:val="FF0000"/>
                <w:sz w:val="20"/>
              </w:rPr>
            </w:pPr>
            <w:r>
              <w:rPr>
                <w:rFonts w:cs="Arial"/>
                <w:sz w:val="20"/>
              </w:rPr>
              <w:t>NP1</w:t>
            </w:r>
            <w:r w:rsidR="00002B02">
              <w:rPr>
                <w:rFonts w:cs="Arial"/>
                <w:sz w:val="20"/>
              </w:rPr>
              <w:t>9</w:t>
            </w:r>
            <w:r>
              <w:rPr>
                <w:rFonts w:cs="Arial"/>
                <w:sz w:val="20"/>
              </w:rPr>
              <w:t xml:space="preserve"> </w:t>
            </w:r>
            <w:r w:rsidR="00002B02">
              <w:rPr>
                <w:rFonts w:cs="Arial"/>
                <w:sz w:val="20"/>
              </w:rPr>
              <w:t>4XF</w:t>
            </w:r>
          </w:p>
        </w:tc>
      </w:tr>
      <w:tr w:rsidR="00C268E2" w:rsidRPr="0059380F" w14:paraId="6277DD91" w14:textId="77777777" w:rsidTr="00CA0EA0">
        <w:trPr>
          <w:trHeight w:val="68"/>
        </w:trPr>
        <w:tc>
          <w:tcPr>
            <w:tcW w:w="2694" w:type="dxa"/>
          </w:tcPr>
          <w:p w14:paraId="6B5E7F48" w14:textId="2C8AECDA" w:rsidR="00C268E2" w:rsidRPr="0059380F" w:rsidRDefault="00C268E2" w:rsidP="00C268E2">
            <w:pPr>
              <w:rPr>
                <w:rFonts w:cs="Arial"/>
                <w:color w:val="FF0000"/>
                <w:sz w:val="20"/>
              </w:rPr>
            </w:pPr>
          </w:p>
        </w:tc>
        <w:tc>
          <w:tcPr>
            <w:tcW w:w="2835" w:type="dxa"/>
          </w:tcPr>
          <w:p w14:paraId="2345E56B" w14:textId="77777777" w:rsidR="00C268E2" w:rsidRPr="0059380F" w:rsidRDefault="00C268E2" w:rsidP="00C268E2">
            <w:pPr>
              <w:rPr>
                <w:rFonts w:cs="Arial"/>
                <w:color w:val="FF0000"/>
                <w:sz w:val="20"/>
              </w:rPr>
            </w:pPr>
          </w:p>
        </w:tc>
        <w:tc>
          <w:tcPr>
            <w:tcW w:w="3404" w:type="dxa"/>
          </w:tcPr>
          <w:p w14:paraId="4B7F01E0" w14:textId="77777777" w:rsidR="00C268E2" w:rsidRPr="0059380F" w:rsidRDefault="00C268E2" w:rsidP="00C268E2">
            <w:pPr>
              <w:rPr>
                <w:rFonts w:cs="Arial"/>
                <w:color w:val="FF0000"/>
                <w:sz w:val="20"/>
              </w:rPr>
            </w:pPr>
          </w:p>
        </w:tc>
      </w:tr>
      <w:tr w:rsidR="00C268E2" w:rsidRPr="0059380F" w14:paraId="4FD8EB78" w14:textId="77777777" w:rsidTr="00C268E2">
        <w:tc>
          <w:tcPr>
            <w:tcW w:w="2694" w:type="dxa"/>
          </w:tcPr>
          <w:p w14:paraId="23833043" w14:textId="77777777" w:rsidR="00C268E2" w:rsidRPr="0059380F" w:rsidRDefault="00C268E2" w:rsidP="006425DB">
            <w:pPr>
              <w:jc w:val="left"/>
              <w:rPr>
                <w:rFonts w:cs="Arial"/>
                <w:color w:val="FF0000"/>
                <w:sz w:val="20"/>
              </w:rPr>
            </w:pPr>
          </w:p>
        </w:tc>
        <w:tc>
          <w:tcPr>
            <w:tcW w:w="2835" w:type="dxa"/>
          </w:tcPr>
          <w:p w14:paraId="7ADF31A2" w14:textId="77777777" w:rsidR="00C268E2" w:rsidRPr="0059380F" w:rsidRDefault="00C268E2" w:rsidP="00C268E2">
            <w:pPr>
              <w:rPr>
                <w:rFonts w:cs="Arial"/>
                <w:color w:val="FF0000"/>
                <w:sz w:val="20"/>
              </w:rPr>
            </w:pPr>
          </w:p>
        </w:tc>
        <w:tc>
          <w:tcPr>
            <w:tcW w:w="3404" w:type="dxa"/>
          </w:tcPr>
          <w:p w14:paraId="5F801600" w14:textId="77777777" w:rsidR="00C268E2" w:rsidRPr="0059380F" w:rsidRDefault="00C268E2" w:rsidP="00C268E2">
            <w:pPr>
              <w:rPr>
                <w:rFonts w:cs="Arial"/>
                <w:color w:val="FF0000"/>
                <w:sz w:val="20"/>
              </w:rPr>
            </w:pPr>
          </w:p>
        </w:tc>
      </w:tr>
    </w:tbl>
    <w:p w14:paraId="36E91F09" w14:textId="6BFC0E92"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1DF29C01"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r w:rsidR="0065076B">
        <w:rPr>
          <w:rStyle w:val="Hyperlink"/>
          <w:sz w:val="20"/>
        </w:rPr>
        <w:t xml:space="preserve"> </w:t>
      </w:r>
    </w:p>
    <w:p w14:paraId="47F0AF4D" w14:textId="67B55A8E" w:rsidR="008704FD" w:rsidRPr="0059380F" w:rsidRDefault="00CA0EA0" w:rsidP="00C436C4">
      <w:pPr>
        <w:suppressAutoHyphens/>
        <w:ind w:left="2880" w:firstLine="720"/>
        <w:rPr>
          <w:rFonts w:cs="Arial"/>
          <w:spacing w:val="-3"/>
          <w:sz w:val="20"/>
        </w:rPr>
      </w:pPr>
      <w:bookmarkStart w:id="0" w:name="_GoBack"/>
      <w:bookmarkEnd w:id="0"/>
      <w:r w:rsidRPr="00304FA7">
        <w:rPr>
          <w:b/>
          <w:noProof/>
        </w:rPr>
        <w:drawing>
          <wp:inline distT="0" distB="0" distL="0" distR="0" wp14:anchorId="335FDD3E" wp14:editId="39A203D2">
            <wp:extent cx="1719416" cy="5365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69104" cy="552081"/>
                    </a:xfrm>
                    <a:prstGeom prst="rect">
                      <a:avLst/>
                    </a:prstGeom>
                    <a:noFill/>
                    <a:ln>
                      <a:noFill/>
                    </a:ln>
                  </pic:spPr>
                </pic:pic>
              </a:graphicData>
            </a:graphic>
          </wp:inline>
        </w:drawing>
      </w:r>
    </w:p>
    <w:p w14:paraId="5A0DA0EF" w14:textId="5DB35E6F" w:rsidR="00553924" w:rsidRPr="0059380F" w:rsidRDefault="00553924" w:rsidP="00553924">
      <w:pPr>
        <w:suppressAutoHyphens/>
        <w:rPr>
          <w:rFonts w:cs="Arial"/>
          <w:b/>
          <w:spacing w:val="-3"/>
          <w:sz w:val="20"/>
        </w:rPr>
      </w:pPr>
      <w:r w:rsidRPr="0059380F">
        <w:rPr>
          <w:rFonts w:cs="Arial"/>
          <w:b/>
          <w:spacing w:val="-3"/>
          <w:sz w:val="20"/>
        </w:rPr>
        <w:t xml:space="preserve">Date: </w:t>
      </w:r>
      <w:r w:rsidR="00CA0EA0">
        <w:rPr>
          <w:rFonts w:cs="Arial"/>
          <w:b/>
          <w:spacing w:val="-3"/>
          <w:sz w:val="20"/>
        </w:rPr>
        <w:t>4</w:t>
      </w:r>
      <w:r w:rsidR="008704FD" w:rsidRPr="0059380F">
        <w:rPr>
          <w:rFonts w:cs="Arial"/>
          <w:b/>
          <w:spacing w:val="-3"/>
          <w:sz w:val="20"/>
        </w:rPr>
        <w:t xml:space="preserve"> January 2017</w:t>
      </w:r>
      <w:r w:rsidR="008704FD" w:rsidRPr="0059380F">
        <w:rPr>
          <w:rFonts w:cs="Arial"/>
          <w:b/>
          <w:spacing w:val="-3"/>
          <w:sz w:val="20"/>
        </w:rPr>
        <w:tab/>
      </w:r>
      <w:r w:rsidR="008704FD" w:rsidRPr="0059380F">
        <w:rPr>
          <w:rFonts w:cs="Arial"/>
          <w:b/>
          <w:spacing w:val="-3"/>
          <w:sz w:val="20"/>
        </w:rPr>
        <w:tab/>
      </w:r>
      <w:r w:rsidR="00144435" w:rsidRPr="0059380F">
        <w:rPr>
          <w:rFonts w:cs="Arial"/>
          <w:b/>
          <w:spacing w:val="-3"/>
          <w:sz w:val="20"/>
        </w:rPr>
        <w:t xml:space="preserve"> </w:t>
      </w:r>
      <w:r w:rsidR="0059380F" w:rsidRPr="0059380F">
        <w:rPr>
          <w:rFonts w:cs="Arial"/>
          <w:b/>
          <w:spacing w:val="-3"/>
          <w:sz w:val="20"/>
        </w:rPr>
        <w:t xml:space="preserve">Signed: </w:t>
      </w:r>
    </w:p>
    <w:p w14:paraId="5A0DA0F0" w14:textId="75BD19B8" w:rsidR="00553924" w:rsidRPr="0059380F" w:rsidRDefault="00553924" w:rsidP="00553924">
      <w:pPr>
        <w:suppressAutoHyphens/>
        <w:rPr>
          <w:rFonts w:cs="Arial"/>
          <w:b/>
          <w:color w:val="FF0000"/>
          <w:spacing w:val="-2"/>
          <w:sz w:val="20"/>
        </w:rPr>
      </w:pP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b/>
          <w:spacing w:val="-3"/>
          <w:sz w:val="20"/>
        </w:rPr>
        <w:t xml:space="preserve"> </w:t>
      </w:r>
      <w:r w:rsidR="00CA0EA0">
        <w:rPr>
          <w:rFonts w:cs="Arial"/>
          <w:b/>
          <w:spacing w:val="-3"/>
          <w:sz w:val="20"/>
        </w:rPr>
        <w:t>Caitriona Harvey</w:t>
      </w:r>
    </w:p>
    <w:p w14:paraId="5A0DA0F2" w14:textId="3A8A2A9C" w:rsidR="00553924" w:rsidRPr="0059380F" w:rsidRDefault="00553924" w:rsidP="00553924">
      <w:pPr>
        <w:suppressAutoHyphens/>
        <w:rPr>
          <w:rFonts w:cs="Arial"/>
          <w:spacing w:val="-3"/>
          <w:sz w:val="20"/>
        </w:rPr>
      </w:pP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008704FD" w:rsidRPr="0059380F">
        <w:rPr>
          <w:rFonts w:cs="Arial"/>
          <w:b/>
          <w:color w:val="FF0000"/>
          <w:spacing w:val="-2"/>
          <w:sz w:val="20"/>
        </w:rPr>
        <w:t xml:space="preserve"> </w:t>
      </w:r>
      <w:r w:rsidR="008704FD" w:rsidRPr="0059380F">
        <w:rPr>
          <w:rFonts w:cs="Arial"/>
          <w:b/>
          <w:sz w:val="20"/>
        </w:rPr>
        <w:t>Industry and Waste Regulation Taff &amp; Ely Team</w:t>
      </w:r>
      <w:r w:rsidR="0059380F" w:rsidRPr="0059380F">
        <w:rPr>
          <w:rFonts w:cs="Arial"/>
          <w:b/>
          <w:sz w:val="20"/>
        </w:rPr>
        <w:t xml:space="preserve"> </w:t>
      </w:r>
      <w:r w:rsidR="0059380F" w:rsidRPr="0059380F">
        <w:rPr>
          <w:rFonts w:cs="Arial"/>
          <w:b/>
          <w:spacing w:val="-3"/>
          <w:sz w:val="20"/>
        </w:rPr>
        <w:t>Leader</w:t>
      </w:r>
    </w:p>
    <w:p w14:paraId="0FC8A8C9" w14:textId="77777777" w:rsidR="00084370" w:rsidRDefault="00084370" w:rsidP="00553924">
      <w:pPr>
        <w:rPr>
          <w:rFonts w:cs="Arial"/>
          <w:spacing w:val="-3"/>
          <w:sz w:val="20"/>
        </w:rPr>
      </w:pPr>
    </w:p>
    <w:p w14:paraId="5A0DA0F3" w14:textId="77777777" w:rsidR="00553924" w:rsidRPr="0059380F" w:rsidRDefault="00553924" w:rsidP="00553924">
      <w:pPr>
        <w:rPr>
          <w:rFonts w:cs="Arial"/>
          <w:spacing w:val="-2"/>
          <w:sz w:val="20"/>
        </w:rPr>
      </w:pPr>
      <w:r w:rsidRPr="0059380F">
        <w:rPr>
          <w:rFonts w:cs="Arial"/>
          <w:spacing w:val="-3"/>
          <w:sz w:val="20"/>
        </w:rPr>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p>
    <w:p w14:paraId="71AEE272" w14:textId="77777777" w:rsidR="0059380F" w:rsidRPr="0059380F" w:rsidRDefault="0059380F" w:rsidP="009C73FB">
      <w:pPr>
        <w:rPr>
          <w:rFonts w:cs="Arial"/>
          <w:sz w:val="20"/>
        </w:rPr>
      </w:pPr>
      <w:r w:rsidRPr="0059380F">
        <w:rPr>
          <w:rFonts w:cs="Arial"/>
          <w:sz w:val="20"/>
        </w:rPr>
        <w:t>St Mellons</w:t>
      </w:r>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Default="0059380F" w:rsidP="0059380F">
      <w:pPr>
        <w:rPr>
          <w:rFonts w:cs="Arial"/>
          <w:sz w:val="20"/>
        </w:rPr>
      </w:pPr>
      <w:r w:rsidRPr="0059380F">
        <w:rPr>
          <w:rFonts w:cs="Arial"/>
          <w:sz w:val="20"/>
        </w:rPr>
        <w:t>CF3 0EY</w:t>
      </w:r>
    </w:p>
    <w:p w14:paraId="01AB4415" w14:textId="77777777" w:rsidR="00CD45CF" w:rsidRPr="0059380F" w:rsidRDefault="00CD45CF" w:rsidP="0059380F">
      <w:pPr>
        <w:rPr>
          <w:rFonts w:cs="Arial"/>
          <w:sz w:val="22"/>
          <w:szCs w:val="22"/>
        </w:rPr>
      </w:pPr>
    </w:p>
    <w:p w14:paraId="5A0DA0FD" w14:textId="68CC4666"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6425DB" w:rsidRDefault="006425DB" w:rsidP="003B1B95">
      <w:r>
        <w:separator/>
      </w:r>
    </w:p>
  </w:endnote>
  <w:endnote w:type="continuationSeparator" w:id="0">
    <w:p w14:paraId="5A0DA133" w14:textId="77777777" w:rsidR="006425DB" w:rsidRDefault="006425D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6425DB" w:rsidRDefault="006425DB" w:rsidP="005D0F1A">
    <w:pPr>
      <w:pStyle w:val="Footer"/>
      <w:rPr>
        <w:rFonts w:cs="Arial"/>
        <w:color w:val="C0C0C0"/>
        <w:sz w:val="20"/>
      </w:rPr>
    </w:pPr>
  </w:p>
  <w:p w14:paraId="5A0DA135" w14:textId="77777777" w:rsidR="006425DB" w:rsidRPr="005D0F1A" w:rsidRDefault="006425DB" w:rsidP="005D0F1A">
    <w:pPr>
      <w:pStyle w:val="Footer"/>
      <w:rPr>
        <w:rFonts w:cs="Arial"/>
        <w:color w:val="C0C0C0"/>
        <w:sz w:val="20"/>
      </w:rPr>
    </w:pPr>
    <w:r>
      <w:rPr>
        <w:rFonts w:cs="Arial"/>
        <w:color w:val="C0C0C0"/>
        <w:sz w:val="20"/>
      </w:rPr>
      <w:t>OGN 193 FORM 14</w:t>
    </w:r>
  </w:p>
  <w:p w14:paraId="5A0DA136" w14:textId="77777777" w:rsidR="006425DB" w:rsidRDefault="006425DB" w:rsidP="00323656">
    <w:pPr>
      <w:jc w:val="right"/>
    </w:pPr>
    <w:r>
      <w:rPr>
        <w:noProof/>
      </w:rPr>
      <mc:AlternateContent>
        <mc:Choice Requires="wps">
          <w:drawing>
            <wp:anchor distT="0" distB="0" distL="114300" distR="114300" simplePos="0" relativeHeight="251657216"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6425DB" w:rsidRPr="007A78C9" w:rsidRDefault="006425DB"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6425DB" w:rsidRPr="00323656" w:rsidRDefault="006425DB"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C436C4">
      <w:rPr>
        <w:noProof/>
        <w:color w:val="0091A5"/>
      </w:rPr>
      <w:t>3</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C436C4">
      <w:rPr>
        <w:noProof/>
        <w:color w:val="0091A5"/>
      </w:rPr>
      <w:t>10</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6425DB" w:rsidRDefault="006425DB" w:rsidP="002525EB">
    <w:pPr>
      <w:pStyle w:val="Footer"/>
      <w:rPr>
        <w:rFonts w:cs="Arial"/>
        <w:color w:val="C0C0C0"/>
        <w:sz w:val="20"/>
      </w:rPr>
    </w:pPr>
  </w:p>
  <w:p w14:paraId="5A0DA145" w14:textId="77777777" w:rsidR="006425DB" w:rsidRPr="005D0F1A" w:rsidRDefault="006425DB" w:rsidP="002525EB">
    <w:pPr>
      <w:pStyle w:val="Footer"/>
      <w:rPr>
        <w:rFonts w:cs="Arial"/>
        <w:color w:val="C0C0C0"/>
        <w:sz w:val="20"/>
      </w:rPr>
    </w:pPr>
    <w:r>
      <w:rPr>
        <w:rFonts w:cs="Arial"/>
        <w:color w:val="C0C0C0"/>
        <w:sz w:val="20"/>
      </w:rPr>
      <w:t>OGN 193 FORM 14</w:t>
    </w:r>
  </w:p>
  <w:p w14:paraId="5A0DA146" w14:textId="77777777" w:rsidR="006425DB" w:rsidRDefault="006425DB" w:rsidP="00323656">
    <w:pPr>
      <w:jc w:val="right"/>
    </w:pPr>
    <w:r>
      <w:rPr>
        <w:rFonts w:ascii="Times New Roman" w:hAnsi="Times New Roman"/>
        <w:noProof/>
      </w:rPr>
      <mc:AlternateContent>
        <mc:Choice Requires="wps">
          <w:drawing>
            <wp:anchor distT="0" distB="0" distL="114300" distR="114300" simplePos="0" relativeHeight="251671552"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6425DB" w:rsidRPr="007A78C9" w:rsidRDefault="006425DB"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6425DB" w:rsidRDefault="006425DB" w:rsidP="00323656">
    <w:pPr>
      <w:jc w:val="right"/>
    </w:pPr>
    <w:r>
      <w:rPr>
        <w:rFonts w:ascii="Times New Roman" w:hAnsi="Times New Roman"/>
        <w:noProof/>
      </w:rPr>
      <mc:AlternateContent>
        <mc:Choice Requires="wps">
          <w:drawing>
            <wp:anchor distT="0" distB="0" distL="114300" distR="114300" simplePos="0" relativeHeight="251653120"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6425DB" w:rsidRDefault="006425D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6425DB" w:rsidRDefault="006425DB"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16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6425DB" w:rsidRPr="007A78C9" w:rsidRDefault="006425DB"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92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6425DB" w:rsidRDefault="006425D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6425DB" w:rsidRDefault="006425DB"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6976"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6425DB" w:rsidRPr="007A78C9" w:rsidRDefault="006425DB"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9024"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6425DB" w:rsidRDefault="006425D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6425DB" w:rsidRDefault="006425DB"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6425DB" w:rsidRPr="007A78C9" w:rsidRDefault="006425D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6425DB" w:rsidRPr="007A78C9" w:rsidRDefault="006425DB"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C436C4">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C436C4">
      <w:rPr>
        <w:noProof/>
        <w:color w:val="0091A5"/>
      </w:rPr>
      <w:t>10</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6425DB" w:rsidRDefault="006425DB" w:rsidP="003B1B95">
      <w:r>
        <w:separator/>
      </w:r>
    </w:p>
  </w:footnote>
  <w:footnote w:type="continuationSeparator" w:id="0">
    <w:p w14:paraId="5A0DA131" w14:textId="77777777" w:rsidR="006425DB" w:rsidRDefault="006425DB" w:rsidP="003B1B95">
      <w:r>
        <w:continuationSeparator/>
      </w:r>
    </w:p>
  </w:footnote>
  <w:footnote w:id="1">
    <w:p w14:paraId="0E054CEC" w14:textId="77777777" w:rsidR="006425DB" w:rsidRDefault="006425DB"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6425DB" w:rsidRDefault="006425DB"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425DB" w14:paraId="5A0DA139" w14:textId="77777777" w:rsidTr="00C268E2">
      <w:trPr>
        <w:trHeight w:val="1943"/>
      </w:trPr>
      <w:tc>
        <w:tcPr>
          <w:tcW w:w="6190" w:type="dxa"/>
        </w:tcPr>
        <w:p w14:paraId="5A0DA138" w14:textId="77777777" w:rsidR="006425DB" w:rsidRPr="000E6135" w:rsidRDefault="006425DB" w:rsidP="00C268E2">
          <w:pPr>
            <w:jc w:val="right"/>
            <w:rPr>
              <w:color w:val="0091A5"/>
              <w:sz w:val="96"/>
              <w:szCs w:val="96"/>
            </w:rPr>
          </w:pPr>
          <w:r>
            <w:rPr>
              <w:color w:val="0091A5"/>
              <w:sz w:val="96"/>
              <w:szCs w:val="96"/>
            </w:rPr>
            <w:t>Statutory Notice</w:t>
          </w:r>
        </w:p>
      </w:tc>
    </w:tr>
  </w:tbl>
  <w:p w14:paraId="5A0DA13A" w14:textId="77777777" w:rsidR="006425DB" w:rsidRDefault="006425DB" w:rsidP="0003584B">
    <w:pPr>
      <w:pStyle w:val="Header"/>
    </w:pPr>
  </w:p>
  <w:p w14:paraId="5A0DA13B" w14:textId="77777777" w:rsidR="006425DB" w:rsidRDefault="006425DB" w:rsidP="0003584B">
    <w:pPr>
      <w:pStyle w:val="Header"/>
    </w:pPr>
  </w:p>
  <w:p w14:paraId="5A0DA13C" w14:textId="77777777" w:rsidR="006425DB" w:rsidRDefault="006425DB" w:rsidP="0003584B">
    <w:pPr>
      <w:pStyle w:val="Header"/>
    </w:pPr>
  </w:p>
  <w:p w14:paraId="5A0DA13D" w14:textId="77777777" w:rsidR="006425DB" w:rsidRDefault="006425DB" w:rsidP="0003584B">
    <w:pPr>
      <w:pStyle w:val="Header"/>
    </w:pPr>
  </w:p>
  <w:p w14:paraId="5A0DA13E" w14:textId="77777777" w:rsidR="006425DB" w:rsidRDefault="006425DB" w:rsidP="0003584B">
    <w:pPr>
      <w:pStyle w:val="Header"/>
    </w:pPr>
  </w:p>
  <w:p w14:paraId="5A0DA13F" w14:textId="77777777" w:rsidR="006425DB" w:rsidRDefault="006425DB" w:rsidP="0003584B">
    <w:pPr>
      <w:pStyle w:val="Header"/>
    </w:pPr>
  </w:p>
  <w:p w14:paraId="5A0DA140" w14:textId="77777777" w:rsidR="006425DB" w:rsidRDefault="006425DB" w:rsidP="0003584B">
    <w:pPr>
      <w:pStyle w:val="Header"/>
    </w:pPr>
  </w:p>
  <w:p w14:paraId="5A0DA141" w14:textId="77777777" w:rsidR="006425DB" w:rsidRDefault="006425DB">
    <w:pPr>
      <w:pStyle w:val="Header"/>
    </w:pPr>
  </w:p>
  <w:p w14:paraId="5A0DA142" w14:textId="77777777" w:rsidR="006425DB" w:rsidRDefault="006425DB">
    <w:pPr>
      <w:pStyle w:val="Header"/>
    </w:pPr>
  </w:p>
  <w:p w14:paraId="5A0DA143" w14:textId="77777777" w:rsidR="006425DB" w:rsidRDefault="006425DB">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915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B02"/>
    <w:rsid w:val="00002D11"/>
    <w:rsid w:val="0003584B"/>
    <w:rsid w:val="0006469D"/>
    <w:rsid w:val="00067F57"/>
    <w:rsid w:val="00077101"/>
    <w:rsid w:val="00077D5C"/>
    <w:rsid w:val="00081B13"/>
    <w:rsid w:val="00084370"/>
    <w:rsid w:val="0009190D"/>
    <w:rsid w:val="000971F0"/>
    <w:rsid w:val="000C1D36"/>
    <w:rsid w:val="000C6B9F"/>
    <w:rsid w:val="000D1041"/>
    <w:rsid w:val="000D42BC"/>
    <w:rsid w:val="0010023A"/>
    <w:rsid w:val="00111C12"/>
    <w:rsid w:val="00124C2B"/>
    <w:rsid w:val="001337B6"/>
    <w:rsid w:val="0014299F"/>
    <w:rsid w:val="00144435"/>
    <w:rsid w:val="0015423D"/>
    <w:rsid w:val="00163204"/>
    <w:rsid w:val="00177FD7"/>
    <w:rsid w:val="001811A9"/>
    <w:rsid w:val="002159FB"/>
    <w:rsid w:val="00215DA1"/>
    <w:rsid w:val="00220121"/>
    <w:rsid w:val="002225AA"/>
    <w:rsid w:val="00223FBB"/>
    <w:rsid w:val="00227FCF"/>
    <w:rsid w:val="002310C5"/>
    <w:rsid w:val="00236390"/>
    <w:rsid w:val="00236892"/>
    <w:rsid w:val="0024550F"/>
    <w:rsid w:val="002525EB"/>
    <w:rsid w:val="00255C71"/>
    <w:rsid w:val="00274E28"/>
    <w:rsid w:val="00281DA5"/>
    <w:rsid w:val="00293640"/>
    <w:rsid w:val="00295704"/>
    <w:rsid w:val="002B0FE6"/>
    <w:rsid w:val="002C0A34"/>
    <w:rsid w:val="002C1957"/>
    <w:rsid w:val="002C3E76"/>
    <w:rsid w:val="002C7D1B"/>
    <w:rsid w:val="002D1C88"/>
    <w:rsid w:val="002D1E23"/>
    <w:rsid w:val="002F59AA"/>
    <w:rsid w:val="00316E3E"/>
    <w:rsid w:val="003201F3"/>
    <w:rsid w:val="00323656"/>
    <w:rsid w:val="00325394"/>
    <w:rsid w:val="00361894"/>
    <w:rsid w:val="00366E8B"/>
    <w:rsid w:val="00392564"/>
    <w:rsid w:val="003B1B95"/>
    <w:rsid w:val="003D0E0C"/>
    <w:rsid w:val="003E1782"/>
    <w:rsid w:val="003E31B8"/>
    <w:rsid w:val="00400CFA"/>
    <w:rsid w:val="00413082"/>
    <w:rsid w:val="00421C65"/>
    <w:rsid w:val="00432262"/>
    <w:rsid w:val="00436A14"/>
    <w:rsid w:val="00446A1C"/>
    <w:rsid w:val="004564D1"/>
    <w:rsid w:val="00462BBC"/>
    <w:rsid w:val="00466A60"/>
    <w:rsid w:val="004710BF"/>
    <w:rsid w:val="00473BC6"/>
    <w:rsid w:val="00495694"/>
    <w:rsid w:val="004A1232"/>
    <w:rsid w:val="004B55D4"/>
    <w:rsid w:val="004D606F"/>
    <w:rsid w:val="004E070B"/>
    <w:rsid w:val="004E21FB"/>
    <w:rsid w:val="004F361B"/>
    <w:rsid w:val="004F3AC4"/>
    <w:rsid w:val="00504C76"/>
    <w:rsid w:val="0051775A"/>
    <w:rsid w:val="005233BD"/>
    <w:rsid w:val="00553924"/>
    <w:rsid w:val="00580178"/>
    <w:rsid w:val="0059380F"/>
    <w:rsid w:val="00597B58"/>
    <w:rsid w:val="005A0D52"/>
    <w:rsid w:val="005B10FF"/>
    <w:rsid w:val="005B301B"/>
    <w:rsid w:val="005B335C"/>
    <w:rsid w:val="005C5EE6"/>
    <w:rsid w:val="005D0F1A"/>
    <w:rsid w:val="00600106"/>
    <w:rsid w:val="006071B9"/>
    <w:rsid w:val="0062786B"/>
    <w:rsid w:val="006425DB"/>
    <w:rsid w:val="0065076B"/>
    <w:rsid w:val="00656851"/>
    <w:rsid w:val="00660897"/>
    <w:rsid w:val="0066120C"/>
    <w:rsid w:val="00666BB5"/>
    <w:rsid w:val="00677265"/>
    <w:rsid w:val="006C2B10"/>
    <w:rsid w:val="006D64E1"/>
    <w:rsid w:val="006D6756"/>
    <w:rsid w:val="006E1121"/>
    <w:rsid w:val="007212FB"/>
    <w:rsid w:val="00724E1E"/>
    <w:rsid w:val="00726D3D"/>
    <w:rsid w:val="00773040"/>
    <w:rsid w:val="00780D50"/>
    <w:rsid w:val="00783CEA"/>
    <w:rsid w:val="00794C61"/>
    <w:rsid w:val="007A3172"/>
    <w:rsid w:val="007A393C"/>
    <w:rsid w:val="007A5EAB"/>
    <w:rsid w:val="007A78C9"/>
    <w:rsid w:val="007C7F2F"/>
    <w:rsid w:val="007D5E0B"/>
    <w:rsid w:val="007E150E"/>
    <w:rsid w:val="007E44A9"/>
    <w:rsid w:val="007F1E38"/>
    <w:rsid w:val="00820898"/>
    <w:rsid w:val="00832030"/>
    <w:rsid w:val="008359B3"/>
    <w:rsid w:val="00842FC5"/>
    <w:rsid w:val="0085223F"/>
    <w:rsid w:val="00861D04"/>
    <w:rsid w:val="008704FD"/>
    <w:rsid w:val="008837A9"/>
    <w:rsid w:val="008949CA"/>
    <w:rsid w:val="00897388"/>
    <w:rsid w:val="008A0F5F"/>
    <w:rsid w:val="008A30FF"/>
    <w:rsid w:val="008A3E74"/>
    <w:rsid w:val="008A56C7"/>
    <w:rsid w:val="008C1433"/>
    <w:rsid w:val="008E5A86"/>
    <w:rsid w:val="008E6805"/>
    <w:rsid w:val="008F11CB"/>
    <w:rsid w:val="008F2B69"/>
    <w:rsid w:val="009032C7"/>
    <w:rsid w:val="00904DF8"/>
    <w:rsid w:val="00930D9E"/>
    <w:rsid w:val="0095246A"/>
    <w:rsid w:val="00967FB8"/>
    <w:rsid w:val="0099204D"/>
    <w:rsid w:val="009A0C01"/>
    <w:rsid w:val="009B37B8"/>
    <w:rsid w:val="009C73FB"/>
    <w:rsid w:val="009D098B"/>
    <w:rsid w:val="009D7750"/>
    <w:rsid w:val="009E3C9E"/>
    <w:rsid w:val="00A0607C"/>
    <w:rsid w:val="00A36091"/>
    <w:rsid w:val="00A55C9F"/>
    <w:rsid w:val="00A63022"/>
    <w:rsid w:val="00A73E72"/>
    <w:rsid w:val="00A908E3"/>
    <w:rsid w:val="00AA54D9"/>
    <w:rsid w:val="00AA7A5D"/>
    <w:rsid w:val="00AB7169"/>
    <w:rsid w:val="00AE11C5"/>
    <w:rsid w:val="00AE4565"/>
    <w:rsid w:val="00AF5EC2"/>
    <w:rsid w:val="00B02CD4"/>
    <w:rsid w:val="00B066CD"/>
    <w:rsid w:val="00B162DD"/>
    <w:rsid w:val="00B17FAF"/>
    <w:rsid w:val="00B322A0"/>
    <w:rsid w:val="00B5452A"/>
    <w:rsid w:val="00B827C3"/>
    <w:rsid w:val="00B86308"/>
    <w:rsid w:val="00B90A54"/>
    <w:rsid w:val="00B94285"/>
    <w:rsid w:val="00BA4AE0"/>
    <w:rsid w:val="00BB7B8D"/>
    <w:rsid w:val="00C03CAC"/>
    <w:rsid w:val="00C14522"/>
    <w:rsid w:val="00C268E2"/>
    <w:rsid w:val="00C332A7"/>
    <w:rsid w:val="00C37E1F"/>
    <w:rsid w:val="00C436C4"/>
    <w:rsid w:val="00C70646"/>
    <w:rsid w:val="00C70FF6"/>
    <w:rsid w:val="00C855B4"/>
    <w:rsid w:val="00C97892"/>
    <w:rsid w:val="00CA0EA0"/>
    <w:rsid w:val="00CB0986"/>
    <w:rsid w:val="00CC5CD1"/>
    <w:rsid w:val="00CD0AA9"/>
    <w:rsid w:val="00CD45CF"/>
    <w:rsid w:val="00CD4B48"/>
    <w:rsid w:val="00CE72E1"/>
    <w:rsid w:val="00D04326"/>
    <w:rsid w:val="00D1721F"/>
    <w:rsid w:val="00D20511"/>
    <w:rsid w:val="00D26A41"/>
    <w:rsid w:val="00D30CC0"/>
    <w:rsid w:val="00D4293C"/>
    <w:rsid w:val="00D97305"/>
    <w:rsid w:val="00DB28E7"/>
    <w:rsid w:val="00DD1470"/>
    <w:rsid w:val="00DF2CC7"/>
    <w:rsid w:val="00E3072A"/>
    <w:rsid w:val="00E575DF"/>
    <w:rsid w:val="00E82385"/>
    <w:rsid w:val="00E83ABC"/>
    <w:rsid w:val="00E95C68"/>
    <w:rsid w:val="00EA1E4A"/>
    <w:rsid w:val="00EA5293"/>
    <w:rsid w:val="00EA67D8"/>
    <w:rsid w:val="00EB4078"/>
    <w:rsid w:val="00EC38EF"/>
    <w:rsid w:val="00EE0058"/>
    <w:rsid w:val="00EE58C2"/>
    <w:rsid w:val="00EE6FB7"/>
    <w:rsid w:val="00EF38E7"/>
    <w:rsid w:val="00F074C5"/>
    <w:rsid w:val="00F2124E"/>
    <w:rsid w:val="00F4177D"/>
    <w:rsid w:val="00F63843"/>
    <w:rsid w:val="00F77DC7"/>
    <w:rsid w:val="00F81D42"/>
    <w:rsid w:val="00F83682"/>
    <w:rsid w:val="00FA5AAF"/>
    <w:rsid w:val="00FA5B7E"/>
    <w:rsid w:val="00FA5C5A"/>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 w:type="table" w:customStyle="1" w:styleId="TableGrid1">
    <w:name w:val="Table Grid1"/>
    <w:basedOn w:val="TableNormal"/>
    <w:next w:val="TableGrid"/>
    <w:uiPriority w:val="39"/>
    <w:rsid w:val="00215DA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15DA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35448">
      <w:bodyDiv w:val="1"/>
      <w:marLeft w:val="0"/>
      <w:marRight w:val="0"/>
      <w:marTop w:val="0"/>
      <w:marBottom w:val="0"/>
      <w:divBdr>
        <w:top w:val="none" w:sz="0" w:space="0" w:color="auto"/>
        <w:left w:val="none" w:sz="0" w:space="0" w:color="auto"/>
        <w:bottom w:val="none" w:sz="0" w:space="0" w:color="auto"/>
        <w:right w:val="none" w:sz="0" w:space="0" w:color="auto"/>
      </w:divBdr>
    </w:div>
    <w:div w:id="134370443">
      <w:bodyDiv w:val="1"/>
      <w:marLeft w:val="0"/>
      <w:marRight w:val="0"/>
      <w:marTop w:val="0"/>
      <w:marBottom w:val="0"/>
      <w:divBdr>
        <w:top w:val="none" w:sz="0" w:space="0" w:color="auto"/>
        <w:left w:val="none" w:sz="0" w:space="0" w:color="auto"/>
        <w:bottom w:val="none" w:sz="0" w:space="0" w:color="auto"/>
        <w:right w:val="none" w:sz="0" w:space="0" w:color="auto"/>
      </w:divBdr>
    </w:div>
    <w:div w:id="159389759">
      <w:bodyDiv w:val="1"/>
      <w:marLeft w:val="0"/>
      <w:marRight w:val="0"/>
      <w:marTop w:val="0"/>
      <w:marBottom w:val="0"/>
      <w:divBdr>
        <w:top w:val="none" w:sz="0" w:space="0" w:color="auto"/>
        <w:left w:val="none" w:sz="0" w:space="0" w:color="auto"/>
        <w:bottom w:val="none" w:sz="0" w:space="0" w:color="auto"/>
        <w:right w:val="none" w:sz="0" w:space="0" w:color="auto"/>
      </w:divBdr>
    </w:div>
    <w:div w:id="281225584">
      <w:bodyDiv w:val="1"/>
      <w:marLeft w:val="0"/>
      <w:marRight w:val="0"/>
      <w:marTop w:val="0"/>
      <w:marBottom w:val="0"/>
      <w:divBdr>
        <w:top w:val="none" w:sz="0" w:space="0" w:color="auto"/>
        <w:left w:val="none" w:sz="0" w:space="0" w:color="auto"/>
        <w:bottom w:val="none" w:sz="0" w:space="0" w:color="auto"/>
        <w:right w:val="none" w:sz="0" w:space="0" w:color="auto"/>
      </w:divBdr>
    </w:div>
    <w:div w:id="328483988">
      <w:bodyDiv w:val="1"/>
      <w:marLeft w:val="0"/>
      <w:marRight w:val="0"/>
      <w:marTop w:val="0"/>
      <w:marBottom w:val="0"/>
      <w:divBdr>
        <w:top w:val="none" w:sz="0" w:space="0" w:color="auto"/>
        <w:left w:val="none" w:sz="0" w:space="0" w:color="auto"/>
        <w:bottom w:val="none" w:sz="0" w:space="0" w:color="auto"/>
        <w:right w:val="none" w:sz="0" w:space="0" w:color="auto"/>
      </w:divBdr>
    </w:div>
    <w:div w:id="390272850">
      <w:bodyDiv w:val="1"/>
      <w:marLeft w:val="0"/>
      <w:marRight w:val="0"/>
      <w:marTop w:val="0"/>
      <w:marBottom w:val="0"/>
      <w:divBdr>
        <w:top w:val="none" w:sz="0" w:space="0" w:color="auto"/>
        <w:left w:val="none" w:sz="0" w:space="0" w:color="auto"/>
        <w:bottom w:val="none" w:sz="0" w:space="0" w:color="auto"/>
        <w:right w:val="none" w:sz="0" w:space="0" w:color="auto"/>
      </w:divBdr>
    </w:div>
    <w:div w:id="466822246">
      <w:bodyDiv w:val="1"/>
      <w:marLeft w:val="0"/>
      <w:marRight w:val="0"/>
      <w:marTop w:val="0"/>
      <w:marBottom w:val="0"/>
      <w:divBdr>
        <w:top w:val="none" w:sz="0" w:space="0" w:color="auto"/>
        <w:left w:val="none" w:sz="0" w:space="0" w:color="auto"/>
        <w:bottom w:val="none" w:sz="0" w:space="0" w:color="auto"/>
        <w:right w:val="none" w:sz="0" w:space="0" w:color="auto"/>
      </w:divBdr>
    </w:div>
    <w:div w:id="537015458">
      <w:bodyDiv w:val="1"/>
      <w:marLeft w:val="0"/>
      <w:marRight w:val="0"/>
      <w:marTop w:val="0"/>
      <w:marBottom w:val="0"/>
      <w:divBdr>
        <w:top w:val="none" w:sz="0" w:space="0" w:color="auto"/>
        <w:left w:val="none" w:sz="0" w:space="0" w:color="auto"/>
        <w:bottom w:val="none" w:sz="0" w:space="0" w:color="auto"/>
        <w:right w:val="none" w:sz="0" w:space="0" w:color="auto"/>
      </w:divBdr>
    </w:div>
    <w:div w:id="661272914">
      <w:bodyDiv w:val="1"/>
      <w:marLeft w:val="0"/>
      <w:marRight w:val="0"/>
      <w:marTop w:val="0"/>
      <w:marBottom w:val="0"/>
      <w:divBdr>
        <w:top w:val="none" w:sz="0" w:space="0" w:color="auto"/>
        <w:left w:val="none" w:sz="0" w:space="0" w:color="auto"/>
        <w:bottom w:val="none" w:sz="0" w:space="0" w:color="auto"/>
        <w:right w:val="none" w:sz="0" w:space="0" w:color="auto"/>
      </w:divBdr>
    </w:div>
    <w:div w:id="772477734">
      <w:bodyDiv w:val="1"/>
      <w:marLeft w:val="0"/>
      <w:marRight w:val="0"/>
      <w:marTop w:val="0"/>
      <w:marBottom w:val="0"/>
      <w:divBdr>
        <w:top w:val="none" w:sz="0" w:space="0" w:color="auto"/>
        <w:left w:val="none" w:sz="0" w:space="0" w:color="auto"/>
        <w:bottom w:val="none" w:sz="0" w:space="0" w:color="auto"/>
        <w:right w:val="none" w:sz="0" w:space="0" w:color="auto"/>
      </w:divBdr>
    </w:div>
    <w:div w:id="845099111">
      <w:bodyDiv w:val="1"/>
      <w:marLeft w:val="0"/>
      <w:marRight w:val="0"/>
      <w:marTop w:val="0"/>
      <w:marBottom w:val="0"/>
      <w:divBdr>
        <w:top w:val="none" w:sz="0" w:space="0" w:color="auto"/>
        <w:left w:val="none" w:sz="0" w:space="0" w:color="auto"/>
        <w:bottom w:val="none" w:sz="0" w:space="0" w:color="auto"/>
        <w:right w:val="none" w:sz="0" w:space="0" w:color="auto"/>
      </w:divBdr>
    </w:div>
    <w:div w:id="866869925">
      <w:bodyDiv w:val="1"/>
      <w:marLeft w:val="0"/>
      <w:marRight w:val="0"/>
      <w:marTop w:val="0"/>
      <w:marBottom w:val="0"/>
      <w:divBdr>
        <w:top w:val="none" w:sz="0" w:space="0" w:color="auto"/>
        <w:left w:val="none" w:sz="0" w:space="0" w:color="auto"/>
        <w:bottom w:val="none" w:sz="0" w:space="0" w:color="auto"/>
        <w:right w:val="none" w:sz="0" w:space="0" w:color="auto"/>
      </w:divBdr>
    </w:div>
    <w:div w:id="939606744">
      <w:bodyDiv w:val="1"/>
      <w:marLeft w:val="0"/>
      <w:marRight w:val="0"/>
      <w:marTop w:val="0"/>
      <w:marBottom w:val="0"/>
      <w:divBdr>
        <w:top w:val="none" w:sz="0" w:space="0" w:color="auto"/>
        <w:left w:val="none" w:sz="0" w:space="0" w:color="auto"/>
        <w:bottom w:val="none" w:sz="0" w:space="0" w:color="auto"/>
        <w:right w:val="none" w:sz="0" w:space="0" w:color="auto"/>
      </w:divBdr>
    </w:div>
    <w:div w:id="987562458">
      <w:bodyDiv w:val="1"/>
      <w:marLeft w:val="0"/>
      <w:marRight w:val="0"/>
      <w:marTop w:val="0"/>
      <w:marBottom w:val="0"/>
      <w:divBdr>
        <w:top w:val="none" w:sz="0" w:space="0" w:color="auto"/>
        <w:left w:val="none" w:sz="0" w:space="0" w:color="auto"/>
        <w:bottom w:val="none" w:sz="0" w:space="0" w:color="auto"/>
        <w:right w:val="none" w:sz="0" w:space="0" w:color="auto"/>
      </w:divBdr>
    </w:div>
    <w:div w:id="1042947511">
      <w:bodyDiv w:val="1"/>
      <w:marLeft w:val="0"/>
      <w:marRight w:val="0"/>
      <w:marTop w:val="0"/>
      <w:marBottom w:val="0"/>
      <w:divBdr>
        <w:top w:val="none" w:sz="0" w:space="0" w:color="auto"/>
        <w:left w:val="none" w:sz="0" w:space="0" w:color="auto"/>
        <w:bottom w:val="none" w:sz="0" w:space="0" w:color="auto"/>
        <w:right w:val="none" w:sz="0" w:space="0" w:color="auto"/>
      </w:divBdr>
    </w:div>
    <w:div w:id="1091782395">
      <w:bodyDiv w:val="1"/>
      <w:marLeft w:val="0"/>
      <w:marRight w:val="0"/>
      <w:marTop w:val="0"/>
      <w:marBottom w:val="0"/>
      <w:divBdr>
        <w:top w:val="none" w:sz="0" w:space="0" w:color="auto"/>
        <w:left w:val="none" w:sz="0" w:space="0" w:color="auto"/>
        <w:bottom w:val="none" w:sz="0" w:space="0" w:color="auto"/>
        <w:right w:val="none" w:sz="0" w:space="0" w:color="auto"/>
      </w:divBdr>
    </w:div>
    <w:div w:id="1238712191">
      <w:bodyDiv w:val="1"/>
      <w:marLeft w:val="0"/>
      <w:marRight w:val="0"/>
      <w:marTop w:val="0"/>
      <w:marBottom w:val="0"/>
      <w:divBdr>
        <w:top w:val="none" w:sz="0" w:space="0" w:color="auto"/>
        <w:left w:val="none" w:sz="0" w:space="0" w:color="auto"/>
        <w:bottom w:val="none" w:sz="0" w:space="0" w:color="auto"/>
        <w:right w:val="none" w:sz="0" w:space="0" w:color="auto"/>
      </w:divBdr>
    </w:div>
    <w:div w:id="1374962089">
      <w:bodyDiv w:val="1"/>
      <w:marLeft w:val="0"/>
      <w:marRight w:val="0"/>
      <w:marTop w:val="0"/>
      <w:marBottom w:val="0"/>
      <w:divBdr>
        <w:top w:val="none" w:sz="0" w:space="0" w:color="auto"/>
        <w:left w:val="none" w:sz="0" w:space="0" w:color="auto"/>
        <w:bottom w:val="none" w:sz="0" w:space="0" w:color="auto"/>
        <w:right w:val="none" w:sz="0" w:space="0" w:color="auto"/>
      </w:divBdr>
    </w:div>
    <w:div w:id="1480149825">
      <w:bodyDiv w:val="1"/>
      <w:marLeft w:val="0"/>
      <w:marRight w:val="0"/>
      <w:marTop w:val="0"/>
      <w:marBottom w:val="0"/>
      <w:divBdr>
        <w:top w:val="none" w:sz="0" w:space="0" w:color="auto"/>
        <w:left w:val="none" w:sz="0" w:space="0" w:color="auto"/>
        <w:bottom w:val="none" w:sz="0" w:space="0" w:color="auto"/>
        <w:right w:val="none" w:sz="0" w:space="0" w:color="auto"/>
      </w:divBdr>
    </w:div>
    <w:div w:id="1823690546">
      <w:bodyDiv w:val="1"/>
      <w:marLeft w:val="0"/>
      <w:marRight w:val="0"/>
      <w:marTop w:val="0"/>
      <w:marBottom w:val="0"/>
      <w:divBdr>
        <w:top w:val="none" w:sz="0" w:space="0" w:color="auto"/>
        <w:left w:val="none" w:sz="0" w:space="0" w:color="auto"/>
        <w:bottom w:val="none" w:sz="0" w:space="0" w:color="auto"/>
        <w:right w:val="none" w:sz="0" w:space="0" w:color="auto"/>
      </w:divBdr>
    </w:div>
    <w:div w:id="184682606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31087919">
      <w:bodyDiv w:val="1"/>
      <w:marLeft w:val="0"/>
      <w:marRight w:val="0"/>
      <w:marTop w:val="0"/>
      <w:marBottom w:val="0"/>
      <w:divBdr>
        <w:top w:val="none" w:sz="0" w:space="0" w:color="auto"/>
        <w:left w:val="none" w:sz="0" w:space="0" w:color="auto"/>
        <w:bottom w:val="none" w:sz="0" w:space="0" w:color="auto"/>
        <w:right w:val="none" w:sz="0" w:space="0" w:color="auto"/>
      </w:divBdr>
    </w:div>
    <w:div w:id="2008626736">
      <w:bodyDiv w:val="1"/>
      <w:marLeft w:val="0"/>
      <w:marRight w:val="0"/>
      <w:marTop w:val="0"/>
      <w:marBottom w:val="0"/>
      <w:divBdr>
        <w:top w:val="none" w:sz="0" w:space="0" w:color="auto"/>
        <w:left w:val="none" w:sz="0" w:space="0" w:color="auto"/>
        <w:bottom w:val="none" w:sz="0" w:space="0" w:color="auto"/>
        <w:right w:val="none" w:sz="0" w:space="0" w:color="auto"/>
      </w:divBdr>
    </w:div>
    <w:div w:id="2103909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Newport Chemical Complex</Site_x0020_Name>
    <Internal_x002f_External xmlns="859f7ad6-93f6-4205-b62b-a17f28acbbac">Outgoing document</Internal_x002f_External>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Corporation Road, Newport NP19 4XF</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2017-01-04T00:00:00+00:00</Document_x0020_Date>
    <Facility_x0020_Address xmlns="859f7ad6-93f6-4205-b62b-a17f28acbbac">Corporation Road, Newport NP19 4XF</Facility_x0020_Address>
    <Environment_x0020_Sub_x0020_Folder xmlns="859f7ad6-93f6-4205-b62b-a17f28acbbac">Environment monitoring</Environment_x0020_Sub_x0020_Folder>
    <Customer_x0020_Name xmlns="859f7ad6-93f6-4205-b62b-a17f28acbbac">Solutia UK Ltd</Customer_x0020_Name>
    <Surrendered_x002f_Expired xmlns="859f7ad6-93f6-4205-b62b-a17f28acbbac" xsi:nil="true"/>
    <Post_x0020_code xmlns="859f7ad6-93f6-4205-b62b-a17f28acbbac">NP19 4XF</Post_x0020_code>
    <Surrendered_x002f_Expired_x0020_Date xmlns="859f7ad6-93f6-4205-b62b-a17f28acbbac" xsi:nil="true"/>
    <_dlc_DocId xmlns="9be56660-2c31-41ef-bc00-23e72f632f2a">REGU-386-17038</_dlc_DocId>
    <_dlc_DocIdUrl xmlns="9be56660-2c31-41ef-bc00-23e72f632f2a">
      <Url>https://cyfoethnaturiolcymru.sharepoint.com/teams/Regulatory/Permitting/_layouts/15/DocIdRedir.aspx?ID=REGU-386-17038</Url>
      <Description>REGU-386-17038</Description>
    </_dlc_DocIdUrl>
    <IconOverlay xmlns="http://schemas.microsoft.com/sharepoint/v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02DB1B6-9B9F-453E-8CAC-0F4EBD72D62A}"/>
</file>

<file path=customXml/itemProps2.xml><?xml version="1.0" encoding="utf-8"?>
<ds:datastoreItem xmlns:ds="http://schemas.openxmlformats.org/officeDocument/2006/customXml" ds:itemID="{380D659D-9DCB-4446-A6ED-F83E23461EBD}">
  <ds:schemaRefs>
    <ds:schemaRef ds:uri="http://purl.org/dc/dcmitype/"/>
    <ds:schemaRef ds:uri="http://www.w3.org/XML/1998/namespace"/>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9be56660-2c31-41ef-bc00-23e72f632f2a"/>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E253DF95-FF4D-4C48-B449-907F173C1999}"/>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2294</Words>
  <Characters>13081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Reg 61 (1) Notice</dc:title>
  <dc:subject>Statutory Notice Template</dc:subject>
  <dc:creator>C Harvey</dc:creator>
  <cp:keywords>Statutory Notice, Enforcement, Enforcement Notice, OGN, OGN FORM</cp:keywords>
  <dc:description>Version 1, dated June 2015</dc:description>
  <cp:lastModifiedBy>Parr, Elizabeth</cp:lastModifiedBy>
  <cp:revision>3</cp:revision>
  <cp:lastPrinted>2017-01-04T11:07:00Z</cp:lastPrinted>
  <dcterms:created xsi:type="dcterms:W3CDTF">2016-12-29T11:50:00Z</dcterms:created>
  <dcterms:modified xsi:type="dcterms:W3CDTF">2017-01-04T11:07:00Z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ec8b6484-202a-452b-82ea-45fbcdbe04da</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lc_DocId">
    <vt:lpwstr>REGU-386-17038</vt:lpwstr>
  </property>
  <property fmtid="{D5CDD505-2E9C-101B-9397-08002B2CF9AE}" pid="8" name="_dlc_DocIdUrl">
    <vt:lpwstr>https://cyfoethnaturiolcymru.sharepoint.com/teams/Regulatory/Permitting/_layouts/15/DocIdRedir.aspx?ID=REGU-386-17038, REGU-386-17038</vt:lpwstr>
  </property>
  <property fmtid="{D5CDD505-2E9C-101B-9397-08002B2CF9AE}" pid="9" name="_docset_NoMedatataSyncRequired">
    <vt:lpwstr>False</vt:lpwstr>
  </property>
</Properties>
</file>