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3E8014F4" w14:textId="6CC83287" w:rsidR="00923CEA" w:rsidRDefault="001F3665" w:rsidP="002E6C2D">
      <w:pPr>
        <w:pStyle w:val="CoverHeading1"/>
        <w:ind w:left="0"/>
      </w:pPr>
      <w:r>
        <w:t>Mr Eric Drummond, Mrs Susanna Drummond</w:t>
      </w:r>
      <w:r w:rsidR="00696BCD">
        <w:t xml:space="preserve">, </w:t>
      </w:r>
      <w:r>
        <w:t>Mr Eric Benjamin</w:t>
      </w:r>
      <w:r w:rsidR="00DE0D93">
        <w:t xml:space="preserve"> Drummond</w:t>
      </w:r>
      <w:r w:rsidR="005521E9">
        <w:t xml:space="preserve"> </w:t>
      </w:r>
      <w:r w:rsidR="00696BCD">
        <w:t xml:space="preserve">and Mr Samuel James Drummond </w:t>
      </w:r>
      <w:r w:rsidR="00923CEA">
        <w:t>–</w:t>
      </w:r>
    </w:p>
    <w:p w14:paraId="75395219" w14:textId="607B15A9" w:rsidR="00E515E5" w:rsidRPr="005521E9" w:rsidRDefault="005521E9" w:rsidP="002E6C2D">
      <w:pPr>
        <w:pStyle w:val="CoverHeading1"/>
        <w:ind w:left="0"/>
      </w:pPr>
      <w:r w:rsidRPr="005521E9">
        <w:t xml:space="preserve">Transfer of </w:t>
      </w:r>
      <w:proofErr w:type="spellStart"/>
      <w:r w:rsidR="001F3665">
        <w:t>Meadowbank</w:t>
      </w:r>
      <w:proofErr w:type="spellEnd"/>
      <w:r w:rsidR="001F3665">
        <w:t xml:space="preserve"> </w:t>
      </w:r>
      <w:r w:rsidR="00444795">
        <w:t xml:space="preserve">Poultry </w:t>
      </w:r>
      <w:r w:rsidR="001F3665">
        <w:t>Farm</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Pr="008B5AF8" w:rsidRDefault="004E4D95">
          <w:pPr>
            <w:pStyle w:val="TOCHeading"/>
            <w:rPr>
              <w:rFonts w:ascii="Arial" w:hAnsi="Arial" w:cs="Arial"/>
            </w:rPr>
          </w:pPr>
          <w:r w:rsidRPr="008B5AF8">
            <w:rPr>
              <w:rFonts w:ascii="Arial" w:hAnsi="Arial" w:cs="Arial"/>
            </w:rPr>
            <w:t>Contents</w:t>
          </w:r>
        </w:p>
        <w:p w14:paraId="0D5BC7A8" w14:textId="3482A616" w:rsidR="00696BCD"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554347" w:history="1">
            <w:r w:rsidR="00696BCD" w:rsidRPr="00062F96">
              <w:rPr>
                <w:rStyle w:val="Hyperlink"/>
                <w:noProof/>
              </w:rPr>
              <w:t>Full Transfer</w:t>
            </w:r>
            <w:r w:rsidR="00696BCD">
              <w:rPr>
                <w:noProof/>
                <w:webHidden/>
              </w:rPr>
              <w:tab/>
            </w:r>
            <w:r w:rsidR="00696BCD">
              <w:rPr>
                <w:noProof/>
                <w:webHidden/>
              </w:rPr>
              <w:fldChar w:fldCharType="begin"/>
            </w:r>
            <w:r w:rsidR="00696BCD">
              <w:rPr>
                <w:noProof/>
                <w:webHidden/>
              </w:rPr>
              <w:instrText xml:space="preserve"> PAGEREF _Toc513554347 \h </w:instrText>
            </w:r>
            <w:r w:rsidR="00696BCD">
              <w:rPr>
                <w:noProof/>
                <w:webHidden/>
              </w:rPr>
            </w:r>
            <w:r w:rsidR="00696BCD">
              <w:rPr>
                <w:noProof/>
                <w:webHidden/>
              </w:rPr>
              <w:fldChar w:fldCharType="separate"/>
            </w:r>
            <w:r w:rsidR="00696BCD">
              <w:rPr>
                <w:noProof/>
                <w:webHidden/>
              </w:rPr>
              <w:t>3</w:t>
            </w:r>
            <w:r w:rsidR="00696BCD">
              <w:rPr>
                <w:noProof/>
                <w:webHidden/>
              </w:rPr>
              <w:fldChar w:fldCharType="end"/>
            </w:r>
          </w:hyperlink>
        </w:p>
        <w:p w14:paraId="15072AE9" w14:textId="454617B6"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48" w:history="1">
            <w:r w:rsidR="00696BCD" w:rsidRPr="00062F96">
              <w:rPr>
                <w:rStyle w:val="Hyperlink"/>
                <w:noProof/>
              </w:rPr>
              <w:t>The application number is: PAN-002359</w:t>
            </w:r>
            <w:r w:rsidR="00696BCD">
              <w:rPr>
                <w:noProof/>
                <w:webHidden/>
              </w:rPr>
              <w:tab/>
            </w:r>
            <w:r w:rsidR="00696BCD">
              <w:rPr>
                <w:noProof/>
                <w:webHidden/>
              </w:rPr>
              <w:fldChar w:fldCharType="begin"/>
            </w:r>
            <w:r w:rsidR="00696BCD">
              <w:rPr>
                <w:noProof/>
                <w:webHidden/>
              </w:rPr>
              <w:instrText xml:space="preserve"> PAGEREF _Toc513554348 \h </w:instrText>
            </w:r>
            <w:r w:rsidR="00696BCD">
              <w:rPr>
                <w:noProof/>
                <w:webHidden/>
              </w:rPr>
            </w:r>
            <w:r w:rsidR="00696BCD">
              <w:rPr>
                <w:noProof/>
                <w:webHidden/>
              </w:rPr>
              <w:fldChar w:fldCharType="separate"/>
            </w:r>
            <w:r w:rsidR="00696BCD">
              <w:rPr>
                <w:noProof/>
                <w:webHidden/>
              </w:rPr>
              <w:t>3</w:t>
            </w:r>
            <w:r w:rsidR="00696BCD">
              <w:rPr>
                <w:noProof/>
                <w:webHidden/>
              </w:rPr>
              <w:fldChar w:fldCharType="end"/>
            </w:r>
          </w:hyperlink>
        </w:p>
        <w:p w14:paraId="4F05ECEF" w14:textId="24BC794E"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49" w:history="1">
            <w:r w:rsidR="00696BCD" w:rsidRPr="00062F96">
              <w:rPr>
                <w:rStyle w:val="Hyperlink"/>
                <w:noProof/>
              </w:rPr>
              <w:t>The applicant /operator is: Mr Eric Drummond, Mrs Susanna Drummond, Mr Eric Benjamin Drummond and Mr Samuel James Drummond</w:t>
            </w:r>
            <w:r w:rsidR="00696BCD">
              <w:rPr>
                <w:noProof/>
                <w:webHidden/>
              </w:rPr>
              <w:tab/>
            </w:r>
            <w:r w:rsidR="00696BCD">
              <w:rPr>
                <w:noProof/>
                <w:webHidden/>
              </w:rPr>
              <w:fldChar w:fldCharType="begin"/>
            </w:r>
            <w:r w:rsidR="00696BCD">
              <w:rPr>
                <w:noProof/>
                <w:webHidden/>
              </w:rPr>
              <w:instrText xml:space="preserve"> PAGEREF _Toc513554349 \h </w:instrText>
            </w:r>
            <w:r w:rsidR="00696BCD">
              <w:rPr>
                <w:noProof/>
                <w:webHidden/>
              </w:rPr>
            </w:r>
            <w:r w:rsidR="00696BCD">
              <w:rPr>
                <w:noProof/>
                <w:webHidden/>
              </w:rPr>
              <w:fldChar w:fldCharType="separate"/>
            </w:r>
            <w:r w:rsidR="00696BCD">
              <w:rPr>
                <w:noProof/>
                <w:webHidden/>
              </w:rPr>
              <w:t>3</w:t>
            </w:r>
            <w:r w:rsidR="00696BCD">
              <w:rPr>
                <w:noProof/>
                <w:webHidden/>
              </w:rPr>
              <w:fldChar w:fldCharType="end"/>
            </w:r>
          </w:hyperlink>
        </w:p>
        <w:p w14:paraId="315F60D2" w14:textId="5C62346C"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50" w:history="1">
            <w:r w:rsidR="00696BCD" w:rsidRPr="00062F96">
              <w:rPr>
                <w:rStyle w:val="Hyperlink"/>
                <w:noProof/>
              </w:rPr>
              <w:t>The Installation is located at: Meadowbank Poultry Farm, Cefn Mawr Lane, Monkswood, Usk, Monmouthshire, NP15 1PX</w:t>
            </w:r>
            <w:r w:rsidR="00696BCD">
              <w:rPr>
                <w:noProof/>
                <w:webHidden/>
              </w:rPr>
              <w:tab/>
            </w:r>
            <w:r w:rsidR="00696BCD">
              <w:rPr>
                <w:noProof/>
                <w:webHidden/>
              </w:rPr>
              <w:fldChar w:fldCharType="begin"/>
            </w:r>
            <w:r w:rsidR="00696BCD">
              <w:rPr>
                <w:noProof/>
                <w:webHidden/>
              </w:rPr>
              <w:instrText xml:space="preserve"> PAGEREF _Toc513554350 \h </w:instrText>
            </w:r>
            <w:r w:rsidR="00696BCD">
              <w:rPr>
                <w:noProof/>
                <w:webHidden/>
              </w:rPr>
            </w:r>
            <w:r w:rsidR="00696BCD">
              <w:rPr>
                <w:noProof/>
                <w:webHidden/>
              </w:rPr>
              <w:fldChar w:fldCharType="separate"/>
            </w:r>
            <w:r w:rsidR="00696BCD">
              <w:rPr>
                <w:noProof/>
                <w:webHidden/>
              </w:rPr>
              <w:t>3</w:t>
            </w:r>
            <w:r w:rsidR="00696BCD">
              <w:rPr>
                <w:noProof/>
                <w:webHidden/>
              </w:rPr>
              <w:fldChar w:fldCharType="end"/>
            </w:r>
          </w:hyperlink>
        </w:p>
        <w:p w14:paraId="33122385" w14:textId="79A19620"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51" w:history="1">
            <w:r w:rsidR="00696BCD" w:rsidRPr="00062F96">
              <w:rPr>
                <w:rStyle w:val="Hyperlink"/>
                <w:noProof/>
              </w:rPr>
              <w:t>Purpose of this document</w:t>
            </w:r>
            <w:r w:rsidR="00696BCD">
              <w:rPr>
                <w:noProof/>
                <w:webHidden/>
              </w:rPr>
              <w:tab/>
            </w:r>
            <w:r w:rsidR="00696BCD">
              <w:rPr>
                <w:noProof/>
                <w:webHidden/>
              </w:rPr>
              <w:fldChar w:fldCharType="begin"/>
            </w:r>
            <w:r w:rsidR="00696BCD">
              <w:rPr>
                <w:noProof/>
                <w:webHidden/>
              </w:rPr>
              <w:instrText xml:space="preserve"> PAGEREF _Toc513554351 \h </w:instrText>
            </w:r>
            <w:r w:rsidR="00696BCD">
              <w:rPr>
                <w:noProof/>
                <w:webHidden/>
              </w:rPr>
            </w:r>
            <w:r w:rsidR="00696BCD">
              <w:rPr>
                <w:noProof/>
                <w:webHidden/>
              </w:rPr>
              <w:fldChar w:fldCharType="separate"/>
            </w:r>
            <w:r w:rsidR="00696BCD">
              <w:rPr>
                <w:noProof/>
                <w:webHidden/>
              </w:rPr>
              <w:t>3</w:t>
            </w:r>
            <w:r w:rsidR="00696BCD">
              <w:rPr>
                <w:noProof/>
                <w:webHidden/>
              </w:rPr>
              <w:fldChar w:fldCharType="end"/>
            </w:r>
          </w:hyperlink>
        </w:p>
        <w:p w14:paraId="59E966E1" w14:textId="5ED95D99"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52" w:history="1">
            <w:r w:rsidR="00696BCD" w:rsidRPr="00062F96">
              <w:rPr>
                <w:rStyle w:val="Hyperlink"/>
                <w:noProof/>
              </w:rPr>
              <w:t>Confidential information</w:t>
            </w:r>
            <w:r w:rsidR="00696BCD">
              <w:rPr>
                <w:noProof/>
                <w:webHidden/>
              </w:rPr>
              <w:tab/>
            </w:r>
            <w:r w:rsidR="00696BCD">
              <w:rPr>
                <w:noProof/>
                <w:webHidden/>
              </w:rPr>
              <w:fldChar w:fldCharType="begin"/>
            </w:r>
            <w:r w:rsidR="00696BCD">
              <w:rPr>
                <w:noProof/>
                <w:webHidden/>
              </w:rPr>
              <w:instrText xml:space="preserve"> PAGEREF _Toc513554352 \h </w:instrText>
            </w:r>
            <w:r w:rsidR="00696BCD">
              <w:rPr>
                <w:noProof/>
                <w:webHidden/>
              </w:rPr>
            </w:r>
            <w:r w:rsidR="00696BCD">
              <w:rPr>
                <w:noProof/>
                <w:webHidden/>
              </w:rPr>
              <w:fldChar w:fldCharType="separate"/>
            </w:r>
            <w:r w:rsidR="00696BCD">
              <w:rPr>
                <w:noProof/>
                <w:webHidden/>
              </w:rPr>
              <w:t>4</w:t>
            </w:r>
            <w:r w:rsidR="00696BCD">
              <w:rPr>
                <w:noProof/>
                <w:webHidden/>
              </w:rPr>
              <w:fldChar w:fldCharType="end"/>
            </w:r>
          </w:hyperlink>
        </w:p>
        <w:p w14:paraId="6A1C9D1A" w14:textId="6BCA2D7B"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53" w:history="1">
            <w:r w:rsidR="00696BCD" w:rsidRPr="00062F96">
              <w:rPr>
                <w:rStyle w:val="Hyperlink"/>
                <w:noProof/>
              </w:rPr>
              <w:t>Control of the facility</w:t>
            </w:r>
            <w:r w:rsidR="00696BCD">
              <w:rPr>
                <w:noProof/>
                <w:webHidden/>
              </w:rPr>
              <w:tab/>
            </w:r>
            <w:r w:rsidR="00696BCD">
              <w:rPr>
                <w:noProof/>
                <w:webHidden/>
              </w:rPr>
              <w:fldChar w:fldCharType="begin"/>
            </w:r>
            <w:r w:rsidR="00696BCD">
              <w:rPr>
                <w:noProof/>
                <w:webHidden/>
              </w:rPr>
              <w:instrText xml:space="preserve"> PAGEREF _Toc513554353 \h </w:instrText>
            </w:r>
            <w:r w:rsidR="00696BCD">
              <w:rPr>
                <w:noProof/>
                <w:webHidden/>
              </w:rPr>
            </w:r>
            <w:r w:rsidR="00696BCD">
              <w:rPr>
                <w:noProof/>
                <w:webHidden/>
              </w:rPr>
              <w:fldChar w:fldCharType="separate"/>
            </w:r>
            <w:r w:rsidR="00696BCD">
              <w:rPr>
                <w:noProof/>
                <w:webHidden/>
              </w:rPr>
              <w:t>4</w:t>
            </w:r>
            <w:r w:rsidR="00696BCD">
              <w:rPr>
                <w:noProof/>
                <w:webHidden/>
              </w:rPr>
              <w:fldChar w:fldCharType="end"/>
            </w:r>
          </w:hyperlink>
        </w:p>
        <w:p w14:paraId="66C3E6B4" w14:textId="0FBBD02E"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54" w:history="1">
            <w:r w:rsidR="00696BCD" w:rsidRPr="00062F96">
              <w:rPr>
                <w:rStyle w:val="Hyperlink"/>
                <w:noProof/>
              </w:rPr>
              <w:t>Environment Management System (EMS)</w:t>
            </w:r>
            <w:r w:rsidR="00696BCD">
              <w:rPr>
                <w:noProof/>
                <w:webHidden/>
              </w:rPr>
              <w:tab/>
            </w:r>
            <w:r w:rsidR="00696BCD">
              <w:rPr>
                <w:noProof/>
                <w:webHidden/>
              </w:rPr>
              <w:fldChar w:fldCharType="begin"/>
            </w:r>
            <w:r w:rsidR="00696BCD">
              <w:rPr>
                <w:noProof/>
                <w:webHidden/>
              </w:rPr>
              <w:instrText xml:space="preserve"> PAGEREF _Toc513554354 \h </w:instrText>
            </w:r>
            <w:r w:rsidR="00696BCD">
              <w:rPr>
                <w:noProof/>
                <w:webHidden/>
              </w:rPr>
            </w:r>
            <w:r w:rsidR="00696BCD">
              <w:rPr>
                <w:noProof/>
                <w:webHidden/>
              </w:rPr>
              <w:fldChar w:fldCharType="separate"/>
            </w:r>
            <w:r w:rsidR="00696BCD">
              <w:rPr>
                <w:noProof/>
                <w:webHidden/>
              </w:rPr>
              <w:t>4</w:t>
            </w:r>
            <w:r w:rsidR="00696BCD">
              <w:rPr>
                <w:noProof/>
                <w:webHidden/>
              </w:rPr>
              <w:fldChar w:fldCharType="end"/>
            </w:r>
          </w:hyperlink>
        </w:p>
        <w:p w14:paraId="047675B0" w14:textId="6078765B" w:rsidR="00696BCD" w:rsidRDefault="00C12203">
          <w:pPr>
            <w:pStyle w:val="TOC2"/>
            <w:tabs>
              <w:tab w:val="right" w:leader="dot" w:pos="9016"/>
            </w:tabs>
            <w:rPr>
              <w:rFonts w:asciiTheme="minorHAnsi" w:eastAsiaTheme="minorEastAsia" w:hAnsiTheme="minorHAnsi" w:cstheme="minorBidi"/>
              <w:noProof/>
              <w:sz w:val="22"/>
              <w:szCs w:val="22"/>
            </w:rPr>
          </w:pPr>
          <w:hyperlink w:anchor="_Toc513554355" w:history="1">
            <w:r w:rsidR="00696BCD" w:rsidRPr="00062F96">
              <w:rPr>
                <w:rStyle w:val="Hyperlink"/>
                <w:noProof/>
              </w:rPr>
              <w:t>Relevant convictions</w:t>
            </w:r>
            <w:r w:rsidR="00696BCD">
              <w:rPr>
                <w:noProof/>
                <w:webHidden/>
              </w:rPr>
              <w:tab/>
            </w:r>
            <w:r w:rsidR="00696BCD">
              <w:rPr>
                <w:noProof/>
                <w:webHidden/>
              </w:rPr>
              <w:fldChar w:fldCharType="begin"/>
            </w:r>
            <w:r w:rsidR="00696BCD">
              <w:rPr>
                <w:noProof/>
                <w:webHidden/>
              </w:rPr>
              <w:instrText xml:space="preserve"> PAGEREF _Toc513554355 \h </w:instrText>
            </w:r>
            <w:r w:rsidR="00696BCD">
              <w:rPr>
                <w:noProof/>
                <w:webHidden/>
              </w:rPr>
            </w:r>
            <w:r w:rsidR="00696BCD">
              <w:rPr>
                <w:noProof/>
                <w:webHidden/>
              </w:rPr>
              <w:fldChar w:fldCharType="separate"/>
            </w:r>
            <w:r w:rsidR="00696BCD">
              <w:rPr>
                <w:noProof/>
                <w:webHidden/>
              </w:rPr>
              <w:t>5</w:t>
            </w:r>
            <w:r w:rsidR="00696BCD">
              <w:rPr>
                <w:noProof/>
                <w:webHidden/>
              </w:rPr>
              <w:fldChar w:fldCharType="end"/>
            </w:r>
          </w:hyperlink>
        </w:p>
        <w:p w14:paraId="303FC8FE" w14:textId="5C323658"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36EF197F" w14:textId="77777777" w:rsidR="005521E9" w:rsidRDefault="005521E9" w:rsidP="005521E9">
      <w:pPr>
        <w:pStyle w:val="Heading1"/>
      </w:pPr>
      <w:bookmarkStart w:id="0" w:name="_Toc513554347"/>
      <w:r>
        <w:lastRenderedPageBreak/>
        <w:t>Full Transfer</w:t>
      </w:r>
      <w:bookmarkEnd w:id="0"/>
      <w:r>
        <w:t xml:space="preserve"> </w:t>
      </w:r>
    </w:p>
    <w:p w14:paraId="3459F153" w14:textId="76AF9989" w:rsidR="008C2F8F" w:rsidRDefault="00E379F1" w:rsidP="005521E9">
      <w:pPr>
        <w:pStyle w:val="Heading2"/>
      </w:pPr>
      <w:bookmarkStart w:id="1" w:name="_Toc513554348"/>
      <w:r w:rsidRPr="001A4EFA">
        <w:t>The application number</w:t>
      </w:r>
      <w:r w:rsidR="008C2F8F">
        <w:t xml:space="preserve"> </w:t>
      </w:r>
      <w:r w:rsidRPr="001A4EFA">
        <w:t>is:</w:t>
      </w:r>
      <w:r w:rsidR="005521E9">
        <w:t xml:space="preserve"> </w:t>
      </w:r>
      <w:r w:rsidR="005521E9" w:rsidRPr="008B5AF8">
        <w:rPr>
          <w:color w:val="auto"/>
        </w:rPr>
        <w:t>PAN-</w:t>
      </w:r>
      <w:r w:rsidR="008B5AF8" w:rsidRPr="008B5AF8">
        <w:rPr>
          <w:color w:val="auto"/>
        </w:rPr>
        <w:t>0023</w:t>
      </w:r>
      <w:r w:rsidR="00444795">
        <w:rPr>
          <w:color w:val="auto"/>
        </w:rPr>
        <w:t>59</w:t>
      </w:r>
      <w:bookmarkEnd w:id="1"/>
    </w:p>
    <w:p w14:paraId="0E01D167" w14:textId="2BD459D1" w:rsidR="00E379F1" w:rsidRPr="001A4EFA" w:rsidRDefault="00E379F1" w:rsidP="00E379F1">
      <w:pPr>
        <w:pStyle w:val="Heading2"/>
      </w:pPr>
      <w:bookmarkStart w:id="2" w:name="_Toc513554349"/>
      <w:r w:rsidRPr="001A4EFA">
        <w:t xml:space="preserve">The </w:t>
      </w:r>
      <w:r w:rsidR="002E3A98">
        <w:t>a</w:t>
      </w:r>
      <w:r w:rsidRPr="001A4EFA">
        <w:t>pplicant /</w:t>
      </w:r>
      <w:r w:rsidR="002E3A98">
        <w:t>o</w:t>
      </w:r>
      <w:r w:rsidRPr="001A4EFA">
        <w:t>perator is:</w:t>
      </w:r>
      <w:r w:rsidR="005521E9">
        <w:t xml:space="preserve"> </w:t>
      </w:r>
      <w:r w:rsidR="00444795">
        <w:rPr>
          <w:color w:val="auto"/>
        </w:rPr>
        <w:t>Mr Eric Drummond, Mrs Susanna Drummond</w:t>
      </w:r>
      <w:r w:rsidR="00DB163B">
        <w:rPr>
          <w:color w:val="auto"/>
        </w:rPr>
        <w:t xml:space="preserve">, </w:t>
      </w:r>
      <w:r w:rsidR="00444795">
        <w:rPr>
          <w:color w:val="auto"/>
        </w:rPr>
        <w:t>Mr Eric Benjamin Drummond</w:t>
      </w:r>
      <w:r w:rsidR="00DB163B">
        <w:rPr>
          <w:color w:val="auto"/>
        </w:rPr>
        <w:t xml:space="preserve"> and Mr Samuel James Drummond</w:t>
      </w:r>
      <w:bookmarkEnd w:id="2"/>
      <w:r w:rsidRPr="001A4EFA">
        <w:tab/>
      </w:r>
      <w:r w:rsidRPr="001A4EFA">
        <w:tab/>
      </w:r>
      <w:r w:rsidRPr="001A4EFA">
        <w:tab/>
      </w:r>
    </w:p>
    <w:p w14:paraId="32CEE3F5" w14:textId="10495EE0" w:rsidR="00E379F1" w:rsidRPr="001A4EFA" w:rsidRDefault="00E379F1" w:rsidP="00E379F1">
      <w:pPr>
        <w:pStyle w:val="Heading2"/>
        <w:rPr>
          <w:rFonts w:cs="Arial"/>
          <w:sz w:val="28"/>
          <w:szCs w:val="28"/>
        </w:rPr>
      </w:pPr>
      <w:bookmarkStart w:id="3" w:name="_Toc513554350"/>
      <w:r w:rsidRPr="001A4EFA">
        <w:t>The Installation is located at:</w:t>
      </w:r>
      <w:r w:rsidR="005521E9">
        <w:t xml:space="preserve"> </w:t>
      </w:r>
      <w:proofErr w:type="spellStart"/>
      <w:r w:rsidR="00444795">
        <w:rPr>
          <w:color w:val="auto"/>
        </w:rPr>
        <w:t>Meadowbank</w:t>
      </w:r>
      <w:proofErr w:type="spellEnd"/>
      <w:r w:rsidR="00444795">
        <w:rPr>
          <w:color w:val="auto"/>
        </w:rPr>
        <w:t xml:space="preserve"> Poultry Farm, </w:t>
      </w:r>
      <w:proofErr w:type="spellStart"/>
      <w:r w:rsidR="00444795">
        <w:rPr>
          <w:color w:val="auto"/>
        </w:rPr>
        <w:t>Cefn</w:t>
      </w:r>
      <w:proofErr w:type="spellEnd"/>
      <w:r w:rsidR="00444795">
        <w:rPr>
          <w:color w:val="auto"/>
        </w:rPr>
        <w:t xml:space="preserve"> </w:t>
      </w:r>
      <w:proofErr w:type="spellStart"/>
      <w:r w:rsidR="00444795">
        <w:rPr>
          <w:color w:val="auto"/>
        </w:rPr>
        <w:t>Mawr</w:t>
      </w:r>
      <w:proofErr w:type="spellEnd"/>
      <w:r w:rsidR="00444795">
        <w:rPr>
          <w:color w:val="auto"/>
        </w:rPr>
        <w:t xml:space="preserve"> Lane, </w:t>
      </w:r>
      <w:proofErr w:type="spellStart"/>
      <w:r w:rsidR="00444795">
        <w:rPr>
          <w:color w:val="auto"/>
        </w:rPr>
        <w:t>Monkswood</w:t>
      </w:r>
      <w:proofErr w:type="spellEnd"/>
      <w:r w:rsidR="00444795">
        <w:rPr>
          <w:color w:val="auto"/>
        </w:rPr>
        <w:t xml:space="preserve">, </w:t>
      </w:r>
      <w:proofErr w:type="spellStart"/>
      <w:r w:rsidR="00444795">
        <w:rPr>
          <w:color w:val="auto"/>
        </w:rPr>
        <w:t>Usk</w:t>
      </w:r>
      <w:proofErr w:type="spellEnd"/>
      <w:r w:rsidR="00444795">
        <w:rPr>
          <w:color w:val="auto"/>
        </w:rPr>
        <w:t>, Monmouthshire, NP15 1PX</w:t>
      </w:r>
      <w:bookmarkEnd w:id="3"/>
    </w:p>
    <w:p w14:paraId="03D9C2A1" w14:textId="77777777" w:rsidR="0058385C" w:rsidRDefault="0058385C" w:rsidP="0099037E">
      <w:pPr>
        <w:spacing w:after="60"/>
        <w:rPr>
          <w:rFonts w:cs="Arial"/>
          <w:color w:val="FF00FF"/>
          <w:szCs w:val="24"/>
        </w:rPr>
      </w:pPr>
    </w:p>
    <w:p w14:paraId="07D3957A" w14:textId="1763EE21" w:rsidR="0099037E" w:rsidRDefault="0099037E" w:rsidP="000718A4">
      <w:pPr>
        <w:pStyle w:val="DDtext"/>
      </w:pPr>
      <w:r w:rsidRPr="00B857CE">
        <w:t xml:space="preserve">We have decided to </w:t>
      </w:r>
      <w:r w:rsidR="0051150D">
        <w:t>grant</w:t>
      </w:r>
      <w:r w:rsidRPr="00B857CE">
        <w:t xml:space="preserve"> the transfer for</w:t>
      </w:r>
      <w:r w:rsidR="005521E9" w:rsidRPr="00B857CE">
        <w:t xml:space="preserve"> </w:t>
      </w:r>
      <w:proofErr w:type="spellStart"/>
      <w:r w:rsidR="00444795">
        <w:t>Meadowbank</w:t>
      </w:r>
      <w:proofErr w:type="spellEnd"/>
      <w:r w:rsidR="00444795">
        <w:t xml:space="preserve"> Poultry Farm</w:t>
      </w:r>
      <w:r w:rsidRPr="00B857CE">
        <w:t xml:space="preserve"> from </w:t>
      </w:r>
      <w:r w:rsidR="00444795">
        <w:t xml:space="preserve">Mr David </w:t>
      </w:r>
      <w:proofErr w:type="spellStart"/>
      <w:r w:rsidR="00444795">
        <w:t>Whistance</w:t>
      </w:r>
      <w:proofErr w:type="spellEnd"/>
      <w:r w:rsidR="00444795">
        <w:t xml:space="preserve"> and Mrs Jane </w:t>
      </w:r>
      <w:proofErr w:type="spellStart"/>
      <w:r w:rsidR="00444795">
        <w:t>Whistance</w:t>
      </w:r>
      <w:proofErr w:type="spellEnd"/>
      <w:r w:rsidR="00444795">
        <w:t xml:space="preserve"> </w:t>
      </w:r>
      <w:r w:rsidRPr="00B857CE">
        <w:t>to</w:t>
      </w:r>
      <w:r w:rsidR="00B857CE" w:rsidRPr="00B857CE">
        <w:t xml:space="preserve"> </w:t>
      </w:r>
      <w:r w:rsidR="00444795">
        <w:t>Mr Eric Drummond, Mrs Susanna Drummond</w:t>
      </w:r>
      <w:r w:rsidR="002A54F5">
        <w:t>,</w:t>
      </w:r>
      <w:r w:rsidR="00444795">
        <w:t xml:space="preserve"> Mr Eric Benjamin Drummond</w:t>
      </w:r>
      <w:r w:rsidR="002A54F5">
        <w:t xml:space="preserve"> and Mr Samuel James Drummond</w:t>
      </w:r>
      <w:r w:rsidRPr="00B857CE">
        <w:t xml:space="preserve">. </w:t>
      </w:r>
    </w:p>
    <w:p w14:paraId="24795C00" w14:textId="77777777" w:rsidR="00B857CE" w:rsidRPr="00B857CE" w:rsidRDefault="00B857CE" w:rsidP="000718A4">
      <w:pPr>
        <w:pStyle w:val="DDtext"/>
      </w:pPr>
    </w:p>
    <w:p w14:paraId="5B1A1F1E" w14:textId="12C420B2" w:rsidR="0099037E" w:rsidRPr="008B5AF8" w:rsidRDefault="0099037E" w:rsidP="000718A4">
      <w:pPr>
        <w:pStyle w:val="DDtext"/>
      </w:pPr>
      <w:r w:rsidRPr="008B5AF8">
        <w:t>The</w:t>
      </w:r>
      <w:r w:rsidRPr="008B5AF8">
        <w:rPr>
          <w:b/>
        </w:rPr>
        <w:t xml:space="preserve"> </w:t>
      </w:r>
      <w:r w:rsidRPr="008B5AF8">
        <w:t>permit number is</w:t>
      </w:r>
      <w:r w:rsidR="008B5AF8" w:rsidRPr="008B5AF8">
        <w:t xml:space="preserve"> EPR/</w:t>
      </w:r>
      <w:r w:rsidR="00444795">
        <w:t>YP3637MJ</w:t>
      </w:r>
      <w:r w:rsidRPr="008B5AF8">
        <w:t>.</w:t>
      </w:r>
    </w:p>
    <w:p w14:paraId="1D6D3B7E" w14:textId="77777777" w:rsidR="00B857CE" w:rsidRDefault="00B857CE" w:rsidP="000718A4">
      <w:pPr>
        <w:pStyle w:val="DDtext"/>
      </w:pPr>
    </w:p>
    <w:p w14:paraId="0028F1E2" w14:textId="283A8288" w:rsidR="00D04424" w:rsidRDefault="0099037E" w:rsidP="000718A4">
      <w:pPr>
        <w:pStyle w:val="DDtext"/>
      </w:pPr>
      <w:r w:rsidRPr="00B45EA7">
        <w:t>We consider in reaching that decision we have taken into account all relevant considerations and legal requirements and that the permit will ensure that the appropriate level of environmental protection is provided.</w:t>
      </w:r>
    </w:p>
    <w:p w14:paraId="67AE6A14" w14:textId="292876D4" w:rsidR="000718A4" w:rsidRDefault="000718A4" w:rsidP="000718A4">
      <w:pPr>
        <w:pStyle w:val="DDtext"/>
      </w:pPr>
    </w:p>
    <w:p w14:paraId="10637CA2" w14:textId="498AEA82" w:rsidR="000718A4" w:rsidRPr="000718A4" w:rsidRDefault="000718A4" w:rsidP="000718A4">
      <w:pPr>
        <w:pStyle w:val="DDtext"/>
      </w:pPr>
      <w:r w:rsidRPr="000718A4">
        <w:t>This transfer also varies the permit where appropriate to reflect the outcome of our statutory review and incorporates Best Available Techniques (BAT).</w:t>
      </w:r>
      <w:r>
        <w:t xml:space="preserve"> NRW led variation </w:t>
      </w:r>
      <w:r>
        <w:t xml:space="preserve">PAN-002064 </w:t>
      </w:r>
      <w:r>
        <w:t>was withdrawn due to the transfer application by Mr Eric Drummond superseding</w:t>
      </w:r>
      <w:r w:rsidR="005E1571">
        <w:t xml:space="preserve"> the intensive farming sector review variation.</w:t>
      </w:r>
      <w:r>
        <w:t xml:space="preserve"> </w:t>
      </w:r>
    </w:p>
    <w:p w14:paraId="0028F1E3" w14:textId="74AA4336" w:rsidR="00D04424" w:rsidRPr="000E43B7" w:rsidRDefault="00D04424" w:rsidP="00AD3527">
      <w:pPr>
        <w:pStyle w:val="Heading2"/>
      </w:pPr>
      <w:bookmarkStart w:id="4" w:name="_Toc513554351"/>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0718A4">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7903BB15" w14:textId="77777777" w:rsidR="008B5AF8" w:rsidRDefault="008B5AF8" w:rsidP="000718A4">
      <w:pPr>
        <w:pStyle w:val="DDtext"/>
      </w:pPr>
    </w:p>
    <w:p w14:paraId="0028F1EA" w14:textId="26E34CBD" w:rsidR="00D04424" w:rsidRDefault="00D04424" w:rsidP="000718A4">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ABF093F" w14:textId="77777777" w:rsidR="00404254" w:rsidRPr="00CF487C" w:rsidRDefault="00404254" w:rsidP="00404254">
      <w:pPr>
        <w:pStyle w:val="Heading2"/>
      </w:pPr>
      <w:bookmarkStart w:id="5" w:name="_Toc494294498"/>
      <w:bookmarkStart w:id="6" w:name="_Toc513554352"/>
      <w:r w:rsidRPr="00CF487C">
        <w:lastRenderedPageBreak/>
        <w:t>Confidential information</w:t>
      </w:r>
      <w:bookmarkEnd w:id="5"/>
      <w:bookmarkEnd w:id="6"/>
    </w:p>
    <w:p w14:paraId="5D376472" w14:textId="5099DA5B" w:rsidR="00404254" w:rsidRDefault="0051150D" w:rsidP="000718A4">
      <w:pPr>
        <w:pStyle w:val="DDtext"/>
      </w:pPr>
      <w:r>
        <w:t xml:space="preserve">The applicant made no </w:t>
      </w:r>
      <w:r w:rsidR="00404254" w:rsidRPr="00CF487C">
        <w:t xml:space="preserve">claim for commercial or industrial confidentiality.  </w:t>
      </w:r>
    </w:p>
    <w:p w14:paraId="395AB2F2" w14:textId="77777777" w:rsidR="000D3AB6" w:rsidRDefault="000D3AB6" w:rsidP="000718A4">
      <w:pPr>
        <w:pStyle w:val="DDtext"/>
      </w:pPr>
    </w:p>
    <w:p w14:paraId="36EFAB06" w14:textId="15619FAD" w:rsidR="000F662E" w:rsidRDefault="000F662E" w:rsidP="000F662E">
      <w:pPr>
        <w:pStyle w:val="Heading2"/>
      </w:pPr>
      <w:bookmarkStart w:id="7" w:name="_Toc513554353"/>
      <w:r w:rsidRPr="00CF487C">
        <w:t>Control of the facility</w:t>
      </w:r>
      <w:bookmarkEnd w:id="7"/>
    </w:p>
    <w:p w14:paraId="64E6B725" w14:textId="77777777" w:rsidR="000F662E" w:rsidRDefault="000F662E" w:rsidP="000F662E">
      <w:pPr>
        <w:rPr>
          <w:lang w:eastAsia="en-US"/>
        </w:rPr>
      </w:pPr>
    </w:p>
    <w:p w14:paraId="29AF3B7D" w14:textId="6D26E62F" w:rsidR="000F662E" w:rsidRPr="00CF487C" w:rsidRDefault="000F662E" w:rsidP="000718A4">
      <w:pPr>
        <w:pStyle w:val="DDtext"/>
      </w:pPr>
      <w:r w:rsidRPr="00CF487C">
        <w:t xml:space="preserve">We are satisfied that the applicant (now the operator) is the person who will have control over the operation </w:t>
      </w:r>
      <w:r w:rsidRPr="00CF487C">
        <w:rPr>
          <w:color w:val="000000"/>
        </w:rPr>
        <w:t>of part of the</w:t>
      </w:r>
      <w:r w:rsidRPr="00CF487C">
        <w:t xml:space="preserve"> facility after the grant of the permit.  The decision was taken in accordance with </w:t>
      </w:r>
      <w:r w:rsidR="00A254FE">
        <w:t>Environment Permitting Regulations (</w:t>
      </w:r>
      <w:r w:rsidRPr="00CF487C">
        <w:t>EPR</w:t>
      </w:r>
      <w:r w:rsidR="00A254FE">
        <w:t>)</w:t>
      </w:r>
      <w:r w:rsidRPr="00CF487C">
        <w:t xml:space="preserve"> </w:t>
      </w:r>
      <w:r w:rsidR="00A254FE">
        <w:t>Regulatory Guidance Note (</w:t>
      </w:r>
      <w:r w:rsidRPr="00CF487C">
        <w:t>RGN</w:t>
      </w:r>
      <w:r w:rsidR="00A254FE">
        <w:t>)</w:t>
      </w:r>
      <w:r w:rsidRPr="00CF487C">
        <w:t xml:space="preserve"> 1 Understanding the meaning of operator.</w:t>
      </w:r>
    </w:p>
    <w:p w14:paraId="020CE3E2" w14:textId="77777777" w:rsidR="000F662E" w:rsidRDefault="000F662E" w:rsidP="000F662E">
      <w:pPr>
        <w:rPr>
          <w:lang w:eastAsia="en-US"/>
        </w:rPr>
      </w:pPr>
    </w:p>
    <w:p w14:paraId="1188B5E6" w14:textId="0EAD9657" w:rsidR="006E5ED9" w:rsidRDefault="006E5ED9" w:rsidP="006E5ED9">
      <w:pPr>
        <w:pStyle w:val="Heading2"/>
      </w:pPr>
      <w:bookmarkStart w:id="8" w:name="_Toc513554354"/>
      <w:r w:rsidRPr="00CF487C">
        <w:t>Environment Management System</w:t>
      </w:r>
      <w:r w:rsidR="00A254FE">
        <w:t xml:space="preserve"> (EMS)</w:t>
      </w:r>
      <w:bookmarkEnd w:id="8"/>
    </w:p>
    <w:p w14:paraId="619A4956" w14:textId="449A3B8E" w:rsidR="001653C2" w:rsidRDefault="001653C2" w:rsidP="000718A4">
      <w:pPr>
        <w:pStyle w:val="DDtext"/>
      </w:pPr>
    </w:p>
    <w:p w14:paraId="25D4965E" w14:textId="0EC4336F" w:rsidR="00BD3318" w:rsidRPr="00923CEA" w:rsidRDefault="00300D0A" w:rsidP="000718A4">
      <w:pPr>
        <w:pStyle w:val="DDtext"/>
      </w:pPr>
      <w:r>
        <w:t>The Applicant has submitted a summary of their EMS as part of their application. The Applicant will keep daily records of water and feed consumption, temperatures, humidity and bird mortalities. A maintenance log will also be kept, recording all servicing carried out on site.</w:t>
      </w:r>
    </w:p>
    <w:p w14:paraId="05C146C2" w14:textId="22AD8EBE" w:rsidR="00DD4AB7" w:rsidRPr="00923CEA" w:rsidRDefault="00DD4AB7" w:rsidP="000718A4">
      <w:pPr>
        <w:pStyle w:val="DDtext"/>
      </w:pPr>
    </w:p>
    <w:p w14:paraId="7749E723" w14:textId="30BB08C2" w:rsidR="00DD4AB7" w:rsidRPr="00923CEA" w:rsidRDefault="00727DB0" w:rsidP="000718A4">
      <w:pPr>
        <w:pStyle w:val="DDtext"/>
      </w:pPr>
      <w:r>
        <w:t>All written management systems will be subject to regular review</w:t>
      </w:r>
      <w:r w:rsidR="00300D0A">
        <w:t xml:space="preserve"> by the Operator</w:t>
      </w:r>
      <w:r w:rsidR="00DD4AB7" w:rsidRPr="00923CEA">
        <w:t>.</w:t>
      </w:r>
    </w:p>
    <w:p w14:paraId="31E9A182" w14:textId="77777777" w:rsidR="00DD4AB7" w:rsidRPr="00923CEA" w:rsidRDefault="00DD4AB7" w:rsidP="000718A4">
      <w:pPr>
        <w:pStyle w:val="DDtext"/>
      </w:pPr>
    </w:p>
    <w:p w14:paraId="3DD55848" w14:textId="3CE19E66" w:rsidR="00DD4AB7" w:rsidRPr="00923CEA" w:rsidRDefault="00DD4AB7" w:rsidP="000718A4">
      <w:pPr>
        <w:pStyle w:val="DDtext"/>
      </w:pPr>
      <w:r w:rsidRPr="00923CEA">
        <w:t>There is no known reason to consider that the operator will not have the management systems to enable it to comp</w:t>
      </w:r>
      <w:r w:rsidR="00923CEA" w:rsidRPr="00923CEA">
        <w:t xml:space="preserve">ly with the permit conditions. </w:t>
      </w:r>
      <w:r w:rsidRPr="00923CEA">
        <w:t>The decision was taken in accordance with RGN 5 on Operator Competence.</w:t>
      </w:r>
    </w:p>
    <w:p w14:paraId="1FAE6853" w14:textId="68EADCBD" w:rsidR="001653C2" w:rsidRDefault="001653C2" w:rsidP="00645296">
      <w:pPr>
        <w:pStyle w:val="Heading2"/>
      </w:pPr>
    </w:p>
    <w:p w14:paraId="15232E3B" w14:textId="77777777" w:rsidR="000936C1" w:rsidRPr="000936C1" w:rsidRDefault="000936C1" w:rsidP="000936C1">
      <w:pPr>
        <w:rPr>
          <w:lang w:eastAsia="en-US"/>
        </w:rPr>
      </w:pPr>
    </w:p>
    <w:p w14:paraId="17BF9537" w14:textId="2A9C4BBE" w:rsidR="00DD4AB7" w:rsidRDefault="00DD4AB7" w:rsidP="00DD4AB7">
      <w:pPr>
        <w:rPr>
          <w:lang w:eastAsia="en-US"/>
        </w:rPr>
      </w:pPr>
    </w:p>
    <w:p w14:paraId="49127C5C" w14:textId="6539A212" w:rsidR="006A4779" w:rsidRDefault="006A4779" w:rsidP="00DD4AB7">
      <w:pPr>
        <w:rPr>
          <w:lang w:eastAsia="en-US"/>
        </w:rPr>
      </w:pPr>
    </w:p>
    <w:p w14:paraId="6F0B85C5" w14:textId="3D3F2853" w:rsidR="006A4779" w:rsidRDefault="006A4779" w:rsidP="00DD4AB7">
      <w:pPr>
        <w:rPr>
          <w:lang w:eastAsia="en-US"/>
        </w:rPr>
      </w:pPr>
    </w:p>
    <w:p w14:paraId="3AFAD464" w14:textId="77777777" w:rsidR="006A4779" w:rsidRPr="00DD4AB7" w:rsidRDefault="006A4779" w:rsidP="00DD4AB7">
      <w:pPr>
        <w:rPr>
          <w:lang w:eastAsia="en-US"/>
        </w:rPr>
      </w:pPr>
    </w:p>
    <w:p w14:paraId="12BAFBE1" w14:textId="3F183B79" w:rsidR="006E5ED9" w:rsidRPr="00CF487C" w:rsidRDefault="006E5ED9" w:rsidP="00645296">
      <w:pPr>
        <w:pStyle w:val="Heading2"/>
      </w:pPr>
      <w:bookmarkStart w:id="9" w:name="_Toc513554355"/>
      <w:r w:rsidRPr="00CF487C">
        <w:lastRenderedPageBreak/>
        <w:t xml:space="preserve">Relevant </w:t>
      </w:r>
      <w:r>
        <w:t>c</w:t>
      </w:r>
      <w:r w:rsidRPr="00CF487C">
        <w:t>onvictions</w:t>
      </w:r>
      <w:bookmarkStart w:id="10" w:name="_GoBack"/>
      <w:bookmarkEnd w:id="9"/>
      <w:bookmarkEnd w:id="10"/>
    </w:p>
    <w:p w14:paraId="29ECA05D" w14:textId="77E0A4FE" w:rsidR="006E5ED9" w:rsidRPr="00C12203" w:rsidRDefault="006E5ED9" w:rsidP="000718A4">
      <w:pPr>
        <w:pStyle w:val="DDtext"/>
      </w:pPr>
      <w:r w:rsidRPr="00CF487C">
        <w:t>The National Enforcement Database</w:t>
      </w:r>
      <w:r w:rsidR="00645296">
        <w:t xml:space="preserve"> (COLINS)</w:t>
      </w:r>
      <w:r w:rsidRPr="00CF487C">
        <w:t xml:space="preserve"> has been checked to ensure that all </w:t>
      </w:r>
      <w:r w:rsidRPr="0051150D">
        <w:t xml:space="preserve">relevant </w:t>
      </w:r>
      <w:r w:rsidRPr="00C12203">
        <w:t xml:space="preserve">convictions have been declared.  </w:t>
      </w:r>
    </w:p>
    <w:p w14:paraId="75D0C8E1" w14:textId="77777777" w:rsidR="006E5ED9" w:rsidRPr="00C12203" w:rsidRDefault="006E5ED9" w:rsidP="006E5ED9">
      <w:pPr>
        <w:rPr>
          <w:rFonts w:cs="Arial"/>
          <w:szCs w:val="24"/>
        </w:rPr>
      </w:pPr>
    </w:p>
    <w:p w14:paraId="5A50A9B4" w14:textId="6221DAA4" w:rsidR="00C44B7E" w:rsidRPr="00C12203" w:rsidRDefault="006E5ED9" w:rsidP="000718A4">
      <w:pPr>
        <w:pStyle w:val="OptionalText"/>
        <w:rPr>
          <w:color w:val="auto"/>
        </w:rPr>
      </w:pPr>
      <w:r w:rsidRPr="00C12203">
        <w:rPr>
          <w:color w:val="auto"/>
        </w:rPr>
        <w:t>No relevant convictions were found.</w:t>
      </w:r>
    </w:p>
    <w:p w14:paraId="47CDBD77" w14:textId="7E86F352" w:rsidR="00923CEA" w:rsidRDefault="00923CEA" w:rsidP="000718A4">
      <w:pPr>
        <w:pStyle w:val="OptionalText"/>
      </w:pPr>
    </w:p>
    <w:p w14:paraId="268CC703" w14:textId="77777777" w:rsidR="00923CEA" w:rsidRDefault="00923CEA" w:rsidP="000718A4">
      <w:pPr>
        <w:pStyle w:val="OptionalText"/>
        <w:sectPr w:rsidR="00923CEA" w:rsidSect="00EB242F">
          <w:footerReference w:type="default" r:id="rId18"/>
          <w:pgSz w:w="11906" w:h="16838" w:code="9"/>
          <w:pgMar w:top="1440" w:right="1440" w:bottom="1440" w:left="1440" w:header="720" w:footer="195" w:gutter="0"/>
          <w:cols w:space="720"/>
          <w:docGrid w:linePitch="326"/>
        </w:sectPr>
      </w:pPr>
    </w:p>
    <w:p w14:paraId="1A317E1D" w14:textId="70B68EAF" w:rsidR="00923CEA" w:rsidRPr="0051150D" w:rsidRDefault="00923CEA" w:rsidP="000718A4">
      <w:pPr>
        <w:pStyle w:val="OptionalText"/>
      </w:pPr>
    </w:p>
    <w:sectPr w:rsidR="00923CEA" w:rsidRPr="0051150D" w:rsidSect="00923CEA">
      <w:type w:val="continuous"/>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1DB8C" w14:textId="77777777" w:rsidR="008A1AA4" w:rsidRDefault="008A1AA4">
      <w:r>
        <w:separator/>
      </w:r>
    </w:p>
  </w:endnote>
  <w:endnote w:type="continuationSeparator" w:id="0">
    <w:p w14:paraId="2C7681C7" w14:textId="77777777" w:rsidR="008A1AA4" w:rsidRDefault="008A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BA5481" w:rsidRDefault="00BA54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BA5481" w:rsidRDefault="00BA5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0028F3A9" w14:textId="77777777" w:rsidTr="000E43B7">
      <w:trPr>
        <w:trHeight w:val="284"/>
      </w:trPr>
      <w:tc>
        <w:tcPr>
          <w:tcW w:w="3529" w:type="dxa"/>
        </w:tcPr>
        <w:p w14:paraId="0028F3A5" w14:textId="78744949" w:rsidR="00BA5481" w:rsidRPr="000E43B7" w:rsidRDefault="00BA548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BA5481" w:rsidRPr="002B61AE" w:rsidRDefault="00BA5481" w:rsidP="00BB2721">
          <w:pPr>
            <w:tabs>
              <w:tab w:val="left" w:pos="4335"/>
              <w:tab w:val="right" w:pos="10348"/>
            </w:tabs>
            <w:rPr>
              <w:rStyle w:val="PageNumber"/>
              <w:rFonts w:cs="Arial"/>
              <w:color w:val="808000"/>
              <w:sz w:val="20"/>
              <w:lang w:val="en-US"/>
            </w:rPr>
          </w:pPr>
        </w:p>
      </w:tc>
      <w:tc>
        <w:tcPr>
          <w:tcW w:w="2926" w:type="dxa"/>
        </w:tcPr>
        <w:p w14:paraId="0028F3A7" w14:textId="6AC103D9" w:rsidR="00BA5481" w:rsidRPr="00696BCD" w:rsidRDefault="005521E9" w:rsidP="00BB2721">
          <w:pPr>
            <w:tabs>
              <w:tab w:val="left" w:pos="4335"/>
              <w:tab w:val="right" w:pos="10348"/>
            </w:tabs>
            <w:rPr>
              <w:rStyle w:val="PageNumber"/>
              <w:rFonts w:cs="Arial"/>
              <w:sz w:val="20"/>
              <w:lang w:val="en-US"/>
            </w:rPr>
          </w:pPr>
          <w:r w:rsidRPr="00696BCD">
            <w:rPr>
              <w:rStyle w:val="PageNumber"/>
              <w:rFonts w:cs="Arial"/>
              <w:sz w:val="20"/>
              <w:lang w:val="en-US"/>
            </w:rPr>
            <w:t xml:space="preserve">Issued </w:t>
          </w:r>
          <w:r w:rsidR="009445BB" w:rsidRPr="00696BCD">
            <w:rPr>
              <w:rStyle w:val="PageNumber"/>
              <w:rFonts w:cs="Arial"/>
              <w:sz w:val="20"/>
              <w:lang w:val="en-US"/>
            </w:rPr>
            <w:t>0</w:t>
          </w:r>
          <w:r w:rsidR="00696BCD" w:rsidRPr="00696BCD">
            <w:rPr>
              <w:rStyle w:val="PageNumber"/>
              <w:rFonts w:cs="Arial"/>
              <w:sz w:val="20"/>
              <w:lang w:val="en-US"/>
            </w:rPr>
            <w:t>4</w:t>
          </w:r>
          <w:r w:rsidR="009445BB" w:rsidRPr="00696BCD">
            <w:rPr>
              <w:rStyle w:val="PageNumber"/>
              <w:rFonts w:cs="Arial"/>
              <w:sz w:val="20"/>
              <w:lang w:val="en-US"/>
            </w:rPr>
            <w:t xml:space="preserve"> Ma</w:t>
          </w:r>
          <w:r w:rsidR="00696BCD" w:rsidRPr="00696BCD">
            <w:rPr>
              <w:rStyle w:val="PageNumber"/>
              <w:rFonts w:cs="Arial"/>
              <w:sz w:val="20"/>
              <w:lang w:val="en-US"/>
            </w:rPr>
            <w:t>y</w:t>
          </w:r>
          <w:r w:rsidRPr="00696BCD">
            <w:rPr>
              <w:rStyle w:val="PageNumber"/>
              <w:rFonts w:cs="Arial"/>
              <w:sz w:val="20"/>
              <w:lang w:val="en-US"/>
            </w:rPr>
            <w:t xml:space="preserve"> 2018</w:t>
          </w:r>
        </w:p>
      </w:tc>
      <w:tc>
        <w:tcPr>
          <w:tcW w:w="2392" w:type="dxa"/>
        </w:tcPr>
        <w:p w14:paraId="0028F3A8" w14:textId="7670461E"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445BB">
            <w:rPr>
              <w:rStyle w:val="PageNumber"/>
              <w:rFonts w:cs="Arial"/>
              <w:b/>
              <w:noProof/>
              <w:color w:val="0091A5"/>
              <w:sz w:val="20"/>
              <w:lang w:val="en-US"/>
            </w:rPr>
            <w:t>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445BB">
            <w:rPr>
              <w:rStyle w:val="PageNumber"/>
              <w:rFonts w:cs="Arial"/>
              <w:noProof/>
              <w:color w:val="0091A5"/>
              <w:sz w:val="20"/>
              <w:lang w:val="en-US"/>
            </w:rPr>
            <w:t>5</w:t>
          </w:r>
          <w:r w:rsidRPr="006A23C4">
            <w:rPr>
              <w:rStyle w:val="PageNumber"/>
              <w:rFonts w:cs="Arial"/>
              <w:color w:val="0091A5"/>
              <w:sz w:val="20"/>
              <w:lang w:val="en-US"/>
            </w:rPr>
            <w:fldChar w:fldCharType="end"/>
          </w:r>
        </w:p>
      </w:tc>
    </w:tr>
  </w:tbl>
  <w:p w14:paraId="0028F3AA" w14:textId="77777777" w:rsidR="00BA5481" w:rsidRPr="00B602B8" w:rsidRDefault="00BA548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6A23C4" w14:paraId="5569A415" w14:textId="77777777" w:rsidTr="002D7156">
      <w:trPr>
        <w:trHeight w:val="284"/>
      </w:trPr>
      <w:tc>
        <w:tcPr>
          <w:tcW w:w="3529" w:type="dxa"/>
        </w:tcPr>
        <w:p w14:paraId="2B6D12A7" w14:textId="0E0FD1BC" w:rsidR="00BA5481" w:rsidRPr="000E43B7" w:rsidRDefault="00BA5481"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BA5481" w:rsidRPr="009445BB" w:rsidRDefault="00BA5481" w:rsidP="00A571D8">
          <w:pPr>
            <w:tabs>
              <w:tab w:val="left" w:pos="4335"/>
              <w:tab w:val="right" w:pos="10348"/>
            </w:tabs>
            <w:rPr>
              <w:rStyle w:val="PageNumber"/>
              <w:rFonts w:cs="Arial"/>
              <w:color w:val="808000"/>
              <w:sz w:val="20"/>
              <w:lang w:val="en-US"/>
            </w:rPr>
          </w:pPr>
        </w:p>
      </w:tc>
      <w:tc>
        <w:tcPr>
          <w:tcW w:w="2926" w:type="dxa"/>
        </w:tcPr>
        <w:p w14:paraId="1EF6C99D" w14:textId="643799DB" w:rsidR="00BA5481" w:rsidRPr="00444795" w:rsidRDefault="005521E9" w:rsidP="00A571D8">
          <w:pPr>
            <w:tabs>
              <w:tab w:val="left" w:pos="4335"/>
              <w:tab w:val="right" w:pos="10348"/>
            </w:tabs>
            <w:rPr>
              <w:rStyle w:val="PageNumber"/>
              <w:rFonts w:cs="Arial"/>
              <w:color w:val="0091A5"/>
              <w:sz w:val="20"/>
              <w:highlight w:val="yellow"/>
              <w:lang w:val="en-US"/>
            </w:rPr>
          </w:pPr>
          <w:r w:rsidRPr="00696BCD">
            <w:rPr>
              <w:rStyle w:val="PageNumber"/>
              <w:rFonts w:cs="Arial"/>
              <w:sz w:val="20"/>
              <w:lang w:val="en-US"/>
            </w:rPr>
            <w:t xml:space="preserve">Issued </w:t>
          </w:r>
          <w:r w:rsidR="00696BCD" w:rsidRPr="00696BCD">
            <w:rPr>
              <w:rStyle w:val="PageNumber"/>
              <w:rFonts w:cs="Arial"/>
              <w:sz w:val="20"/>
              <w:lang w:val="en-US"/>
            </w:rPr>
            <w:t>04</w:t>
          </w:r>
          <w:r w:rsidR="009445BB" w:rsidRPr="00696BCD">
            <w:rPr>
              <w:rStyle w:val="PageNumber"/>
              <w:rFonts w:cs="Arial"/>
              <w:sz w:val="20"/>
              <w:lang w:val="en-US"/>
            </w:rPr>
            <w:t xml:space="preserve"> M</w:t>
          </w:r>
          <w:r w:rsidR="00696BCD" w:rsidRPr="00696BCD">
            <w:rPr>
              <w:rStyle w:val="PageNumber"/>
              <w:rFonts w:cs="Arial"/>
              <w:sz w:val="20"/>
              <w:lang w:val="en-US"/>
            </w:rPr>
            <w:t>ay</w:t>
          </w:r>
          <w:r w:rsidR="00BA5481" w:rsidRPr="00696BCD">
            <w:rPr>
              <w:rStyle w:val="PageNumber"/>
              <w:rFonts w:cs="Arial"/>
              <w:sz w:val="20"/>
              <w:lang w:val="en-US"/>
            </w:rPr>
            <w:t xml:space="preserve"> 201</w:t>
          </w:r>
          <w:r w:rsidRPr="00696BCD">
            <w:rPr>
              <w:rStyle w:val="PageNumber"/>
              <w:rFonts w:cs="Arial"/>
              <w:sz w:val="20"/>
              <w:lang w:val="en-US"/>
            </w:rPr>
            <w:t>8</w:t>
          </w:r>
        </w:p>
      </w:tc>
      <w:tc>
        <w:tcPr>
          <w:tcW w:w="2392" w:type="dxa"/>
        </w:tcPr>
        <w:p w14:paraId="7CA15C94" w14:textId="3AB34FD4" w:rsidR="00BA5481" w:rsidRPr="006A23C4" w:rsidRDefault="00BA5481"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445BB">
            <w:rPr>
              <w:rStyle w:val="PageNumber"/>
              <w:rFonts w:cs="Arial"/>
              <w:b/>
              <w:noProof/>
              <w:color w:val="0091A5"/>
              <w:sz w:val="20"/>
              <w:lang w:val="en-US"/>
            </w:rPr>
            <w:t>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445BB">
            <w:rPr>
              <w:rStyle w:val="PageNumber"/>
              <w:rFonts w:cs="Arial"/>
              <w:noProof/>
              <w:color w:val="0091A5"/>
              <w:sz w:val="20"/>
              <w:lang w:val="en-US"/>
            </w:rPr>
            <w:t>5</w:t>
          </w:r>
          <w:r w:rsidRPr="006A23C4">
            <w:rPr>
              <w:rStyle w:val="PageNumber"/>
              <w:rFonts w:cs="Arial"/>
              <w:color w:val="0091A5"/>
              <w:sz w:val="20"/>
              <w:lang w:val="en-US"/>
            </w:rPr>
            <w:fldChar w:fldCharType="end"/>
          </w:r>
        </w:p>
      </w:tc>
    </w:tr>
  </w:tbl>
  <w:p w14:paraId="0B74DBE5" w14:textId="79D39319" w:rsidR="00BA5481" w:rsidRDefault="00BA54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7F23BD53" w14:textId="77777777" w:rsidTr="000E43B7">
      <w:trPr>
        <w:trHeight w:val="284"/>
      </w:trPr>
      <w:tc>
        <w:tcPr>
          <w:tcW w:w="3529" w:type="dxa"/>
        </w:tcPr>
        <w:p w14:paraId="61468296" w14:textId="77777777" w:rsidR="00BA5481" w:rsidRPr="00EE51DF" w:rsidRDefault="00BA5481" w:rsidP="00EE51DF">
          <w:pPr>
            <w:rPr>
              <w:color w:val="3C3C41"/>
              <w:sz w:val="16"/>
              <w:szCs w:val="16"/>
            </w:rPr>
          </w:pPr>
          <w:r w:rsidRPr="00EE51DF">
            <w:rPr>
              <w:color w:val="3C3C41"/>
              <w:sz w:val="16"/>
              <w:szCs w:val="16"/>
            </w:rPr>
            <w:t>Published by:</w:t>
          </w:r>
        </w:p>
        <w:p w14:paraId="690C9A9E" w14:textId="77777777" w:rsidR="00BA5481" w:rsidRPr="00EE51DF" w:rsidRDefault="00BA5481" w:rsidP="00EE51DF">
          <w:pPr>
            <w:rPr>
              <w:color w:val="3C3C41"/>
              <w:sz w:val="16"/>
              <w:szCs w:val="16"/>
            </w:rPr>
          </w:pPr>
          <w:r w:rsidRPr="00EE51DF">
            <w:rPr>
              <w:color w:val="3C3C41"/>
              <w:sz w:val="16"/>
              <w:szCs w:val="16"/>
            </w:rPr>
            <w:t>Natural Resources Wales</w:t>
          </w:r>
        </w:p>
        <w:p w14:paraId="23948F58" w14:textId="77777777" w:rsidR="00BA5481" w:rsidRPr="00EE51DF" w:rsidRDefault="00BA5481" w:rsidP="00EE51DF">
          <w:pPr>
            <w:rPr>
              <w:color w:val="3C3C41"/>
              <w:sz w:val="16"/>
              <w:szCs w:val="16"/>
            </w:rPr>
          </w:pPr>
          <w:r w:rsidRPr="00EE51DF">
            <w:rPr>
              <w:color w:val="3C3C41"/>
              <w:sz w:val="16"/>
              <w:szCs w:val="16"/>
            </w:rPr>
            <w:t>Cambria House</w:t>
          </w:r>
        </w:p>
        <w:p w14:paraId="154BE4AF" w14:textId="77777777" w:rsidR="00BA5481" w:rsidRPr="00EE51DF" w:rsidRDefault="00BA5481" w:rsidP="00EE51DF">
          <w:pPr>
            <w:rPr>
              <w:color w:val="3C3C41"/>
              <w:sz w:val="16"/>
              <w:szCs w:val="16"/>
            </w:rPr>
          </w:pPr>
          <w:r w:rsidRPr="00EE51DF">
            <w:rPr>
              <w:color w:val="3C3C41"/>
              <w:sz w:val="16"/>
              <w:szCs w:val="16"/>
            </w:rPr>
            <w:t>29 Newport Road</w:t>
          </w:r>
        </w:p>
        <w:p w14:paraId="1B90CC84" w14:textId="77777777" w:rsidR="00BA5481" w:rsidRPr="00EE51DF" w:rsidRDefault="00BA5481" w:rsidP="00EE51DF">
          <w:pPr>
            <w:rPr>
              <w:color w:val="3C3C41"/>
              <w:sz w:val="16"/>
              <w:szCs w:val="16"/>
            </w:rPr>
          </w:pPr>
          <w:r w:rsidRPr="00EE51DF">
            <w:rPr>
              <w:color w:val="3C3C41"/>
              <w:sz w:val="16"/>
              <w:szCs w:val="16"/>
            </w:rPr>
            <w:t>Cardiff</w:t>
          </w:r>
        </w:p>
        <w:p w14:paraId="1D02AD9C" w14:textId="77777777" w:rsidR="00BA5481" w:rsidRPr="00EE51DF" w:rsidRDefault="00BA5481" w:rsidP="00EE51DF">
          <w:pPr>
            <w:rPr>
              <w:color w:val="3C3C41"/>
              <w:sz w:val="16"/>
              <w:szCs w:val="16"/>
            </w:rPr>
          </w:pPr>
          <w:r w:rsidRPr="00EE51DF">
            <w:rPr>
              <w:color w:val="3C3C41"/>
              <w:sz w:val="16"/>
              <w:szCs w:val="16"/>
            </w:rPr>
            <w:t>CF24 0TP</w:t>
          </w:r>
        </w:p>
        <w:p w14:paraId="0ACB025B" w14:textId="77777777" w:rsidR="00BA5481" w:rsidRPr="00EE51DF" w:rsidRDefault="00BA5481" w:rsidP="00EE51DF">
          <w:pPr>
            <w:rPr>
              <w:color w:val="3C3C41"/>
              <w:sz w:val="16"/>
              <w:szCs w:val="16"/>
            </w:rPr>
          </w:pPr>
        </w:p>
        <w:p w14:paraId="292617E1" w14:textId="77777777" w:rsidR="00BA5481" w:rsidRPr="00EE51DF" w:rsidRDefault="00BA5481" w:rsidP="00EE51DF">
          <w:pPr>
            <w:rPr>
              <w:color w:val="3C3C41"/>
              <w:sz w:val="16"/>
              <w:szCs w:val="16"/>
            </w:rPr>
          </w:pPr>
          <w:r w:rsidRPr="00EE51DF">
            <w:rPr>
              <w:color w:val="3C3C41"/>
              <w:sz w:val="16"/>
              <w:szCs w:val="16"/>
            </w:rPr>
            <w:t>0300 065 3000 (Mon-Fri, 8am - 6pm)</w:t>
          </w:r>
        </w:p>
        <w:p w14:paraId="356EDCC5" w14:textId="77777777" w:rsidR="00BA5481" w:rsidRPr="00EE51DF" w:rsidRDefault="00BA5481" w:rsidP="00EE51DF">
          <w:pPr>
            <w:rPr>
              <w:color w:val="3C3C41"/>
              <w:sz w:val="16"/>
              <w:szCs w:val="16"/>
            </w:rPr>
          </w:pPr>
        </w:p>
        <w:p w14:paraId="791836B9" w14:textId="77777777" w:rsidR="00BA5481" w:rsidRPr="00EE51DF" w:rsidRDefault="00BA5481" w:rsidP="00EE51DF">
          <w:pPr>
            <w:rPr>
              <w:color w:val="0091A5"/>
              <w:sz w:val="16"/>
              <w:szCs w:val="16"/>
            </w:rPr>
          </w:pPr>
          <w:r w:rsidRPr="00EE51DF">
            <w:rPr>
              <w:color w:val="0091A5"/>
              <w:sz w:val="16"/>
              <w:szCs w:val="16"/>
            </w:rPr>
            <w:t>enquiries@naturalresourceswales.gov.uk</w:t>
          </w:r>
        </w:p>
        <w:p w14:paraId="30F84A26" w14:textId="77777777" w:rsidR="00BA5481" w:rsidRPr="00EE51DF" w:rsidRDefault="00BA5481" w:rsidP="00EE51DF">
          <w:pPr>
            <w:rPr>
              <w:color w:val="0091A5"/>
              <w:sz w:val="16"/>
              <w:szCs w:val="16"/>
            </w:rPr>
          </w:pPr>
          <w:r w:rsidRPr="00EE51DF">
            <w:rPr>
              <w:color w:val="0091A5"/>
              <w:sz w:val="16"/>
              <w:szCs w:val="16"/>
            </w:rPr>
            <w:t xml:space="preserve">www.naturalresourceswales.gov.uk </w:t>
          </w:r>
        </w:p>
        <w:p w14:paraId="40415FDB" w14:textId="77777777" w:rsidR="00BA5481" w:rsidRPr="00EE51DF" w:rsidRDefault="00BA5481" w:rsidP="00EE51DF">
          <w:pPr>
            <w:rPr>
              <w:color w:val="3C3C41"/>
              <w:sz w:val="16"/>
              <w:szCs w:val="16"/>
            </w:rPr>
          </w:pPr>
        </w:p>
        <w:p w14:paraId="27073C69" w14:textId="77777777" w:rsidR="00BA5481" w:rsidRPr="00EE51DF" w:rsidRDefault="00BA5481" w:rsidP="00EE51DF">
          <w:pPr>
            <w:rPr>
              <w:color w:val="3C3C41"/>
              <w:sz w:val="16"/>
              <w:szCs w:val="16"/>
            </w:rPr>
          </w:pPr>
          <w:r w:rsidRPr="00EE51DF">
            <w:rPr>
              <w:color w:val="3C3C41"/>
              <w:sz w:val="16"/>
              <w:szCs w:val="16"/>
            </w:rPr>
            <w:t>© Natural Resources Wales</w:t>
          </w:r>
        </w:p>
        <w:p w14:paraId="5BA5588B" w14:textId="77777777" w:rsidR="00BA5481" w:rsidRPr="00EE51DF" w:rsidRDefault="00BA5481" w:rsidP="00EE51DF">
          <w:pPr>
            <w:rPr>
              <w:color w:val="3C3C41"/>
              <w:sz w:val="16"/>
              <w:szCs w:val="16"/>
            </w:rPr>
          </w:pPr>
        </w:p>
        <w:p w14:paraId="7142A283" w14:textId="77777777" w:rsidR="00BA5481" w:rsidRPr="00EE51DF" w:rsidRDefault="00BA5481"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BA5481" w:rsidRPr="00EE51DF" w:rsidRDefault="00BA5481" w:rsidP="00EE51DF">
          <w:pPr>
            <w:rPr>
              <w:color w:val="3C3C41"/>
              <w:sz w:val="16"/>
              <w:szCs w:val="16"/>
            </w:rPr>
          </w:pPr>
          <w:r w:rsidRPr="00EE51DF">
            <w:rPr>
              <w:color w:val="3C3C41"/>
              <w:sz w:val="16"/>
              <w:szCs w:val="16"/>
            </w:rPr>
            <w:t>Natural Resources Wales</w:t>
          </w:r>
        </w:p>
        <w:p w14:paraId="72B81F08" w14:textId="72206EC5" w:rsidR="00BA5481" w:rsidRPr="000E43B7" w:rsidRDefault="00BA5481" w:rsidP="000E43B7">
          <w:pPr>
            <w:tabs>
              <w:tab w:val="left" w:pos="4335"/>
              <w:tab w:val="right" w:pos="10348"/>
            </w:tabs>
            <w:rPr>
              <w:rStyle w:val="PageNumber"/>
              <w:rFonts w:cs="Arial"/>
              <w:color w:val="0091A5"/>
              <w:sz w:val="20"/>
              <w:lang w:val="en-US"/>
            </w:rPr>
          </w:pPr>
        </w:p>
      </w:tc>
      <w:tc>
        <w:tcPr>
          <w:tcW w:w="1789" w:type="dxa"/>
        </w:tcPr>
        <w:p w14:paraId="1C8B6DB8" w14:textId="77777777" w:rsidR="00BA5481" w:rsidRPr="00696BCD" w:rsidRDefault="00BA5481" w:rsidP="00BB2721">
          <w:pPr>
            <w:tabs>
              <w:tab w:val="left" w:pos="4335"/>
              <w:tab w:val="right" w:pos="10348"/>
            </w:tabs>
            <w:rPr>
              <w:rStyle w:val="PageNumber"/>
              <w:rFonts w:cs="Arial"/>
              <w:sz w:val="20"/>
              <w:lang w:val="en-US"/>
            </w:rPr>
          </w:pPr>
        </w:p>
      </w:tc>
      <w:tc>
        <w:tcPr>
          <w:tcW w:w="2926" w:type="dxa"/>
        </w:tcPr>
        <w:p w14:paraId="2BFCF068" w14:textId="4D692373" w:rsidR="00BA5481" w:rsidRPr="00696BCD" w:rsidRDefault="005521E9" w:rsidP="00BB2721">
          <w:pPr>
            <w:tabs>
              <w:tab w:val="left" w:pos="4335"/>
              <w:tab w:val="right" w:pos="10348"/>
            </w:tabs>
            <w:rPr>
              <w:rStyle w:val="PageNumber"/>
              <w:rFonts w:cs="Arial"/>
              <w:sz w:val="20"/>
              <w:lang w:val="en-US"/>
            </w:rPr>
          </w:pPr>
          <w:r w:rsidRPr="00696BCD">
            <w:rPr>
              <w:rStyle w:val="PageNumber"/>
              <w:rFonts w:cs="Arial"/>
              <w:sz w:val="20"/>
              <w:lang w:val="en-US"/>
            </w:rPr>
            <w:t xml:space="preserve">Issued </w:t>
          </w:r>
          <w:r w:rsidR="00696BCD" w:rsidRPr="00696BCD">
            <w:rPr>
              <w:rStyle w:val="PageNumber"/>
              <w:rFonts w:cs="Arial"/>
              <w:sz w:val="20"/>
              <w:lang w:val="en-US"/>
            </w:rPr>
            <w:t>04</w:t>
          </w:r>
          <w:r w:rsidR="009445BB" w:rsidRPr="00696BCD">
            <w:rPr>
              <w:rStyle w:val="PageNumber"/>
              <w:rFonts w:cs="Arial"/>
              <w:sz w:val="20"/>
              <w:lang w:val="en-US"/>
            </w:rPr>
            <w:t xml:space="preserve"> </w:t>
          </w:r>
          <w:r w:rsidR="00696BCD" w:rsidRPr="00696BCD">
            <w:rPr>
              <w:rStyle w:val="PageNumber"/>
              <w:rFonts w:cs="Arial"/>
              <w:sz w:val="20"/>
              <w:lang w:val="en-US"/>
            </w:rPr>
            <w:t>May</w:t>
          </w:r>
          <w:r w:rsidR="009445BB" w:rsidRPr="00696BCD">
            <w:rPr>
              <w:rStyle w:val="PageNumber"/>
              <w:rFonts w:cs="Arial"/>
              <w:sz w:val="20"/>
              <w:lang w:val="en-US"/>
            </w:rPr>
            <w:t xml:space="preserve"> </w:t>
          </w:r>
          <w:r w:rsidRPr="00696BCD">
            <w:rPr>
              <w:rStyle w:val="PageNumber"/>
              <w:rFonts w:cs="Arial"/>
              <w:sz w:val="20"/>
              <w:lang w:val="en-US"/>
            </w:rPr>
            <w:t>2018</w:t>
          </w:r>
        </w:p>
      </w:tc>
      <w:tc>
        <w:tcPr>
          <w:tcW w:w="2392" w:type="dxa"/>
        </w:tcPr>
        <w:p w14:paraId="219F80FA" w14:textId="1CDB747C"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445BB">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445BB">
            <w:rPr>
              <w:rStyle w:val="PageNumber"/>
              <w:rFonts w:cs="Arial"/>
              <w:noProof/>
              <w:color w:val="0091A5"/>
              <w:sz w:val="20"/>
              <w:lang w:val="en-US"/>
            </w:rPr>
            <w:t>5</w:t>
          </w:r>
          <w:r w:rsidRPr="006A23C4">
            <w:rPr>
              <w:rStyle w:val="PageNumber"/>
              <w:rFonts w:cs="Arial"/>
              <w:color w:val="0091A5"/>
              <w:sz w:val="20"/>
              <w:lang w:val="en-US"/>
            </w:rPr>
            <w:fldChar w:fldCharType="end"/>
          </w:r>
        </w:p>
      </w:tc>
    </w:tr>
  </w:tbl>
  <w:p w14:paraId="1923166F" w14:textId="77777777" w:rsidR="00BA5481" w:rsidRPr="00B602B8" w:rsidRDefault="00BA548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09836B" w14:textId="77777777" w:rsidR="008A1AA4" w:rsidRDefault="008A1AA4">
      <w:r>
        <w:separator/>
      </w:r>
    </w:p>
  </w:footnote>
  <w:footnote w:type="continuationSeparator" w:id="0">
    <w:p w14:paraId="48586D2D" w14:textId="77777777" w:rsidR="008A1AA4" w:rsidRDefault="008A1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BA5481" w:rsidRDefault="00BA5481"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BA5481" w:rsidRPr="003D4414" w:rsidRDefault="00BA548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7"/>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52697"/>
    <w:rsid w:val="0005636B"/>
    <w:rsid w:val="00057B0C"/>
    <w:rsid w:val="00067A5C"/>
    <w:rsid w:val="000718A4"/>
    <w:rsid w:val="00077908"/>
    <w:rsid w:val="00081421"/>
    <w:rsid w:val="00087AFD"/>
    <w:rsid w:val="000936C1"/>
    <w:rsid w:val="00094448"/>
    <w:rsid w:val="000A2B15"/>
    <w:rsid w:val="000A6110"/>
    <w:rsid w:val="000B0C2A"/>
    <w:rsid w:val="000C1141"/>
    <w:rsid w:val="000C3151"/>
    <w:rsid w:val="000D3AB6"/>
    <w:rsid w:val="000D41D1"/>
    <w:rsid w:val="000E2BCE"/>
    <w:rsid w:val="000E43B7"/>
    <w:rsid w:val="000E54AC"/>
    <w:rsid w:val="000E628C"/>
    <w:rsid w:val="000F3D3D"/>
    <w:rsid w:val="000F662E"/>
    <w:rsid w:val="00107C27"/>
    <w:rsid w:val="00112F82"/>
    <w:rsid w:val="00120FD3"/>
    <w:rsid w:val="00124B9A"/>
    <w:rsid w:val="00141DD3"/>
    <w:rsid w:val="00146A60"/>
    <w:rsid w:val="00147725"/>
    <w:rsid w:val="001500A3"/>
    <w:rsid w:val="001653C2"/>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F0E23"/>
    <w:rsid w:val="001F3665"/>
    <w:rsid w:val="001F766D"/>
    <w:rsid w:val="002013C8"/>
    <w:rsid w:val="00202B65"/>
    <w:rsid w:val="00205F87"/>
    <w:rsid w:val="00210407"/>
    <w:rsid w:val="002139AA"/>
    <w:rsid w:val="00216630"/>
    <w:rsid w:val="00223BAE"/>
    <w:rsid w:val="0023750B"/>
    <w:rsid w:val="00246434"/>
    <w:rsid w:val="00250C09"/>
    <w:rsid w:val="0025190D"/>
    <w:rsid w:val="00253604"/>
    <w:rsid w:val="0026391A"/>
    <w:rsid w:val="0028175F"/>
    <w:rsid w:val="00293379"/>
    <w:rsid w:val="002A2BB3"/>
    <w:rsid w:val="002A54F5"/>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300D0A"/>
    <w:rsid w:val="00317F5A"/>
    <w:rsid w:val="00321C7D"/>
    <w:rsid w:val="0032360C"/>
    <w:rsid w:val="003405D9"/>
    <w:rsid w:val="00340EEB"/>
    <w:rsid w:val="0034324D"/>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7D0B"/>
    <w:rsid w:val="003B4BCB"/>
    <w:rsid w:val="003C0DE9"/>
    <w:rsid w:val="003C6618"/>
    <w:rsid w:val="003D04C1"/>
    <w:rsid w:val="003D1803"/>
    <w:rsid w:val="003D4414"/>
    <w:rsid w:val="003E395A"/>
    <w:rsid w:val="003F3681"/>
    <w:rsid w:val="003F39EC"/>
    <w:rsid w:val="003F5895"/>
    <w:rsid w:val="003F691C"/>
    <w:rsid w:val="00404254"/>
    <w:rsid w:val="00404B8A"/>
    <w:rsid w:val="00406AF4"/>
    <w:rsid w:val="0040702A"/>
    <w:rsid w:val="00412510"/>
    <w:rsid w:val="00416EA2"/>
    <w:rsid w:val="004243F4"/>
    <w:rsid w:val="00430B48"/>
    <w:rsid w:val="004334C5"/>
    <w:rsid w:val="004363D3"/>
    <w:rsid w:val="004373C9"/>
    <w:rsid w:val="0044196C"/>
    <w:rsid w:val="00442E71"/>
    <w:rsid w:val="0044444E"/>
    <w:rsid w:val="00444795"/>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4418"/>
    <w:rsid w:val="004E4D95"/>
    <w:rsid w:val="004E7719"/>
    <w:rsid w:val="004F7332"/>
    <w:rsid w:val="005102DA"/>
    <w:rsid w:val="00510CB0"/>
    <w:rsid w:val="0051150D"/>
    <w:rsid w:val="005239C1"/>
    <w:rsid w:val="005247FE"/>
    <w:rsid w:val="00531D21"/>
    <w:rsid w:val="0053202F"/>
    <w:rsid w:val="0053399B"/>
    <w:rsid w:val="0053589C"/>
    <w:rsid w:val="00535DB7"/>
    <w:rsid w:val="00544C49"/>
    <w:rsid w:val="00546A50"/>
    <w:rsid w:val="005521E9"/>
    <w:rsid w:val="00562544"/>
    <w:rsid w:val="00563D41"/>
    <w:rsid w:val="00565A02"/>
    <w:rsid w:val="0056738F"/>
    <w:rsid w:val="005761B2"/>
    <w:rsid w:val="0058385C"/>
    <w:rsid w:val="005910D1"/>
    <w:rsid w:val="00591E64"/>
    <w:rsid w:val="00595A18"/>
    <w:rsid w:val="005B2BCC"/>
    <w:rsid w:val="005B36D9"/>
    <w:rsid w:val="005B6A95"/>
    <w:rsid w:val="005C623E"/>
    <w:rsid w:val="005D09D0"/>
    <w:rsid w:val="005D0E13"/>
    <w:rsid w:val="005E1031"/>
    <w:rsid w:val="005E157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96BCD"/>
    <w:rsid w:val="006A23C4"/>
    <w:rsid w:val="006A4779"/>
    <w:rsid w:val="006A6E52"/>
    <w:rsid w:val="006A6F22"/>
    <w:rsid w:val="006B1FC3"/>
    <w:rsid w:val="006B4555"/>
    <w:rsid w:val="006B5264"/>
    <w:rsid w:val="006E36FC"/>
    <w:rsid w:val="006E5ED9"/>
    <w:rsid w:val="006F4CBC"/>
    <w:rsid w:val="00711CD7"/>
    <w:rsid w:val="00712437"/>
    <w:rsid w:val="00715F81"/>
    <w:rsid w:val="0072381C"/>
    <w:rsid w:val="00727DB0"/>
    <w:rsid w:val="00730BCA"/>
    <w:rsid w:val="007335DF"/>
    <w:rsid w:val="007516DC"/>
    <w:rsid w:val="00761898"/>
    <w:rsid w:val="00762D58"/>
    <w:rsid w:val="00771574"/>
    <w:rsid w:val="00773847"/>
    <w:rsid w:val="0077458B"/>
    <w:rsid w:val="0077476C"/>
    <w:rsid w:val="007755AF"/>
    <w:rsid w:val="00780888"/>
    <w:rsid w:val="00785F0F"/>
    <w:rsid w:val="00792990"/>
    <w:rsid w:val="00792CEE"/>
    <w:rsid w:val="0079474E"/>
    <w:rsid w:val="007A1244"/>
    <w:rsid w:val="007A5F5D"/>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5513"/>
    <w:rsid w:val="00857E69"/>
    <w:rsid w:val="00862631"/>
    <w:rsid w:val="0086315A"/>
    <w:rsid w:val="008642DA"/>
    <w:rsid w:val="008743F4"/>
    <w:rsid w:val="00880901"/>
    <w:rsid w:val="00882814"/>
    <w:rsid w:val="008828A9"/>
    <w:rsid w:val="00885742"/>
    <w:rsid w:val="00887285"/>
    <w:rsid w:val="0089254B"/>
    <w:rsid w:val="008A1AA4"/>
    <w:rsid w:val="008A3DB1"/>
    <w:rsid w:val="008A57D0"/>
    <w:rsid w:val="008A5C1D"/>
    <w:rsid w:val="008B5AF8"/>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23CEA"/>
    <w:rsid w:val="00925040"/>
    <w:rsid w:val="00925617"/>
    <w:rsid w:val="00930ABE"/>
    <w:rsid w:val="009344C0"/>
    <w:rsid w:val="0093480F"/>
    <w:rsid w:val="00935CD7"/>
    <w:rsid w:val="009445BB"/>
    <w:rsid w:val="00945712"/>
    <w:rsid w:val="0094736F"/>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3C04"/>
    <w:rsid w:val="00A001A7"/>
    <w:rsid w:val="00A06754"/>
    <w:rsid w:val="00A13E82"/>
    <w:rsid w:val="00A21684"/>
    <w:rsid w:val="00A254FE"/>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857CE"/>
    <w:rsid w:val="00B971C9"/>
    <w:rsid w:val="00B978FE"/>
    <w:rsid w:val="00BA469E"/>
    <w:rsid w:val="00BA5481"/>
    <w:rsid w:val="00BB1620"/>
    <w:rsid w:val="00BB2721"/>
    <w:rsid w:val="00BB408D"/>
    <w:rsid w:val="00BB4528"/>
    <w:rsid w:val="00BD325B"/>
    <w:rsid w:val="00BD3318"/>
    <w:rsid w:val="00BD49BA"/>
    <w:rsid w:val="00BE370B"/>
    <w:rsid w:val="00BE7950"/>
    <w:rsid w:val="00BF24F6"/>
    <w:rsid w:val="00BF379C"/>
    <w:rsid w:val="00BF76FA"/>
    <w:rsid w:val="00C01639"/>
    <w:rsid w:val="00C05011"/>
    <w:rsid w:val="00C07952"/>
    <w:rsid w:val="00C12203"/>
    <w:rsid w:val="00C17CF9"/>
    <w:rsid w:val="00C22131"/>
    <w:rsid w:val="00C24149"/>
    <w:rsid w:val="00C265C3"/>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F0436"/>
    <w:rsid w:val="00CF2ABF"/>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63F78"/>
    <w:rsid w:val="00D7711B"/>
    <w:rsid w:val="00D7760F"/>
    <w:rsid w:val="00D8193B"/>
    <w:rsid w:val="00D825C3"/>
    <w:rsid w:val="00D84580"/>
    <w:rsid w:val="00D96438"/>
    <w:rsid w:val="00DA3AD8"/>
    <w:rsid w:val="00DA70FE"/>
    <w:rsid w:val="00DA72C7"/>
    <w:rsid w:val="00DA7802"/>
    <w:rsid w:val="00DB00B6"/>
    <w:rsid w:val="00DB163B"/>
    <w:rsid w:val="00DB74B1"/>
    <w:rsid w:val="00DC159F"/>
    <w:rsid w:val="00DC16D7"/>
    <w:rsid w:val="00DC28B8"/>
    <w:rsid w:val="00DC3714"/>
    <w:rsid w:val="00DD4AB7"/>
    <w:rsid w:val="00DD5600"/>
    <w:rsid w:val="00DE09DD"/>
    <w:rsid w:val="00DE0D93"/>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512FF"/>
    <w:rsid w:val="00E515E5"/>
    <w:rsid w:val="00E618F8"/>
    <w:rsid w:val="00E61E38"/>
    <w:rsid w:val="00E64CB7"/>
    <w:rsid w:val="00E6621A"/>
    <w:rsid w:val="00E71881"/>
    <w:rsid w:val="00E723B6"/>
    <w:rsid w:val="00E76ABB"/>
    <w:rsid w:val="00E80DBE"/>
    <w:rsid w:val="00EA3AB8"/>
    <w:rsid w:val="00EA4DEE"/>
    <w:rsid w:val="00EB010F"/>
    <w:rsid w:val="00EB242F"/>
    <w:rsid w:val="00EB26B4"/>
    <w:rsid w:val="00EC0440"/>
    <w:rsid w:val="00EC07DD"/>
    <w:rsid w:val="00EC463C"/>
    <w:rsid w:val="00EC690E"/>
    <w:rsid w:val="00ED1D92"/>
    <w:rsid w:val="00ED50CB"/>
    <w:rsid w:val="00EE51DF"/>
    <w:rsid w:val="00EE5639"/>
    <w:rsid w:val="00EF499E"/>
    <w:rsid w:val="00F0619C"/>
    <w:rsid w:val="00F10E2F"/>
    <w:rsid w:val="00F21FE3"/>
    <w:rsid w:val="00F22A07"/>
    <w:rsid w:val="00F2779C"/>
    <w:rsid w:val="00F37C15"/>
    <w:rsid w:val="00F42026"/>
    <w:rsid w:val="00F44625"/>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5E6"/>
    <w:rsid w:val="00FD7285"/>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0718A4"/>
    <w:pPr>
      <w:spacing w:line="360" w:lineRule="auto"/>
    </w:pPr>
    <w:rPr>
      <w:rFonts w:cs="Arial"/>
      <w:kern w:val="28"/>
      <w:szCs w:val="24"/>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Meadowbank Poultry Farm</Site_x0020_Name>
    <Internal_x002f_External xmlns="859f7ad6-93f6-4205-b62b-a17f28acbbac">Internal document</Internal_x002f_External>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2018-05-03T23:00:00+00:00</Document_x0020_Date>
    <Facility_x0020_Address xmlns="859f7ad6-93f6-4205-b62b-a17f28acbbac">Cefn Mawr Lane, Monkswood, Usk</Facility_x0020_Address>
    <Environment_x0020_Sub_x0020_Folder xmlns="859f7ad6-93f6-4205-b62b-a17f28acbbac">Licence transfer</Environment_x0020_Sub_x0020_Folder>
    <Customer_x0020_Name xmlns="859f7ad6-93f6-4205-b62b-a17f28acbbac">Mr Eric Drummond</Customer_x0020_Name>
    <Surrendered_x002f_Expired xmlns="859f7ad6-93f6-4205-b62b-a17f28acbbac" xsi:nil="true"/>
    <Post_x0020_code xmlns="859f7ad6-93f6-4205-b62b-a17f28acbbac">NP15 1PX</Post_x0020_code>
    <Surrendered_x002f_Expired_x0020_Date xmlns="859f7ad6-93f6-4205-b62b-a17f28acbbac" xsi:nil="true"/>
    <_dlc_DocId xmlns="9be56660-2c31-41ef-bc00-23e72f632f2a">REGU-171-30</_dlc_DocId>
    <_dlc_DocIdUrl xmlns="9be56660-2c31-41ef-bc00-23e72f632f2a">
      <Url>https://cyfoethnaturiolcymru.sharepoint.com/teams/Regulatory/Permitting/_layouts/15/DocIdRedir.aspx?ID=REGU-171-30</Url>
      <Description>REGU-171-30</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schemas.microsoft.com/office/2006/documentManagement/types"/>
    <ds:schemaRef ds:uri="http://purl.org/dc/dcmitype/"/>
    <ds:schemaRef ds:uri="http://schemas.microsoft.com/office/2006/metadata/properties"/>
    <ds:schemaRef ds:uri="9be56660-2c31-41ef-bc00-23e72f632f2a"/>
    <ds:schemaRef ds:uri="6e121689-de5b-41b9-a751-bfeda7fa2b07"/>
    <ds:schemaRef ds:uri="http://purl.org/dc/terms/"/>
    <ds:schemaRef ds:uri="5b970563-8909-4a3f-aa2d-2051b0ae3e8e"/>
    <ds:schemaRef ds:uri="http://schemas.microsoft.com/office/infopath/2007/PartnerControls"/>
    <ds:schemaRef ds:uri="http://purl.org/dc/elements/1.1/"/>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533E8794-CA36-4D94-919C-B82B894CC3E4}">
  <ds:schemaRefs>
    <ds:schemaRef ds:uri="Microsoft.SharePoint.Taxonomy.ContentTypeSync"/>
  </ds:schemaRefs>
</ds:datastoreItem>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8617C3AE-CAA4-4CF7-A82E-034253772F0D}"/>
</file>

<file path=customXml/itemProps6.xml><?xml version="1.0" encoding="utf-8"?>
<ds:datastoreItem xmlns:ds="http://schemas.openxmlformats.org/officeDocument/2006/customXml" ds:itemID="{6E530422-0A0E-4535-A85D-C2180A1D6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498</Words>
  <Characters>3462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EPR-YP3637MJ-T001 Environmental permitting decision document</vt:lpstr>
    </vt:vector>
  </TitlesOfParts>
  <Company>Environment Agency</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EPR-YP3637MJ-T004 Environmental permitting decision document</dc:title>
  <dc:subject/>
  <dc:creator/>
  <cp:keywords>23308SD50, 233 08 SD50, 233-08-SD50</cp:keywords>
  <dc:description>233_08_SD50, Version 4_x000d_
Issue date: 19/07/2011</dc:description>
  <cp:lastModifiedBy>Duffy, Patrick</cp:lastModifiedBy>
  <cp:revision>13</cp:revision>
  <cp:lastPrinted>2010-09-29T12:15:00Z</cp:lastPrinted>
  <dcterms:created xsi:type="dcterms:W3CDTF">2018-04-23T12:47:00Z</dcterms:created>
  <dcterms:modified xsi:type="dcterms:W3CDTF">2018-05-09T14:55:00Z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396b28af-f55e-4d3b-bfae-36a9db7bb110</vt:lpwstr>
  </property>
  <property fmtid="{D5CDD505-2E9C-101B-9397-08002B2CF9AE}" pid="5" name="Case Reference">
    <vt:lpwstr/>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9" name="Email Sender">
    <vt:lpwstr/>
  </property>
  <property fmtid="{D5CDD505-2E9C-101B-9397-08002B2CF9AE}" pid="10" name="BCC">
    <vt:lpwstr/>
  </property>
  <property fmtid="{D5CDD505-2E9C-101B-9397-08002B2CF9AE}" pid="11" name="Post code">
    <vt:lpwstr/>
  </property>
  <property fmtid="{D5CDD505-2E9C-101B-9397-08002B2CF9AE}" pid="12" name="Email Has Attachments">
    <vt:bool>false</vt:bool>
  </property>
  <property fmtid="{D5CDD505-2E9C-101B-9397-08002B2CF9AE}" pid="13" name="Email Recipients">
    <vt:lpwstr/>
  </property>
  <property fmtid="{D5CDD505-2E9C-101B-9397-08002B2CF9AE}" pid="14" name="CC">
    <vt:lpwstr/>
  </property>
  <property fmtid="{D5CDD505-2E9C-101B-9397-08002B2CF9AE}" pid="15" name="To">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2" name="_dlc_DocId">
    <vt:lpwstr>REGU-171-30</vt:lpwstr>
  </property>
  <property fmtid="{D5CDD505-2E9C-101B-9397-08002B2CF9AE}" pid="24" name="_dlc_DocIdUrl">
    <vt:lpwstr>https://cyfoethnaturiolcymru.sharepoint.com/teams/Regulatory/Permitting/_layouts/15/DocIdRedir.aspx?ID=REGU-171-30, REGU-171-30</vt:lpwstr>
  </property>
  <property fmtid="{D5CDD505-2E9C-101B-9397-08002B2CF9AE}" pid="27" name="_docset_NoMedatataSyncRequired">
    <vt:lpwstr>False</vt:lpwstr>
  </property>
</Properties>
</file>