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61C09" w14:textId="77777777" w:rsidR="00A55943" w:rsidRPr="00A55943" w:rsidRDefault="00A55943" w:rsidP="00A55943">
      <w:pPr>
        <w:ind w:left="709" w:hanging="709"/>
        <w:jc w:val="both"/>
        <w:rPr>
          <w:rFonts w:cs="Arial"/>
          <w:sz w:val="22"/>
          <w:szCs w:val="20"/>
          <w:lang w:eastAsia="en-GB"/>
        </w:rPr>
      </w:pPr>
      <w:r w:rsidRPr="00A55943">
        <w:rPr>
          <w:rFonts w:cs="Arial"/>
          <w:sz w:val="20"/>
          <w:szCs w:val="20"/>
          <w:lang w:eastAsia="en-GB"/>
        </w:rPr>
        <w:t>T</w:t>
      </w:r>
      <w:r w:rsidRPr="00A55943">
        <w:rPr>
          <w:rFonts w:cs="Arial"/>
          <w:sz w:val="22"/>
          <w:szCs w:val="20"/>
          <w:lang w:eastAsia="en-GB"/>
        </w:rPr>
        <w:t>he Company Secretary</w:t>
      </w:r>
    </w:p>
    <w:p w14:paraId="341CF95C" w14:textId="77777777"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Celsa Manufacturing (UK) Limited</w:t>
      </w:r>
    </w:p>
    <w:p w14:paraId="664B3819" w14:textId="7A8DF669"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Building 58</w:t>
      </w:r>
    </w:p>
    <w:p w14:paraId="6EB40D64" w14:textId="77777777" w:rsidR="00A55943" w:rsidRPr="00A55943" w:rsidRDefault="00A55943" w:rsidP="00A55943">
      <w:pPr>
        <w:jc w:val="both"/>
        <w:rPr>
          <w:rFonts w:cs="Arial"/>
          <w:sz w:val="22"/>
          <w:szCs w:val="20"/>
          <w:lang w:eastAsia="en-GB"/>
        </w:rPr>
      </w:pPr>
      <w:r w:rsidRPr="00A55943">
        <w:rPr>
          <w:rFonts w:cs="Arial"/>
          <w:sz w:val="22"/>
          <w:szCs w:val="20"/>
          <w:lang w:eastAsia="en-GB"/>
        </w:rPr>
        <w:t>East Moors Road</w:t>
      </w:r>
    </w:p>
    <w:p w14:paraId="0C72AE44" w14:textId="77777777" w:rsidR="00A55943" w:rsidRPr="00A55943" w:rsidRDefault="00A55943" w:rsidP="00A55943">
      <w:pPr>
        <w:jc w:val="both"/>
        <w:rPr>
          <w:rFonts w:cs="Arial"/>
          <w:sz w:val="22"/>
          <w:szCs w:val="20"/>
          <w:lang w:eastAsia="en-GB"/>
        </w:rPr>
      </w:pPr>
      <w:r w:rsidRPr="00A55943">
        <w:rPr>
          <w:rFonts w:cs="Arial"/>
          <w:sz w:val="22"/>
          <w:szCs w:val="20"/>
          <w:lang w:eastAsia="en-GB"/>
        </w:rPr>
        <w:t>Cardiff</w:t>
      </w:r>
    </w:p>
    <w:p w14:paraId="269420C6" w14:textId="77777777" w:rsidR="00A55943" w:rsidRPr="00A55943" w:rsidRDefault="00A55943" w:rsidP="00A55943">
      <w:pPr>
        <w:jc w:val="both"/>
        <w:rPr>
          <w:rFonts w:cs="Arial"/>
          <w:sz w:val="22"/>
          <w:szCs w:val="20"/>
          <w:lang w:eastAsia="en-GB"/>
        </w:rPr>
      </w:pPr>
      <w:r w:rsidRPr="00A55943">
        <w:rPr>
          <w:rFonts w:cs="Arial"/>
          <w:sz w:val="22"/>
          <w:szCs w:val="20"/>
          <w:lang w:eastAsia="en-GB"/>
        </w:rPr>
        <w:t>CF24 5NN</w:t>
      </w:r>
    </w:p>
    <w:p w14:paraId="2EF20F2B" w14:textId="77777777" w:rsidR="00880C97" w:rsidRPr="003A7CC8" w:rsidRDefault="00880C97">
      <w:pPr>
        <w:rPr>
          <w:sz w:val="28"/>
        </w:rPr>
      </w:pPr>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1BA1D026"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7D09BB4F" w:rsidR="00880C97" w:rsidRPr="00931259" w:rsidRDefault="00880C97" w:rsidP="000647F6">
            <w:pPr>
              <w:pStyle w:val="BodyText"/>
              <w:rPr>
                <w:b/>
                <w:color w:val="auto"/>
                <w:sz w:val="20"/>
                <w:szCs w:val="20"/>
              </w:rPr>
            </w:pPr>
            <w:r w:rsidRPr="005124C7">
              <w:rPr>
                <w:sz w:val="20"/>
                <w:szCs w:val="20"/>
              </w:rPr>
              <w:t>Eich cyf/Your ref:</w:t>
            </w:r>
            <w:r w:rsidR="00D057FC" w:rsidRPr="005124C7">
              <w:rPr>
                <w:sz w:val="20"/>
                <w:szCs w:val="20"/>
              </w:rPr>
              <w:t xml:space="preserve"> </w:t>
            </w:r>
            <w:r w:rsidR="00A55943" w:rsidRPr="005124C7">
              <w:rPr>
                <w:color w:val="auto"/>
                <w:sz w:val="20"/>
                <w:szCs w:val="20"/>
              </w:rPr>
              <w:t xml:space="preserve"> EPR/</w:t>
            </w:r>
            <w:r w:rsidR="00A55943" w:rsidRPr="00602063">
              <w:rPr>
                <w:b/>
                <w:color w:val="auto"/>
                <w:sz w:val="20"/>
                <w:szCs w:val="20"/>
              </w:rPr>
              <w:t>TP3639BH</w:t>
            </w:r>
            <w:r w:rsidR="00931259">
              <w:rPr>
                <w:b/>
                <w:color w:val="auto"/>
                <w:sz w:val="20"/>
                <w:szCs w:val="20"/>
              </w:rPr>
              <w:t xml:space="preserve">, </w:t>
            </w:r>
            <w:r w:rsidR="00A55943" w:rsidRPr="00602063">
              <w:rPr>
                <w:b/>
                <w:color w:val="auto"/>
                <w:sz w:val="20"/>
                <w:szCs w:val="20"/>
              </w:rPr>
              <w:t>BV0759IC</w:t>
            </w:r>
            <w:r w:rsidR="00931259">
              <w:rPr>
                <w:b/>
                <w:color w:val="auto"/>
                <w:sz w:val="20"/>
                <w:szCs w:val="20"/>
              </w:rPr>
              <w:t xml:space="preserve"> &amp; </w:t>
            </w:r>
            <w:r w:rsidR="00A55943" w:rsidRPr="00602063">
              <w:rPr>
                <w:b/>
                <w:color w:val="auto"/>
                <w:sz w:val="20"/>
                <w:szCs w:val="20"/>
              </w:rPr>
              <w:t>BV0767IT</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bookmarkStart w:id="1" w:name="_GoBack"/>
            <w:bookmarkEnd w:id="1"/>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50F0D7D3"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A7CC8">
        <w:rPr>
          <w:rFonts w:cs="Arial"/>
          <w:sz w:val="22"/>
          <w:szCs w:val="22"/>
        </w:rPr>
        <w:t xml:space="preserve">your Site Inspector </w:t>
      </w:r>
      <w:r w:rsidR="00A55943">
        <w:rPr>
          <w:rFonts w:cs="Arial"/>
          <w:sz w:val="22"/>
          <w:szCs w:val="22"/>
        </w:rPr>
        <w:t>Gareth Richards i</w:t>
      </w:r>
      <w:r w:rsidRPr="00D057FC">
        <w:rPr>
          <w:rFonts w:cs="Arial"/>
          <w:sz w:val="22"/>
          <w:szCs w:val="22"/>
        </w:rPr>
        <w:t>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963126F" w14:textId="77777777" w:rsidR="00A55943" w:rsidRPr="008227B3" w:rsidRDefault="00A55943" w:rsidP="00A55943">
      <w:pPr>
        <w:rPr>
          <w:sz w:val="22"/>
          <w:szCs w:val="22"/>
        </w:rPr>
      </w:pPr>
      <w:r>
        <w:rPr>
          <w:sz w:val="22"/>
          <w:szCs w:val="22"/>
        </w:rPr>
        <w:t>cc. Mr Richard Lewis, Celsa Manufacturing (UK) Ltd., Building 18, Tremorfa Works, Seawall Road, Cardiff CF24 5TH</w:t>
      </w:r>
    </w:p>
    <w:sectPr w:rsidR="00A5594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CC8"/>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02063"/>
    <w:rsid w:val="00611213"/>
    <w:rsid w:val="00611BEC"/>
    <w:rsid w:val="00623DA9"/>
    <w:rsid w:val="00625326"/>
    <w:rsid w:val="00674220"/>
    <w:rsid w:val="0069030E"/>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31259"/>
    <w:rsid w:val="0095658D"/>
    <w:rsid w:val="00967FB8"/>
    <w:rsid w:val="009B3008"/>
    <w:rsid w:val="00A10C56"/>
    <w:rsid w:val="00A3717B"/>
    <w:rsid w:val="00A55943"/>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C6AE1"/>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Melt Shop</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Tremorfa Melt Shop, Tremorfa Works, Seawall Road, Tremorfa, Cardiff CF24 5TH</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5TH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1D8AB5-1A8E-49AD-917F-A898DF87820D}"/>
</file>

<file path=customXml/itemProps2.xml><?xml version="1.0" encoding="utf-8"?>
<ds:datastoreItem xmlns:ds="http://schemas.openxmlformats.org/officeDocument/2006/customXml" ds:itemID="{14F57BE6-A4E7-4DF8-97A5-846743416D7E}"/>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4</cp:revision>
  <cp:lastPrinted>2017-01-03T11:21:00Z</cp:lastPrinted>
  <dcterms:created xsi:type="dcterms:W3CDTF">2016-12-23T12:42:00Z</dcterms:created>
  <dcterms:modified xsi:type="dcterms:W3CDTF">2017-01-03T11:21:00Z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99c0d242-95bf-49ce-9e90-f88e52717092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