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DC1A16" w:rsidRPr="00DC1A16" w14:paraId="0F2B80F3" w14:textId="77777777" w:rsidTr="003B492E">
        <w:trPr>
          <w:trHeight w:val="594"/>
        </w:trPr>
        <w:tc>
          <w:tcPr>
            <w:tcW w:w="2467" w:type="dxa"/>
            <w:tcBorders>
              <w:top w:val="single" w:sz="12" w:space="0" w:color="auto"/>
              <w:bottom w:val="single" w:sz="12" w:space="0" w:color="auto"/>
              <w:right w:val="single" w:sz="12" w:space="0" w:color="auto"/>
            </w:tcBorders>
          </w:tcPr>
          <w:p w14:paraId="3A4E002B" w14:textId="77777777" w:rsidR="00DC1A16" w:rsidRPr="00DC1A16" w:rsidRDefault="00DC1A16" w:rsidP="00DC1A16">
            <w:pPr>
              <w:spacing w:after="0" w:line="240" w:lineRule="auto"/>
              <w:ind w:right="863"/>
              <w:rPr>
                <w:rFonts w:eastAsia="Times New Roman" w:cs="Arial"/>
                <w:lang w:eastAsia="en-GB"/>
              </w:rPr>
            </w:pPr>
            <w:bookmarkStart w:id="0" w:name="_GoBack"/>
            <w:bookmarkEnd w:id="0"/>
            <w:r>
              <w:rPr>
                <w:rFonts w:eastAsia="Times New Roman" w:cs="Times New Roman"/>
                <w:noProof/>
                <w:szCs w:val="20"/>
                <w:lang w:eastAsia="en-GB"/>
              </w:rPr>
              <w:drawing>
                <wp:inline distT="0" distB="0" distL="0" distR="0" wp14:anchorId="1803E12B" wp14:editId="67E1DFC6">
                  <wp:extent cx="922655" cy="6394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2655" cy="63944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5D695460" w14:textId="77777777" w:rsidR="00DC1A16" w:rsidRPr="00DC1A16" w:rsidRDefault="00DC1A16" w:rsidP="00DC1A16">
            <w:pPr>
              <w:keepNext/>
              <w:spacing w:before="240" w:after="0" w:line="240" w:lineRule="auto"/>
              <w:jc w:val="center"/>
              <w:outlineLvl w:val="0"/>
              <w:rPr>
                <w:rFonts w:eastAsia="Times New Roman" w:cs="Arial"/>
                <w:b/>
                <w:bCs/>
                <w:szCs w:val="28"/>
              </w:rPr>
            </w:pPr>
            <w:r w:rsidRPr="00DC1A16">
              <w:rPr>
                <w:rFonts w:eastAsia="Times New Roman" w:cs="Arial"/>
                <w:b/>
                <w:bCs/>
                <w:szCs w:val="28"/>
              </w:rPr>
              <w:t>EPR Compliance Assessment Report</w:t>
            </w:r>
          </w:p>
        </w:tc>
        <w:tc>
          <w:tcPr>
            <w:tcW w:w="3659" w:type="dxa"/>
            <w:gridSpan w:val="8"/>
            <w:tcBorders>
              <w:top w:val="single" w:sz="12" w:space="0" w:color="auto"/>
              <w:left w:val="single" w:sz="12" w:space="0" w:color="auto"/>
              <w:bottom w:val="single" w:sz="12" w:space="0" w:color="auto"/>
            </w:tcBorders>
          </w:tcPr>
          <w:p w14:paraId="2CD6D027" w14:textId="77777777" w:rsidR="00DC1A16" w:rsidRPr="00DC1A16" w:rsidRDefault="00DC1A16" w:rsidP="00DC1A16">
            <w:pPr>
              <w:tabs>
                <w:tab w:val="left" w:pos="1445"/>
              </w:tabs>
              <w:spacing w:after="0" w:line="240" w:lineRule="auto"/>
              <w:rPr>
                <w:rFonts w:eastAsia="Times New Roman" w:cs="Arial"/>
              </w:rPr>
            </w:pPr>
          </w:p>
          <w:p w14:paraId="47FC2383" w14:textId="77777777" w:rsidR="00DC1A16" w:rsidRPr="00DC1A16" w:rsidRDefault="00DC1A16" w:rsidP="00DC1A16">
            <w:pPr>
              <w:tabs>
                <w:tab w:val="left" w:pos="1445"/>
              </w:tabs>
              <w:spacing w:after="0" w:line="240" w:lineRule="auto"/>
              <w:rPr>
                <w:rFonts w:eastAsia="Times New Roman" w:cs="Arial"/>
              </w:rPr>
            </w:pPr>
            <w:r w:rsidRPr="00DC1A16">
              <w:rPr>
                <w:rFonts w:eastAsia="Times New Roman" w:cs="Arial"/>
                <w:sz w:val="22"/>
              </w:rPr>
              <w:t>Report ID</w:t>
            </w:r>
            <w:r w:rsidRPr="00DC1A16">
              <w:rPr>
                <w:rFonts w:eastAsia="Times New Roman" w:cs="Arial"/>
                <w:b/>
                <w:sz w:val="22"/>
              </w:rPr>
              <w:t>:</w:t>
            </w:r>
            <w:r w:rsidRPr="00DC1A16">
              <w:rPr>
                <w:rFonts w:eastAsia="Times New Roman" w:cs="Arial"/>
                <w:sz w:val="22"/>
              </w:rPr>
              <w:t xml:space="preserve"> </w:t>
            </w:r>
            <w:bookmarkStart w:id="1" w:name="Report_ID"/>
            <w:bookmarkEnd w:id="1"/>
          </w:p>
          <w:p w14:paraId="2EEB2D09" w14:textId="77777777" w:rsidR="00DC1A16" w:rsidRPr="00DC1A16" w:rsidRDefault="00DC1A16" w:rsidP="00DC1A16">
            <w:pPr>
              <w:tabs>
                <w:tab w:val="left" w:pos="1454"/>
              </w:tabs>
              <w:spacing w:after="0" w:line="240" w:lineRule="auto"/>
              <w:rPr>
                <w:rFonts w:eastAsia="Times New Roman" w:cs="Arial"/>
                <w:lang w:eastAsia="en-GB"/>
              </w:rPr>
            </w:pPr>
            <w:r w:rsidRPr="00DC1A16">
              <w:rPr>
                <w:rFonts w:eastAsia="Times New Roman" w:cs="Arial"/>
                <w:sz w:val="22"/>
                <w:lang w:eastAsia="en-GB"/>
              </w:rPr>
              <w:t xml:space="preserve"> </w:t>
            </w:r>
            <w:r w:rsidRPr="00DC1A16">
              <w:rPr>
                <w:rFonts w:eastAsia="Times New Roman" w:cs="Arial"/>
                <w:sz w:val="22"/>
                <w:lang w:eastAsia="en-GB"/>
              </w:rPr>
              <w:tab/>
            </w:r>
          </w:p>
        </w:tc>
      </w:tr>
      <w:tr w:rsidR="00DC1A16" w:rsidRPr="00DC1A16" w14:paraId="4B5E9926" w14:textId="77777777" w:rsidTr="003B492E">
        <w:trPr>
          <w:trHeight w:val="178"/>
        </w:trPr>
        <w:tc>
          <w:tcPr>
            <w:tcW w:w="10817" w:type="dxa"/>
            <w:gridSpan w:val="15"/>
            <w:tcBorders>
              <w:top w:val="single" w:sz="12" w:space="0" w:color="auto"/>
              <w:bottom w:val="single" w:sz="8" w:space="0" w:color="auto"/>
            </w:tcBorders>
            <w:shd w:val="clear" w:color="auto" w:fill="000000"/>
            <w:vAlign w:val="center"/>
          </w:tcPr>
          <w:p w14:paraId="12FE931E"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This form will report compliance with your permit as determined by an NRW officer</w:t>
            </w:r>
          </w:p>
        </w:tc>
      </w:tr>
      <w:tr w:rsidR="00DC1A16" w:rsidRPr="00DC1A16" w14:paraId="629FAA29"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072629F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5E239B93" w14:textId="77777777" w:rsidR="00DC1A16" w:rsidRPr="00DC1A16" w:rsidRDefault="008D6411" w:rsidP="00DC1A16">
            <w:pPr>
              <w:spacing w:after="0" w:line="240" w:lineRule="auto"/>
              <w:rPr>
                <w:rFonts w:eastAsia="Times New Roman" w:cs="Arial"/>
                <w:sz w:val="20"/>
                <w:szCs w:val="20"/>
                <w:lang w:eastAsia="en-GB"/>
              </w:rPr>
            </w:pPr>
            <w:bookmarkStart w:id="2" w:name="Name_of_site"/>
            <w:bookmarkEnd w:id="2"/>
            <w:r>
              <w:rPr>
                <w:rFonts w:eastAsia="Times New Roman" w:cs="Arial"/>
                <w:sz w:val="20"/>
                <w:szCs w:val="20"/>
                <w:lang w:eastAsia="en-GB"/>
              </w:rPr>
              <w:t>Gower Chemicals</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171449DF"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Permit Ref</w:t>
            </w:r>
          </w:p>
        </w:tc>
        <w:tc>
          <w:tcPr>
            <w:tcW w:w="2262" w:type="dxa"/>
            <w:gridSpan w:val="6"/>
            <w:tcBorders>
              <w:top w:val="single" w:sz="8" w:space="0" w:color="auto"/>
              <w:left w:val="single" w:sz="8" w:space="0" w:color="auto"/>
              <w:bottom w:val="single" w:sz="8" w:space="0" w:color="auto"/>
            </w:tcBorders>
            <w:vAlign w:val="center"/>
          </w:tcPr>
          <w:p w14:paraId="00629FF8" w14:textId="77777777" w:rsidR="00DC1A16" w:rsidRPr="00DC1A16" w:rsidRDefault="008D6411" w:rsidP="00DC1A16">
            <w:pPr>
              <w:spacing w:after="0" w:line="240" w:lineRule="auto"/>
              <w:ind w:right="-173"/>
              <w:rPr>
                <w:rFonts w:eastAsia="Times New Roman" w:cs="Arial"/>
                <w:sz w:val="20"/>
                <w:szCs w:val="20"/>
                <w:lang w:eastAsia="en-GB"/>
              </w:rPr>
            </w:pPr>
            <w:bookmarkStart w:id="3" w:name="Permit_Ref_No"/>
            <w:bookmarkEnd w:id="3"/>
            <w:r>
              <w:rPr>
                <w:rFonts w:eastAsia="Times New Roman" w:cs="Arial"/>
                <w:sz w:val="20"/>
                <w:szCs w:val="20"/>
                <w:lang w:eastAsia="en-GB"/>
              </w:rPr>
              <w:t>101466</w:t>
            </w:r>
          </w:p>
        </w:tc>
      </w:tr>
      <w:tr w:rsidR="00DC1A16" w:rsidRPr="00DC1A16" w14:paraId="6EBC3E21"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224FC229"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Operator/ Permit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8D869E5" w14:textId="77777777" w:rsidR="00DC1A16" w:rsidRPr="00DC1A16" w:rsidRDefault="008D6411" w:rsidP="00DC1A16">
            <w:pPr>
              <w:spacing w:after="0" w:line="240" w:lineRule="auto"/>
              <w:rPr>
                <w:rFonts w:eastAsia="Times New Roman" w:cs="Arial"/>
                <w:sz w:val="20"/>
                <w:szCs w:val="20"/>
                <w:lang w:eastAsia="en-GB"/>
              </w:rPr>
            </w:pPr>
            <w:bookmarkStart w:id="4" w:name="Operator_Permit_Holder"/>
            <w:bookmarkEnd w:id="4"/>
            <w:r>
              <w:rPr>
                <w:rFonts w:eastAsia="Times New Roman" w:cs="Arial"/>
                <w:sz w:val="20"/>
                <w:szCs w:val="20"/>
                <w:lang w:eastAsia="en-GB"/>
              </w:rPr>
              <w:t>Gower Chemicals Ltd</w:t>
            </w:r>
          </w:p>
        </w:tc>
        <w:tc>
          <w:tcPr>
            <w:tcW w:w="3666" w:type="dxa"/>
            <w:gridSpan w:val="9"/>
            <w:tcBorders>
              <w:top w:val="single" w:sz="8" w:space="0" w:color="auto"/>
              <w:left w:val="single" w:sz="8" w:space="0" w:color="auto"/>
              <w:bottom w:val="single" w:sz="8" w:space="0" w:color="auto"/>
            </w:tcBorders>
          </w:tcPr>
          <w:p w14:paraId="51636F93" w14:textId="77777777" w:rsidR="00DC1A16" w:rsidRPr="00DC1A16" w:rsidRDefault="00DC1A16" w:rsidP="00DC1A16">
            <w:pPr>
              <w:spacing w:after="0" w:line="240" w:lineRule="auto"/>
              <w:rPr>
                <w:rFonts w:eastAsia="Times New Roman" w:cs="Arial"/>
                <w:sz w:val="20"/>
                <w:szCs w:val="20"/>
                <w:lang w:eastAsia="en-GB"/>
              </w:rPr>
            </w:pPr>
          </w:p>
        </w:tc>
      </w:tr>
      <w:tr w:rsidR="00DC1A16" w:rsidRPr="00DC1A16" w14:paraId="55614827"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46A86F2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Date</w:t>
            </w:r>
          </w:p>
        </w:tc>
        <w:tc>
          <w:tcPr>
            <w:tcW w:w="4684" w:type="dxa"/>
            <w:gridSpan w:val="5"/>
            <w:tcBorders>
              <w:top w:val="single" w:sz="8" w:space="0" w:color="auto"/>
              <w:left w:val="single" w:sz="8" w:space="0" w:color="auto"/>
              <w:bottom w:val="single" w:sz="8" w:space="0" w:color="auto"/>
              <w:right w:val="single" w:sz="8" w:space="0" w:color="auto"/>
            </w:tcBorders>
          </w:tcPr>
          <w:p w14:paraId="46BBF145" w14:textId="77777777" w:rsidR="00DC1A16" w:rsidRPr="00DC1A16" w:rsidRDefault="008D6411" w:rsidP="00DC1A16">
            <w:pPr>
              <w:spacing w:after="0" w:line="240" w:lineRule="auto"/>
              <w:rPr>
                <w:rFonts w:eastAsia="Times New Roman" w:cs="Arial"/>
                <w:sz w:val="20"/>
                <w:szCs w:val="20"/>
                <w:lang w:eastAsia="en-GB"/>
              </w:rPr>
            </w:pPr>
            <w:bookmarkStart w:id="5" w:name="Date"/>
            <w:bookmarkEnd w:id="5"/>
            <w:r>
              <w:rPr>
                <w:rFonts w:eastAsia="Times New Roman" w:cs="Arial"/>
                <w:sz w:val="20"/>
                <w:szCs w:val="20"/>
                <w:lang w:eastAsia="en-GB"/>
              </w:rPr>
              <w:t>1/10/15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323CB52"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Time in</w:t>
            </w:r>
          </w:p>
        </w:tc>
        <w:tc>
          <w:tcPr>
            <w:tcW w:w="844" w:type="dxa"/>
            <w:gridSpan w:val="3"/>
            <w:tcBorders>
              <w:top w:val="single" w:sz="8" w:space="0" w:color="auto"/>
              <w:left w:val="single" w:sz="8" w:space="0" w:color="auto"/>
              <w:bottom w:val="single" w:sz="8" w:space="0" w:color="auto"/>
              <w:right w:val="single" w:sz="8" w:space="0" w:color="auto"/>
            </w:tcBorders>
            <w:vAlign w:val="center"/>
          </w:tcPr>
          <w:p w14:paraId="7F3BC7CD" w14:textId="77777777" w:rsidR="00DC1A16" w:rsidRPr="00DC1A16" w:rsidRDefault="008D6411" w:rsidP="00DC1A16">
            <w:pPr>
              <w:spacing w:after="0" w:line="240" w:lineRule="auto"/>
              <w:rPr>
                <w:rFonts w:eastAsia="Times New Roman" w:cs="Arial"/>
                <w:sz w:val="20"/>
                <w:szCs w:val="20"/>
                <w:lang w:eastAsia="en-GB"/>
              </w:rPr>
            </w:pPr>
            <w:bookmarkStart w:id="6" w:name="Time_In"/>
            <w:bookmarkEnd w:id="6"/>
            <w:r>
              <w:rPr>
                <w:rFonts w:eastAsia="Times New Roman" w:cs="Arial"/>
                <w:sz w:val="20"/>
                <w:szCs w:val="20"/>
                <w:lang w:eastAsia="en-GB"/>
              </w:rPr>
              <w:t>10:00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336CFA76" w14:textId="77777777" w:rsidR="00DC1A16" w:rsidRPr="00DC1A16" w:rsidRDefault="00DC1A16" w:rsidP="00DC1A16">
            <w:pPr>
              <w:spacing w:after="0" w:line="240" w:lineRule="auto"/>
              <w:rPr>
                <w:rFonts w:eastAsia="Times New Roman" w:cs="Arial"/>
                <w:sz w:val="18"/>
                <w:szCs w:val="18"/>
                <w:lang w:eastAsia="en-GB"/>
              </w:rPr>
            </w:pPr>
          </w:p>
        </w:tc>
        <w:tc>
          <w:tcPr>
            <w:tcW w:w="851" w:type="dxa"/>
            <w:gridSpan w:val="2"/>
            <w:tcBorders>
              <w:top w:val="single" w:sz="8" w:space="0" w:color="auto"/>
              <w:left w:val="single" w:sz="8" w:space="0" w:color="auto"/>
              <w:bottom w:val="single" w:sz="8" w:space="0" w:color="auto"/>
            </w:tcBorders>
            <w:vAlign w:val="center"/>
          </w:tcPr>
          <w:p w14:paraId="76D1456C" w14:textId="77777777" w:rsidR="00DC1A16" w:rsidRPr="00DC1A16" w:rsidRDefault="008D6411" w:rsidP="00DC1A16">
            <w:pPr>
              <w:spacing w:after="0" w:line="240" w:lineRule="auto"/>
              <w:rPr>
                <w:rFonts w:eastAsia="Times New Roman" w:cs="Arial"/>
                <w:sz w:val="20"/>
                <w:szCs w:val="20"/>
                <w:lang w:eastAsia="en-GB"/>
              </w:rPr>
            </w:pPr>
            <w:bookmarkStart w:id="7" w:name="Time_Out"/>
            <w:bookmarkEnd w:id="7"/>
            <w:r>
              <w:rPr>
                <w:rFonts w:eastAsia="Times New Roman" w:cs="Arial"/>
                <w:sz w:val="20"/>
                <w:szCs w:val="20"/>
                <w:lang w:eastAsia="en-GB"/>
              </w:rPr>
              <w:t>11:30</w:t>
            </w:r>
          </w:p>
        </w:tc>
      </w:tr>
      <w:tr w:rsidR="00DC1A16" w:rsidRPr="00DC1A16" w14:paraId="07FC1675"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1019ED31"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What parts of the permit were assessed</w:t>
            </w:r>
          </w:p>
        </w:tc>
        <w:tc>
          <w:tcPr>
            <w:tcW w:w="8350" w:type="dxa"/>
            <w:gridSpan w:val="14"/>
            <w:tcBorders>
              <w:top w:val="single" w:sz="8" w:space="0" w:color="auto"/>
              <w:left w:val="single" w:sz="8" w:space="0" w:color="auto"/>
              <w:bottom w:val="single" w:sz="8" w:space="0" w:color="auto"/>
            </w:tcBorders>
          </w:tcPr>
          <w:p w14:paraId="4DAD2F4A" w14:textId="77777777" w:rsidR="00DC1A16" w:rsidRPr="00DC1A16" w:rsidRDefault="003C0429" w:rsidP="00DC1A16">
            <w:pPr>
              <w:spacing w:after="0" w:line="240" w:lineRule="auto"/>
              <w:rPr>
                <w:rFonts w:eastAsia="Times New Roman" w:cs="Arial"/>
                <w:sz w:val="20"/>
                <w:szCs w:val="20"/>
                <w:lang w:eastAsia="en-GB"/>
              </w:rPr>
            </w:pPr>
            <w:bookmarkStart w:id="8" w:name="Assessed_Area"/>
            <w:bookmarkEnd w:id="8"/>
            <w:r>
              <w:rPr>
                <w:rFonts w:eastAsia="Times New Roman" w:cs="Arial"/>
                <w:sz w:val="20"/>
                <w:szCs w:val="20"/>
                <w:lang w:eastAsia="en-GB"/>
              </w:rPr>
              <w:t>Storage areas, hazardous waste records, Technical competence</w:t>
            </w:r>
          </w:p>
        </w:tc>
      </w:tr>
      <w:tr w:rsidR="00DC1A16" w:rsidRPr="00DC1A16" w14:paraId="6296052C"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6CF6418C"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Assessment</w:t>
            </w:r>
          </w:p>
        </w:tc>
        <w:tc>
          <w:tcPr>
            <w:tcW w:w="1752" w:type="dxa"/>
            <w:tcBorders>
              <w:top w:val="single" w:sz="8" w:space="0" w:color="auto"/>
              <w:left w:val="single" w:sz="8" w:space="0" w:color="auto"/>
              <w:bottom w:val="single" w:sz="8" w:space="0" w:color="auto"/>
              <w:right w:val="single" w:sz="8" w:space="0" w:color="auto"/>
            </w:tcBorders>
            <w:vAlign w:val="center"/>
          </w:tcPr>
          <w:p w14:paraId="3E3D76CB" w14:textId="77777777" w:rsidR="00DC1A16" w:rsidRPr="00DC1A16" w:rsidRDefault="00DC1A16" w:rsidP="00DC1A16">
            <w:pPr>
              <w:spacing w:after="0" w:line="240" w:lineRule="auto"/>
              <w:rPr>
                <w:rFonts w:eastAsia="Times New Roman" w:cs="Arial"/>
                <w:sz w:val="18"/>
                <w:szCs w:val="18"/>
                <w:lang w:eastAsia="en-GB"/>
              </w:rPr>
            </w:pPr>
            <w:bookmarkStart w:id="9" w:name="Assessment_type"/>
            <w:bookmarkEnd w:id="9"/>
            <w:r w:rsidRPr="00DC1A16">
              <w:rPr>
                <w:rFonts w:eastAsia="Times New Roman" w:cs="Arial"/>
                <w:sz w:val="18"/>
                <w:szCs w:val="18"/>
                <w:lang w:eastAsia="en-GB"/>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570328FB"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EPR Activity:</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F47F9DB" w14:textId="77777777" w:rsidR="00DC1A16" w:rsidRPr="00DC1A16" w:rsidRDefault="00DC1A16" w:rsidP="00DC1A16">
            <w:pPr>
              <w:spacing w:after="0" w:line="240" w:lineRule="auto"/>
              <w:jc w:val="right"/>
              <w:rPr>
                <w:rFonts w:eastAsia="Times New Roman" w:cs="Arial"/>
                <w:sz w:val="18"/>
                <w:szCs w:val="18"/>
                <w:lang w:eastAsia="en-GB"/>
              </w:rPr>
            </w:pPr>
            <w:r w:rsidRPr="00DC1A16">
              <w:rPr>
                <w:rFonts w:eastAsia="Times New Roman" w:cs="Arial"/>
                <w:sz w:val="18"/>
                <w:szCs w:val="18"/>
                <w:lang w:eastAsia="en-GB"/>
              </w:rPr>
              <w:t>Installation</w:t>
            </w:r>
          </w:p>
        </w:tc>
        <w:tc>
          <w:tcPr>
            <w:tcW w:w="423" w:type="dxa"/>
            <w:gridSpan w:val="3"/>
            <w:tcBorders>
              <w:top w:val="single" w:sz="8" w:space="0" w:color="auto"/>
              <w:left w:val="dotted" w:sz="8" w:space="0" w:color="auto"/>
              <w:bottom w:val="single" w:sz="8" w:space="0" w:color="auto"/>
              <w:right w:val="single" w:sz="8" w:space="0" w:color="auto"/>
            </w:tcBorders>
            <w:tcMar>
              <w:left w:w="57" w:type="dxa"/>
              <w:right w:w="57" w:type="dxa"/>
            </w:tcMar>
            <w:vAlign w:val="center"/>
          </w:tcPr>
          <w:p w14:paraId="774903C6" w14:textId="77777777" w:rsidR="00DC1A16" w:rsidRPr="00DC1A16" w:rsidRDefault="00DC1A16" w:rsidP="00DC1A16">
            <w:pPr>
              <w:spacing w:after="0" w:line="240" w:lineRule="auto"/>
              <w:jc w:val="center"/>
              <w:rPr>
                <w:rFonts w:eastAsia="Times New Roman" w:cs="Arial"/>
                <w:sz w:val="20"/>
                <w:szCs w:val="20"/>
                <w:lang w:eastAsia="en-GB"/>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4722AC21" w14:textId="77777777" w:rsidR="00DC1A16" w:rsidRPr="00DC1A16" w:rsidRDefault="00DC1A16" w:rsidP="00DC1A16">
            <w:pPr>
              <w:spacing w:after="0" w:line="240" w:lineRule="auto"/>
              <w:jc w:val="right"/>
              <w:rPr>
                <w:rFonts w:eastAsia="Times New Roman" w:cs="Arial"/>
                <w:sz w:val="18"/>
                <w:szCs w:val="18"/>
                <w:lang w:eastAsia="en-GB"/>
              </w:rPr>
            </w:pPr>
            <w:r w:rsidRPr="00DC1A16">
              <w:rPr>
                <w:rFonts w:eastAsia="Times New Roman" w:cs="Arial"/>
                <w:sz w:val="18"/>
                <w:szCs w:val="18"/>
                <w:lang w:eastAsia="en-GB"/>
              </w:rPr>
              <w:t>Waste Op</w:t>
            </w:r>
          </w:p>
        </w:tc>
        <w:tc>
          <w:tcPr>
            <w:tcW w:w="421" w:type="dxa"/>
            <w:gridSpan w:val="2"/>
            <w:tcBorders>
              <w:top w:val="single" w:sz="8" w:space="0" w:color="auto"/>
              <w:left w:val="dotted" w:sz="8" w:space="0" w:color="auto"/>
              <w:bottom w:val="single" w:sz="8" w:space="0" w:color="auto"/>
              <w:right w:val="single" w:sz="8" w:space="0" w:color="auto"/>
            </w:tcBorders>
            <w:tcMar>
              <w:left w:w="57" w:type="dxa"/>
              <w:right w:w="57" w:type="dxa"/>
            </w:tcMar>
            <w:vAlign w:val="center"/>
          </w:tcPr>
          <w:p w14:paraId="183248BB" w14:textId="77777777" w:rsidR="00DC1A16" w:rsidRPr="00DC1A16" w:rsidRDefault="008D6411" w:rsidP="00DC1A16">
            <w:pPr>
              <w:spacing w:after="0" w:line="240" w:lineRule="auto"/>
              <w:jc w:val="center"/>
              <w:rPr>
                <w:rFonts w:eastAsia="Times New Roman" w:cs="Arial"/>
                <w:sz w:val="20"/>
                <w:szCs w:val="20"/>
                <w:lang w:eastAsia="en-GB"/>
              </w:rPr>
            </w:pPr>
            <w:bookmarkStart w:id="11" w:name="Reg_Waste"/>
            <w:bookmarkEnd w:id="11"/>
            <w:r>
              <w:rPr>
                <w:rFonts w:eastAsia="Times New Roman" w:cs="Arial"/>
                <w:sz w:val="20"/>
                <w:szCs w:val="20"/>
                <w:lang w:eastAsia="en-GB"/>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C1CE022" w14:textId="77777777" w:rsidR="00DC1A16" w:rsidRPr="00DC1A16" w:rsidRDefault="00DC1A16" w:rsidP="00DC1A16">
            <w:pPr>
              <w:spacing w:after="0" w:line="240" w:lineRule="auto"/>
              <w:jc w:val="right"/>
              <w:rPr>
                <w:rFonts w:eastAsia="Times New Roman" w:cs="Arial"/>
                <w:sz w:val="18"/>
                <w:szCs w:val="18"/>
                <w:lang w:eastAsia="en-GB"/>
              </w:rPr>
            </w:pPr>
            <w:r w:rsidRPr="00DC1A16">
              <w:rPr>
                <w:rFonts w:eastAsia="Times New Roman" w:cs="Arial"/>
                <w:sz w:val="18"/>
                <w:szCs w:val="18"/>
                <w:lang w:eastAsia="en-GB"/>
              </w:rPr>
              <w:t>Water Discharge</w:t>
            </w:r>
          </w:p>
        </w:tc>
        <w:tc>
          <w:tcPr>
            <w:tcW w:w="424" w:type="dxa"/>
            <w:tcBorders>
              <w:top w:val="single" w:sz="8" w:space="0" w:color="auto"/>
              <w:left w:val="dotted" w:sz="8" w:space="0" w:color="auto"/>
              <w:bottom w:val="single" w:sz="8" w:space="0" w:color="auto"/>
            </w:tcBorders>
            <w:tcMar>
              <w:left w:w="57" w:type="dxa"/>
              <w:right w:w="57" w:type="dxa"/>
            </w:tcMar>
            <w:vAlign w:val="center"/>
          </w:tcPr>
          <w:p w14:paraId="5ACF6D03" w14:textId="77777777" w:rsidR="00DC1A16" w:rsidRPr="00DC1A16" w:rsidRDefault="00DC1A16" w:rsidP="00DC1A16">
            <w:pPr>
              <w:spacing w:after="0" w:line="240" w:lineRule="auto"/>
              <w:jc w:val="center"/>
              <w:rPr>
                <w:rFonts w:eastAsia="Times New Roman" w:cs="Arial"/>
                <w:sz w:val="20"/>
                <w:szCs w:val="20"/>
                <w:lang w:eastAsia="en-GB"/>
              </w:rPr>
            </w:pPr>
            <w:bookmarkStart w:id="12" w:name="Reg_Water"/>
            <w:bookmarkEnd w:id="12"/>
          </w:p>
        </w:tc>
      </w:tr>
      <w:tr w:rsidR="00DC1A16" w:rsidRPr="00DC1A16" w14:paraId="69354DCD" w14:textId="77777777" w:rsidTr="003B492E">
        <w:trPr>
          <w:trHeight w:val="144"/>
        </w:trPr>
        <w:tc>
          <w:tcPr>
            <w:tcW w:w="2467" w:type="dxa"/>
            <w:tcBorders>
              <w:top w:val="single" w:sz="8" w:space="0" w:color="auto"/>
              <w:bottom w:val="single" w:sz="8" w:space="0" w:color="auto"/>
              <w:right w:val="single" w:sz="8" w:space="0" w:color="auto"/>
            </w:tcBorders>
            <w:shd w:val="clear" w:color="auto" w:fill="D9D9D9"/>
            <w:vAlign w:val="center"/>
          </w:tcPr>
          <w:p w14:paraId="30515735"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Recipient’s name/position</w:t>
            </w:r>
          </w:p>
        </w:tc>
        <w:tc>
          <w:tcPr>
            <w:tcW w:w="8350" w:type="dxa"/>
            <w:gridSpan w:val="14"/>
            <w:tcBorders>
              <w:top w:val="single" w:sz="8" w:space="0" w:color="auto"/>
              <w:left w:val="single" w:sz="8" w:space="0" w:color="auto"/>
              <w:bottom w:val="single" w:sz="8" w:space="0" w:color="auto"/>
            </w:tcBorders>
            <w:vAlign w:val="center"/>
          </w:tcPr>
          <w:p w14:paraId="3B8B4726" w14:textId="77777777" w:rsidR="00DC1A16" w:rsidRPr="00DC1A16" w:rsidRDefault="003C0429" w:rsidP="00DC1A16">
            <w:pPr>
              <w:spacing w:after="0" w:line="240" w:lineRule="auto"/>
              <w:rPr>
                <w:rFonts w:eastAsia="Times New Roman" w:cs="Arial"/>
                <w:sz w:val="20"/>
                <w:szCs w:val="20"/>
                <w:lang w:eastAsia="en-GB"/>
              </w:rPr>
            </w:pPr>
            <w:bookmarkStart w:id="13" w:name="RecipientName"/>
            <w:bookmarkEnd w:id="13"/>
            <w:r>
              <w:rPr>
                <w:rFonts w:eastAsia="Times New Roman" w:cs="Arial"/>
                <w:sz w:val="20"/>
                <w:szCs w:val="20"/>
                <w:lang w:eastAsia="en-GB"/>
              </w:rPr>
              <w:t>Robert Gittins</w:t>
            </w:r>
          </w:p>
        </w:tc>
      </w:tr>
      <w:tr w:rsidR="00DC1A16" w:rsidRPr="00DC1A16" w14:paraId="596180CC" w14:textId="77777777" w:rsidTr="003B492E">
        <w:trPr>
          <w:trHeight w:val="144"/>
        </w:trPr>
        <w:tc>
          <w:tcPr>
            <w:tcW w:w="2467" w:type="dxa"/>
            <w:tcBorders>
              <w:top w:val="single" w:sz="8" w:space="0" w:color="auto"/>
              <w:bottom w:val="single" w:sz="12" w:space="0" w:color="auto"/>
              <w:right w:val="single" w:sz="8" w:space="0" w:color="auto"/>
            </w:tcBorders>
            <w:shd w:val="clear" w:color="auto" w:fill="D9D9D9"/>
            <w:vAlign w:val="center"/>
          </w:tcPr>
          <w:p w14:paraId="3CF698E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Officer’s name</w:t>
            </w:r>
          </w:p>
        </w:tc>
        <w:tc>
          <w:tcPr>
            <w:tcW w:w="4649" w:type="dxa"/>
            <w:gridSpan w:val="4"/>
            <w:tcBorders>
              <w:top w:val="single" w:sz="8" w:space="0" w:color="auto"/>
              <w:left w:val="single" w:sz="8" w:space="0" w:color="auto"/>
              <w:bottom w:val="single" w:sz="12" w:space="0" w:color="auto"/>
              <w:right w:val="single" w:sz="8" w:space="0" w:color="auto"/>
            </w:tcBorders>
            <w:vAlign w:val="center"/>
          </w:tcPr>
          <w:p w14:paraId="5B539653" w14:textId="77777777" w:rsidR="00DC1A16" w:rsidRPr="00DC1A16" w:rsidRDefault="008D6411" w:rsidP="00DC1A16">
            <w:pPr>
              <w:spacing w:after="0" w:line="240" w:lineRule="auto"/>
              <w:rPr>
                <w:rFonts w:eastAsia="Times New Roman" w:cs="Arial"/>
                <w:sz w:val="20"/>
                <w:szCs w:val="20"/>
                <w:lang w:eastAsia="en-GB"/>
              </w:rPr>
            </w:pPr>
            <w:bookmarkStart w:id="14" w:name="Officer"/>
            <w:bookmarkEnd w:id="14"/>
            <w:r>
              <w:rPr>
                <w:rFonts w:eastAsia="Times New Roman" w:cs="Arial"/>
                <w:sz w:val="20"/>
                <w:szCs w:val="20"/>
                <w:lang w:eastAsia="en-GB"/>
              </w:rPr>
              <w:t>Linda Warrick</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30BADCE6"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Date issued</w:t>
            </w:r>
          </w:p>
        </w:tc>
        <w:tc>
          <w:tcPr>
            <w:tcW w:w="1848" w:type="dxa"/>
            <w:gridSpan w:val="4"/>
            <w:tcBorders>
              <w:top w:val="single" w:sz="8" w:space="0" w:color="auto"/>
              <w:left w:val="single" w:sz="8" w:space="0" w:color="auto"/>
              <w:bottom w:val="single" w:sz="12" w:space="0" w:color="auto"/>
            </w:tcBorders>
            <w:vAlign w:val="center"/>
          </w:tcPr>
          <w:p w14:paraId="0BB928DE" w14:textId="77777777" w:rsidR="00DC1A16" w:rsidRPr="00DC1A16" w:rsidRDefault="00DC1A16" w:rsidP="00DC1A16">
            <w:pPr>
              <w:spacing w:after="0" w:line="240" w:lineRule="auto"/>
              <w:rPr>
                <w:rFonts w:eastAsia="Times New Roman" w:cs="Arial"/>
                <w:sz w:val="20"/>
                <w:szCs w:val="20"/>
                <w:lang w:eastAsia="en-GB"/>
              </w:rPr>
            </w:pPr>
            <w:bookmarkStart w:id="15" w:name="RptDelivDate"/>
            <w:bookmarkEnd w:id="15"/>
          </w:p>
        </w:tc>
      </w:tr>
    </w:tbl>
    <w:p w14:paraId="0C96FC23" w14:textId="77777777" w:rsidR="00DC1A16" w:rsidRPr="00DC1A16" w:rsidRDefault="00DC1A16" w:rsidP="00DC1A16">
      <w:pPr>
        <w:spacing w:after="0" w:line="240" w:lineRule="auto"/>
        <w:rPr>
          <w:rFonts w:eastAsia="Times New Roman" w:cs="Arial"/>
          <w:sz w:val="12"/>
          <w:szCs w:val="12"/>
          <w:lang w:eastAsia="en-GB"/>
        </w:rPr>
      </w:pPr>
    </w:p>
    <w:tbl>
      <w:tblPr>
        <w:tblW w:w="10827" w:type="dxa"/>
        <w:tblInd w:w="33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3162"/>
        <w:gridCol w:w="3546"/>
        <w:gridCol w:w="288"/>
        <w:gridCol w:w="283"/>
        <w:gridCol w:w="289"/>
        <w:gridCol w:w="283"/>
        <w:gridCol w:w="2120"/>
        <w:gridCol w:w="856"/>
      </w:tblGrid>
      <w:tr w:rsidR="00DC1A16" w:rsidRPr="00DC1A16" w14:paraId="793C8E0C" w14:textId="77777777" w:rsidTr="003B492E">
        <w:trPr>
          <w:trHeight w:val="225"/>
        </w:trPr>
        <w:tc>
          <w:tcPr>
            <w:tcW w:w="10827" w:type="dxa"/>
            <w:gridSpan w:val="8"/>
            <w:tcBorders>
              <w:top w:val="single" w:sz="12" w:space="0" w:color="auto"/>
              <w:bottom w:val="single" w:sz="12" w:space="0" w:color="auto"/>
            </w:tcBorders>
            <w:shd w:val="clear" w:color="auto" w:fill="000000"/>
            <w:vAlign w:val="center"/>
          </w:tcPr>
          <w:p w14:paraId="17537F05" w14:textId="77777777" w:rsidR="00DC1A16" w:rsidRPr="00DC1A16" w:rsidRDefault="00DC1A16" w:rsidP="00DC1A16">
            <w:pPr>
              <w:spacing w:after="0" w:line="240" w:lineRule="auto"/>
              <w:ind w:left="57"/>
              <w:rPr>
                <w:rFonts w:eastAsia="Times New Roman" w:cs="Arial"/>
                <w:b/>
                <w:color w:val="FFFFFF"/>
                <w:position w:val="4"/>
                <w:sz w:val="20"/>
                <w:szCs w:val="20"/>
                <w:lang w:eastAsia="en-GB"/>
              </w:rPr>
            </w:pPr>
            <w:r w:rsidRPr="00DC1A16">
              <w:rPr>
                <w:rFonts w:eastAsia="Times New Roman" w:cs="Arial"/>
                <w:b/>
                <w:color w:val="FFFFFF"/>
                <w:position w:val="4"/>
                <w:sz w:val="20"/>
                <w:szCs w:val="20"/>
                <w:lang w:eastAsia="en-GB"/>
              </w:rPr>
              <w:t>Section 1 - Compliance Assessment Summary</w:t>
            </w:r>
          </w:p>
        </w:tc>
      </w:tr>
      <w:tr w:rsidR="00DC1A16" w:rsidRPr="00DC1A16" w14:paraId="780F6CC9" w14:textId="77777777" w:rsidTr="003B492E">
        <w:trPr>
          <w:trHeight w:val="842"/>
        </w:trPr>
        <w:tc>
          <w:tcPr>
            <w:tcW w:w="10827" w:type="dxa"/>
            <w:gridSpan w:val="8"/>
            <w:tcBorders>
              <w:top w:val="single" w:sz="12" w:space="0" w:color="auto"/>
              <w:bottom w:val="single" w:sz="12" w:space="0" w:color="auto"/>
            </w:tcBorders>
            <w:shd w:val="clear" w:color="auto" w:fill="D9D9D9"/>
          </w:tcPr>
          <w:p w14:paraId="23225B25" w14:textId="77777777" w:rsidR="00DC1A16" w:rsidRPr="00DC1A16" w:rsidRDefault="00DC1A16" w:rsidP="00DC1A16">
            <w:pPr>
              <w:tabs>
                <w:tab w:val="left" w:pos="1423"/>
                <w:tab w:val="left" w:pos="1565"/>
                <w:tab w:val="left" w:pos="3686"/>
                <w:tab w:val="left" w:pos="6237"/>
                <w:tab w:val="center" w:pos="9072"/>
              </w:tabs>
              <w:spacing w:after="0" w:line="240" w:lineRule="auto"/>
              <w:ind w:right="108"/>
              <w:jc w:val="both"/>
              <w:rPr>
                <w:rFonts w:eastAsia="Times New Roman" w:cs="Arial"/>
                <w:sz w:val="18"/>
                <w:szCs w:val="18"/>
                <w:lang w:eastAsia="en-GB"/>
              </w:rPr>
            </w:pPr>
            <w:r w:rsidRPr="00DC1A16">
              <w:rPr>
                <w:rFonts w:eastAsia="Times New Roman" w:cs="Arial"/>
                <w:sz w:val="18"/>
                <w:szCs w:val="18"/>
                <w:lang w:eastAsia="en-GB"/>
              </w:rPr>
              <w:t>This is based on the requirements of the permit under the Environmental Permitting Regulations.  A detailed explanation and any action you may need to take are given in the “Detailed Assessment of Compliance” (section 3).  This summary details where we believe any non-compliance with the permit has occurred, the relevant condition and how the non-compliance has been categorised using our Compliance Classification Scheme (CCS).  CCS s</w:t>
            </w:r>
            <w:r w:rsidRPr="00DC1A16">
              <w:rPr>
                <w:rFonts w:eastAsia="Times New Roman" w:cs="Arial"/>
                <w:sz w:val="18"/>
                <w:szCs w:val="18"/>
                <w:lang w:val="en-US" w:eastAsia="en-GB"/>
              </w:rPr>
              <w:t>cores can be consolidated or suspended, where appropriate, to reflect the impact of some non-compliances more accurately.  For more details of our CCS scheme, contact your local office.</w:t>
            </w:r>
          </w:p>
        </w:tc>
      </w:tr>
      <w:tr w:rsidR="00DC1A16" w:rsidRPr="00DC1A16" w14:paraId="2EE12C7A" w14:textId="77777777" w:rsidTr="003B492E">
        <w:trPr>
          <w:trHeight w:val="334"/>
        </w:trPr>
        <w:tc>
          <w:tcPr>
            <w:tcW w:w="7851" w:type="dxa"/>
            <w:gridSpan w:val="6"/>
            <w:tcBorders>
              <w:top w:val="single" w:sz="12" w:space="0" w:color="auto"/>
              <w:bottom w:val="single" w:sz="12" w:space="0" w:color="auto"/>
              <w:right w:val="nil"/>
            </w:tcBorders>
            <w:shd w:val="clear" w:color="auto" w:fill="D9D9D9"/>
            <w:vAlign w:val="center"/>
          </w:tcPr>
          <w:p w14:paraId="02CD4CC4" w14:textId="77777777" w:rsidR="00DC1A16" w:rsidRPr="00DC1A16" w:rsidRDefault="00DC1A16" w:rsidP="00DC1A16">
            <w:pPr>
              <w:spacing w:after="0" w:line="240" w:lineRule="auto"/>
              <w:rPr>
                <w:rFonts w:eastAsia="Times New Roman" w:cs="Arial"/>
                <w:b/>
                <w:sz w:val="20"/>
                <w:szCs w:val="20"/>
                <w:lang w:eastAsia="en-GB"/>
              </w:rPr>
            </w:pPr>
            <w:r w:rsidRPr="00DC1A16">
              <w:rPr>
                <w:rFonts w:eastAsia="Times New Roman" w:cs="Arial"/>
                <w:b/>
                <w:sz w:val="20"/>
                <w:szCs w:val="20"/>
                <w:lang w:eastAsia="en-GB"/>
              </w:rPr>
              <w:t xml:space="preserve">Permit Conditions and Compliance Summary                    </w:t>
            </w:r>
          </w:p>
        </w:tc>
        <w:tc>
          <w:tcPr>
            <w:tcW w:w="2976" w:type="dxa"/>
            <w:gridSpan w:val="2"/>
            <w:tcBorders>
              <w:top w:val="single" w:sz="12" w:space="0" w:color="auto"/>
              <w:left w:val="nil"/>
              <w:bottom w:val="single" w:sz="12" w:space="0" w:color="auto"/>
            </w:tcBorders>
            <w:shd w:val="clear" w:color="auto" w:fill="D9D9D9"/>
            <w:vAlign w:val="center"/>
          </w:tcPr>
          <w:p w14:paraId="1906A47E" w14:textId="77777777" w:rsidR="00DC1A16" w:rsidRPr="00DC1A16" w:rsidRDefault="00DC1A16" w:rsidP="00DC1A16">
            <w:pPr>
              <w:spacing w:after="0" w:line="240" w:lineRule="auto"/>
              <w:ind w:left="206"/>
              <w:jc w:val="center"/>
              <w:rPr>
                <w:rFonts w:eastAsia="Times New Roman" w:cs="Arial"/>
                <w:b/>
                <w:sz w:val="20"/>
                <w:szCs w:val="20"/>
                <w:lang w:eastAsia="en-GB"/>
              </w:rPr>
            </w:pPr>
            <w:r w:rsidRPr="00DC1A16">
              <w:rPr>
                <w:rFonts w:eastAsia="Times New Roman" w:cs="Arial"/>
                <w:b/>
                <w:sz w:val="20"/>
                <w:szCs w:val="20"/>
                <w:lang w:eastAsia="en-GB"/>
              </w:rPr>
              <w:t>Condition(s) breached</w:t>
            </w:r>
          </w:p>
        </w:tc>
      </w:tr>
      <w:tr w:rsidR="00DC1A16" w:rsidRPr="00DC1A16" w14:paraId="7B424610" w14:textId="77777777" w:rsidTr="003B492E">
        <w:trPr>
          <w:trHeight w:val="246"/>
        </w:trPr>
        <w:tc>
          <w:tcPr>
            <w:tcW w:w="3162" w:type="dxa"/>
            <w:tcBorders>
              <w:top w:val="single" w:sz="12" w:space="0" w:color="auto"/>
              <w:bottom w:val="single" w:sz="8" w:space="0" w:color="auto"/>
              <w:right w:val="single" w:sz="4" w:space="0" w:color="auto"/>
            </w:tcBorders>
            <w:shd w:val="clear" w:color="auto" w:fill="D9D9D9"/>
            <w:tcMar>
              <w:left w:w="113" w:type="dxa"/>
              <w:right w:w="113" w:type="dxa"/>
            </w:tcMar>
          </w:tcPr>
          <w:p w14:paraId="0F73FF5E"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a) </w:t>
            </w:r>
            <w:r w:rsidRPr="00DC1A16">
              <w:rPr>
                <w:rFonts w:eastAsia="Times New Roman" w:cs="Arial"/>
                <w:sz w:val="16"/>
                <w:szCs w:val="16"/>
                <w:lang w:eastAsia="en-GB"/>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01871B7"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Specified by permit</w:t>
            </w:r>
          </w:p>
        </w:tc>
        <w:tc>
          <w:tcPr>
            <w:tcW w:w="572" w:type="dxa"/>
            <w:gridSpan w:val="2"/>
            <w:tcBorders>
              <w:top w:val="single" w:sz="12" w:space="0" w:color="auto"/>
              <w:left w:val="single" w:sz="12" w:space="0" w:color="auto"/>
              <w:bottom w:val="single" w:sz="6" w:space="0" w:color="auto"/>
              <w:right w:val="single" w:sz="12" w:space="0" w:color="auto"/>
            </w:tcBorders>
            <w:tcMar>
              <w:left w:w="113" w:type="dxa"/>
              <w:right w:w="113" w:type="dxa"/>
            </w:tcMar>
            <w:vAlign w:val="center"/>
          </w:tcPr>
          <w:p w14:paraId="74CF7F00" w14:textId="77777777" w:rsidR="00DC1A16" w:rsidRPr="00DC1A16" w:rsidRDefault="00DC1A16" w:rsidP="00DC1A16">
            <w:pPr>
              <w:spacing w:after="0" w:line="240" w:lineRule="auto"/>
              <w:jc w:val="center"/>
              <w:rPr>
                <w:rFonts w:eastAsia="Times New Roman" w:cs="Arial"/>
                <w:sz w:val="20"/>
                <w:szCs w:val="20"/>
                <w:lang w:eastAsia="en-GB"/>
              </w:rPr>
            </w:pPr>
            <w:bookmarkStart w:id="16" w:name="A1"/>
            <w:bookmarkEnd w:id="16"/>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7481736"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12" w:space="0" w:color="auto"/>
              <w:left w:val="single" w:sz="12" w:space="0" w:color="auto"/>
              <w:bottom w:val="single" w:sz="6" w:space="0" w:color="auto"/>
            </w:tcBorders>
          </w:tcPr>
          <w:p w14:paraId="03AF6855" w14:textId="77777777" w:rsidR="00DC1A16" w:rsidRPr="00DC1A16" w:rsidRDefault="00DC1A16" w:rsidP="00DC1A16">
            <w:pPr>
              <w:tabs>
                <w:tab w:val="left" w:pos="330"/>
              </w:tabs>
              <w:spacing w:after="0" w:line="240" w:lineRule="auto"/>
              <w:ind w:left="-28" w:right="-28"/>
              <w:jc w:val="both"/>
              <w:rPr>
                <w:rFonts w:eastAsia="Times New Roman" w:cs="Arial"/>
                <w:sz w:val="20"/>
                <w:szCs w:val="20"/>
                <w:lang w:eastAsia="en-GB"/>
              </w:rPr>
            </w:pPr>
            <w:bookmarkStart w:id="17" w:name="A_A1"/>
            <w:bookmarkEnd w:id="17"/>
          </w:p>
        </w:tc>
      </w:tr>
      <w:tr w:rsidR="00DC1A16" w:rsidRPr="00DC1A16" w14:paraId="50D1ACC4"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886D511"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b) </w:t>
            </w:r>
            <w:r w:rsidRPr="00DC1A16">
              <w:rPr>
                <w:rFonts w:eastAsia="Times New Roman" w:cs="Arial"/>
                <w:sz w:val="16"/>
                <w:szCs w:val="16"/>
                <w:lang w:eastAsia="en-GB"/>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7A8AD64" w14:textId="77777777" w:rsidR="00DC1A16" w:rsidRPr="00DC1A16" w:rsidRDefault="00DC1A16" w:rsidP="00DC1A16">
            <w:pPr>
              <w:spacing w:after="0" w:line="240" w:lineRule="auto"/>
              <w:ind w:left="157" w:hanging="157"/>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tcMar>
              <w:left w:w="57" w:type="dxa"/>
              <w:right w:w="57" w:type="dxa"/>
            </w:tcMar>
            <w:vAlign w:val="center"/>
          </w:tcPr>
          <w:p w14:paraId="0D10A25C" w14:textId="77777777" w:rsidR="00DC1A16" w:rsidRPr="00DC1A16" w:rsidRDefault="003C0429" w:rsidP="00DC1A16">
            <w:pPr>
              <w:spacing w:after="0" w:line="240" w:lineRule="auto"/>
              <w:jc w:val="center"/>
              <w:rPr>
                <w:rFonts w:eastAsia="Times New Roman" w:cs="Arial"/>
                <w:sz w:val="20"/>
                <w:szCs w:val="20"/>
                <w:lang w:eastAsia="en-GB"/>
              </w:rPr>
            </w:pPr>
            <w:bookmarkStart w:id="18" w:name="B1"/>
            <w:bookmarkEnd w:id="18"/>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2314C68"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84D1955" w14:textId="77777777" w:rsidR="00DC1A16" w:rsidRPr="00DC1A16" w:rsidRDefault="00DC1A16" w:rsidP="00DC1A16">
            <w:pPr>
              <w:spacing w:after="0" w:line="240" w:lineRule="auto"/>
              <w:ind w:left="-28" w:right="-28"/>
              <w:rPr>
                <w:rFonts w:eastAsia="Times New Roman" w:cs="Arial"/>
                <w:sz w:val="20"/>
                <w:szCs w:val="20"/>
                <w:lang w:eastAsia="en-GB"/>
              </w:rPr>
            </w:pPr>
            <w:bookmarkStart w:id="19" w:name="CondGroup_B"/>
            <w:bookmarkStart w:id="20" w:name="B_B1"/>
            <w:bookmarkEnd w:id="19"/>
            <w:bookmarkEnd w:id="20"/>
          </w:p>
        </w:tc>
      </w:tr>
      <w:tr w:rsidR="00DC1A16" w:rsidRPr="00DC1A16" w14:paraId="7D8CCF60" w14:textId="77777777" w:rsidTr="003B492E">
        <w:trPr>
          <w:trHeight w:val="284"/>
        </w:trPr>
        <w:tc>
          <w:tcPr>
            <w:tcW w:w="3162" w:type="dxa"/>
            <w:vMerge/>
            <w:tcBorders>
              <w:right w:val="single" w:sz="4" w:space="0" w:color="auto"/>
            </w:tcBorders>
            <w:tcMar>
              <w:left w:w="113" w:type="dxa"/>
              <w:right w:w="113" w:type="dxa"/>
            </w:tcMar>
          </w:tcPr>
          <w:p w14:paraId="16DDC1B5"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45D02D0" w14:textId="77777777" w:rsidR="00DC1A16" w:rsidRPr="00DC1A16" w:rsidRDefault="00DC1A16" w:rsidP="00DC1A16">
            <w:pPr>
              <w:spacing w:after="0" w:line="240" w:lineRule="auto"/>
              <w:ind w:left="157" w:hanging="157"/>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F41B909" w14:textId="77777777" w:rsidR="00DC1A16" w:rsidRPr="00DC1A16" w:rsidRDefault="00DC1A16" w:rsidP="00DC1A16">
            <w:pPr>
              <w:spacing w:after="0" w:line="240" w:lineRule="auto"/>
              <w:jc w:val="center"/>
              <w:rPr>
                <w:rFonts w:eastAsia="Times New Roman" w:cs="Arial"/>
                <w:sz w:val="20"/>
                <w:szCs w:val="20"/>
                <w:lang w:eastAsia="en-GB"/>
              </w:rPr>
            </w:pPr>
            <w:bookmarkStart w:id="21" w:name="B2"/>
            <w:bookmarkEnd w:id="21"/>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7644F15"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0E3AB70B" w14:textId="77777777" w:rsidR="00DC1A16" w:rsidRPr="00DC1A16" w:rsidRDefault="00DC1A16" w:rsidP="00DC1A16">
            <w:pPr>
              <w:spacing w:after="0" w:line="240" w:lineRule="auto"/>
              <w:ind w:left="-28" w:right="-28"/>
              <w:rPr>
                <w:rFonts w:eastAsia="Times New Roman" w:cs="Arial"/>
                <w:sz w:val="20"/>
                <w:szCs w:val="20"/>
                <w:lang w:eastAsia="en-GB"/>
              </w:rPr>
            </w:pPr>
            <w:bookmarkStart w:id="22" w:name="B_B2"/>
            <w:bookmarkEnd w:id="22"/>
          </w:p>
        </w:tc>
      </w:tr>
      <w:tr w:rsidR="00DC1A16" w:rsidRPr="00DC1A16" w14:paraId="625E9014" w14:textId="77777777" w:rsidTr="003B492E">
        <w:trPr>
          <w:trHeight w:val="284"/>
        </w:trPr>
        <w:tc>
          <w:tcPr>
            <w:tcW w:w="3162" w:type="dxa"/>
            <w:vMerge/>
            <w:tcBorders>
              <w:right w:val="single" w:sz="4" w:space="0" w:color="auto"/>
            </w:tcBorders>
            <w:tcMar>
              <w:left w:w="113" w:type="dxa"/>
              <w:right w:w="113" w:type="dxa"/>
            </w:tcMar>
          </w:tcPr>
          <w:p w14:paraId="1DFC806D"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AD79476" w14:textId="77777777" w:rsidR="00DC1A16" w:rsidRPr="00DC1A16" w:rsidRDefault="00DC1A16" w:rsidP="00DC1A16">
            <w:pPr>
              <w:spacing w:after="0" w:line="240" w:lineRule="auto"/>
              <w:ind w:left="157" w:hanging="157"/>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w:t>
            </w:r>
            <w:r w:rsidRPr="00DC1A16">
              <w:rPr>
                <w:rFonts w:eastAsia="Times New Roman" w:cs="Arial"/>
                <w:sz w:val="16"/>
                <w:szCs w:val="16"/>
                <w:lang w:eastAsia="en-GB"/>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B675BEB" w14:textId="77777777" w:rsidR="00DC1A16" w:rsidRPr="00DC1A16" w:rsidRDefault="003C0429" w:rsidP="00DC1A16">
            <w:pPr>
              <w:spacing w:after="0" w:line="240" w:lineRule="auto"/>
              <w:jc w:val="center"/>
              <w:rPr>
                <w:rFonts w:eastAsia="Times New Roman" w:cs="Arial"/>
                <w:sz w:val="20"/>
                <w:szCs w:val="20"/>
                <w:lang w:eastAsia="en-GB"/>
              </w:rPr>
            </w:pPr>
            <w:bookmarkStart w:id="23" w:name="B3"/>
            <w:bookmarkEnd w:id="23"/>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3E1354"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73781F88" w14:textId="77777777" w:rsidR="00DC1A16" w:rsidRPr="00DC1A16" w:rsidRDefault="00DC1A16" w:rsidP="00DC1A16">
            <w:pPr>
              <w:spacing w:after="0" w:line="240" w:lineRule="auto"/>
              <w:ind w:left="-28" w:right="-28"/>
              <w:rPr>
                <w:rFonts w:eastAsia="Times New Roman" w:cs="Arial"/>
                <w:sz w:val="20"/>
                <w:szCs w:val="20"/>
                <w:lang w:eastAsia="en-GB"/>
              </w:rPr>
            </w:pPr>
            <w:bookmarkStart w:id="24" w:name="B_B3"/>
            <w:bookmarkEnd w:id="24"/>
          </w:p>
        </w:tc>
      </w:tr>
      <w:tr w:rsidR="00DC1A16" w:rsidRPr="00DC1A16" w14:paraId="0E0C7425" w14:textId="77777777" w:rsidTr="003B492E">
        <w:trPr>
          <w:trHeight w:val="284"/>
        </w:trPr>
        <w:tc>
          <w:tcPr>
            <w:tcW w:w="3162" w:type="dxa"/>
            <w:vMerge/>
            <w:tcBorders>
              <w:right w:val="single" w:sz="4" w:space="0" w:color="auto"/>
            </w:tcBorders>
            <w:tcMar>
              <w:left w:w="113" w:type="dxa"/>
              <w:right w:w="113" w:type="dxa"/>
            </w:tcMar>
          </w:tcPr>
          <w:p w14:paraId="60CA29DA"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6B48130" w14:textId="77777777" w:rsidR="00DC1A16" w:rsidRPr="00DC1A16" w:rsidRDefault="00DC1A16" w:rsidP="00DC1A16">
            <w:pPr>
              <w:spacing w:after="0" w:line="240" w:lineRule="auto"/>
              <w:ind w:left="157" w:hanging="157"/>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5CCE4FC" w14:textId="77777777" w:rsidR="00DC1A16" w:rsidRPr="00DC1A16" w:rsidRDefault="003C0429" w:rsidP="00DC1A16">
            <w:pPr>
              <w:spacing w:after="0" w:line="240" w:lineRule="auto"/>
              <w:jc w:val="center"/>
              <w:rPr>
                <w:rFonts w:eastAsia="Times New Roman" w:cs="Arial"/>
                <w:sz w:val="20"/>
                <w:szCs w:val="20"/>
                <w:lang w:eastAsia="en-GB"/>
              </w:rPr>
            </w:pPr>
            <w:bookmarkStart w:id="25" w:name="B4"/>
            <w:bookmarkEnd w:id="25"/>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0794327"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7712246D" w14:textId="77777777" w:rsidR="00DC1A16" w:rsidRPr="00DC1A16" w:rsidRDefault="00DC1A16" w:rsidP="00DC1A16">
            <w:pPr>
              <w:spacing w:after="0" w:line="240" w:lineRule="auto"/>
              <w:ind w:left="-28" w:right="-28"/>
              <w:rPr>
                <w:rFonts w:eastAsia="Times New Roman" w:cs="Arial"/>
                <w:sz w:val="20"/>
                <w:szCs w:val="20"/>
                <w:lang w:eastAsia="en-GB"/>
              </w:rPr>
            </w:pPr>
            <w:bookmarkStart w:id="26" w:name="B_B4"/>
            <w:bookmarkEnd w:id="26"/>
          </w:p>
        </w:tc>
      </w:tr>
      <w:tr w:rsidR="00DC1A16" w:rsidRPr="00DC1A16" w14:paraId="1616C57D" w14:textId="77777777" w:rsidTr="003B492E">
        <w:trPr>
          <w:trHeight w:val="284"/>
        </w:trPr>
        <w:tc>
          <w:tcPr>
            <w:tcW w:w="3162" w:type="dxa"/>
            <w:vMerge/>
            <w:tcBorders>
              <w:bottom w:val="single" w:sz="12" w:space="0" w:color="auto"/>
              <w:right w:val="single" w:sz="4" w:space="0" w:color="auto"/>
            </w:tcBorders>
            <w:tcMar>
              <w:left w:w="113" w:type="dxa"/>
              <w:right w:w="113" w:type="dxa"/>
            </w:tcMar>
          </w:tcPr>
          <w:p w14:paraId="0ED05D60"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A9AEC9C"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5</w:t>
            </w:r>
            <w:r w:rsidRPr="00DC1A16">
              <w:rPr>
                <w:rFonts w:eastAsia="Times New Roman" w:cs="Arial"/>
                <w:sz w:val="16"/>
                <w:szCs w:val="16"/>
                <w:lang w:eastAsia="en-GB"/>
              </w:rPr>
              <w:t>. Plant and equipment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4741A7A" w14:textId="77777777" w:rsidR="00DC1A16" w:rsidRPr="00DC1A16" w:rsidRDefault="003C0429" w:rsidP="00DC1A16">
            <w:pPr>
              <w:spacing w:after="0" w:line="240" w:lineRule="auto"/>
              <w:jc w:val="center"/>
              <w:rPr>
                <w:rFonts w:eastAsia="Times New Roman" w:cs="Arial"/>
                <w:sz w:val="20"/>
                <w:szCs w:val="20"/>
                <w:lang w:eastAsia="en-GB"/>
              </w:rPr>
            </w:pPr>
            <w:bookmarkStart w:id="27" w:name="B5"/>
            <w:bookmarkEnd w:id="27"/>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5289330" w14:textId="77777777" w:rsidR="00DC1A16" w:rsidRPr="00DC1A16" w:rsidRDefault="00DC1A16" w:rsidP="00DC1A16">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00A35C40" w14:textId="77777777" w:rsidR="00DC1A16" w:rsidRPr="00DC1A16" w:rsidRDefault="00DC1A16" w:rsidP="00DC1A16">
            <w:pPr>
              <w:spacing w:after="0" w:line="240" w:lineRule="auto"/>
              <w:ind w:left="-28" w:right="-28"/>
              <w:rPr>
                <w:rFonts w:eastAsia="Times New Roman" w:cs="Arial"/>
                <w:sz w:val="20"/>
                <w:szCs w:val="20"/>
                <w:lang w:eastAsia="en-GB"/>
              </w:rPr>
            </w:pPr>
            <w:bookmarkStart w:id="28" w:name="B_B5"/>
            <w:bookmarkEnd w:id="28"/>
          </w:p>
        </w:tc>
      </w:tr>
      <w:tr w:rsidR="00DC1A16" w:rsidRPr="00DC1A16" w14:paraId="26DAC978"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02A315C5"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c) </w:t>
            </w:r>
            <w:r w:rsidRPr="00DC1A16">
              <w:rPr>
                <w:rFonts w:eastAsia="Times New Roman" w:cs="Arial"/>
                <w:sz w:val="16"/>
                <w:szCs w:val="16"/>
                <w:lang w:eastAsia="en-GB"/>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586DEE0"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2211154" w14:textId="77777777" w:rsidR="00DC1A16" w:rsidRPr="00DC1A16" w:rsidRDefault="003C0429" w:rsidP="00DC1A16">
            <w:pPr>
              <w:spacing w:after="0" w:line="240" w:lineRule="auto"/>
              <w:jc w:val="center"/>
              <w:rPr>
                <w:rFonts w:eastAsia="Times New Roman" w:cs="Arial"/>
                <w:sz w:val="20"/>
                <w:szCs w:val="20"/>
                <w:lang w:eastAsia="en-GB"/>
              </w:rPr>
            </w:pPr>
            <w:bookmarkStart w:id="29" w:name="C1"/>
            <w:bookmarkEnd w:id="29"/>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9A2A36D"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5F645341" w14:textId="77777777" w:rsidR="00DC1A16" w:rsidRPr="00DC1A16" w:rsidRDefault="003C0429" w:rsidP="00DC1A16">
            <w:pPr>
              <w:spacing w:after="0" w:line="240" w:lineRule="auto"/>
              <w:ind w:left="-28" w:right="-28"/>
              <w:rPr>
                <w:rFonts w:eastAsia="Times New Roman" w:cs="Arial"/>
                <w:sz w:val="20"/>
                <w:szCs w:val="20"/>
                <w:lang w:eastAsia="en-GB"/>
              </w:rPr>
            </w:pPr>
            <w:bookmarkStart w:id="30" w:name="C_C1"/>
            <w:bookmarkEnd w:id="30"/>
            <w:r>
              <w:rPr>
                <w:rFonts w:eastAsia="Times New Roman" w:cs="Arial"/>
                <w:sz w:val="20"/>
                <w:szCs w:val="20"/>
                <w:lang w:eastAsia="en-GB"/>
              </w:rPr>
              <w:t>1.1.4</w:t>
            </w:r>
          </w:p>
        </w:tc>
      </w:tr>
      <w:tr w:rsidR="00DC1A16" w:rsidRPr="00DC1A16" w14:paraId="411C3847" w14:textId="77777777" w:rsidTr="003B492E">
        <w:trPr>
          <w:trHeight w:val="255"/>
        </w:trPr>
        <w:tc>
          <w:tcPr>
            <w:tcW w:w="3162" w:type="dxa"/>
            <w:vMerge/>
            <w:tcBorders>
              <w:right w:val="single" w:sz="4" w:space="0" w:color="auto"/>
            </w:tcBorders>
            <w:tcMar>
              <w:left w:w="113" w:type="dxa"/>
              <w:right w:w="113" w:type="dxa"/>
            </w:tcMar>
          </w:tcPr>
          <w:p w14:paraId="326FC6CD"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52A87E2"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4BABA1AC" w14:textId="77777777" w:rsidR="00DC1A16" w:rsidRPr="00DC1A16" w:rsidRDefault="003C0429" w:rsidP="00DC1A16">
            <w:pPr>
              <w:spacing w:after="0" w:line="240" w:lineRule="auto"/>
              <w:jc w:val="center"/>
              <w:rPr>
                <w:rFonts w:eastAsia="Times New Roman" w:cs="Arial"/>
                <w:sz w:val="20"/>
                <w:szCs w:val="20"/>
                <w:lang w:eastAsia="en-GB"/>
              </w:rPr>
            </w:pPr>
            <w:bookmarkStart w:id="31" w:name="C2"/>
            <w:bookmarkEnd w:id="31"/>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26622A5"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734BE1A4" w14:textId="77777777" w:rsidR="00DC1A16" w:rsidRPr="00DC1A16" w:rsidRDefault="00DC1A16" w:rsidP="00DC1A16">
            <w:pPr>
              <w:spacing w:after="0" w:line="240" w:lineRule="auto"/>
              <w:ind w:left="-28" w:right="-28"/>
              <w:rPr>
                <w:rFonts w:eastAsia="Times New Roman" w:cs="Arial"/>
                <w:sz w:val="20"/>
                <w:szCs w:val="20"/>
                <w:lang w:eastAsia="en-GB"/>
              </w:rPr>
            </w:pPr>
            <w:bookmarkStart w:id="32" w:name="C_C2"/>
            <w:bookmarkEnd w:id="32"/>
          </w:p>
        </w:tc>
      </w:tr>
      <w:tr w:rsidR="00DC1A16" w:rsidRPr="00DC1A16" w14:paraId="303E597E" w14:textId="77777777" w:rsidTr="003B492E">
        <w:trPr>
          <w:trHeight w:val="255"/>
        </w:trPr>
        <w:tc>
          <w:tcPr>
            <w:tcW w:w="3162" w:type="dxa"/>
            <w:vMerge/>
            <w:tcBorders>
              <w:right w:val="single" w:sz="4" w:space="0" w:color="auto"/>
            </w:tcBorders>
            <w:tcMar>
              <w:left w:w="113" w:type="dxa"/>
              <w:right w:w="113" w:type="dxa"/>
            </w:tcMar>
          </w:tcPr>
          <w:p w14:paraId="72A7E49D"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2DFA5FA9"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Materials acceptance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9349D59" w14:textId="77777777" w:rsidR="00DC1A16" w:rsidRPr="00DC1A16" w:rsidRDefault="003C0429" w:rsidP="00DC1A16">
            <w:pPr>
              <w:spacing w:after="0" w:line="240" w:lineRule="auto"/>
              <w:jc w:val="center"/>
              <w:rPr>
                <w:rFonts w:eastAsia="Times New Roman" w:cs="Arial"/>
                <w:sz w:val="20"/>
                <w:szCs w:val="20"/>
                <w:lang w:eastAsia="en-GB"/>
              </w:rPr>
            </w:pPr>
            <w:bookmarkStart w:id="33" w:name="C3"/>
            <w:bookmarkEnd w:id="33"/>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285600E"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01C2FBB1" w14:textId="77777777" w:rsidR="00DC1A16" w:rsidRPr="00DC1A16" w:rsidRDefault="00DC1A16" w:rsidP="00DC1A16">
            <w:pPr>
              <w:spacing w:after="0" w:line="240" w:lineRule="auto"/>
              <w:ind w:left="-28" w:right="-28"/>
              <w:rPr>
                <w:rFonts w:eastAsia="Times New Roman" w:cs="Arial"/>
                <w:sz w:val="20"/>
                <w:szCs w:val="20"/>
                <w:lang w:eastAsia="en-GB"/>
              </w:rPr>
            </w:pPr>
            <w:bookmarkStart w:id="34" w:name="C_C3"/>
            <w:bookmarkEnd w:id="34"/>
          </w:p>
        </w:tc>
      </w:tr>
      <w:tr w:rsidR="00DC1A16" w:rsidRPr="00DC1A16" w14:paraId="670F8457" w14:textId="77777777" w:rsidTr="003B492E">
        <w:trPr>
          <w:trHeight w:val="255"/>
        </w:trPr>
        <w:tc>
          <w:tcPr>
            <w:tcW w:w="3162" w:type="dxa"/>
            <w:vMerge/>
            <w:tcBorders>
              <w:right w:val="single" w:sz="4" w:space="0" w:color="auto"/>
            </w:tcBorders>
            <w:tcMar>
              <w:left w:w="113" w:type="dxa"/>
              <w:right w:w="113" w:type="dxa"/>
            </w:tcMar>
          </w:tcPr>
          <w:p w14:paraId="62FC0659"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98C716D"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BE84E6C" w14:textId="77777777" w:rsidR="00DC1A16" w:rsidRPr="00DC1A16" w:rsidRDefault="003C0429" w:rsidP="00DC1A16">
            <w:pPr>
              <w:spacing w:after="0" w:line="240" w:lineRule="auto"/>
              <w:jc w:val="center"/>
              <w:rPr>
                <w:rFonts w:eastAsia="Times New Roman" w:cs="Arial"/>
                <w:sz w:val="20"/>
                <w:szCs w:val="20"/>
                <w:lang w:eastAsia="en-GB"/>
              </w:rPr>
            </w:pPr>
            <w:bookmarkStart w:id="35" w:name="C4"/>
            <w:bookmarkEnd w:id="35"/>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A154766"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5D60D671" w14:textId="77777777" w:rsidR="00DC1A16" w:rsidRPr="00DC1A16" w:rsidRDefault="00DC1A16" w:rsidP="00DC1A16">
            <w:pPr>
              <w:spacing w:after="0" w:line="240" w:lineRule="auto"/>
              <w:ind w:left="-28" w:right="-28"/>
              <w:rPr>
                <w:rFonts w:eastAsia="Times New Roman" w:cs="Arial"/>
                <w:sz w:val="20"/>
                <w:szCs w:val="20"/>
                <w:lang w:eastAsia="en-GB"/>
              </w:rPr>
            </w:pPr>
            <w:bookmarkStart w:id="36" w:name="C_C4"/>
            <w:bookmarkEnd w:id="36"/>
          </w:p>
        </w:tc>
      </w:tr>
      <w:tr w:rsidR="00DC1A16" w:rsidRPr="00DC1A16" w14:paraId="45A2EF42" w14:textId="77777777" w:rsidTr="003B492E">
        <w:trPr>
          <w:trHeight w:val="284"/>
        </w:trPr>
        <w:tc>
          <w:tcPr>
            <w:tcW w:w="3162" w:type="dxa"/>
            <w:vMerge w:val="restart"/>
            <w:tcBorders>
              <w:top w:val="single" w:sz="12" w:space="0" w:color="auto"/>
              <w:right w:val="single" w:sz="6" w:space="0" w:color="auto"/>
            </w:tcBorders>
            <w:shd w:val="clear" w:color="auto" w:fill="D9D9D9"/>
            <w:tcMar>
              <w:left w:w="113" w:type="dxa"/>
              <w:right w:w="113" w:type="dxa"/>
            </w:tcMar>
          </w:tcPr>
          <w:p w14:paraId="5954EEE5"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 xml:space="preserve">d) </w:t>
            </w:r>
            <w:r w:rsidRPr="00DC1A16">
              <w:rPr>
                <w:rFonts w:eastAsia="Times New Roman" w:cs="Arial"/>
                <w:sz w:val="16"/>
                <w:szCs w:val="16"/>
                <w:lang w:eastAsia="en-GB"/>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2A5DB99C"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Site security</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8A65728" w14:textId="77777777" w:rsidR="00DC1A16" w:rsidRPr="00DC1A16" w:rsidRDefault="003C0429" w:rsidP="00DC1A16">
            <w:pPr>
              <w:spacing w:after="0" w:line="240" w:lineRule="auto"/>
              <w:jc w:val="center"/>
              <w:rPr>
                <w:rFonts w:eastAsia="Times New Roman" w:cs="Arial"/>
                <w:sz w:val="20"/>
                <w:szCs w:val="20"/>
                <w:lang w:eastAsia="en-GB"/>
              </w:rPr>
            </w:pPr>
            <w:bookmarkStart w:id="37" w:name="D1"/>
            <w:bookmarkEnd w:id="37"/>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06A904B"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232E6344" w14:textId="77777777" w:rsidR="00DC1A16" w:rsidRPr="00DC1A16" w:rsidRDefault="00DC1A16" w:rsidP="00DC1A16">
            <w:pPr>
              <w:spacing w:after="0" w:line="240" w:lineRule="auto"/>
              <w:ind w:left="-28" w:right="-28"/>
              <w:rPr>
                <w:rFonts w:eastAsia="Times New Roman" w:cs="Arial"/>
                <w:sz w:val="20"/>
                <w:szCs w:val="20"/>
                <w:lang w:eastAsia="en-GB"/>
              </w:rPr>
            </w:pPr>
            <w:bookmarkStart w:id="38" w:name="D_D1"/>
            <w:bookmarkEnd w:id="38"/>
          </w:p>
        </w:tc>
      </w:tr>
      <w:tr w:rsidR="00DC1A16" w:rsidRPr="00DC1A16" w14:paraId="2B6EF922" w14:textId="77777777" w:rsidTr="003B492E">
        <w:trPr>
          <w:trHeight w:val="284"/>
        </w:trPr>
        <w:tc>
          <w:tcPr>
            <w:tcW w:w="3162" w:type="dxa"/>
            <w:vMerge/>
            <w:tcBorders>
              <w:bottom w:val="single" w:sz="12" w:space="0" w:color="auto"/>
              <w:right w:val="single" w:sz="6" w:space="0" w:color="auto"/>
            </w:tcBorders>
            <w:shd w:val="clear" w:color="auto" w:fill="D9D9D9"/>
            <w:tcMar>
              <w:left w:w="113" w:type="dxa"/>
              <w:right w:w="113" w:type="dxa"/>
            </w:tcMar>
          </w:tcPr>
          <w:p w14:paraId="16C1A2BA"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1D8C74B1"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06569D7" w14:textId="77777777" w:rsidR="00DC1A16" w:rsidRPr="00DC1A16" w:rsidRDefault="003C0429" w:rsidP="00DC1A16">
            <w:pPr>
              <w:spacing w:after="0" w:line="240" w:lineRule="auto"/>
              <w:jc w:val="center"/>
              <w:rPr>
                <w:rFonts w:eastAsia="Times New Roman" w:cs="Arial"/>
                <w:sz w:val="20"/>
                <w:szCs w:val="20"/>
                <w:lang w:eastAsia="en-GB"/>
              </w:rPr>
            </w:pPr>
            <w:bookmarkStart w:id="39" w:name="D2"/>
            <w:bookmarkEnd w:id="39"/>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D9A3825"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068B184" w14:textId="77777777" w:rsidR="00DC1A16" w:rsidRPr="00DC1A16" w:rsidRDefault="00DC1A16" w:rsidP="00DC1A16">
            <w:pPr>
              <w:spacing w:after="0" w:line="240" w:lineRule="auto"/>
              <w:ind w:left="-28" w:right="-28"/>
              <w:rPr>
                <w:rFonts w:eastAsia="Times New Roman" w:cs="Arial"/>
                <w:sz w:val="20"/>
                <w:szCs w:val="20"/>
                <w:lang w:eastAsia="en-GB"/>
              </w:rPr>
            </w:pPr>
            <w:bookmarkStart w:id="40" w:name="D_D2"/>
            <w:bookmarkEnd w:id="40"/>
          </w:p>
        </w:tc>
      </w:tr>
      <w:tr w:rsidR="00DC1A16" w:rsidRPr="00DC1A16" w14:paraId="72F40A56"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B586192" w14:textId="77777777" w:rsidR="00DC1A16" w:rsidRPr="00DC1A16" w:rsidRDefault="00DC1A16" w:rsidP="00DC1A16">
            <w:pPr>
              <w:spacing w:after="0" w:line="240" w:lineRule="auto"/>
              <w:rPr>
                <w:rFonts w:eastAsia="Times New Roman" w:cs="Arial"/>
                <w:sz w:val="14"/>
                <w:szCs w:val="14"/>
                <w:lang w:eastAsia="en-GB"/>
              </w:rPr>
            </w:pPr>
            <w:r w:rsidRPr="00DC1A16">
              <w:rPr>
                <w:rFonts w:eastAsia="Times New Roman" w:cs="Arial"/>
                <w:b/>
                <w:sz w:val="16"/>
                <w:szCs w:val="16"/>
                <w:lang w:eastAsia="en-GB"/>
              </w:rPr>
              <w:t xml:space="preserve">e) </w:t>
            </w:r>
            <w:r w:rsidRPr="00DC1A16">
              <w:rPr>
                <w:rFonts w:eastAsia="Times New Roman" w:cs="Arial"/>
                <w:sz w:val="16"/>
                <w:szCs w:val="16"/>
                <w:lang w:eastAsia="en-GB"/>
              </w:rPr>
              <w:t>Emissions</w:t>
            </w:r>
          </w:p>
          <w:p w14:paraId="68A3FE2B"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65AB98B"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xml:space="preserve"> Air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18D085A" w14:textId="77777777" w:rsidR="00DC1A16" w:rsidRPr="00DC1A16" w:rsidRDefault="003C0429" w:rsidP="00DC1A16">
            <w:pPr>
              <w:spacing w:after="0" w:line="240" w:lineRule="auto"/>
              <w:jc w:val="center"/>
              <w:rPr>
                <w:rFonts w:eastAsia="Times New Roman" w:cs="Arial"/>
                <w:sz w:val="20"/>
                <w:szCs w:val="20"/>
                <w:lang w:eastAsia="en-GB"/>
              </w:rPr>
            </w:pPr>
            <w:bookmarkStart w:id="41" w:name="E1"/>
            <w:bookmarkEnd w:id="41"/>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862C1A"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3856BF42" w14:textId="77777777" w:rsidR="00DC1A16" w:rsidRPr="00DC1A16" w:rsidRDefault="00DC1A16" w:rsidP="00DC1A16">
            <w:pPr>
              <w:spacing w:after="0" w:line="240" w:lineRule="auto"/>
              <w:ind w:left="-28" w:right="-28"/>
              <w:rPr>
                <w:rFonts w:eastAsia="Times New Roman" w:cs="Arial"/>
                <w:sz w:val="20"/>
                <w:szCs w:val="20"/>
                <w:lang w:eastAsia="en-GB"/>
              </w:rPr>
            </w:pPr>
            <w:bookmarkStart w:id="42" w:name="E_E1"/>
            <w:bookmarkEnd w:id="42"/>
          </w:p>
        </w:tc>
      </w:tr>
      <w:tr w:rsidR="00DC1A16" w:rsidRPr="00DC1A16" w14:paraId="29D98D0F" w14:textId="77777777" w:rsidTr="003B492E">
        <w:trPr>
          <w:trHeight w:val="284"/>
        </w:trPr>
        <w:tc>
          <w:tcPr>
            <w:tcW w:w="3162" w:type="dxa"/>
            <w:vMerge/>
            <w:tcBorders>
              <w:right w:val="single" w:sz="4" w:space="0" w:color="auto"/>
            </w:tcBorders>
            <w:tcMar>
              <w:left w:w="113" w:type="dxa"/>
              <w:right w:w="113" w:type="dxa"/>
            </w:tcMar>
          </w:tcPr>
          <w:p w14:paraId="173D6A66"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A2786ED"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Land &amp; Groundwater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496FEA98" w14:textId="77777777" w:rsidR="00DC1A16" w:rsidRPr="00DC1A16" w:rsidRDefault="003C0429" w:rsidP="00DC1A16">
            <w:pPr>
              <w:spacing w:after="0" w:line="240" w:lineRule="auto"/>
              <w:jc w:val="center"/>
              <w:rPr>
                <w:rFonts w:eastAsia="Times New Roman" w:cs="Arial"/>
                <w:sz w:val="20"/>
                <w:szCs w:val="20"/>
                <w:lang w:eastAsia="en-GB"/>
              </w:rPr>
            </w:pPr>
            <w:bookmarkStart w:id="43" w:name="E2"/>
            <w:bookmarkEnd w:id="43"/>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587A168"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1F480AF8" w14:textId="77777777" w:rsidR="00DC1A16" w:rsidRPr="00DC1A16" w:rsidRDefault="00DC1A16" w:rsidP="00DC1A16">
            <w:pPr>
              <w:spacing w:after="0" w:line="240" w:lineRule="auto"/>
              <w:ind w:left="-28" w:right="-28"/>
              <w:rPr>
                <w:rFonts w:eastAsia="Times New Roman" w:cs="Arial"/>
                <w:sz w:val="20"/>
                <w:szCs w:val="20"/>
                <w:lang w:eastAsia="en-GB"/>
              </w:rPr>
            </w:pPr>
            <w:bookmarkStart w:id="44" w:name="E_E2"/>
            <w:bookmarkEnd w:id="44"/>
          </w:p>
        </w:tc>
      </w:tr>
      <w:tr w:rsidR="00DC1A16" w:rsidRPr="00DC1A16" w14:paraId="2328394F" w14:textId="77777777" w:rsidTr="003B492E">
        <w:trPr>
          <w:trHeight w:val="284"/>
        </w:trPr>
        <w:tc>
          <w:tcPr>
            <w:tcW w:w="3162" w:type="dxa"/>
            <w:vMerge/>
            <w:tcBorders>
              <w:right w:val="single" w:sz="4" w:space="0" w:color="auto"/>
            </w:tcBorders>
            <w:tcMar>
              <w:left w:w="113" w:type="dxa"/>
              <w:right w:w="113" w:type="dxa"/>
            </w:tcMar>
          </w:tcPr>
          <w:p w14:paraId="1A053E6F"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638F4D3"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2152DF3" w14:textId="77777777" w:rsidR="00DC1A16" w:rsidRPr="00DC1A16" w:rsidRDefault="003C0429" w:rsidP="00DC1A16">
            <w:pPr>
              <w:spacing w:after="0" w:line="240" w:lineRule="auto"/>
              <w:jc w:val="center"/>
              <w:rPr>
                <w:rFonts w:eastAsia="Times New Roman" w:cs="Arial"/>
                <w:sz w:val="20"/>
                <w:szCs w:val="20"/>
                <w:lang w:eastAsia="en-GB"/>
              </w:rPr>
            </w:pPr>
            <w:bookmarkStart w:id="45" w:name="E3"/>
            <w:bookmarkEnd w:id="45"/>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190A150"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04895255" w14:textId="77777777" w:rsidR="00DC1A16" w:rsidRPr="00DC1A16" w:rsidRDefault="00DC1A16" w:rsidP="00DC1A16">
            <w:pPr>
              <w:spacing w:after="0" w:line="240" w:lineRule="auto"/>
              <w:ind w:left="-28" w:right="-28"/>
              <w:rPr>
                <w:rFonts w:eastAsia="Times New Roman" w:cs="Arial"/>
                <w:sz w:val="20"/>
                <w:szCs w:val="20"/>
                <w:lang w:eastAsia="en-GB"/>
              </w:rPr>
            </w:pPr>
            <w:bookmarkStart w:id="46" w:name="E_E3"/>
            <w:bookmarkEnd w:id="46"/>
          </w:p>
        </w:tc>
      </w:tr>
      <w:tr w:rsidR="00DC1A16" w:rsidRPr="00DC1A16" w14:paraId="40DBFCC0" w14:textId="77777777" w:rsidTr="003B492E">
        <w:trPr>
          <w:trHeight w:val="284"/>
        </w:trPr>
        <w:tc>
          <w:tcPr>
            <w:tcW w:w="3162" w:type="dxa"/>
            <w:vMerge/>
            <w:tcBorders>
              <w:right w:val="single" w:sz="4" w:space="0" w:color="auto"/>
            </w:tcBorders>
            <w:tcMar>
              <w:left w:w="113" w:type="dxa"/>
              <w:right w:w="113" w:type="dxa"/>
            </w:tcMar>
          </w:tcPr>
          <w:p w14:paraId="592B488A"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C8AC2DA"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Sewer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262148A" w14:textId="77777777" w:rsidR="00DC1A16" w:rsidRPr="00DC1A16" w:rsidRDefault="003C0429" w:rsidP="00DC1A16">
            <w:pPr>
              <w:spacing w:after="0" w:line="240" w:lineRule="auto"/>
              <w:jc w:val="center"/>
              <w:rPr>
                <w:rFonts w:eastAsia="Times New Roman" w:cs="Arial"/>
                <w:sz w:val="20"/>
                <w:szCs w:val="20"/>
                <w:lang w:eastAsia="en-GB"/>
              </w:rPr>
            </w:pPr>
            <w:bookmarkStart w:id="47" w:name="E4"/>
            <w:bookmarkEnd w:id="47"/>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7BAC8FA"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3BCE64D" w14:textId="77777777" w:rsidR="00DC1A16" w:rsidRPr="00DC1A16" w:rsidRDefault="00DC1A16" w:rsidP="00DC1A16">
            <w:pPr>
              <w:spacing w:after="0" w:line="240" w:lineRule="auto"/>
              <w:ind w:left="-28" w:right="-28"/>
              <w:rPr>
                <w:rFonts w:eastAsia="Times New Roman" w:cs="Arial"/>
                <w:sz w:val="20"/>
                <w:szCs w:val="20"/>
                <w:lang w:eastAsia="en-GB"/>
              </w:rPr>
            </w:pPr>
            <w:bookmarkStart w:id="48" w:name="E_E4"/>
            <w:bookmarkEnd w:id="48"/>
          </w:p>
        </w:tc>
      </w:tr>
      <w:tr w:rsidR="00DC1A16" w:rsidRPr="00DC1A16" w14:paraId="4C1EB47B" w14:textId="77777777" w:rsidTr="003B492E">
        <w:trPr>
          <w:trHeight w:val="284"/>
        </w:trPr>
        <w:tc>
          <w:tcPr>
            <w:tcW w:w="3162" w:type="dxa"/>
            <w:vMerge/>
            <w:tcBorders>
              <w:bottom w:val="single" w:sz="12" w:space="0" w:color="auto"/>
              <w:right w:val="single" w:sz="4" w:space="0" w:color="auto"/>
            </w:tcBorders>
            <w:tcMar>
              <w:left w:w="113" w:type="dxa"/>
              <w:right w:w="113" w:type="dxa"/>
            </w:tcMar>
          </w:tcPr>
          <w:p w14:paraId="527C375A"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2645D3A"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5</w:t>
            </w:r>
            <w:r w:rsidRPr="00DC1A16">
              <w:rPr>
                <w:rFonts w:eastAsia="Times New Roman" w:cs="Arial"/>
                <w:sz w:val="16"/>
                <w:szCs w:val="16"/>
                <w:lang w:eastAsia="en-GB"/>
              </w:rPr>
              <w:t>. Waste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F593244" w14:textId="77777777" w:rsidR="00DC1A16" w:rsidRPr="00DC1A16" w:rsidRDefault="003C0429" w:rsidP="00DC1A16">
            <w:pPr>
              <w:spacing w:after="0" w:line="240" w:lineRule="auto"/>
              <w:jc w:val="center"/>
              <w:rPr>
                <w:rFonts w:eastAsia="Times New Roman" w:cs="Arial"/>
                <w:sz w:val="20"/>
                <w:szCs w:val="20"/>
                <w:lang w:eastAsia="en-GB"/>
              </w:rPr>
            </w:pPr>
            <w:bookmarkStart w:id="49" w:name="E5"/>
            <w:bookmarkEnd w:id="49"/>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BEA3D62" w14:textId="77777777" w:rsidR="00DC1A16" w:rsidRPr="00DC1A16" w:rsidRDefault="00DC1A16" w:rsidP="00DC1A16">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441D1E9" w14:textId="77777777" w:rsidR="00DC1A16" w:rsidRPr="00DC1A16" w:rsidRDefault="00DC1A16" w:rsidP="00DC1A16">
            <w:pPr>
              <w:spacing w:after="0" w:line="240" w:lineRule="auto"/>
              <w:ind w:left="-28" w:right="-28"/>
              <w:rPr>
                <w:rFonts w:eastAsia="Times New Roman" w:cs="Arial"/>
                <w:sz w:val="20"/>
                <w:szCs w:val="20"/>
                <w:lang w:eastAsia="en-GB"/>
              </w:rPr>
            </w:pPr>
            <w:bookmarkStart w:id="50" w:name="E_E5"/>
            <w:bookmarkEnd w:id="50"/>
          </w:p>
        </w:tc>
      </w:tr>
      <w:tr w:rsidR="00DC1A16" w:rsidRPr="00DC1A16" w14:paraId="4BB12388"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0FEAE8C"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f) </w:t>
            </w:r>
            <w:r w:rsidRPr="00DC1A16">
              <w:rPr>
                <w:rFonts w:eastAsia="Times New Roman" w:cs="Arial"/>
                <w:sz w:val="16"/>
                <w:szCs w:val="16"/>
                <w:lang w:eastAsia="en-GB"/>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57AFEDC"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Odour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A901B21" w14:textId="77777777" w:rsidR="00DC1A16" w:rsidRPr="00DC1A16" w:rsidRDefault="003C0429" w:rsidP="00DC1A16">
            <w:pPr>
              <w:spacing w:after="0" w:line="240" w:lineRule="auto"/>
              <w:jc w:val="center"/>
              <w:rPr>
                <w:rFonts w:eastAsia="Times New Roman" w:cs="Arial"/>
                <w:sz w:val="20"/>
                <w:szCs w:val="20"/>
                <w:lang w:eastAsia="en-GB"/>
              </w:rPr>
            </w:pPr>
            <w:bookmarkStart w:id="51" w:name="F1"/>
            <w:bookmarkEnd w:id="51"/>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56DBFB1"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E5FC90F" w14:textId="77777777" w:rsidR="00DC1A16" w:rsidRPr="00DC1A16" w:rsidRDefault="00DC1A16" w:rsidP="00DC1A16">
            <w:pPr>
              <w:spacing w:after="0" w:line="240" w:lineRule="auto"/>
              <w:ind w:left="-28" w:right="-28"/>
              <w:rPr>
                <w:rFonts w:eastAsia="Times New Roman" w:cs="Arial"/>
                <w:sz w:val="20"/>
                <w:szCs w:val="20"/>
                <w:lang w:eastAsia="en-GB"/>
              </w:rPr>
            </w:pPr>
            <w:bookmarkStart w:id="52" w:name="F_F1"/>
            <w:bookmarkEnd w:id="52"/>
          </w:p>
        </w:tc>
      </w:tr>
      <w:tr w:rsidR="00DC1A16" w:rsidRPr="00DC1A16" w14:paraId="54D9A848" w14:textId="77777777" w:rsidTr="003B492E">
        <w:trPr>
          <w:trHeight w:val="284"/>
        </w:trPr>
        <w:tc>
          <w:tcPr>
            <w:tcW w:w="3162" w:type="dxa"/>
            <w:vMerge/>
            <w:tcBorders>
              <w:right w:val="single" w:sz="4" w:space="0" w:color="auto"/>
            </w:tcBorders>
            <w:tcMar>
              <w:left w:w="113" w:type="dxa"/>
              <w:right w:w="113" w:type="dxa"/>
            </w:tcMar>
          </w:tcPr>
          <w:p w14:paraId="65AD0580"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9B8EB53"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Noise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628913E" w14:textId="77777777" w:rsidR="00DC1A16" w:rsidRPr="00DC1A16" w:rsidRDefault="003C0429" w:rsidP="00DC1A16">
            <w:pPr>
              <w:spacing w:after="0" w:line="240" w:lineRule="auto"/>
              <w:jc w:val="center"/>
              <w:rPr>
                <w:rFonts w:eastAsia="Times New Roman" w:cs="Arial"/>
                <w:sz w:val="20"/>
                <w:szCs w:val="20"/>
                <w:lang w:eastAsia="en-GB"/>
              </w:rPr>
            </w:pPr>
            <w:bookmarkStart w:id="53" w:name="F2"/>
            <w:bookmarkEnd w:id="53"/>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D58B2F1"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2ED5A2F7" w14:textId="77777777" w:rsidR="00DC1A16" w:rsidRPr="00DC1A16" w:rsidRDefault="00DC1A16" w:rsidP="00DC1A16">
            <w:pPr>
              <w:spacing w:after="0" w:line="240" w:lineRule="auto"/>
              <w:ind w:left="-28" w:right="-28"/>
              <w:rPr>
                <w:rFonts w:eastAsia="Times New Roman" w:cs="Arial"/>
                <w:sz w:val="20"/>
                <w:szCs w:val="20"/>
                <w:lang w:eastAsia="en-GB"/>
              </w:rPr>
            </w:pPr>
            <w:bookmarkStart w:id="54" w:name="F_F2"/>
            <w:bookmarkEnd w:id="54"/>
          </w:p>
        </w:tc>
      </w:tr>
      <w:tr w:rsidR="00DC1A16" w:rsidRPr="00DC1A16" w14:paraId="7C8D75FE" w14:textId="77777777" w:rsidTr="003B492E">
        <w:trPr>
          <w:trHeight w:val="284"/>
        </w:trPr>
        <w:tc>
          <w:tcPr>
            <w:tcW w:w="3162" w:type="dxa"/>
            <w:vMerge/>
            <w:tcBorders>
              <w:right w:val="single" w:sz="4" w:space="0" w:color="auto"/>
            </w:tcBorders>
            <w:tcMar>
              <w:left w:w="113" w:type="dxa"/>
              <w:right w:w="113" w:type="dxa"/>
            </w:tcMar>
          </w:tcPr>
          <w:p w14:paraId="3D19C818"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11E16D0"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A5DF817" w14:textId="77777777" w:rsidR="00DC1A16" w:rsidRPr="00DC1A16" w:rsidRDefault="003C0429" w:rsidP="00DC1A16">
            <w:pPr>
              <w:spacing w:after="0" w:line="240" w:lineRule="auto"/>
              <w:jc w:val="center"/>
              <w:rPr>
                <w:rFonts w:eastAsia="Times New Roman" w:cs="Arial"/>
                <w:sz w:val="20"/>
                <w:szCs w:val="20"/>
                <w:lang w:eastAsia="en-GB"/>
              </w:rPr>
            </w:pPr>
            <w:bookmarkStart w:id="55" w:name="F3"/>
            <w:bookmarkEnd w:id="55"/>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2034B9F"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7378CE41" w14:textId="77777777" w:rsidR="00DC1A16" w:rsidRPr="00DC1A16" w:rsidRDefault="00DC1A16" w:rsidP="00DC1A16">
            <w:pPr>
              <w:spacing w:after="0" w:line="240" w:lineRule="auto"/>
              <w:ind w:left="-28" w:right="-28"/>
              <w:rPr>
                <w:rFonts w:eastAsia="Times New Roman" w:cs="Arial"/>
                <w:sz w:val="20"/>
                <w:szCs w:val="20"/>
                <w:lang w:eastAsia="en-GB"/>
              </w:rPr>
            </w:pPr>
            <w:bookmarkStart w:id="56" w:name="F_F3"/>
            <w:bookmarkEnd w:id="56"/>
          </w:p>
        </w:tc>
      </w:tr>
      <w:tr w:rsidR="00DC1A16" w:rsidRPr="00DC1A16" w14:paraId="2A19A475" w14:textId="77777777" w:rsidTr="003B492E">
        <w:trPr>
          <w:trHeight w:val="284"/>
        </w:trPr>
        <w:tc>
          <w:tcPr>
            <w:tcW w:w="3162" w:type="dxa"/>
            <w:vMerge/>
            <w:tcBorders>
              <w:right w:val="single" w:sz="4" w:space="0" w:color="auto"/>
            </w:tcBorders>
            <w:tcMar>
              <w:left w:w="113" w:type="dxa"/>
              <w:right w:w="113" w:type="dxa"/>
            </w:tcMar>
          </w:tcPr>
          <w:p w14:paraId="59F47E25"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3982870"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4F53FFBE" w14:textId="77777777" w:rsidR="00DC1A16" w:rsidRPr="00DC1A16" w:rsidRDefault="003C0429" w:rsidP="00DC1A16">
            <w:pPr>
              <w:spacing w:after="0" w:line="240" w:lineRule="auto"/>
              <w:jc w:val="center"/>
              <w:rPr>
                <w:rFonts w:eastAsia="Times New Roman" w:cs="Arial"/>
                <w:sz w:val="20"/>
                <w:szCs w:val="20"/>
                <w:lang w:eastAsia="en-GB"/>
              </w:rPr>
            </w:pPr>
            <w:bookmarkStart w:id="57" w:name="F4"/>
            <w:bookmarkEnd w:id="57"/>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486F88F"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28FA6C4E" w14:textId="77777777" w:rsidR="00DC1A16" w:rsidRPr="00DC1A16" w:rsidRDefault="00DC1A16" w:rsidP="00DC1A16">
            <w:pPr>
              <w:spacing w:after="0" w:line="240" w:lineRule="auto"/>
              <w:ind w:left="-28" w:right="-28"/>
              <w:rPr>
                <w:rFonts w:eastAsia="Times New Roman" w:cs="Arial"/>
                <w:sz w:val="20"/>
                <w:szCs w:val="20"/>
                <w:lang w:eastAsia="en-GB"/>
              </w:rPr>
            </w:pPr>
            <w:bookmarkStart w:id="58" w:name="F_F4"/>
            <w:bookmarkEnd w:id="58"/>
          </w:p>
        </w:tc>
      </w:tr>
      <w:tr w:rsidR="00DC1A16" w:rsidRPr="00DC1A16" w14:paraId="30460D02" w14:textId="77777777" w:rsidTr="003B492E">
        <w:trPr>
          <w:trHeight w:val="284"/>
        </w:trPr>
        <w:tc>
          <w:tcPr>
            <w:tcW w:w="3162" w:type="dxa"/>
            <w:vMerge/>
            <w:tcBorders>
              <w:bottom w:val="single" w:sz="12" w:space="0" w:color="auto"/>
              <w:right w:val="single" w:sz="4" w:space="0" w:color="auto"/>
            </w:tcBorders>
            <w:tcMar>
              <w:left w:w="113" w:type="dxa"/>
              <w:right w:w="113" w:type="dxa"/>
            </w:tcMar>
          </w:tcPr>
          <w:p w14:paraId="34C6F838"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502D3C68"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5</w:t>
            </w:r>
            <w:r w:rsidRPr="00DC1A16">
              <w:rPr>
                <w:rFonts w:eastAsia="Times New Roman" w:cs="Arial"/>
                <w:sz w:val="16"/>
                <w:szCs w:val="16"/>
                <w:lang w:eastAsia="en-GB"/>
              </w:rPr>
              <w:t>. Deposits on road</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273473B" w14:textId="77777777" w:rsidR="00DC1A16" w:rsidRPr="00DC1A16" w:rsidRDefault="003C0429" w:rsidP="00DC1A16">
            <w:pPr>
              <w:spacing w:after="0" w:line="240" w:lineRule="auto"/>
              <w:jc w:val="center"/>
              <w:rPr>
                <w:rFonts w:eastAsia="Times New Roman" w:cs="Arial"/>
                <w:sz w:val="20"/>
                <w:szCs w:val="20"/>
                <w:lang w:eastAsia="en-GB"/>
              </w:rPr>
            </w:pPr>
            <w:bookmarkStart w:id="59" w:name="F5"/>
            <w:bookmarkEnd w:id="59"/>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B80A063" w14:textId="77777777" w:rsidR="00DC1A16" w:rsidRPr="00DC1A16" w:rsidRDefault="00DC1A16" w:rsidP="00DC1A16">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2095DCD8" w14:textId="77777777" w:rsidR="00DC1A16" w:rsidRPr="00DC1A16" w:rsidRDefault="00DC1A16" w:rsidP="00DC1A16">
            <w:pPr>
              <w:spacing w:after="0" w:line="240" w:lineRule="auto"/>
              <w:ind w:left="-28" w:right="-28"/>
              <w:rPr>
                <w:rFonts w:eastAsia="Times New Roman" w:cs="Arial"/>
                <w:sz w:val="20"/>
                <w:szCs w:val="20"/>
                <w:lang w:eastAsia="en-GB"/>
              </w:rPr>
            </w:pPr>
            <w:bookmarkStart w:id="60" w:name="F_F5"/>
            <w:bookmarkEnd w:id="60"/>
          </w:p>
        </w:tc>
      </w:tr>
      <w:tr w:rsidR="00DC1A16" w:rsidRPr="00DC1A16" w14:paraId="2B0253ED"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0A6DC498" w14:textId="77777777" w:rsidR="00DC1A16" w:rsidRPr="00DC1A16" w:rsidRDefault="00DC1A16" w:rsidP="00DC1A16">
            <w:pPr>
              <w:spacing w:after="0" w:line="240" w:lineRule="auto"/>
              <w:ind w:left="219" w:hanging="219"/>
              <w:rPr>
                <w:rFonts w:eastAsia="Times New Roman" w:cs="Arial"/>
                <w:sz w:val="16"/>
                <w:szCs w:val="16"/>
                <w:lang w:eastAsia="en-GB"/>
              </w:rPr>
            </w:pPr>
            <w:r w:rsidRPr="00DC1A16">
              <w:rPr>
                <w:rFonts w:eastAsia="Times New Roman" w:cs="Arial"/>
                <w:b/>
                <w:sz w:val="16"/>
                <w:szCs w:val="16"/>
                <w:lang w:eastAsia="en-GB"/>
              </w:rPr>
              <w:t xml:space="preserve">g) </w:t>
            </w:r>
            <w:r w:rsidRPr="00DC1A16">
              <w:rPr>
                <w:rFonts w:eastAsia="Times New Roman" w:cs="Arial"/>
                <w:sz w:val="16"/>
                <w:szCs w:val="16"/>
                <w:lang w:eastAsia="en-GB"/>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1BBDE8"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3513A15" w14:textId="77777777" w:rsidR="00DC1A16" w:rsidRPr="00DC1A16" w:rsidRDefault="003C0429" w:rsidP="00DC1A16">
            <w:pPr>
              <w:spacing w:after="0" w:line="240" w:lineRule="auto"/>
              <w:jc w:val="center"/>
              <w:rPr>
                <w:rFonts w:eastAsia="Times New Roman" w:cs="Arial"/>
                <w:sz w:val="20"/>
                <w:szCs w:val="20"/>
                <w:lang w:eastAsia="en-GB"/>
              </w:rPr>
            </w:pPr>
            <w:bookmarkStart w:id="61" w:name="G1"/>
            <w:bookmarkEnd w:id="61"/>
            <w:r>
              <w:rPr>
                <w:rFonts w:eastAsia="Times New Roman" w:cs="Arial"/>
                <w:sz w:val="20"/>
                <w:szCs w:val="20"/>
                <w:lang w:eastAsia="en-GB"/>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E2E1870"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596C4E3D" w14:textId="77777777" w:rsidR="00DC1A16" w:rsidRPr="00DC1A16" w:rsidRDefault="00DC1A16" w:rsidP="00DC1A16">
            <w:pPr>
              <w:spacing w:after="0" w:line="240" w:lineRule="auto"/>
              <w:ind w:left="-28" w:right="-28"/>
              <w:rPr>
                <w:rFonts w:eastAsia="Times New Roman" w:cs="Arial"/>
                <w:sz w:val="20"/>
                <w:szCs w:val="20"/>
                <w:lang w:eastAsia="en-GB"/>
              </w:rPr>
            </w:pPr>
            <w:bookmarkStart w:id="62" w:name="G_G1"/>
            <w:bookmarkEnd w:id="62"/>
          </w:p>
        </w:tc>
      </w:tr>
      <w:tr w:rsidR="00DC1A16" w:rsidRPr="00DC1A16" w14:paraId="6C387C17" w14:textId="77777777" w:rsidTr="003B492E">
        <w:trPr>
          <w:trHeight w:val="370"/>
        </w:trPr>
        <w:tc>
          <w:tcPr>
            <w:tcW w:w="3162" w:type="dxa"/>
            <w:vMerge/>
            <w:tcBorders>
              <w:right w:val="single" w:sz="4" w:space="0" w:color="auto"/>
            </w:tcBorders>
            <w:tcMar>
              <w:left w:w="113" w:type="dxa"/>
              <w:right w:w="113" w:type="dxa"/>
            </w:tcMar>
          </w:tcPr>
          <w:p w14:paraId="135A75CE"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06616FD"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78C8F66" w14:textId="77777777" w:rsidR="00DC1A16" w:rsidRPr="00DC1A16" w:rsidRDefault="003C0429" w:rsidP="00DC1A16">
            <w:pPr>
              <w:spacing w:after="0" w:line="240" w:lineRule="auto"/>
              <w:jc w:val="center"/>
              <w:rPr>
                <w:rFonts w:eastAsia="Times New Roman" w:cs="Arial"/>
                <w:sz w:val="20"/>
                <w:szCs w:val="20"/>
                <w:lang w:eastAsia="en-GB"/>
              </w:rPr>
            </w:pPr>
            <w:bookmarkStart w:id="63" w:name="G2"/>
            <w:bookmarkEnd w:id="63"/>
            <w:r>
              <w:rPr>
                <w:rFonts w:eastAsia="Times New Roman" w:cs="Arial"/>
                <w:sz w:val="20"/>
                <w:szCs w:val="20"/>
                <w:lang w:eastAsia="en-GB"/>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6660B55"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33CD7619" w14:textId="77777777" w:rsidR="00DC1A16" w:rsidRPr="00DC1A16" w:rsidRDefault="00DC1A16" w:rsidP="00DC1A16">
            <w:pPr>
              <w:spacing w:after="0" w:line="240" w:lineRule="auto"/>
              <w:ind w:left="-28" w:right="-28"/>
              <w:rPr>
                <w:rFonts w:eastAsia="Times New Roman" w:cs="Arial"/>
                <w:b/>
                <w:sz w:val="20"/>
                <w:szCs w:val="20"/>
                <w:lang w:eastAsia="en-GB"/>
              </w:rPr>
            </w:pPr>
            <w:bookmarkStart w:id="64" w:name="G_G2"/>
            <w:bookmarkEnd w:id="64"/>
          </w:p>
        </w:tc>
      </w:tr>
      <w:tr w:rsidR="00DC1A16" w:rsidRPr="00DC1A16" w14:paraId="29CB0752" w14:textId="77777777" w:rsidTr="003B492E">
        <w:trPr>
          <w:trHeight w:val="311"/>
        </w:trPr>
        <w:tc>
          <w:tcPr>
            <w:tcW w:w="3162" w:type="dxa"/>
            <w:vMerge/>
            <w:tcBorders>
              <w:right w:val="single" w:sz="4" w:space="0" w:color="auto"/>
            </w:tcBorders>
            <w:tcMar>
              <w:left w:w="113" w:type="dxa"/>
              <w:right w:w="113" w:type="dxa"/>
            </w:tcMar>
          </w:tcPr>
          <w:p w14:paraId="4DFD647B"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D04B2B4"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Maintenance records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8486C13" w14:textId="77777777" w:rsidR="00DC1A16" w:rsidRPr="00DC1A16" w:rsidRDefault="003C0429" w:rsidP="00DC1A16">
            <w:pPr>
              <w:spacing w:after="0" w:line="240" w:lineRule="auto"/>
              <w:jc w:val="center"/>
              <w:rPr>
                <w:rFonts w:eastAsia="Times New Roman" w:cs="Arial"/>
                <w:sz w:val="20"/>
                <w:szCs w:val="20"/>
                <w:lang w:eastAsia="en-GB"/>
              </w:rPr>
            </w:pPr>
            <w:bookmarkStart w:id="65" w:name="G3"/>
            <w:bookmarkEnd w:id="65"/>
            <w:r>
              <w:rPr>
                <w:rFonts w:eastAsia="Times New Roman" w:cs="Arial"/>
                <w:sz w:val="20"/>
                <w:szCs w:val="20"/>
                <w:lang w:eastAsia="en-GB"/>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D66CFB8"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4C3BB63C" w14:textId="77777777" w:rsidR="00DC1A16" w:rsidRPr="00DC1A16" w:rsidRDefault="00DC1A16" w:rsidP="00DC1A16">
            <w:pPr>
              <w:spacing w:after="0" w:line="240" w:lineRule="auto"/>
              <w:ind w:left="-28" w:right="-28"/>
              <w:rPr>
                <w:rFonts w:eastAsia="Times New Roman" w:cs="Arial"/>
                <w:b/>
                <w:sz w:val="20"/>
                <w:szCs w:val="20"/>
                <w:lang w:eastAsia="en-GB"/>
              </w:rPr>
            </w:pPr>
            <w:bookmarkStart w:id="66" w:name="G_G3"/>
            <w:bookmarkEnd w:id="66"/>
          </w:p>
        </w:tc>
      </w:tr>
      <w:tr w:rsidR="00DC1A16" w:rsidRPr="00DC1A16" w14:paraId="2455E9D2" w14:textId="77777777" w:rsidTr="003B492E">
        <w:trPr>
          <w:trHeight w:val="317"/>
        </w:trPr>
        <w:tc>
          <w:tcPr>
            <w:tcW w:w="3162" w:type="dxa"/>
            <w:vMerge/>
            <w:tcBorders>
              <w:bottom w:val="single" w:sz="12" w:space="0" w:color="auto"/>
              <w:right w:val="single" w:sz="4" w:space="0" w:color="auto"/>
            </w:tcBorders>
            <w:tcMar>
              <w:left w:w="113" w:type="dxa"/>
              <w:right w:w="113" w:type="dxa"/>
            </w:tcMar>
          </w:tcPr>
          <w:p w14:paraId="6CE4A15D"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A0F5F0E"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ABE4FB6" w14:textId="77777777" w:rsidR="00DC1A16" w:rsidRPr="00DC1A16" w:rsidRDefault="003C0429" w:rsidP="00DC1A16">
            <w:pPr>
              <w:spacing w:after="0" w:line="240" w:lineRule="auto"/>
              <w:jc w:val="center"/>
              <w:rPr>
                <w:rFonts w:eastAsia="Times New Roman" w:cs="Arial"/>
                <w:sz w:val="20"/>
                <w:szCs w:val="20"/>
                <w:lang w:eastAsia="en-GB"/>
              </w:rPr>
            </w:pPr>
            <w:bookmarkStart w:id="67" w:name="G4"/>
            <w:bookmarkEnd w:id="67"/>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204D8BA"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1EFB28B8" w14:textId="77777777" w:rsidR="00DC1A16" w:rsidRPr="00DC1A16" w:rsidRDefault="00DC1A16" w:rsidP="00DC1A16">
            <w:pPr>
              <w:spacing w:after="0" w:line="240" w:lineRule="auto"/>
              <w:ind w:left="-28" w:right="-28"/>
              <w:rPr>
                <w:rFonts w:eastAsia="Times New Roman" w:cs="Arial"/>
                <w:b/>
                <w:sz w:val="20"/>
                <w:szCs w:val="20"/>
                <w:lang w:eastAsia="en-GB"/>
              </w:rPr>
            </w:pPr>
            <w:bookmarkStart w:id="68" w:name="G_G4"/>
            <w:bookmarkEnd w:id="68"/>
          </w:p>
        </w:tc>
      </w:tr>
      <w:tr w:rsidR="00DC1A16" w:rsidRPr="00DC1A16" w14:paraId="6B304703" w14:textId="77777777" w:rsidTr="003B492E">
        <w:trPr>
          <w:trHeight w:val="284"/>
        </w:trPr>
        <w:tc>
          <w:tcPr>
            <w:tcW w:w="3162" w:type="dxa"/>
            <w:vMerge w:val="restart"/>
            <w:tcBorders>
              <w:top w:val="single" w:sz="12" w:space="0" w:color="auto"/>
              <w:bottom w:val="single" w:sz="12" w:space="0" w:color="auto"/>
              <w:right w:val="single" w:sz="4" w:space="0" w:color="auto"/>
            </w:tcBorders>
            <w:shd w:val="clear" w:color="auto" w:fill="D9D9D9"/>
            <w:tcMar>
              <w:left w:w="113" w:type="dxa"/>
              <w:right w:w="113" w:type="dxa"/>
            </w:tcMar>
          </w:tcPr>
          <w:p w14:paraId="0EF7E200"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 xml:space="preserve">h) </w:t>
            </w:r>
            <w:r w:rsidRPr="00DC1A16">
              <w:rPr>
                <w:rFonts w:eastAsia="Times New Roman" w:cs="Arial"/>
                <w:sz w:val="16"/>
                <w:szCs w:val="16"/>
                <w:lang w:eastAsia="en-GB"/>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6A5E321"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5074D9E" w14:textId="77777777" w:rsidR="00DC1A16" w:rsidRPr="00DC1A16" w:rsidRDefault="003C0429" w:rsidP="00DC1A16">
            <w:pPr>
              <w:spacing w:after="0" w:line="240" w:lineRule="auto"/>
              <w:jc w:val="center"/>
              <w:rPr>
                <w:rFonts w:eastAsia="Times New Roman" w:cs="Arial"/>
                <w:sz w:val="20"/>
                <w:szCs w:val="20"/>
                <w:lang w:eastAsia="en-GB"/>
              </w:rPr>
            </w:pPr>
            <w:bookmarkStart w:id="69" w:name="H1"/>
            <w:bookmarkEnd w:id="69"/>
            <w:r>
              <w:rPr>
                <w:rFonts w:eastAsia="Times New Roman" w:cs="Arial"/>
                <w:sz w:val="20"/>
                <w:szCs w:val="20"/>
                <w:lang w:eastAsia="en-GB"/>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397E10"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5CA61995" w14:textId="77777777" w:rsidR="00DC1A16" w:rsidRPr="00DC1A16" w:rsidRDefault="00DC1A16" w:rsidP="00DC1A16">
            <w:pPr>
              <w:spacing w:after="0" w:line="240" w:lineRule="auto"/>
              <w:ind w:left="-28" w:right="-28"/>
              <w:rPr>
                <w:rFonts w:eastAsia="Times New Roman" w:cs="Arial"/>
                <w:sz w:val="20"/>
                <w:szCs w:val="20"/>
                <w:lang w:eastAsia="en-GB"/>
              </w:rPr>
            </w:pPr>
            <w:bookmarkStart w:id="70" w:name="H_H1"/>
            <w:bookmarkEnd w:id="70"/>
          </w:p>
        </w:tc>
      </w:tr>
      <w:tr w:rsidR="00DC1A16" w:rsidRPr="00DC1A16" w14:paraId="3B2B9ACE" w14:textId="77777777" w:rsidTr="003B492E">
        <w:trPr>
          <w:trHeight w:val="284"/>
        </w:trPr>
        <w:tc>
          <w:tcPr>
            <w:tcW w:w="3162" w:type="dxa"/>
            <w:vMerge/>
            <w:tcBorders>
              <w:top w:val="nil"/>
              <w:bottom w:val="single" w:sz="12" w:space="0" w:color="auto"/>
              <w:right w:val="single" w:sz="4" w:space="0" w:color="auto"/>
            </w:tcBorders>
            <w:shd w:val="clear" w:color="auto" w:fill="D9D9D9"/>
            <w:tcMar>
              <w:left w:w="113" w:type="dxa"/>
              <w:right w:w="113" w:type="dxa"/>
            </w:tcMar>
          </w:tcPr>
          <w:p w14:paraId="36212EC8"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20C8FB1"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Energy</w:t>
            </w:r>
          </w:p>
        </w:tc>
        <w:tc>
          <w:tcPr>
            <w:tcW w:w="572" w:type="dxa"/>
            <w:gridSpan w:val="2"/>
            <w:tcBorders>
              <w:top w:val="single" w:sz="6" w:space="0" w:color="auto"/>
              <w:left w:val="single" w:sz="12" w:space="0" w:color="auto"/>
              <w:bottom w:val="single" w:sz="12" w:space="0" w:color="auto"/>
              <w:right w:val="single" w:sz="12" w:space="0" w:color="auto"/>
            </w:tcBorders>
            <w:tcMar>
              <w:left w:w="113" w:type="dxa"/>
              <w:right w:w="113" w:type="dxa"/>
            </w:tcMar>
            <w:vAlign w:val="center"/>
          </w:tcPr>
          <w:p w14:paraId="26F13565" w14:textId="77777777" w:rsidR="00DC1A16" w:rsidRPr="00DC1A16" w:rsidRDefault="003C0429" w:rsidP="00DC1A16">
            <w:pPr>
              <w:spacing w:after="0" w:line="240" w:lineRule="auto"/>
              <w:jc w:val="center"/>
              <w:rPr>
                <w:rFonts w:eastAsia="Times New Roman" w:cs="Arial"/>
                <w:sz w:val="20"/>
                <w:szCs w:val="20"/>
                <w:lang w:eastAsia="en-GB"/>
              </w:rPr>
            </w:pPr>
            <w:bookmarkStart w:id="71" w:name="H2"/>
            <w:bookmarkEnd w:id="71"/>
            <w:r>
              <w:rPr>
                <w:rFonts w:eastAsia="Times New Roman" w:cs="Arial"/>
                <w:sz w:val="20"/>
                <w:szCs w:val="20"/>
                <w:lang w:eastAsia="en-GB"/>
              </w:rPr>
              <w:t>NA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0E9A3118"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12" w:space="0" w:color="auto"/>
            </w:tcBorders>
          </w:tcPr>
          <w:p w14:paraId="4C5A318C" w14:textId="77777777" w:rsidR="00DC1A16" w:rsidRPr="00DC1A16" w:rsidRDefault="00DC1A16" w:rsidP="00DC1A16">
            <w:pPr>
              <w:spacing w:after="0" w:line="240" w:lineRule="auto"/>
              <w:ind w:left="-28" w:right="-28"/>
              <w:rPr>
                <w:rFonts w:eastAsia="Times New Roman" w:cs="Arial"/>
                <w:sz w:val="20"/>
                <w:szCs w:val="20"/>
                <w:lang w:eastAsia="en-GB"/>
              </w:rPr>
            </w:pPr>
            <w:bookmarkStart w:id="72" w:name="H_H2"/>
            <w:bookmarkEnd w:id="72"/>
          </w:p>
        </w:tc>
      </w:tr>
      <w:tr w:rsidR="00DC1A16" w:rsidRPr="00DC1A16" w14:paraId="0F776972" w14:textId="77777777" w:rsidTr="003B492E">
        <w:trPr>
          <w:trHeight w:val="280"/>
        </w:trPr>
        <w:tc>
          <w:tcPr>
            <w:tcW w:w="10827" w:type="dxa"/>
            <w:gridSpan w:val="8"/>
            <w:tcBorders>
              <w:top w:val="single" w:sz="12" w:space="0" w:color="auto"/>
              <w:bottom w:val="single" w:sz="12" w:space="0" w:color="auto"/>
            </w:tcBorders>
            <w:shd w:val="clear" w:color="auto" w:fill="D9D9D9"/>
          </w:tcPr>
          <w:p w14:paraId="12DEAD9A" w14:textId="77777777" w:rsidR="00DC1A16" w:rsidRPr="00DC1A16" w:rsidRDefault="00DC1A16" w:rsidP="00DC1A16">
            <w:pPr>
              <w:spacing w:after="0" w:line="240" w:lineRule="auto"/>
              <w:rPr>
                <w:rFonts w:eastAsia="Times New Roman" w:cs="Arial"/>
                <w:b/>
                <w:sz w:val="18"/>
                <w:szCs w:val="18"/>
                <w:lang w:eastAsia="en-GB"/>
              </w:rPr>
            </w:pPr>
            <w:r w:rsidRPr="00DC1A16">
              <w:rPr>
                <w:rFonts w:eastAsia="Times New Roman" w:cs="Arial"/>
                <w:b/>
                <w:sz w:val="18"/>
                <w:szCs w:val="18"/>
                <w:lang w:eastAsia="en-GB"/>
              </w:rPr>
              <w:t>KEY</w:t>
            </w:r>
            <w:r w:rsidRPr="00DC1A16">
              <w:rPr>
                <w:rFonts w:eastAsia="Times New Roman" w:cs="Arial"/>
                <w:sz w:val="18"/>
                <w:szCs w:val="18"/>
                <w:lang w:eastAsia="en-GB"/>
              </w:rPr>
              <w:t>:</w:t>
            </w:r>
            <w:r w:rsidRPr="00DC1A16">
              <w:rPr>
                <w:rFonts w:eastAsia="Times New Roman" w:cs="Arial"/>
                <w:b/>
                <w:sz w:val="18"/>
                <w:szCs w:val="18"/>
                <w:lang w:eastAsia="en-GB"/>
              </w:rPr>
              <w:t xml:space="preserve">  C1, C2, C3, C4 </w:t>
            </w:r>
            <w:r w:rsidRPr="00DC1A16">
              <w:rPr>
                <w:rFonts w:eastAsia="Times New Roman" w:cs="Arial"/>
                <w:sz w:val="18"/>
                <w:szCs w:val="18"/>
                <w:lang w:eastAsia="en-GB"/>
              </w:rPr>
              <w:t xml:space="preserve">= CCS breach category </w:t>
            </w:r>
            <w:r w:rsidRPr="00DC1A16">
              <w:rPr>
                <w:rFonts w:eastAsia="Times New Roman" w:cs="Arial"/>
                <w:b/>
                <w:sz w:val="16"/>
                <w:szCs w:val="16"/>
                <w:lang w:eastAsia="en-GB"/>
              </w:rPr>
              <w:t>( * suspended scores are marked with an asterisk)</w:t>
            </w:r>
            <w:r w:rsidRPr="00DC1A16">
              <w:rPr>
                <w:rFonts w:eastAsia="Times New Roman" w:cs="Arial"/>
                <w:b/>
                <w:sz w:val="18"/>
                <w:szCs w:val="18"/>
                <w:lang w:eastAsia="en-GB"/>
              </w:rPr>
              <w:t>,</w:t>
            </w:r>
          </w:p>
          <w:p w14:paraId="03B69B7B"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b/>
                <w:sz w:val="18"/>
                <w:szCs w:val="18"/>
                <w:lang w:eastAsia="en-GB"/>
              </w:rPr>
              <w:t xml:space="preserve">A </w:t>
            </w:r>
            <w:r w:rsidRPr="00DC1A16">
              <w:rPr>
                <w:rFonts w:eastAsia="Times New Roman" w:cs="Arial"/>
                <w:sz w:val="18"/>
                <w:szCs w:val="18"/>
                <w:lang w:eastAsia="en-GB"/>
              </w:rPr>
              <w:t xml:space="preserve">= Assessed (no evidence of non-compliance), </w:t>
            </w:r>
            <w:r w:rsidRPr="00DC1A16">
              <w:rPr>
                <w:rFonts w:eastAsia="Times New Roman" w:cs="Arial"/>
                <w:b/>
                <w:sz w:val="18"/>
                <w:szCs w:val="18"/>
                <w:lang w:eastAsia="en-GB"/>
              </w:rPr>
              <w:t xml:space="preserve">N </w:t>
            </w:r>
            <w:r w:rsidRPr="00DC1A16">
              <w:rPr>
                <w:rFonts w:eastAsia="Times New Roman" w:cs="Arial"/>
                <w:sz w:val="18"/>
                <w:szCs w:val="18"/>
                <w:lang w:eastAsia="en-GB"/>
              </w:rPr>
              <w:t xml:space="preserve">= Not assessed, </w:t>
            </w:r>
            <w:r w:rsidRPr="00DC1A16">
              <w:rPr>
                <w:rFonts w:eastAsia="Times New Roman" w:cs="Arial"/>
                <w:b/>
                <w:sz w:val="18"/>
                <w:szCs w:val="18"/>
                <w:lang w:eastAsia="en-GB"/>
              </w:rPr>
              <w:t xml:space="preserve">NA </w:t>
            </w:r>
            <w:r w:rsidRPr="00DC1A16">
              <w:rPr>
                <w:rFonts w:eastAsia="Times New Roman" w:cs="Arial"/>
                <w:sz w:val="18"/>
                <w:szCs w:val="18"/>
                <w:lang w:eastAsia="en-GB"/>
              </w:rPr>
              <w:t xml:space="preserve">= Not Applicable, </w:t>
            </w:r>
            <w:r w:rsidRPr="00DC1A16">
              <w:rPr>
                <w:rFonts w:eastAsia="Times New Roman" w:cs="Arial"/>
                <w:b/>
                <w:sz w:val="18"/>
                <w:szCs w:val="18"/>
                <w:lang w:eastAsia="en-GB"/>
              </w:rPr>
              <w:t>O</w:t>
            </w:r>
            <w:r w:rsidRPr="00DC1A16">
              <w:rPr>
                <w:rFonts w:eastAsia="Times New Roman" w:cs="Arial"/>
                <w:sz w:val="18"/>
                <w:szCs w:val="18"/>
                <w:lang w:eastAsia="en-GB"/>
              </w:rPr>
              <w:t xml:space="preserve"> = Ongoing non-compliance – not scored</w:t>
            </w:r>
          </w:p>
        </w:tc>
      </w:tr>
      <w:tr w:rsidR="00DC1A16" w:rsidRPr="00DC1A16" w14:paraId="31FAB5BF" w14:textId="77777777" w:rsidTr="003B492E">
        <w:tc>
          <w:tcPr>
            <w:tcW w:w="3162" w:type="dxa"/>
            <w:tcBorders>
              <w:top w:val="single" w:sz="12" w:space="0" w:color="auto"/>
              <w:left w:val="nil"/>
              <w:bottom w:val="nil"/>
              <w:right w:val="nil"/>
            </w:tcBorders>
            <w:tcMar>
              <w:left w:w="113" w:type="dxa"/>
              <w:right w:w="113" w:type="dxa"/>
            </w:tcMar>
          </w:tcPr>
          <w:p w14:paraId="7314F0E2" w14:textId="77777777" w:rsidR="00DC1A16" w:rsidRPr="00DC1A16" w:rsidRDefault="00DC1A16" w:rsidP="00DC1A16">
            <w:pPr>
              <w:spacing w:after="0" w:line="240" w:lineRule="auto"/>
              <w:rPr>
                <w:rFonts w:eastAsia="Times New Roman" w:cs="Arial"/>
                <w:b/>
                <w:sz w:val="12"/>
                <w:szCs w:val="12"/>
                <w:lang w:eastAsia="en-GB"/>
              </w:rPr>
            </w:pPr>
          </w:p>
        </w:tc>
        <w:tc>
          <w:tcPr>
            <w:tcW w:w="3546" w:type="dxa"/>
            <w:tcBorders>
              <w:top w:val="single" w:sz="12" w:space="0" w:color="auto"/>
              <w:left w:val="nil"/>
              <w:bottom w:val="single" w:sz="12" w:space="0" w:color="auto"/>
              <w:right w:val="nil"/>
            </w:tcBorders>
            <w:tcMar>
              <w:left w:w="113" w:type="dxa"/>
              <w:right w:w="113" w:type="dxa"/>
            </w:tcMar>
            <w:vAlign w:val="center"/>
          </w:tcPr>
          <w:p w14:paraId="056A1055" w14:textId="77777777" w:rsidR="00DC1A16" w:rsidRPr="00DC1A16" w:rsidRDefault="00DC1A16" w:rsidP="00DC1A16">
            <w:pPr>
              <w:spacing w:after="0" w:line="240" w:lineRule="auto"/>
              <w:rPr>
                <w:rFonts w:eastAsia="Times New Roman" w:cs="Arial"/>
                <w:b/>
                <w:sz w:val="12"/>
                <w:szCs w:val="12"/>
                <w:lang w:eastAsia="en-GB"/>
              </w:rPr>
            </w:pPr>
          </w:p>
        </w:tc>
        <w:tc>
          <w:tcPr>
            <w:tcW w:w="571" w:type="dxa"/>
            <w:gridSpan w:val="2"/>
            <w:tcBorders>
              <w:top w:val="single" w:sz="12" w:space="0" w:color="auto"/>
              <w:left w:val="nil"/>
              <w:bottom w:val="single" w:sz="12" w:space="0" w:color="auto"/>
              <w:right w:val="nil"/>
            </w:tcBorders>
            <w:tcMar>
              <w:left w:w="113" w:type="dxa"/>
              <w:right w:w="113" w:type="dxa"/>
            </w:tcMar>
            <w:vAlign w:val="center"/>
          </w:tcPr>
          <w:p w14:paraId="510134AA" w14:textId="77777777" w:rsidR="00DC1A16" w:rsidRPr="00DC1A16" w:rsidRDefault="00DC1A16" w:rsidP="00DC1A16">
            <w:pPr>
              <w:spacing w:after="0" w:line="240" w:lineRule="auto"/>
              <w:rPr>
                <w:rFonts w:eastAsia="Times New Roman" w:cs="Arial"/>
                <w:sz w:val="12"/>
                <w:szCs w:val="12"/>
                <w:lang w:eastAsia="en-GB"/>
              </w:rPr>
            </w:pPr>
          </w:p>
        </w:tc>
        <w:tc>
          <w:tcPr>
            <w:tcW w:w="2692" w:type="dxa"/>
            <w:gridSpan w:val="3"/>
            <w:tcBorders>
              <w:top w:val="single" w:sz="12" w:space="0" w:color="auto"/>
              <w:left w:val="nil"/>
              <w:bottom w:val="single" w:sz="12" w:space="0" w:color="auto"/>
              <w:right w:val="nil"/>
            </w:tcBorders>
            <w:tcMar>
              <w:left w:w="113" w:type="dxa"/>
              <w:right w:w="113" w:type="dxa"/>
            </w:tcMar>
            <w:vAlign w:val="center"/>
          </w:tcPr>
          <w:p w14:paraId="364E48E8" w14:textId="77777777" w:rsidR="00DC1A16" w:rsidRPr="00DC1A16" w:rsidRDefault="00DC1A16" w:rsidP="00DC1A16">
            <w:pPr>
              <w:spacing w:after="0" w:line="240" w:lineRule="auto"/>
              <w:ind w:right="-28"/>
              <w:rPr>
                <w:rFonts w:eastAsia="Times New Roman" w:cs="Arial"/>
                <w:b/>
                <w:sz w:val="12"/>
                <w:szCs w:val="12"/>
                <w:lang w:eastAsia="en-GB"/>
              </w:rPr>
            </w:pPr>
          </w:p>
        </w:tc>
        <w:tc>
          <w:tcPr>
            <w:tcW w:w="856" w:type="dxa"/>
            <w:tcBorders>
              <w:top w:val="single" w:sz="12" w:space="0" w:color="auto"/>
              <w:left w:val="nil"/>
              <w:bottom w:val="single" w:sz="12" w:space="0" w:color="auto"/>
              <w:right w:val="nil"/>
            </w:tcBorders>
            <w:tcMar>
              <w:left w:w="113" w:type="dxa"/>
              <w:right w:w="113" w:type="dxa"/>
            </w:tcMar>
          </w:tcPr>
          <w:p w14:paraId="744FBC60" w14:textId="77777777" w:rsidR="00DC1A16" w:rsidRPr="00DC1A16" w:rsidRDefault="00DC1A16" w:rsidP="00DC1A16">
            <w:pPr>
              <w:spacing w:after="0" w:line="240" w:lineRule="auto"/>
              <w:ind w:left="-28" w:right="-28"/>
              <w:rPr>
                <w:rFonts w:eastAsia="Times New Roman" w:cs="Arial"/>
                <w:sz w:val="12"/>
                <w:szCs w:val="12"/>
                <w:lang w:eastAsia="en-GB"/>
              </w:rPr>
            </w:pPr>
          </w:p>
        </w:tc>
      </w:tr>
      <w:tr w:rsidR="00DC1A16" w:rsidRPr="00DC1A16" w14:paraId="737B0B89" w14:textId="77777777" w:rsidTr="003B492E">
        <w:trPr>
          <w:trHeight w:val="512"/>
        </w:trPr>
        <w:tc>
          <w:tcPr>
            <w:tcW w:w="6708" w:type="dxa"/>
            <w:gridSpan w:val="2"/>
            <w:tcBorders>
              <w:top w:val="single" w:sz="12" w:space="0" w:color="auto"/>
              <w:bottom w:val="single" w:sz="12" w:space="0" w:color="auto"/>
              <w:right w:val="single" w:sz="6" w:space="0" w:color="auto"/>
            </w:tcBorders>
            <w:shd w:val="clear" w:color="auto" w:fill="D9D9D9"/>
            <w:tcMar>
              <w:left w:w="113" w:type="dxa"/>
              <w:right w:w="113" w:type="dxa"/>
            </w:tcMar>
            <w:vAlign w:val="center"/>
          </w:tcPr>
          <w:p w14:paraId="7A1B386D" w14:textId="77777777" w:rsidR="00DC1A16" w:rsidRPr="00DC1A16" w:rsidRDefault="00DC1A16" w:rsidP="00DC1A16">
            <w:pPr>
              <w:spacing w:after="0" w:line="240" w:lineRule="auto"/>
              <w:rPr>
                <w:rFonts w:eastAsia="Times New Roman" w:cs="Arial"/>
                <w:b/>
                <w:sz w:val="20"/>
                <w:szCs w:val="20"/>
                <w:lang w:eastAsia="en-GB"/>
              </w:rPr>
            </w:pPr>
            <w:r w:rsidRPr="00DC1A16">
              <w:rPr>
                <w:rFonts w:eastAsia="Times New Roman" w:cs="Arial"/>
                <w:b/>
                <w:sz w:val="20"/>
                <w:szCs w:val="20"/>
                <w:lang w:eastAsia="en-GB"/>
              </w:rPr>
              <w:t xml:space="preserve">Number of breaches recorded </w:t>
            </w:r>
          </w:p>
        </w:tc>
        <w:tc>
          <w:tcPr>
            <w:tcW w:w="571" w:type="dxa"/>
            <w:gridSpan w:val="2"/>
            <w:tcBorders>
              <w:top w:val="single" w:sz="12" w:space="0" w:color="auto"/>
              <w:left w:val="single" w:sz="6" w:space="0" w:color="auto"/>
              <w:bottom w:val="single" w:sz="12" w:space="0" w:color="auto"/>
              <w:right w:val="single" w:sz="6" w:space="0" w:color="auto"/>
            </w:tcBorders>
            <w:tcMar>
              <w:left w:w="113" w:type="dxa"/>
              <w:right w:w="113" w:type="dxa"/>
            </w:tcMar>
            <w:vAlign w:val="center"/>
          </w:tcPr>
          <w:p w14:paraId="015097DA" w14:textId="77777777" w:rsidR="00DC1A16" w:rsidRPr="00DC1A16" w:rsidRDefault="00DC1A16" w:rsidP="00DC1A16">
            <w:pPr>
              <w:spacing w:after="0" w:line="240" w:lineRule="auto"/>
              <w:jc w:val="center"/>
              <w:rPr>
                <w:rFonts w:eastAsia="Times New Roman" w:cs="Arial"/>
                <w:sz w:val="20"/>
                <w:szCs w:val="20"/>
                <w:lang w:eastAsia="en-GB"/>
              </w:rPr>
            </w:pPr>
            <w:bookmarkStart w:id="73" w:name="BreachCount"/>
            <w:bookmarkEnd w:id="73"/>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0BDE2931" w14:textId="77777777" w:rsidR="00DC1A16" w:rsidRPr="00DC1A16" w:rsidRDefault="00DC1A16" w:rsidP="00DC1A16">
            <w:pPr>
              <w:spacing w:after="0" w:line="240" w:lineRule="auto"/>
              <w:ind w:right="-28"/>
              <w:rPr>
                <w:rFonts w:eastAsia="Times New Roman" w:cs="Arial"/>
                <w:b/>
                <w:sz w:val="20"/>
                <w:szCs w:val="20"/>
                <w:lang w:eastAsia="en-GB"/>
              </w:rPr>
            </w:pPr>
            <w:r w:rsidRPr="00DC1A16">
              <w:rPr>
                <w:rFonts w:eastAsia="Times New Roman" w:cs="Arial"/>
                <w:b/>
                <w:sz w:val="20"/>
                <w:szCs w:val="20"/>
                <w:lang w:eastAsia="en-GB"/>
              </w:rPr>
              <w:t>Total compliance score</w:t>
            </w:r>
          </w:p>
          <w:p w14:paraId="64DEE99B" w14:textId="77777777" w:rsidR="00DC1A16" w:rsidRPr="00DC1A16" w:rsidRDefault="00DC1A16" w:rsidP="00DC1A16">
            <w:pPr>
              <w:spacing w:after="0" w:line="240" w:lineRule="auto"/>
              <w:ind w:right="-28"/>
              <w:rPr>
                <w:rFonts w:eastAsia="Times New Roman" w:cs="Arial"/>
                <w:sz w:val="16"/>
                <w:szCs w:val="16"/>
                <w:lang w:eastAsia="en-GB"/>
              </w:rPr>
            </w:pPr>
            <w:r w:rsidRPr="00DC1A16">
              <w:rPr>
                <w:rFonts w:eastAsia="Times New Roman" w:cs="Arial"/>
                <w:sz w:val="16"/>
                <w:szCs w:val="16"/>
                <w:lang w:eastAsia="en-GB"/>
              </w:rPr>
              <w:t>(see section 5 for scoring scheme)</w:t>
            </w:r>
          </w:p>
        </w:tc>
        <w:tc>
          <w:tcPr>
            <w:tcW w:w="856" w:type="dxa"/>
            <w:tcBorders>
              <w:top w:val="single" w:sz="12" w:space="0" w:color="auto"/>
              <w:left w:val="single" w:sz="6" w:space="0" w:color="auto"/>
              <w:bottom w:val="single" w:sz="12" w:space="0" w:color="auto"/>
            </w:tcBorders>
            <w:tcMar>
              <w:left w:w="113" w:type="dxa"/>
              <w:right w:w="113" w:type="dxa"/>
            </w:tcMar>
            <w:vAlign w:val="center"/>
          </w:tcPr>
          <w:p w14:paraId="56B4DC7A" w14:textId="77777777" w:rsidR="00DC1A16" w:rsidRPr="00DC1A16" w:rsidRDefault="00DC1A16" w:rsidP="00DC1A16">
            <w:pPr>
              <w:spacing w:after="0" w:line="240" w:lineRule="auto"/>
              <w:ind w:left="-28" w:right="-28"/>
              <w:jc w:val="center"/>
              <w:rPr>
                <w:rFonts w:eastAsia="Times New Roman" w:cs="Arial"/>
                <w:sz w:val="20"/>
                <w:szCs w:val="20"/>
                <w:lang w:eastAsia="en-GB"/>
              </w:rPr>
            </w:pPr>
            <w:bookmarkStart w:id="74" w:name="Compliance_Score"/>
            <w:bookmarkEnd w:id="74"/>
          </w:p>
        </w:tc>
      </w:tr>
    </w:tbl>
    <w:p w14:paraId="52767118" w14:textId="77777777" w:rsidR="00DC1A16" w:rsidRPr="00DC1A16" w:rsidRDefault="00DC1A16" w:rsidP="00DC1A16">
      <w:pPr>
        <w:spacing w:after="0" w:line="240" w:lineRule="auto"/>
        <w:rPr>
          <w:rFonts w:eastAsia="Times New Roman" w:cs="Arial"/>
          <w:sz w:val="18"/>
          <w:szCs w:val="18"/>
          <w:lang w:eastAsia="en-GB"/>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C1A16" w:rsidRPr="00DC1A16" w14:paraId="5F03732C" w14:textId="77777777" w:rsidTr="003B492E">
        <w:tc>
          <w:tcPr>
            <w:tcW w:w="10773" w:type="dxa"/>
          </w:tcPr>
          <w:p w14:paraId="24DD75F8" w14:textId="77777777" w:rsidR="00DC1A16" w:rsidRPr="00DC1A16" w:rsidRDefault="00DC1A16" w:rsidP="00DC1A16">
            <w:pPr>
              <w:spacing w:after="0" w:line="240" w:lineRule="auto"/>
              <w:rPr>
                <w:rFonts w:eastAsia="Times New Roman" w:cs="Arial"/>
                <w:b/>
                <w:sz w:val="18"/>
                <w:szCs w:val="18"/>
                <w:lang w:eastAsia="en-GB"/>
              </w:rPr>
            </w:pPr>
            <w:r w:rsidRPr="00DC1A16">
              <w:rPr>
                <w:rFonts w:eastAsia="Times New Roman" w:cs="Arial"/>
                <w:b/>
                <w:sz w:val="18"/>
                <w:szCs w:val="18"/>
                <w:lang w:eastAsia="en-GB"/>
              </w:rPr>
              <w:t xml:space="preserve">If the Total No Breaches is greater than zero, then please see Section 3 for details of our proposed enforcement response </w:t>
            </w:r>
          </w:p>
        </w:tc>
      </w:tr>
    </w:tbl>
    <w:p w14:paraId="22665526" w14:textId="77777777" w:rsidR="00DC1A16" w:rsidRPr="00DC1A16" w:rsidRDefault="00DC1A16" w:rsidP="00DC1A16">
      <w:pPr>
        <w:spacing w:after="0" w:line="240" w:lineRule="auto"/>
        <w:rPr>
          <w:rFonts w:eastAsia="Times New Roman" w:cs="Arial"/>
          <w:sz w:val="18"/>
          <w:szCs w:val="18"/>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DC1A16" w:rsidRPr="00DC1A16" w14:paraId="28704C37" w14:textId="77777777" w:rsidTr="003B492E">
        <w:trPr>
          <w:trHeight w:val="330"/>
        </w:trPr>
        <w:tc>
          <w:tcPr>
            <w:tcW w:w="10817" w:type="dxa"/>
            <w:gridSpan w:val="2"/>
            <w:tcBorders>
              <w:top w:val="single" w:sz="12" w:space="0" w:color="auto"/>
              <w:bottom w:val="single" w:sz="12" w:space="0" w:color="auto"/>
            </w:tcBorders>
            <w:shd w:val="clear" w:color="auto" w:fill="000000"/>
          </w:tcPr>
          <w:p w14:paraId="4ADD5770"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sz w:val="12"/>
                <w:szCs w:val="12"/>
                <w:lang w:eastAsia="en-GB"/>
              </w:rPr>
              <w:lastRenderedPageBreak/>
              <w:br w:type="page"/>
            </w:r>
            <w:r w:rsidRPr="00DC1A16">
              <w:rPr>
                <w:rFonts w:eastAsia="Times New Roman" w:cs="Arial"/>
                <w:b/>
                <w:color w:val="FFFFFF"/>
                <w:sz w:val="20"/>
                <w:szCs w:val="20"/>
                <w:lang w:eastAsia="en-GB"/>
              </w:rPr>
              <w:t>Section 2 – Compliance Assessment Report Detail</w:t>
            </w:r>
          </w:p>
        </w:tc>
      </w:tr>
      <w:tr w:rsidR="00DC1A16" w:rsidRPr="00DC1A16" w14:paraId="6C039970" w14:textId="77777777" w:rsidTr="003B492E">
        <w:trPr>
          <w:trHeight w:val="324"/>
        </w:trPr>
        <w:tc>
          <w:tcPr>
            <w:tcW w:w="10817" w:type="dxa"/>
            <w:gridSpan w:val="2"/>
            <w:tcBorders>
              <w:top w:val="nil"/>
              <w:bottom w:val="nil"/>
            </w:tcBorders>
            <w:shd w:val="clear" w:color="auto" w:fill="D9D9D9"/>
          </w:tcPr>
          <w:p w14:paraId="77289C5D" w14:textId="77777777" w:rsidR="00DC1A16" w:rsidRPr="00DC1A16" w:rsidRDefault="00DC1A16" w:rsidP="00DC1A16">
            <w:pPr>
              <w:spacing w:after="0" w:line="240" w:lineRule="auto"/>
              <w:jc w:val="both"/>
              <w:rPr>
                <w:rFonts w:eastAsia="Times New Roman" w:cs="Arial"/>
                <w:sz w:val="20"/>
                <w:szCs w:val="20"/>
                <w:lang w:eastAsia="en-GB"/>
              </w:rPr>
            </w:pPr>
            <w:r w:rsidRPr="00DC1A16">
              <w:rPr>
                <w:rFonts w:eastAsia="Times New Roman" w:cs="Arial"/>
                <w:sz w:val="20"/>
                <w:szCs w:val="20"/>
                <w:lang w:eastAsia="en-GB"/>
              </w:rPr>
              <w:t>This section contains a report of our findings and will usually include information on:</w:t>
            </w:r>
          </w:p>
        </w:tc>
      </w:tr>
      <w:tr w:rsidR="00DC1A16" w:rsidRPr="00DC1A16" w14:paraId="64E9057D" w14:textId="77777777" w:rsidTr="003B492E">
        <w:trPr>
          <w:trHeight w:val="1343"/>
        </w:trPr>
        <w:tc>
          <w:tcPr>
            <w:tcW w:w="5714" w:type="dxa"/>
            <w:tcBorders>
              <w:top w:val="nil"/>
              <w:bottom w:val="nil"/>
              <w:right w:val="nil"/>
            </w:tcBorders>
            <w:shd w:val="clear" w:color="auto" w:fill="D9D9D9"/>
          </w:tcPr>
          <w:p w14:paraId="61224F0D"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the part(s) of the permit that were assessed (e.g. maintenance, training, combustion plant, etc)</w:t>
            </w:r>
          </w:p>
          <w:p w14:paraId="7C3F9F2E"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where the type of assessment was ‘Data Review’ details of the report/results triggering the assessment</w:t>
            </w:r>
          </w:p>
          <w:p w14:paraId="2FCA9269"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 xml:space="preserve">any non-compliances identified </w:t>
            </w:r>
          </w:p>
          <w:p w14:paraId="095F92CD"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b/>
                <w:sz w:val="20"/>
                <w:szCs w:val="20"/>
                <w:lang w:eastAsia="en-GB"/>
              </w:rPr>
            </w:pPr>
            <w:r w:rsidRPr="00DC1A16">
              <w:rPr>
                <w:rFonts w:eastAsia="Times New Roman" w:cs="Arial"/>
                <w:sz w:val="20"/>
                <w:szCs w:val="20"/>
                <w:lang w:eastAsia="en-GB"/>
              </w:rPr>
              <w:t xml:space="preserve">any non-compliances with directly applicable legislation </w:t>
            </w:r>
          </w:p>
          <w:p w14:paraId="328F6EFB"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details</w:t>
            </w:r>
            <w:r w:rsidRPr="00DC1A16">
              <w:rPr>
                <w:rFonts w:eastAsia="Times New Roman" w:cs="Arial"/>
                <w:iCs/>
                <w:color w:val="000000"/>
                <w:sz w:val="20"/>
                <w:szCs w:val="20"/>
                <w:lang w:eastAsia="en-GB"/>
              </w:rPr>
              <w:t xml:space="preserve"> of any multiple non-compliances </w:t>
            </w:r>
          </w:p>
        </w:tc>
        <w:tc>
          <w:tcPr>
            <w:tcW w:w="5103" w:type="dxa"/>
            <w:tcBorders>
              <w:top w:val="nil"/>
              <w:left w:val="nil"/>
              <w:bottom w:val="nil"/>
            </w:tcBorders>
            <w:shd w:val="clear" w:color="auto" w:fill="D9D9D9"/>
          </w:tcPr>
          <w:p w14:paraId="43A168FA"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DC1A16">
              <w:rPr>
                <w:rFonts w:eastAsia="Times New Roman" w:cs="Arial"/>
                <w:sz w:val="20"/>
                <w:szCs w:val="20"/>
                <w:lang w:eastAsia="en-GB"/>
              </w:rPr>
              <w:t>information on the compliance score accrued inc. details of suspended or consolidated scores.</w:t>
            </w:r>
          </w:p>
          <w:p w14:paraId="224517D6"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DC1A16">
              <w:rPr>
                <w:rFonts w:eastAsia="Times New Roman" w:cs="Arial"/>
                <w:sz w:val="20"/>
                <w:szCs w:val="20"/>
                <w:lang w:eastAsia="en-GB"/>
              </w:rPr>
              <w:t>details of advice given</w:t>
            </w:r>
          </w:p>
          <w:p w14:paraId="4FB03E7D"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DC1A16">
              <w:rPr>
                <w:rFonts w:eastAsia="Times New Roman" w:cs="Arial"/>
                <w:sz w:val="20"/>
                <w:szCs w:val="20"/>
                <w:lang w:eastAsia="en-GB"/>
              </w:rPr>
              <w:t xml:space="preserve">any other areas of concern </w:t>
            </w:r>
          </w:p>
          <w:p w14:paraId="375A21C5"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DC1A16">
              <w:rPr>
                <w:rFonts w:eastAsia="Times New Roman" w:cs="Arial"/>
                <w:sz w:val="20"/>
                <w:szCs w:val="20"/>
                <w:lang w:eastAsia="en-GB"/>
              </w:rPr>
              <w:t>all actions requested</w:t>
            </w:r>
          </w:p>
          <w:p w14:paraId="17CE4CAC"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DC1A16">
              <w:rPr>
                <w:rFonts w:eastAsia="Times New Roman" w:cs="Arial"/>
                <w:iCs/>
                <w:color w:val="000000"/>
                <w:sz w:val="20"/>
                <w:szCs w:val="20"/>
                <w:lang w:eastAsia="en-GB"/>
              </w:rPr>
              <w:t>any examples of good practice.</w:t>
            </w:r>
          </w:p>
          <w:p w14:paraId="60602E9C"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DC1A16">
              <w:rPr>
                <w:rFonts w:eastAsia="Times New Roman" w:cs="Arial"/>
                <w:sz w:val="20"/>
                <w:szCs w:val="20"/>
                <w:lang w:eastAsia="en-GB"/>
              </w:rPr>
              <w:t>a reference to photos taken</w:t>
            </w:r>
          </w:p>
        </w:tc>
      </w:tr>
      <w:tr w:rsidR="00DC1A16" w:rsidRPr="00DC1A16" w14:paraId="4610FEEF" w14:textId="77777777" w:rsidTr="003B492E">
        <w:tc>
          <w:tcPr>
            <w:tcW w:w="10817" w:type="dxa"/>
            <w:gridSpan w:val="2"/>
            <w:tcBorders>
              <w:top w:val="nil"/>
              <w:bottom w:val="single" w:sz="12" w:space="0" w:color="auto"/>
            </w:tcBorders>
            <w:shd w:val="clear" w:color="auto" w:fill="D9D9D9"/>
          </w:tcPr>
          <w:p w14:paraId="5A847F0D" w14:textId="77777777" w:rsidR="00DC1A16" w:rsidRPr="00DC1A16" w:rsidRDefault="00DC1A16" w:rsidP="00DC1A16">
            <w:pPr>
              <w:spacing w:before="120" w:after="0" w:line="240" w:lineRule="auto"/>
              <w:rPr>
                <w:rFonts w:eastAsia="Times New Roman" w:cs="Arial"/>
                <w:iCs/>
                <w:color w:val="000000"/>
                <w:sz w:val="20"/>
                <w:szCs w:val="20"/>
                <w:lang w:eastAsia="en-GB"/>
              </w:rPr>
            </w:pPr>
            <w:r w:rsidRPr="00DC1A16">
              <w:rPr>
                <w:rFonts w:eastAsia="Times New Roman" w:cs="Arial"/>
                <w:iCs/>
                <w:color w:val="000000"/>
                <w:sz w:val="20"/>
                <w:szCs w:val="20"/>
                <w:lang w:eastAsia="en-GB"/>
              </w:rPr>
              <w:t>This report should be</w:t>
            </w:r>
            <w:r w:rsidRPr="00DC1A16">
              <w:rPr>
                <w:rFonts w:eastAsia="Times New Roman" w:cs="Arial"/>
                <w:sz w:val="20"/>
                <w:szCs w:val="20"/>
                <w:lang w:eastAsia="en-GB"/>
              </w:rPr>
              <w:t xml:space="preserve"> clear, comprehensive, unambiguous and normally completed within 14 days of an assessment</w:t>
            </w:r>
            <w:r w:rsidRPr="00DC1A16">
              <w:rPr>
                <w:rFonts w:eastAsia="Times New Roman" w:cs="Arial"/>
                <w:iCs/>
                <w:color w:val="000000"/>
                <w:sz w:val="20"/>
                <w:szCs w:val="20"/>
                <w:lang w:eastAsia="en-GB"/>
              </w:rPr>
              <w:t>.</w:t>
            </w:r>
          </w:p>
          <w:p w14:paraId="280AEC1E" w14:textId="77777777" w:rsidR="00DC1A16" w:rsidRPr="00DC1A16" w:rsidRDefault="00DC1A16" w:rsidP="00DC1A16">
            <w:pPr>
              <w:spacing w:after="0" w:line="240" w:lineRule="auto"/>
              <w:rPr>
                <w:rFonts w:eastAsia="Times New Roman" w:cs="Arial"/>
                <w:i/>
                <w:sz w:val="20"/>
                <w:szCs w:val="20"/>
                <w:lang w:eastAsia="en-GB"/>
              </w:rPr>
            </w:pPr>
          </w:p>
        </w:tc>
      </w:tr>
    </w:tbl>
    <w:p w14:paraId="1510EDF8" w14:textId="77777777" w:rsidR="00DC1A16" w:rsidRPr="00DC1A16" w:rsidRDefault="00DC1A16" w:rsidP="00DC1A16">
      <w:pPr>
        <w:spacing w:after="0" w:line="240" w:lineRule="auto"/>
        <w:rPr>
          <w:rFonts w:eastAsia="Times New Roman" w:cs="Arial"/>
          <w:sz w:val="20"/>
          <w:szCs w:val="20"/>
          <w:lang w:eastAsia="en-G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DC1A16" w:rsidRPr="00DC1A16" w14:paraId="4CCB3E9E" w14:textId="77777777" w:rsidTr="003B492E">
        <w:trPr>
          <w:trHeight w:val="11898"/>
        </w:trPr>
        <w:tc>
          <w:tcPr>
            <w:tcW w:w="10489" w:type="dxa"/>
            <w:tcBorders>
              <w:top w:val="nil"/>
              <w:left w:val="nil"/>
              <w:bottom w:val="nil"/>
              <w:right w:val="nil"/>
            </w:tcBorders>
          </w:tcPr>
          <w:p w14:paraId="45860016" w14:textId="77777777" w:rsidR="00DC1A16" w:rsidRDefault="00DC1A16" w:rsidP="00DC1A16">
            <w:pPr>
              <w:spacing w:after="0" w:line="240" w:lineRule="auto"/>
              <w:rPr>
                <w:rFonts w:eastAsia="Times New Roman" w:cs="Arial"/>
                <w:sz w:val="20"/>
                <w:szCs w:val="20"/>
                <w:lang w:eastAsia="en-GB"/>
              </w:rPr>
            </w:pPr>
            <w:bookmarkStart w:id="75" w:name="Comment"/>
            <w:bookmarkEnd w:id="75"/>
            <w:r w:rsidRPr="00DC1A16">
              <w:rPr>
                <w:rFonts w:eastAsia="Times New Roman" w:cs="Times New Roman"/>
                <w:szCs w:val="20"/>
                <w:lang w:eastAsia="en-GB"/>
              </w:rPr>
              <w:t> </w:t>
            </w:r>
            <w:r w:rsidR="003C0429">
              <w:rPr>
                <w:rFonts w:eastAsia="Times New Roman" w:cs="Times New Roman"/>
                <w:szCs w:val="20"/>
                <w:lang w:eastAsia="en-GB"/>
              </w:rPr>
              <w:t xml:space="preserve">On inspection of the COTC it was found that a </w:t>
            </w:r>
            <w:r w:rsidR="003C0429">
              <w:rPr>
                <w:rFonts w:eastAsia="Times New Roman" w:cs="Arial"/>
                <w:sz w:val="20"/>
                <w:szCs w:val="20"/>
                <w:lang w:eastAsia="en-GB"/>
              </w:rPr>
              <w:t xml:space="preserve">WAMITAB level 3 was </w:t>
            </w:r>
            <w:r w:rsidR="00DB649D">
              <w:rPr>
                <w:rFonts w:eastAsia="Times New Roman" w:cs="Arial"/>
                <w:sz w:val="20"/>
                <w:szCs w:val="20"/>
                <w:lang w:eastAsia="en-GB"/>
              </w:rPr>
              <w:t>the highest qualification on site. This is a hazardous waste treatment facility (possible level 4 MPTH?).</w:t>
            </w:r>
          </w:p>
          <w:p w14:paraId="40BE2049" w14:textId="77777777" w:rsidR="00DB649D" w:rsidRDefault="00DB649D" w:rsidP="00DC1A16">
            <w:pPr>
              <w:spacing w:after="0" w:line="240" w:lineRule="auto"/>
              <w:rPr>
                <w:rFonts w:eastAsia="Times New Roman" w:cs="Arial"/>
                <w:sz w:val="20"/>
                <w:szCs w:val="20"/>
                <w:lang w:eastAsia="en-GB"/>
              </w:rPr>
            </w:pPr>
          </w:p>
          <w:p w14:paraId="58E9779F" w14:textId="77777777" w:rsidR="00DB649D" w:rsidRPr="00DC1A16" w:rsidRDefault="00DB649D" w:rsidP="00DC1A16">
            <w:pPr>
              <w:spacing w:after="0" w:line="240" w:lineRule="auto"/>
              <w:rPr>
                <w:rFonts w:eastAsia="Times New Roman" w:cs="Times New Roman"/>
                <w:szCs w:val="20"/>
                <w:lang w:eastAsia="en-GB"/>
              </w:rPr>
            </w:pPr>
            <w:r>
              <w:rPr>
                <w:rFonts w:eastAsia="Times New Roman" w:cs="Arial"/>
                <w:sz w:val="20"/>
                <w:szCs w:val="20"/>
                <w:lang w:eastAsia="en-GB"/>
              </w:rPr>
              <w:t>Consignee returns register needs to be collated from Veoila and Mekatek to close the loop on your duty of care for the hazardous waste leaving your site.</w:t>
            </w:r>
          </w:p>
          <w:p w14:paraId="0F9EE635" w14:textId="77777777" w:rsidR="00DC1A16" w:rsidRPr="00DC1A16" w:rsidRDefault="00DC1A16" w:rsidP="00DC1A16">
            <w:pPr>
              <w:spacing w:after="0" w:line="240" w:lineRule="auto"/>
              <w:rPr>
                <w:rFonts w:eastAsia="Times New Roman" w:cs="Times New Roman"/>
                <w:szCs w:val="20"/>
                <w:lang w:eastAsia="en-GB"/>
              </w:rPr>
            </w:pPr>
            <w:r w:rsidRPr="00DC1A16">
              <w:rPr>
                <w:rFonts w:eastAsia="Times New Roman" w:cs="Times New Roman"/>
                <w:szCs w:val="20"/>
                <w:lang w:eastAsia="en-GB"/>
              </w:rPr>
              <w:t> </w:t>
            </w:r>
          </w:p>
          <w:p w14:paraId="5DF231C1" w14:textId="77777777" w:rsidR="00DC1A16" w:rsidRPr="00DC1A16" w:rsidRDefault="00DC1A16" w:rsidP="00DC1A16">
            <w:pPr>
              <w:spacing w:after="0" w:line="240" w:lineRule="auto"/>
              <w:rPr>
                <w:rFonts w:eastAsia="Times New Roman" w:cs="Times New Roman"/>
                <w:sz w:val="20"/>
                <w:szCs w:val="20"/>
                <w:lang w:eastAsia="en-GB"/>
              </w:rPr>
            </w:pPr>
          </w:p>
          <w:p w14:paraId="2F6BA34A" w14:textId="77777777" w:rsidR="00DC1A16" w:rsidRPr="00DC1A16" w:rsidRDefault="00DC1A16" w:rsidP="00DC1A16">
            <w:pPr>
              <w:spacing w:after="0" w:line="240" w:lineRule="auto"/>
              <w:rPr>
                <w:rFonts w:eastAsia="Times New Roman" w:cs="Times New Roman"/>
                <w:sz w:val="20"/>
                <w:szCs w:val="20"/>
                <w:lang w:eastAsia="en-GB"/>
              </w:rPr>
            </w:pPr>
          </w:p>
          <w:p w14:paraId="4F64101E" w14:textId="77777777" w:rsidR="00DC1A16" w:rsidRPr="00DC1A16" w:rsidRDefault="00DC1A16" w:rsidP="00DC1A16">
            <w:pPr>
              <w:spacing w:after="0" w:line="240" w:lineRule="auto"/>
              <w:rPr>
                <w:rFonts w:eastAsia="Times New Roman" w:cs="Times New Roman"/>
                <w:szCs w:val="20"/>
                <w:lang w:eastAsia="en-GB"/>
              </w:rPr>
            </w:pPr>
          </w:p>
        </w:tc>
      </w:tr>
    </w:tbl>
    <w:p w14:paraId="2C2E0692" w14:textId="77777777" w:rsidR="00DC1A16" w:rsidRPr="00DC1A16" w:rsidRDefault="00DC1A16" w:rsidP="00DC1A16">
      <w:pPr>
        <w:spacing w:after="0" w:line="240" w:lineRule="auto"/>
        <w:rPr>
          <w:rFonts w:eastAsia="Times New Roman" w:cs="Times New Roman"/>
          <w:sz w:val="20"/>
          <w:szCs w:val="20"/>
          <w:lang w:eastAsia="en-GB"/>
        </w:rPr>
      </w:pPr>
      <w:r w:rsidRPr="00DC1A16">
        <w:rPr>
          <w:rFonts w:eastAsia="Times New Roman" w:cs="Times New Roman"/>
          <w:szCs w:val="20"/>
          <w:lang w:eastAsia="en-GB"/>
        </w:rP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DC1A16" w:rsidRPr="00DC1A16" w14:paraId="198E1575" w14:textId="77777777" w:rsidTr="003B492E">
        <w:trPr>
          <w:trHeight w:val="594"/>
        </w:trPr>
        <w:tc>
          <w:tcPr>
            <w:tcW w:w="2517" w:type="dxa"/>
            <w:tcBorders>
              <w:top w:val="single" w:sz="12" w:space="0" w:color="auto"/>
              <w:bottom w:val="single" w:sz="12" w:space="0" w:color="auto"/>
              <w:right w:val="single" w:sz="6" w:space="0" w:color="auto"/>
            </w:tcBorders>
          </w:tcPr>
          <w:p w14:paraId="7CBEDA57" w14:textId="77777777" w:rsidR="00DC1A16" w:rsidRPr="00DC1A16" w:rsidRDefault="00DC1A16" w:rsidP="00DC1A16">
            <w:pPr>
              <w:spacing w:after="0" w:line="240" w:lineRule="auto"/>
              <w:ind w:right="863"/>
              <w:rPr>
                <w:rFonts w:eastAsia="Times New Roman" w:cs="Arial"/>
                <w:lang w:eastAsia="en-GB"/>
              </w:rPr>
            </w:pPr>
            <w:r>
              <w:rPr>
                <w:rFonts w:eastAsia="Times New Roman" w:cs="Times New Roman"/>
                <w:noProof/>
                <w:szCs w:val="20"/>
                <w:lang w:eastAsia="en-GB"/>
              </w:rPr>
              <w:lastRenderedPageBreak/>
              <w:drawing>
                <wp:inline distT="0" distB="0" distL="0" distR="0" wp14:anchorId="5F528EC3" wp14:editId="7D3BB4E4">
                  <wp:extent cx="922655" cy="63944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2655" cy="63944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40CB2A80" w14:textId="77777777" w:rsidR="00DC1A16" w:rsidRPr="00DC1A16" w:rsidRDefault="00DC1A16" w:rsidP="00DC1A16">
            <w:pPr>
              <w:keepNext/>
              <w:spacing w:before="240" w:after="0" w:line="240" w:lineRule="auto"/>
              <w:jc w:val="center"/>
              <w:outlineLvl w:val="0"/>
              <w:rPr>
                <w:rFonts w:eastAsia="Times New Roman" w:cs="Arial"/>
                <w:b/>
                <w:bCs/>
                <w:szCs w:val="28"/>
              </w:rPr>
            </w:pPr>
            <w:r w:rsidRPr="00DC1A16">
              <w:rPr>
                <w:rFonts w:eastAsia="Times New Roman" w:cs="Arial"/>
                <w:b/>
                <w:bCs/>
                <w:szCs w:val="28"/>
              </w:rPr>
              <w:t>EPR Compliance Assessment Report</w:t>
            </w:r>
          </w:p>
        </w:tc>
        <w:tc>
          <w:tcPr>
            <w:tcW w:w="3676" w:type="dxa"/>
            <w:gridSpan w:val="2"/>
            <w:tcBorders>
              <w:top w:val="single" w:sz="12" w:space="0" w:color="auto"/>
              <w:left w:val="single" w:sz="6" w:space="0" w:color="auto"/>
              <w:bottom w:val="single" w:sz="12" w:space="0" w:color="auto"/>
            </w:tcBorders>
          </w:tcPr>
          <w:p w14:paraId="4D2A43BF" w14:textId="77777777" w:rsidR="00DC1A16" w:rsidRPr="00DC1A16" w:rsidRDefault="00DC1A16" w:rsidP="00DC1A16">
            <w:pPr>
              <w:spacing w:after="0" w:line="240" w:lineRule="auto"/>
              <w:rPr>
                <w:rFonts w:eastAsia="Times New Roman" w:cs="Arial"/>
              </w:rPr>
            </w:pPr>
          </w:p>
          <w:p w14:paraId="6975C8A8" w14:textId="77777777" w:rsidR="00DC1A16" w:rsidRPr="00DC1A16" w:rsidRDefault="00DC1A16" w:rsidP="00DC1A16">
            <w:pPr>
              <w:spacing w:after="0" w:line="240" w:lineRule="auto"/>
              <w:rPr>
                <w:rFonts w:eastAsia="Times New Roman" w:cs="Arial"/>
              </w:rPr>
            </w:pPr>
            <w:r w:rsidRPr="00DC1A16">
              <w:rPr>
                <w:rFonts w:eastAsia="Times New Roman" w:cs="Arial"/>
                <w:sz w:val="22"/>
              </w:rPr>
              <w:t>Report ID</w:t>
            </w:r>
            <w:r w:rsidRPr="00DC1A16">
              <w:rPr>
                <w:rFonts w:eastAsia="Times New Roman" w:cs="Arial"/>
                <w:b/>
                <w:sz w:val="22"/>
              </w:rPr>
              <w:t>:</w:t>
            </w:r>
            <w:r w:rsidRPr="00DC1A16">
              <w:rPr>
                <w:rFonts w:eastAsia="Times New Roman" w:cs="Arial"/>
                <w:sz w:val="22"/>
              </w:rPr>
              <w:t xml:space="preserve"> </w:t>
            </w:r>
            <w:bookmarkStart w:id="76" w:name="Report_ID2"/>
            <w:bookmarkEnd w:id="76"/>
          </w:p>
          <w:p w14:paraId="669FBFCD" w14:textId="77777777" w:rsidR="00DC1A16" w:rsidRPr="00DC1A16" w:rsidRDefault="00DC1A16" w:rsidP="00DC1A16">
            <w:pPr>
              <w:spacing w:after="0" w:line="240" w:lineRule="auto"/>
              <w:rPr>
                <w:rFonts w:eastAsia="Times New Roman" w:cs="Arial"/>
                <w:lang w:eastAsia="en-GB"/>
              </w:rPr>
            </w:pPr>
          </w:p>
        </w:tc>
      </w:tr>
      <w:tr w:rsidR="00DC1A16" w:rsidRPr="00DC1A16" w14:paraId="1715ABC9" w14:textId="77777777" w:rsidTr="003B492E">
        <w:trPr>
          <w:trHeight w:val="178"/>
        </w:trPr>
        <w:tc>
          <w:tcPr>
            <w:tcW w:w="10817" w:type="dxa"/>
            <w:gridSpan w:val="5"/>
            <w:tcBorders>
              <w:top w:val="single" w:sz="12" w:space="0" w:color="auto"/>
              <w:bottom w:val="single" w:sz="12" w:space="0" w:color="auto"/>
            </w:tcBorders>
            <w:shd w:val="clear" w:color="auto" w:fill="000000"/>
          </w:tcPr>
          <w:p w14:paraId="7AD9F840"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This form will report compliance with your permit as determined by an NRW officer</w:t>
            </w:r>
          </w:p>
        </w:tc>
      </w:tr>
      <w:tr w:rsidR="00DC1A16" w:rsidRPr="00DC1A16" w14:paraId="0FCF73B9" w14:textId="77777777" w:rsidTr="003B492E">
        <w:trPr>
          <w:trHeight w:val="268"/>
        </w:trPr>
        <w:tc>
          <w:tcPr>
            <w:tcW w:w="2517" w:type="dxa"/>
            <w:tcBorders>
              <w:top w:val="single" w:sz="12" w:space="0" w:color="auto"/>
              <w:bottom w:val="single" w:sz="6" w:space="0" w:color="auto"/>
              <w:right w:val="single" w:sz="6" w:space="0" w:color="auto"/>
            </w:tcBorders>
            <w:shd w:val="clear" w:color="auto" w:fill="D9D9D9"/>
          </w:tcPr>
          <w:p w14:paraId="356BED4D"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087B6E0E" w14:textId="77777777" w:rsidR="00DC1A16" w:rsidRPr="00DC1A16" w:rsidRDefault="00DC1A16" w:rsidP="00DC1A16">
            <w:pPr>
              <w:spacing w:after="0" w:line="240" w:lineRule="auto"/>
              <w:rPr>
                <w:rFonts w:eastAsia="Times New Roman" w:cs="Arial"/>
                <w:sz w:val="20"/>
                <w:szCs w:val="20"/>
                <w:lang w:eastAsia="en-GB"/>
              </w:rPr>
            </w:pPr>
            <w:bookmarkStart w:id="77" w:name="Name_of_site_2"/>
            <w:bookmarkEnd w:id="77"/>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0239C2B7"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Permit</w:t>
            </w:r>
          </w:p>
        </w:tc>
        <w:tc>
          <w:tcPr>
            <w:tcW w:w="2268" w:type="dxa"/>
            <w:tcBorders>
              <w:top w:val="single" w:sz="12" w:space="0" w:color="auto"/>
              <w:left w:val="single" w:sz="6" w:space="0" w:color="auto"/>
              <w:bottom w:val="single" w:sz="6" w:space="0" w:color="auto"/>
            </w:tcBorders>
          </w:tcPr>
          <w:p w14:paraId="7CEF9FB9" w14:textId="77777777" w:rsidR="00DC1A16" w:rsidRPr="00DC1A16" w:rsidRDefault="00DC1A16" w:rsidP="00DC1A16">
            <w:pPr>
              <w:spacing w:after="0" w:line="240" w:lineRule="auto"/>
              <w:ind w:right="-173"/>
              <w:rPr>
                <w:rFonts w:eastAsia="Times New Roman" w:cs="Arial"/>
                <w:sz w:val="20"/>
                <w:szCs w:val="20"/>
                <w:lang w:eastAsia="en-GB"/>
              </w:rPr>
            </w:pPr>
            <w:bookmarkStart w:id="78" w:name="Permit_Ref_No_2"/>
            <w:bookmarkEnd w:id="78"/>
          </w:p>
        </w:tc>
      </w:tr>
      <w:tr w:rsidR="00DC1A16" w:rsidRPr="00DC1A16" w14:paraId="3CB9337F" w14:textId="77777777" w:rsidTr="003B492E">
        <w:trPr>
          <w:trHeight w:val="268"/>
        </w:trPr>
        <w:tc>
          <w:tcPr>
            <w:tcW w:w="2517" w:type="dxa"/>
            <w:tcBorders>
              <w:top w:val="single" w:sz="6" w:space="0" w:color="auto"/>
              <w:bottom w:val="single" w:sz="12" w:space="0" w:color="auto"/>
              <w:right w:val="single" w:sz="6" w:space="0" w:color="auto"/>
            </w:tcBorders>
            <w:shd w:val="clear" w:color="auto" w:fill="D9D9D9"/>
          </w:tcPr>
          <w:p w14:paraId="24973FD3"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Operator/ Permit</w:t>
            </w:r>
          </w:p>
        </w:tc>
        <w:tc>
          <w:tcPr>
            <w:tcW w:w="4613" w:type="dxa"/>
            <w:tcBorders>
              <w:top w:val="single" w:sz="6" w:space="0" w:color="auto"/>
              <w:left w:val="single" w:sz="6" w:space="0" w:color="auto"/>
              <w:bottom w:val="single" w:sz="12" w:space="0" w:color="auto"/>
              <w:right w:val="single" w:sz="6" w:space="0" w:color="auto"/>
            </w:tcBorders>
          </w:tcPr>
          <w:p w14:paraId="59783D4B" w14:textId="77777777" w:rsidR="00DC1A16" w:rsidRPr="00DC1A16" w:rsidRDefault="00DC1A16" w:rsidP="00DC1A16">
            <w:pPr>
              <w:spacing w:after="0" w:line="240" w:lineRule="auto"/>
              <w:rPr>
                <w:rFonts w:eastAsia="Times New Roman" w:cs="Arial"/>
                <w:sz w:val="20"/>
                <w:szCs w:val="20"/>
                <w:lang w:eastAsia="en-GB"/>
              </w:rPr>
            </w:pPr>
            <w:bookmarkStart w:id="79" w:name="Operator_Permit_Holder_2"/>
            <w:bookmarkEnd w:id="79"/>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74D4569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Date</w:t>
            </w:r>
          </w:p>
        </w:tc>
        <w:tc>
          <w:tcPr>
            <w:tcW w:w="2268" w:type="dxa"/>
            <w:tcBorders>
              <w:top w:val="single" w:sz="6" w:space="0" w:color="auto"/>
              <w:left w:val="single" w:sz="6" w:space="0" w:color="auto"/>
              <w:bottom w:val="single" w:sz="12" w:space="0" w:color="auto"/>
            </w:tcBorders>
          </w:tcPr>
          <w:p w14:paraId="1109B6DF" w14:textId="77777777" w:rsidR="00DC1A16" w:rsidRPr="00DC1A16" w:rsidRDefault="00DC1A16" w:rsidP="00DC1A16">
            <w:pPr>
              <w:spacing w:after="0" w:line="240" w:lineRule="auto"/>
              <w:rPr>
                <w:rFonts w:eastAsia="Times New Roman" w:cs="Arial"/>
                <w:sz w:val="20"/>
                <w:szCs w:val="20"/>
                <w:lang w:eastAsia="en-GB"/>
              </w:rPr>
            </w:pPr>
            <w:bookmarkStart w:id="80" w:name="Date_2"/>
            <w:bookmarkEnd w:id="80"/>
          </w:p>
        </w:tc>
      </w:tr>
    </w:tbl>
    <w:p w14:paraId="27F9689A" w14:textId="77777777" w:rsidR="00DC1A16" w:rsidRPr="00DC1A16" w:rsidRDefault="00DC1A16" w:rsidP="00DC1A16">
      <w:pPr>
        <w:spacing w:after="0" w:line="240" w:lineRule="auto"/>
        <w:rPr>
          <w:rFonts w:eastAsia="Times New Roman" w:cs="Arial"/>
          <w:sz w:val="12"/>
          <w:szCs w:val="12"/>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DC1A16" w:rsidRPr="00DC1A16" w14:paraId="25A00779" w14:textId="77777777" w:rsidTr="003B492E">
        <w:trPr>
          <w:trHeight w:val="182"/>
        </w:trPr>
        <w:tc>
          <w:tcPr>
            <w:tcW w:w="5160" w:type="dxa"/>
            <w:tcBorders>
              <w:top w:val="single" w:sz="12" w:space="0" w:color="auto"/>
              <w:bottom w:val="single" w:sz="12" w:space="0" w:color="auto"/>
              <w:right w:val="single" w:sz="12" w:space="0" w:color="auto"/>
            </w:tcBorders>
            <w:shd w:val="clear" w:color="auto" w:fill="000000"/>
          </w:tcPr>
          <w:p w14:paraId="262EB124" w14:textId="77777777" w:rsidR="00DC1A16" w:rsidRPr="00DC1A16" w:rsidRDefault="00DC1A16" w:rsidP="00DC1A16">
            <w:pPr>
              <w:spacing w:after="0" w:line="240" w:lineRule="auto"/>
              <w:rPr>
                <w:rFonts w:eastAsia="Times New Roman" w:cs="Arial"/>
                <w:color w:val="FFFFFF"/>
                <w:sz w:val="20"/>
                <w:szCs w:val="20"/>
                <w:lang w:eastAsia="en-GB"/>
              </w:rPr>
            </w:pPr>
            <w:r w:rsidRPr="00DC1A16">
              <w:rPr>
                <w:rFonts w:eastAsia="Times New Roman" w:cs="Arial"/>
                <w:b/>
                <w:color w:val="FFFFFF"/>
                <w:sz w:val="20"/>
                <w:szCs w:val="20"/>
                <w:lang w:eastAsia="en-GB"/>
              </w:rPr>
              <w:t>Section 3- Enforcement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684E79B5"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Only one of the boxes below should be ticked</w:t>
            </w:r>
          </w:p>
        </w:tc>
      </w:tr>
      <w:tr w:rsidR="00DC1A16" w:rsidRPr="00DC1A16" w14:paraId="12F3A7E4" w14:textId="77777777" w:rsidTr="003B492E">
        <w:trPr>
          <w:trHeight w:val="566"/>
        </w:trPr>
        <w:tc>
          <w:tcPr>
            <w:tcW w:w="10817" w:type="dxa"/>
            <w:gridSpan w:val="3"/>
            <w:tcBorders>
              <w:top w:val="nil"/>
              <w:bottom w:val="single" w:sz="12" w:space="0" w:color="auto"/>
            </w:tcBorders>
            <w:shd w:val="clear" w:color="auto" w:fill="D9D9D9"/>
            <w:vAlign w:val="center"/>
          </w:tcPr>
          <w:p w14:paraId="074B63F5"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 xml:space="preserve">You must take immediate action to rectify any non-compliance and prevent repetition. </w:t>
            </w:r>
          </w:p>
          <w:p w14:paraId="72466DEA"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Non-compliance with your permit conditions constitutes an offence and can result in criminal prosecutions and/or suspension or revocation of a permit.  Please read the detailed assessment in Section 2 and the steps you need to take in Section 4 below.</w:t>
            </w:r>
          </w:p>
        </w:tc>
      </w:tr>
      <w:tr w:rsidR="00DC1A16" w:rsidRPr="00DC1A16" w14:paraId="7E2E085E" w14:textId="77777777" w:rsidTr="003B492E">
        <w:trPr>
          <w:trHeight w:val="590"/>
        </w:trPr>
        <w:tc>
          <w:tcPr>
            <w:tcW w:w="9960" w:type="dxa"/>
            <w:gridSpan w:val="2"/>
            <w:tcBorders>
              <w:top w:val="single" w:sz="12" w:space="0" w:color="auto"/>
              <w:bottom w:val="single" w:sz="6" w:space="0" w:color="auto"/>
              <w:right w:val="single" w:sz="12" w:space="0" w:color="auto"/>
            </w:tcBorders>
            <w:vAlign w:val="center"/>
          </w:tcPr>
          <w:p w14:paraId="287C8F4D"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Other than the provision of advice and guidance, at present we do not intend to take further enforcement action in respect of the non-compliance identified above.  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vAlign w:val="center"/>
          </w:tcPr>
          <w:p w14:paraId="4D923CA9" w14:textId="77777777" w:rsidR="00DC1A16" w:rsidRPr="00DC1A16" w:rsidRDefault="00DC1A16" w:rsidP="00DC1A16">
            <w:pPr>
              <w:spacing w:after="0" w:line="240" w:lineRule="auto"/>
              <w:jc w:val="center"/>
              <w:rPr>
                <w:rFonts w:eastAsia="Times New Roman" w:cs="Arial"/>
                <w:szCs w:val="24"/>
                <w:lang w:eastAsia="en-GB"/>
              </w:rPr>
            </w:pPr>
            <w:bookmarkStart w:id="81" w:name="Action_Advice"/>
            <w:bookmarkEnd w:id="81"/>
          </w:p>
        </w:tc>
      </w:tr>
      <w:tr w:rsidR="00DC1A16" w:rsidRPr="00DC1A16" w14:paraId="0E7542BC" w14:textId="77777777" w:rsidTr="003B492E">
        <w:trPr>
          <w:trHeight w:val="729"/>
        </w:trPr>
        <w:tc>
          <w:tcPr>
            <w:tcW w:w="9960" w:type="dxa"/>
            <w:gridSpan w:val="2"/>
            <w:tcBorders>
              <w:top w:val="single" w:sz="6" w:space="0" w:color="auto"/>
              <w:bottom w:val="single" w:sz="6" w:space="0" w:color="auto"/>
              <w:right w:val="single" w:sz="12" w:space="0" w:color="auto"/>
            </w:tcBorders>
            <w:vAlign w:val="center"/>
          </w:tcPr>
          <w:p w14:paraId="4703EA58"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In respect of the above non-compliance you have been issued with a warning. At present we do not intend to take further enforcement action. This does not preclude us from taking additional enforcement action if further relevant information comes to light or offences continue.</w:t>
            </w:r>
          </w:p>
        </w:tc>
        <w:tc>
          <w:tcPr>
            <w:tcW w:w="857" w:type="dxa"/>
            <w:tcBorders>
              <w:top w:val="single" w:sz="6" w:space="0" w:color="auto"/>
              <w:left w:val="single" w:sz="12" w:space="0" w:color="auto"/>
              <w:bottom w:val="single" w:sz="6" w:space="0" w:color="auto"/>
            </w:tcBorders>
            <w:vAlign w:val="center"/>
          </w:tcPr>
          <w:p w14:paraId="7C4216E5" w14:textId="77777777" w:rsidR="00DC1A16" w:rsidRPr="00DC1A16" w:rsidRDefault="00DC1A16" w:rsidP="00DC1A16">
            <w:pPr>
              <w:spacing w:after="0" w:line="240" w:lineRule="auto"/>
              <w:jc w:val="center"/>
              <w:rPr>
                <w:rFonts w:eastAsia="Times New Roman" w:cs="Arial"/>
                <w:szCs w:val="24"/>
                <w:lang w:eastAsia="en-GB"/>
              </w:rPr>
            </w:pPr>
            <w:bookmarkStart w:id="82" w:name="Action_Warn"/>
            <w:bookmarkEnd w:id="82"/>
          </w:p>
        </w:tc>
      </w:tr>
      <w:tr w:rsidR="00DC1A16" w:rsidRPr="00DC1A16" w14:paraId="1FE99217" w14:textId="77777777" w:rsidTr="003B492E">
        <w:trPr>
          <w:trHeight w:val="619"/>
        </w:trPr>
        <w:tc>
          <w:tcPr>
            <w:tcW w:w="9960" w:type="dxa"/>
            <w:gridSpan w:val="2"/>
            <w:tcBorders>
              <w:top w:val="single" w:sz="6" w:space="0" w:color="auto"/>
              <w:bottom w:val="single" w:sz="12" w:space="0" w:color="auto"/>
              <w:right w:val="single" w:sz="12" w:space="0" w:color="auto"/>
            </w:tcBorders>
            <w:vAlign w:val="center"/>
          </w:tcPr>
          <w:p w14:paraId="438DDD5F"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We will now consider what enforcement action is appropriate and notify you, referencing this form.</w:t>
            </w:r>
          </w:p>
        </w:tc>
        <w:tc>
          <w:tcPr>
            <w:tcW w:w="857" w:type="dxa"/>
            <w:tcBorders>
              <w:top w:val="single" w:sz="6" w:space="0" w:color="auto"/>
              <w:left w:val="single" w:sz="12" w:space="0" w:color="auto"/>
              <w:bottom w:val="single" w:sz="12" w:space="0" w:color="auto"/>
            </w:tcBorders>
            <w:vAlign w:val="center"/>
          </w:tcPr>
          <w:p w14:paraId="34724C65" w14:textId="77777777" w:rsidR="00DC1A16" w:rsidRPr="00DC1A16" w:rsidRDefault="00DC1A16" w:rsidP="00DC1A16">
            <w:pPr>
              <w:spacing w:after="0" w:line="240" w:lineRule="auto"/>
              <w:jc w:val="center"/>
              <w:rPr>
                <w:rFonts w:eastAsia="Times New Roman" w:cs="Arial"/>
                <w:szCs w:val="24"/>
                <w:lang w:eastAsia="en-GB"/>
              </w:rPr>
            </w:pPr>
            <w:bookmarkStart w:id="83" w:name="Action_Act"/>
            <w:bookmarkEnd w:id="83"/>
          </w:p>
        </w:tc>
      </w:tr>
    </w:tbl>
    <w:p w14:paraId="5E963633" w14:textId="77777777" w:rsidR="00DC1A16" w:rsidRPr="00DC1A16" w:rsidRDefault="00DC1A16" w:rsidP="00DC1A16">
      <w:pPr>
        <w:spacing w:after="60" w:line="180" w:lineRule="exact"/>
        <w:ind w:firstLine="227"/>
        <w:rPr>
          <w:rFonts w:eastAsia="Times New Roman" w:cs="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C1A16" w:rsidRPr="00DC1A16" w14:paraId="715C84D1" w14:textId="77777777" w:rsidTr="003B492E">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43AA250F" w14:textId="77777777" w:rsidR="00DC1A16" w:rsidRPr="00DC1A16" w:rsidRDefault="00DC1A16" w:rsidP="00DC1A16">
            <w:pPr>
              <w:spacing w:after="12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 xml:space="preserve">Section 4- Action(s) </w:t>
            </w:r>
          </w:p>
        </w:tc>
      </w:tr>
      <w:tr w:rsidR="00DC1A16" w:rsidRPr="00DC1A16" w14:paraId="56B79108" w14:textId="77777777" w:rsidTr="003B492E">
        <w:trPr>
          <w:cantSplit/>
          <w:trHeight w:val="385"/>
        </w:trPr>
        <w:tc>
          <w:tcPr>
            <w:tcW w:w="10774" w:type="dxa"/>
            <w:gridSpan w:val="4"/>
            <w:tcBorders>
              <w:top w:val="nil"/>
              <w:bottom w:val="single" w:sz="12" w:space="0" w:color="auto"/>
            </w:tcBorders>
            <w:shd w:val="clear" w:color="auto" w:fill="D9D9D9"/>
          </w:tcPr>
          <w:p w14:paraId="0560340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Where non-compliance has been detected and an enforcement response has been selected above, this section summarises the steps you need to take to return to compliance and also provides timescales for this to be done.</w:t>
            </w:r>
          </w:p>
        </w:tc>
      </w:tr>
      <w:tr w:rsidR="00DC1A16" w:rsidRPr="00DC1A16" w14:paraId="15224F13" w14:textId="77777777" w:rsidTr="003B4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5B43C01D" w14:textId="77777777" w:rsidR="00DC1A16" w:rsidRPr="00DC1A16" w:rsidRDefault="00DC1A16" w:rsidP="00DC1A16">
            <w:pPr>
              <w:spacing w:after="0" w:line="240" w:lineRule="auto"/>
              <w:rPr>
                <w:rFonts w:eastAsia="Times New Roman" w:cs="Arial"/>
                <w:b/>
                <w:sz w:val="18"/>
                <w:szCs w:val="18"/>
              </w:rPr>
            </w:pPr>
            <w:r w:rsidRPr="00DC1A16">
              <w:rPr>
                <w:rFonts w:eastAsia="Times New Roman" w:cs="Arial"/>
                <w:b/>
                <w:sz w:val="18"/>
                <w:szCs w:val="18"/>
              </w:rPr>
              <w:t>Criteria Ref.</w:t>
            </w:r>
          </w:p>
        </w:tc>
        <w:tc>
          <w:tcPr>
            <w:tcW w:w="851" w:type="dxa"/>
            <w:tcBorders>
              <w:bottom w:val="single" w:sz="8" w:space="0" w:color="auto"/>
              <w:right w:val="single" w:sz="8" w:space="0" w:color="auto"/>
            </w:tcBorders>
            <w:shd w:val="clear" w:color="auto" w:fill="D9D9D9"/>
          </w:tcPr>
          <w:p w14:paraId="512DFB11" w14:textId="77777777" w:rsidR="00DC1A16" w:rsidRPr="00DC1A16" w:rsidRDefault="00DC1A16" w:rsidP="00DC1A16">
            <w:pPr>
              <w:spacing w:after="0" w:line="200" w:lineRule="exact"/>
              <w:rPr>
                <w:rFonts w:eastAsia="Times New Roman" w:cs="Arial"/>
                <w:b/>
                <w:sz w:val="18"/>
                <w:szCs w:val="18"/>
              </w:rPr>
            </w:pPr>
            <w:r w:rsidRPr="00DC1A16">
              <w:rPr>
                <w:rFonts w:eastAsia="Times New Roman" w:cs="Arial"/>
                <w:b/>
                <w:sz w:val="18"/>
                <w:szCs w:val="18"/>
              </w:rPr>
              <w:t>CCS Category</w:t>
            </w:r>
          </w:p>
        </w:tc>
        <w:tc>
          <w:tcPr>
            <w:tcW w:w="7228" w:type="dxa"/>
            <w:tcBorders>
              <w:left w:val="single" w:sz="8" w:space="0" w:color="auto"/>
              <w:bottom w:val="nil"/>
            </w:tcBorders>
            <w:shd w:val="clear" w:color="auto" w:fill="D9D9D9"/>
            <w:vAlign w:val="center"/>
          </w:tcPr>
          <w:p w14:paraId="6C058F8B" w14:textId="77777777" w:rsidR="00DC1A16" w:rsidRPr="00DC1A16" w:rsidRDefault="00DC1A16" w:rsidP="00DC1A16">
            <w:pPr>
              <w:spacing w:after="0" w:line="200" w:lineRule="exact"/>
              <w:ind w:left="341"/>
              <w:rPr>
                <w:rFonts w:eastAsia="Times New Roman" w:cs="Arial"/>
                <w:b/>
                <w:sz w:val="18"/>
                <w:szCs w:val="18"/>
              </w:rPr>
            </w:pPr>
            <w:r w:rsidRPr="00DC1A16">
              <w:rPr>
                <w:rFonts w:eastAsia="Times New Roman" w:cs="Arial"/>
                <w:b/>
                <w:sz w:val="18"/>
                <w:szCs w:val="18"/>
              </w:rPr>
              <w:t xml:space="preserve">Action Required/Advised </w:t>
            </w:r>
          </w:p>
        </w:tc>
        <w:tc>
          <w:tcPr>
            <w:tcW w:w="1845" w:type="dxa"/>
            <w:tcBorders>
              <w:bottom w:val="nil"/>
              <w:right w:val="single" w:sz="12" w:space="0" w:color="auto"/>
            </w:tcBorders>
            <w:shd w:val="clear" w:color="auto" w:fill="D9D9D9"/>
            <w:vAlign w:val="center"/>
          </w:tcPr>
          <w:p w14:paraId="2C60B591" w14:textId="77777777" w:rsidR="00DC1A16" w:rsidRPr="00DC1A16" w:rsidRDefault="00DC1A16" w:rsidP="00DC1A16">
            <w:pPr>
              <w:spacing w:after="0" w:line="200" w:lineRule="exact"/>
              <w:rPr>
                <w:rFonts w:eastAsia="Times New Roman" w:cs="Arial"/>
                <w:b/>
                <w:sz w:val="18"/>
                <w:szCs w:val="18"/>
              </w:rPr>
            </w:pPr>
            <w:r w:rsidRPr="00DC1A16">
              <w:rPr>
                <w:rFonts w:eastAsia="Times New Roman" w:cs="Arial"/>
                <w:b/>
                <w:sz w:val="18"/>
                <w:szCs w:val="18"/>
              </w:rPr>
              <w:t xml:space="preserve">Due Date </w:t>
            </w:r>
          </w:p>
        </w:tc>
      </w:tr>
      <w:tr w:rsidR="00DC1A16" w:rsidRPr="00DC1A16" w14:paraId="4A3BE1BB" w14:textId="77777777" w:rsidTr="003B4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604045BF" w14:textId="77777777" w:rsidR="00DC1A16" w:rsidRPr="00DC1A16" w:rsidRDefault="00DC1A16" w:rsidP="00DC1A16">
            <w:pPr>
              <w:spacing w:after="0" w:line="200" w:lineRule="exact"/>
              <w:jc w:val="center"/>
              <w:rPr>
                <w:rFonts w:eastAsia="Times New Roman" w:cs="Arial"/>
                <w:sz w:val="16"/>
                <w:szCs w:val="16"/>
              </w:rPr>
            </w:pPr>
            <w:r w:rsidRPr="00DC1A16">
              <w:rPr>
                <w:rFonts w:eastAsia="Times New Roman" w:cs="Arial"/>
                <w:sz w:val="16"/>
                <w:szCs w:val="16"/>
              </w:rPr>
              <w:t xml:space="preserve">See Section 1 above </w:t>
            </w:r>
          </w:p>
        </w:tc>
        <w:tc>
          <w:tcPr>
            <w:tcW w:w="7228" w:type="dxa"/>
            <w:tcBorders>
              <w:top w:val="nil"/>
              <w:left w:val="single" w:sz="8" w:space="0" w:color="auto"/>
            </w:tcBorders>
            <w:shd w:val="clear" w:color="auto" w:fill="D9D9D9"/>
          </w:tcPr>
          <w:p w14:paraId="1CC092EB" w14:textId="77777777" w:rsidR="00DC1A16" w:rsidRPr="00DC1A16" w:rsidRDefault="00DC1A16" w:rsidP="00DC1A16">
            <w:pPr>
              <w:spacing w:after="0" w:line="200" w:lineRule="exact"/>
              <w:rPr>
                <w:rFonts w:eastAsia="Times New Roman" w:cs="Arial"/>
                <w:b/>
                <w:sz w:val="20"/>
                <w:szCs w:val="20"/>
              </w:rPr>
            </w:pPr>
          </w:p>
        </w:tc>
        <w:tc>
          <w:tcPr>
            <w:tcW w:w="1845" w:type="dxa"/>
            <w:tcBorders>
              <w:top w:val="nil"/>
              <w:right w:val="single" w:sz="12" w:space="0" w:color="auto"/>
            </w:tcBorders>
            <w:shd w:val="clear" w:color="auto" w:fill="D9D9D9"/>
          </w:tcPr>
          <w:p w14:paraId="22D115BE" w14:textId="77777777" w:rsidR="00DC1A16" w:rsidRPr="00DC1A16" w:rsidRDefault="00DC1A16" w:rsidP="00DC1A16">
            <w:pPr>
              <w:spacing w:after="0" w:line="200" w:lineRule="exact"/>
              <w:rPr>
                <w:rFonts w:eastAsia="Times New Roman" w:cs="Arial"/>
                <w:sz w:val="16"/>
                <w:szCs w:val="16"/>
              </w:rPr>
            </w:pPr>
          </w:p>
        </w:tc>
      </w:tr>
      <w:tr w:rsidR="00DC1A16" w:rsidRPr="00DC1A16" w14:paraId="78C42F22" w14:textId="77777777" w:rsidTr="003B4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764F9640" w14:textId="77777777" w:rsidR="00DC1A16" w:rsidRPr="00DC1A16" w:rsidRDefault="00DC1A16" w:rsidP="00DC1A16">
            <w:pPr>
              <w:spacing w:after="0" w:line="200" w:lineRule="exact"/>
              <w:rPr>
                <w:rFonts w:eastAsia="Times New Roman" w:cs="Arial"/>
                <w:sz w:val="20"/>
                <w:szCs w:val="20"/>
              </w:rPr>
            </w:pPr>
          </w:p>
        </w:tc>
        <w:tc>
          <w:tcPr>
            <w:tcW w:w="851" w:type="dxa"/>
            <w:tcBorders>
              <w:right w:val="single" w:sz="8" w:space="0" w:color="auto"/>
            </w:tcBorders>
          </w:tcPr>
          <w:p w14:paraId="664414DA" w14:textId="77777777" w:rsidR="00DC1A16" w:rsidRPr="00DC1A16" w:rsidRDefault="00DC1A16" w:rsidP="00DC1A16">
            <w:pPr>
              <w:spacing w:after="0" w:line="200" w:lineRule="exact"/>
              <w:rPr>
                <w:rFonts w:eastAsia="Times New Roman" w:cs="Arial"/>
                <w:sz w:val="20"/>
                <w:szCs w:val="20"/>
              </w:rPr>
            </w:pPr>
          </w:p>
        </w:tc>
        <w:tc>
          <w:tcPr>
            <w:tcW w:w="7228" w:type="dxa"/>
            <w:tcBorders>
              <w:left w:val="single" w:sz="8" w:space="0" w:color="auto"/>
            </w:tcBorders>
          </w:tcPr>
          <w:p w14:paraId="5CE0D5EC" w14:textId="77777777" w:rsidR="00DC1A16" w:rsidRPr="00DC1A16" w:rsidRDefault="00DC1A16" w:rsidP="00DC1A16">
            <w:pPr>
              <w:spacing w:after="0" w:line="200" w:lineRule="exact"/>
              <w:rPr>
                <w:rFonts w:eastAsia="Times New Roman" w:cs="Arial"/>
                <w:sz w:val="20"/>
                <w:szCs w:val="20"/>
              </w:rPr>
            </w:pPr>
          </w:p>
        </w:tc>
        <w:tc>
          <w:tcPr>
            <w:tcW w:w="1845" w:type="dxa"/>
            <w:tcBorders>
              <w:right w:val="single" w:sz="12" w:space="0" w:color="auto"/>
            </w:tcBorders>
          </w:tcPr>
          <w:p w14:paraId="387B99B3" w14:textId="77777777" w:rsidR="00DC1A16" w:rsidRPr="00DC1A16" w:rsidRDefault="00DC1A16" w:rsidP="00DC1A16">
            <w:pPr>
              <w:spacing w:after="0" w:line="200" w:lineRule="exact"/>
              <w:rPr>
                <w:rFonts w:eastAsia="Times New Roman" w:cs="Arial"/>
                <w:sz w:val="20"/>
                <w:szCs w:val="20"/>
              </w:rPr>
            </w:pPr>
          </w:p>
        </w:tc>
      </w:tr>
    </w:tbl>
    <w:p w14:paraId="195113A8" w14:textId="77777777" w:rsidR="00DC1A16" w:rsidRPr="00DC1A16" w:rsidRDefault="00DC1A16" w:rsidP="00DC1A16">
      <w:pPr>
        <w:spacing w:after="0" w:line="200" w:lineRule="exact"/>
        <w:ind w:left="227" w:hanging="227"/>
        <w:rPr>
          <w:rFonts w:eastAsia="Times New Roman" w:cs="Arial"/>
          <w:b/>
          <w:sz w:val="20"/>
          <w:szCs w:val="20"/>
        </w:rPr>
      </w:pPr>
    </w:p>
    <w:p w14:paraId="566BC183" w14:textId="77777777" w:rsidR="00DC1A16" w:rsidRPr="00DC1A16" w:rsidRDefault="00DC1A16" w:rsidP="00DC1A16">
      <w:pPr>
        <w:spacing w:after="120" w:line="200" w:lineRule="exact"/>
        <w:ind w:left="227" w:hanging="227"/>
        <w:rPr>
          <w:rFonts w:eastAsia="Times New Roman" w:cs="Arial"/>
          <w:b/>
          <w:sz w:val="20"/>
          <w:szCs w:val="20"/>
          <w:lang w:val="en-US"/>
        </w:rPr>
      </w:pPr>
      <w:r w:rsidRPr="00DC1A16">
        <w:rPr>
          <w:rFonts w:eastAsia="Times New Roman" w:cs="Arial"/>
          <w:b/>
          <w:sz w:val="20"/>
          <w:szCs w:val="20"/>
        </w:rPr>
        <w:t xml:space="preserve">    </w:t>
      </w:r>
      <w:r w:rsidRPr="00DC1A16">
        <w:rPr>
          <w:rFonts w:eastAsia="Times New Roman" w:cs="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DC1A16" w:rsidRPr="00DC1A16" w14:paraId="5A97102E" w14:textId="77777777" w:rsidTr="003B492E">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7EEBA23E" w14:textId="77777777" w:rsidR="00DC1A16" w:rsidRPr="00DC1A16" w:rsidRDefault="00DC1A16" w:rsidP="00DC1A16">
            <w:pPr>
              <w:spacing w:after="120" w:line="200" w:lineRule="exact"/>
              <w:rPr>
                <w:rFonts w:eastAsia="Times New Roman" w:cs="Arial"/>
                <w:b/>
                <w:color w:val="FFFFFF"/>
                <w:sz w:val="20"/>
                <w:szCs w:val="20"/>
                <w:lang w:val="en-US"/>
              </w:rPr>
            </w:pPr>
            <w:r w:rsidRPr="00DC1A16">
              <w:rPr>
                <w:rFonts w:eastAsia="Times New Roman" w:cs="Arial"/>
                <w:b/>
                <w:color w:val="FFFFFF"/>
                <w:sz w:val="20"/>
                <w:szCs w:val="20"/>
                <w:lang w:val="en-US"/>
              </w:rPr>
              <w:lastRenderedPageBreak/>
              <w:t>Section 5 - Compliance notes for the Operator</w:t>
            </w:r>
          </w:p>
        </w:tc>
        <w:tc>
          <w:tcPr>
            <w:tcW w:w="283" w:type="dxa"/>
            <w:tcBorders>
              <w:top w:val="nil"/>
              <w:left w:val="single" w:sz="12" w:space="0" w:color="auto"/>
              <w:bottom w:val="nil"/>
              <w:right w:val="single" w:sz="12" w:space="0" w:color="auto"/>
            </w:tcBorders>
          </w:tcPr>
          <w:p w14:paraId="30BC14B1" w14:textId="77777777" w:rsidR="00DC1A16" w:rsidRPr="00DC1A16" w:rsidRDefault="00DC1A16" w:rsidP="00DC1A16">
            <w:pPr>
              <w:spacing w:after="120" w:line="200" w:lineRule="exact"/>
              <w:rPr>
                <w:rFonts w:eastAsia="Times New Roman" w:cs="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3A72A0FE" w14:textId="77777777" w:rsidR="00DC1A16" w:rsidRPr="00DC1A16" w:rsidRDefault="00DC1A16" w:rsidP="00DC1A16">
            <w:pPr>
              <w:spacing w:after="120" w:line="200" w:lineRule="exact"/>
              <w:rPr>
                <w:rFonts w:eastAsia="Times New Roman" w:cs="Arial"/>
                <w:b/>
                <w:color w:val="FFFFFF"/>
                <w:sz w:val="20"/>
                <w:szCs w:val="20"/>
                <w:lang w:val="en-US"/>
              </w:rPr>
            </w:pPr>
            <w:r w:rsidRPr="00DC1A16">
              <w:rPr>
                <w:rFonts w:eastAsia="Times New Roman" w:cs="Arial"/>
                <w:b/>
                <w:color w:val="FFFFFF"/>
                <w:sz w:val="20"/>
                <w:szCs w:val="20"/>
                <w:lang w:val="en-US"/>
              </w:rPr>
              <w:t>Section 6 – General Information</w:t>
            </w:r>
          </w:p>
        </w:tc>
      </w:tr>
      <w:tr w:rsidR="00DC1A16" w:rsidRPr="00DC1A16" w14:paraId="6E95F8D4" w14:textId="77777777" w:rsidTr="003B492E">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7054A1BB"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Times New Roman"/>
                <w:sz w:val="20"/>
                <w:szCs w:val="20"/>
                <w:lang w:val="en-US" w:eastAsia="en-GB"/>
              </w:rPr>
              <w:t>To ensure you correct actual or potential non-compliance we may</w:t>
            </w:r>
          </w:p>
          <w:p w14:paraId="79CD67C9"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advise on corrective actions verbally or in writing </w:t>
            </w:r>
          </w:p>
          <w:p w14:paraId="581376BD"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require you to take specific actions in writing </w:t>
            </w:r>
          </w:p>
          <w:p w14:paraId="7DBF2013"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issue a notice</w:t>
            </w:r>
          </w:p>
          <w:p w14:paraId="283E7CEE"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require you to review your procedures or management system</w:t>
            </w:r>
          </w:p>
          <w:p w14:paraId="004B6C0A"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change some of the conditions of your permit</w:t>
            </w:r>
          </w:p>
          <w:p w14:paraId="687C6A3C" w14:textId="77777777" w:rsidR="00DC1A16" w:rsidRPr="00DC1A16" w:rsidRDefault="00DC1A16" w:rsidP="00DC1A16">
            <w:pPr>
              <w:spacing w:after="120" w:line="200" w:lineRule="exact"/>
              <w:rPr>
                <w:rFonts w:eastAsia="Times New Roman" w:cs="Times New Roman"/>
                <w:b/>
                <w:szCs w:val="20"/>
                <w:lang w:val="en-US" w:eastAsia="en-GB"/>
              </w:rPr>
            </w:pPr>
            <w:r w:rsidRPr="00DC1A16">
              <w:rPr>
                <w:rFonts w:eastAsia="Times New Roman" w:cs="Times New Roman"/>
                <w:sz w:val="20"/>
                <w:szCs w:val="20"/>
                <w:lang w:eastAsia="en-GB"/>
              </w:rPr>
              <w:sym w:font="ITC Zapf Dingbats" w:char="F06C"/>
            </w:r>
            <w:r w:rsidRPr="00DC1A16">
              <w:rPr>
                <w:rFonts w:eastAsia="Times New Roman" w:cs="Times New Roman"/>
                <w:sz w:val="20"/>
                <w:szCs w:val="20"/>
                <w:lang w:eastAsia="en-GB"/>
              </w:rPr>
              <w:t xml:space="preserve"> decide to undertake a full review of your permit</w:t>
            </w:r>
          </w:p>
        </w:tc>
        <w:tc>
          <w:tcPr>
            <w:tcW w:w="283" w:type="dxa"/>
            <w:vMerge w:val="restart"/>
            <w:tcBorders>
              <w:top w:val="nil"/>
              <w:left w:val="single" w:sz="12" w:space="0" w:color="auto"/>
              <w:right w:val="single" w:sz="12" w:space="0" w:color="auto"/>
            </w:tcBorders>
          </w:tcPr>
          <w:p w14:paraId="08047F41" w14:textId="77777777" w:rsidR="00DC1A16" w:rsidRPr="00DC1A16" w:rsidRDefault="00DC1A16" w:rsidP="00DC1A16">
            <w:pPr>
              <w:spacing w:after="0" w:line="240" w:lineRule="auto"/>
              <w:rPr>
                <w:rFonts w:eastAsia="Times New Roman" w:cs="Times New Roman"/>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F92A15A"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b/>
                <w:sz w:val="20"/>
                <w:szCs w:val="20"/>
                <w:lang w:val="en-US" w:eastAsia="en-GB"/>
              </w:rPr>
              <w:t>Data protection notice</w:t>
            </w:r>
          </w:p>
          <w:p w14:paraId="2744D123"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t xml:space="preserve">The information on this form will be processed by the Natural Resources Wales (NRW) to fulfill its regulatory and monitoring functions and to maintain the relevant </w:t>
            </w:r>
            <w:hyperlink r:id="rId11" w:history="1">
              <w:r w:rsidRPr="00DC1A16">
                <w:rPr>
                  <w:rFonts w:eastAsia="Times New Roman" w:cs="Times New Roman"/>
                  <w:color w:val="0000FF"/>
                  <w:sz w:val="20"/>
                  <w:szCs w:val="20"/>
                  <w:u w:val="single"/>
                  <w:lang w:val="en-US" w:eastAsia="en-GB"/>
                </w:rPr>
                <w:t>public register</w:t>
              </w:r>
            </w:hyperlink>
            <w:r w:rsidRPr="00DC1A16">
              <w:rPr>
                <w:rFonts w:eastAsia="Times New Roman" w:cs="Arial"/>
                <w:sz w:val="20"/>
                <w:szCs w:val="20"/>
                <w:lang w:val="en-US" w:eastAsia="en-GB"/>
              </w:rPr>
              <w:t>(s). The NRW may also use and/or disclose it in connection with:</w:t>
            </w:r>
          </w:p>
          <w:p w14:paraId="16180495"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offering/providing you with its literature/services relating to environmental matters</w:t>
            </w:r>
          </w:p>
          <w:p w14:paraId="32748BF1"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consulting with the public, public bodies and other organisations (e.g. Health and Safety Executive, local authorities) on environmental issues</w:t>
            </w:r>
          </w:p>
          <w:p w14:paraId="3C295ECA"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carrying out statistical analysis, research and development on environmental issues</w:t>
            </w:r>
          </w:p>
          <w:p w14:paraId="1A2634BE"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providing public register information to enquirers</w:t>
            </w:r>
          </w:p>
          <w:p w14:paraId="46C209D5"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investigating possible breaches of environmental law and taking any resulting action</w:t>
            </w:r>
          </w:p>
          <w:p w14:paraId="1CFFFBAF"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preventing breaches of environmental law</w:t>
            </w:r>
          </w:p>
          <w:p w14:paraId="2367311B"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assessing customer service satisfaction and improving its service</w:t>
            </w:r>
          </w:p>
          <w:p w14:paraId="48D3AC0E"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Freedom of Information Act/Environmental Information Regulations request.</w:t>
            </w:r>
          </w:p>
          <w:p w14:paraId="7B7C675B" w14:textId="77777777" w:rsidR="00DC1A16" w:rsidRPr="00DC1A16" w:rsidRDefault="00DC1A16" w:rsidP="00DC1A16">
            <w:pPr>
              <w:spacing w:after="120" w:line="200" w:lineRule="exact"/>
              <w:rPr>
                <w:rFonts w:eastAsia="Times New Roman" w:cs="Arial"/>
                <w:b/>
                <w:sz w:val="20"/>
                <w:szCs w:val="20"/>
                <w:lang w:val="en-US"/>
              </w:rPr>
            </w:pPr>
            <w:r w:rsidRPr="00DC1A16">
              <w:rPr>
                <w:rFonts w:eastAsia="Times New Roman" w:cs="Arial"/>
                <w:sz w:val="20"/>
                <w:szCs w:val="20"/>
              </w:rPr>
              <w:t>The NRW may pass it on to its agents/representatives to do these things on its behalf. You should ensure that any persons named on this form are informed of the contents of this data protection notice.</w:t>
            </w:r>
          </w:p>
        </w:tc>
      </w:tr>
      <w:tr w:rsidR="00DC1A16" w:rsidRPr="00DC1A16" w14:paraId="3718F776" w14:textId="77777777" w:rsidTr="003B492E">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A77D714" w14:textId="77777777" w:rsidR="00DC1A16" w:rsidRPr="00DC1A16" w:rsidRDefault="00DC1A16" w:rsidP="00DC1A16">
            <w:pPr>
              <w:spacing w:after="0" w:line="240" w:lineRule="auto"/>
              <w:rPr>
                <w:rFonts w:eastAsia="Times New Roman" w:cs="Arial"/>
                <w:sz w:val="20"/>
                <w:szCs w:val="20"/>
                <w:lang w:val="en-US" w:eastAsia="en-GB"/>
              </w:rPr>
            </w:pPr>
            <w:r w:rsidRPr="00DC1A16">
              <w:rPr>
                <w:rFonts w:eastAsia="Times New Roman" w:cs="Arial"/>
                <w:sz w:val="20"/>
                <w:szCs w:val="20"/>
                <w:lang w:val="en-US" w:eastAsia="en-GB"/>
              </w:rPr>
              <w:t>Any breach of a permit condition is an offence and we may take legal action against you.</w:t>
            </w:r>
          </w:p>
          <w:p w14:paraId="3282C9B2" w14:textId="77777777" w:rsidR="00DC1A16" w:rsidRPr="00DC1A16" w:rsidRDefault="00DC1A16" w:rsidP="00DC1A16">
            <w:pPr>
              <w:spacing w:after="0" w:line="240" w:lineRule="auto"/>
              <w:rPr>
                <w:rFonts w:eastAsia="Times New Roman" w:cs="Arial"/>
                <w:sz w:val="20"/>
                <w:szCs w:val="20"/>
                <w:lang w:val="en-US" w:eastAsia="en-GB"/>
              </w:rPr>
            </w:pPr>
          </w:p>
          <w:p w14:paraId="5E808AAD"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We will normally provide advice and guidance to assist you to come back into compliance either after an offence is committed or where we consider that an offence is likely to be committed. This is without prejudice to any other enforcement response that we consider may be required.</w:t>
            </w:r>
          </w:p>
          <w:p w14:paraId="045506F6" w14:textId="77777777" w:rsidR="00DC1A16" w:rsidRPr="00DC1A16" w:rsidRDefault="00DC1A16" w:rsidP="00DC1A16">
            <w:pPr>
              <w:spacing w:after="120" w:line="200" w:lineRule="exact"/>
              <w:rPr>
                <w:rFonts w:eastAsia="Times New Roman" w:cs="Times New Roman"/>
                <w:sz w:val="20"/>
                <w:szCs w:val="20"/>
                <w:lang w:eastAsia="en-GB"/>
              </w:rPr>
            </w:pPr>
            <w:r w:rsidRPr="00DC1A16">
              <w:rPr>
                <w:rFonts w:eastAsia="Times New Roman" w:cs="Times New Roman"/>
                <w:sz w:val="20"/>
                <w:szCs w:val="20"/>
                <w:lang w:eastAsia="en-GB"/>
              </w:rPr>
              <w:sym w:font="ITC Zapf Dingbats" w:char="F06C"/>
            </w:r>
            <w:r w:rsidRPr="00DC1A16">
              <w:rPr>
                <w:rFonts w:eastAsia="Times New Roman" w:cs="Times New Roman"/>
                <w:sz w:val="20"/>
                <w:szCs w:val="20"/>
                <w:lang w:eastAsia="en-GB"/>
              </w:rPr>
              <w:t xml:space="preserve"> Enforcement action can include the issue of a formal caution, prosecution, the service of a notice and or suspension or revocation of the permit. </w:t>
            </w:r>
          </w:p>
          <w:p w14:paraId="4CF8C55C" w14:textId="77777777" w:rsidR="00DC1A16" w:rsidRPr="00DC1A16" w:rsidRDefault="00DC1A16" w:rsidP="00DC1A16">
            <w:pPr>
              <w:spacing w:after="120" w:line="200" w:lineRule="exact"/>
              <w:rPr>
                <w:rFonts w:eastAsia="Times New Roman" w:cs="Times New Roman"/>
                <w:b/>
                <w:sz w:val="18"/>
                <w:lang w:val="en-US" w:eastAsia="en-GB"/>
              </w:rPr>
            </w:pPr>
            <w:r w:rsidRPr="00DC1A16">
              <w:rPr>
                <w:rFonts w:eastAsia="Times New Roman" w:cs="Times New Roman"/>
                <w:b/>
                <w:sz w:val="18"/>
                <w:lang w:eastAsia="en-GB"/>
              </w:rPr>
              <w:t>See our</w:t>
            </w:r>
            <w:hyperlink r:id="rId12" w:history="1">
              <w:r w:rsidRPr="00DC1A16">
                <w:rPr>
                  <w:rFonts w:eastAsia="Times New Roman" w:cs="Times New Roman"/>
                  <w:b/>
                  <w:sz w:val="18"/>
                  <w:szCs w:val="18"/>
                  <w:lang w:eastAsia="en-GB"/>
                </w:rPr>
                <w:t xml:space="preserve"> Enforcement and Civil Sanctions guidance</w:t>
              </w:r>
              <w:r w:rsidRPr="00DC1A16">
                <w:rPr>
                  <w:rFonts w:eastAsia="Times New Roman" w:cs="Times New Roman"/>
                  <w:b/>
                  <w:i/>
                  <w:sz w:val="18"/>
                  <w:szCs w:val="18"/>
                  <w:lang w:eastAsia="en-GB"/>
                </w:rPr>
                <w:t xml:space="preserve"> </w:t>
              </w:r>
            </w:hyperlink>
            <w:r w:rsidRPr="00DC1A16">
              <w:rPr>
                <w:rFonts w:eastAsia="Times New Roman" w:cs="Times New Roman"/>
                <w:b/>
                <w:sz w:val="18"/>
                <w:lang w:eastAsia="en-GB"/>
              </w:rPr>
              <w:t>for further information</w:t>
            </w:r>
          </w:p>
        </w:tc>
        <w:tc>
          <w:tcPr>
            <w:tcW w:w="283" w:type="dxa"/>
            <w:vMerge/>
            <w:tcBorders>
              <w:left w:val="single" w:sz="12" w:space="0" w:color="auto"/>
              <w:right w:val="single" w:sz="12" w:space="0" w:color="auto"/>
            </w:tcBorders>
          </w:tcPr>
          <w:p w14:paraId="7EB84AE3" w14:textId="77777777" w:rsidR="00DC1A16" w:rsidRPr="00DC1A16" w:rsidRDefault="00DC1A16" w:rsidP="00DC1A16">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7F1DD8F4"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488AEE4D" w14:textId="77777777" w:rsidTr="003B492E">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53DA3638" w14:textId="77777777" w:rsidR="00DC1A16" w:rsidRPr="00DC1A16" w:rsidRDefault="00DC1A16" w:rsidP="00DC1A16">
            <w:pPr>
              <w:spacing w:after="60" w:line="240" w:lineRule="auto"/>
              <w:rPr>
                <w:rFonts w:eastAsia="Times New Roman" w:cs="Arial"/>
                <w:sz w:val="20"/>
                <w:szCs w:val="20"/>
              </w:rPr>
            </w:pPr>
            <w:r w:rsidRPr="00DC1A16">
              <w:rPr>
                <w:rFonts w:eastAsia="Times New Roman" w:cs="Arial"/>
                <w:sz w:val="20"/>
                <w:szCs w:val="20"/>
              </w:rPr>
              <w:t xml:space="preserve">This report does not relieve the site operator of the responsibility to </w:t>
            </w:r>
          </w:p>
          <w:p w14:paraId="755EDFB4" w14:textId="77777777" w:rsidR="00DC1A16" w:rsidRPr="00DC1A16" w:rsidRDefault="00DC1A16" w:rsidP="00DC1A16">
            <w:pPr>
              <w:spacing w:after="60" w:line="200" w:lineRule="exact"/>
              <w:rPr>
                <w:rFonts w:eastAsia="Times New Roman" w:cs="Arial"/>
                <w:b/>
                <w:sz w:val="20"/>
                <w:szCs w:val="20"/>
                <w:lang w:val="en-US" w:eastAsia="en-GB"/>
              </w:rPr>
            </w:pPr>
            <w:r w:rsidRPr="00DC1A16">
              <w:rPr>
                <w:rFonts w:eastAsia="Times New Roman" w:cs="Arial"/>
                <w:b/>
                <w:sz w:val="20"/>
                <w:szCs w:val="20"/>
                <w:lang w:val="en-US" w:eastAsia="en-GB"/>
              </w:rPr>
              <w:sym w:font="ITC Zapf Dingbats" w:char="F06C"/>
            </w:r>
            <w:r w:rsidRPr="00DC1A16">
              <w:rPr>
                <w:rFonts w:eastAsia="Times New Roman" w:cs="Arial"/>
                <w:b/>
                <w:sz w:val="20"/>
                <w:szCs w:val="20"/>
                <w:lang w:val="en-US" w:eastAsia="en-GB"/>
              </w:rPr>
              <w:t xml:space="preserve"> </w:t>
            </w:r>
            <w:r w:rsidRPr="00DC1A16">
              <w:rPr>
                <w:rFonts w:eastAsia="Times New Roman" w:cs="Arial"/>
                <w:sz w:val="20"/>
                <w:szCs w:val="20"/>
                <w:lang w:val="en-US" w:eastAsia="en-GB"/>
              </w:rPr>
              <w:t>ensure you comply with the conditions of the permit at all times and prevent pollution of the environment</w:t>
            </w:r>
          </w:p>
          <w:p w14:paraId="53B8E2AB" w14:textId="77777777" w:rsidR="00DC1A16" w:rsidRPr="00DC1A16" w:rsidRDefault="00DC1A16" w:rsidP="00DC1A16">
            <w:pPr>
              <w:spacing w:after="120" w:line="200" w:lineRule="exact"/>
              <w:rPr>
                <w:rFonts w:eastAsia="Times New Roman" w:cs="Arial"/>
                <w:szCs w:val="20"/>
                <w:lang w:val="en-US" w:eastAsia="en-GB"/>
              </w:rPr>
            </w:pPr>
            <w:r w:rsidRPr="00DC1A16">
              <w:rPr>
                <w:rFonts w:eastAsia="Times New Roman" w:cs="Times New Roman"/>
                <w:sz w:val="20"/>
                <w:szCs w:val="20"/>
                <w:lang w:eastAsia="en-GB"/>
              </w:rPr>
              <w:sym w:font="ITC Zapf Dingbats" w:char="F06C"/>
            </w:r>
            <w:r w:rsidRPr="00DC1A16">
              <w:rPr>
                <w:rFonts w:eastAsia="Times New Roman" w:cs="Times New Roman"/>
                <w:sz w:val="20"/>
                <w:szCs w:val="20"/>
                <w:lang w:eastAsia="en-GB"/>
              </w:rPr>
              <w:t xml:space="preserve"> ensure you comply with other legislative provisions which may apply.</w:t>
            </w:r>
          </w:p>
        </w:tc>
        <w:tc>
          <w:tcPr>
            <w:tcW w:w="283" w:type="dxa"/>
            <w:vMerge/>
            <w:tcBorders>
              <w:left w:val="single" w:sz="12" w:space="0" w:color="auto"/>
              <w:bottom w:val="nil"/>
              <w:right w:val="single" w:sz="12" w:space="0" w:color="auto"/>
            </w:tcBorders>
          </w:tcPr>
          <w:p w14:paraId="76DC91B6" w14:textId="77777777" w:rsidR="00DC1A16" w:rsidRPr="00DC1A16" w:rsidRDefault="00DC1A16" w:rsidP="00DC1A16">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06CED9EC"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40DAF6F8" w14:textId="77777777" w:rsidTr="003B492E">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14E4E953" w14:textId="77777777" w:rsidR="00DC1A16" w:rsidRPr="00DC1A16" w:rsidRDefault="00DC1A16" w:rsidP="00DC1A16">
            <w:pPr>
              <w:spacing w:after="120" w:line="200" w:lineRule="exact"/>
              <w:rPr>
                <w:rFonts w:eastAsia="Times New Roman" w:cs="Times New Roman"/>
                <w:b/>
                <w:lang w:val="en-US" w:eastAsia="en-GB"/>
              </w:rPr>
            </w:pPr>
            <w:r w:rsidRPr="00DC1A16">
              <w:rPr>
                <w:rFonts w:eastAsia="Times New Roman" w:cs="Times New Roman"/>
                <w:b/>
                <w:sz w:val="22"/>
                <w:lang w:eastAsia="en-GB"/>
              </w:rPr>
              <w:t>Non-compliance scores and categories</w:t>
            </w:r>
          </w:p>
        </w:tc>
        <w:tc>
          <w:tcPr>
            <w:tcW w:w="283" w:type="dxa"/>
            <w:vMerge w:val="restart"/>
            <w:tcBorders>
              <w:top w:val="nil"/>
              <w:left w:val="single" w:sz="12" w:space="0" w:color="auto"/>
              <w:right w:val="single" w:sz="12" w:space="0" w:color="auto"/>
            </w:tcBorders>
          </w:tcPr>
          <w:p w14:paraId="2CD7D777" w14:textId="77777777" w:rsidR="00DC1A16" w:rsidRPr="00DC1A16" w:rsidRDefault="00DC1A16" w:rsidP="00DC1A16">
            <w:pPr>
              <w:spacing w:after="0" w:line="240" w:lineRule="auto"/>
              <w:rPr>
                <w:rFonts w:eastAsia="Times New Roman" w:cs="Arial"/>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F71C08D" w14:textId="77777777" w:rsidR="00DC1A16" w:rsidRPr="00DC1A16" w:rsidRDefault="00DC1A16" w:rsidP="00DC1A16">
            <w:pPr>
              <w:spacing w:after="120" w:line="200" w:lineRule="exact"/>
              <w:rPr>
                <w:rFonts w:eastAsia="Times New Roman" w:cs="Arial"/>
                <w:b/>
                <w:sz w:val="20"/>
                <w:szCs w:val="20"/>
                <w:lang w:val="en-US" w:eastAsia="en-GB"/>
              </w:rPr>
            </w:pPr>
            <w:r w:rsidRPr="00DC1A16">
              <w:rPr>
                <w:rFonts w:eastAsia="Times New Roman" w:cs="Arial"/>
                <w:b/>
                <w:sz w:val="20"/>
                <w:szCs w:val="20"/>
                <w:lang w:val="en-US" w:eastAsia="en-GB"/>
              </w:rPr>
              <w:t>Disclosure of information</w:t>
            </w:r>
          </w:p>
          <w:p w14:paraId="79F4D6A2" w14:textId="77777777" w:rsidR="00DC1A16" w:rsidRPr="00DC1A16" w:rsidRDefault="00DC1A16" w:rsidP="00DC1A16">
            <w:pPr>
              <w:spacing w:before="60" w:after="60" w:line="240" w:lineRule="auto"/>
              <w:rPr>
                <w:rFonts w:eastAsia="Times New Roman" w:cs="Arial"/>
                <w:b/>
                <w:sz w:val="20"/>
                <w:szCs w:val="20"/>
                <w:lang w:val="en-US"/>
              </w:rPr>
            </w:pPr>
            <w:r w:rsidRPr="00DC1A16">
              <w:rPr>
                <w:rFonts w:eastAsia="Times New Roman" w:cs="Arial"/>
                <w:sz w:val="20"/>
                <w:szCs w:val="18"/>
                <w:lang w:val="en-US"/>
              </w:rPr>
              <w:t xml:space="preserve">The NRW will provide a copy of this report to the </w:t>
            </w:r>
            <w:hyperlink r:id="rId13" w:history="1">
              <w:r w:rsidRPr="00DC1A16">
                <w:rPr>
                  <w:rFonts w:ascii="Arial Narrow" w:eastAsia="Times New Roman" w:hAnsi="Arial Narrow" w:cs="Arial"/>
                  <w:color w:val="0000FF"/>
                  <w:sz w:val="20"/>
                  <w:szCs w:val="18"/>
                  <w:u w:val="single"/>
                  <w:lang w:val="en-US"/>
                </w:rPr>
                <w:t>public register(</w:t>
              </w:r>
            </w:hyperlink>
            <w:r w:rsidRPr="00DC1A16">
              <w:rPr>
                <w:rFonts w:eastAsia="Times New Roman" w:cs="Arial"/>
                <w:sz w:val="20"/>
                <w:szCs w:val="18"/>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DC1A16" w:rsidRPr="00DC1A16" w14:paraId="22C10C7C" w14:textId="77777777" w:rsidTr="003B492E">
        <w:trPr>
          <w:trHeight w:val="318"/>
        </w:trPr>
        <w:tc>
          <w:tcPr>
            <w:tcW w:w="959" w:type="dxa"/>
            <w:tcBorders>
              <w:left w:val="single" w:sz="12" w:space="0" w:color="auto"/>
              <w:bottom w:val="single" w:sz="12" w:space="0" w:color="auto"/>
            </w:tcBorders>
            <w:shd w:val="clear" w:color="auto" w:fill="D9D9D9"/>
            <w:tcMar>
              <w:top w:w="113" w:type="dxa"/>
              <w:left w:w="57" w:type="dxa"/>
              <w:right w:w="57" w:type="dxa"/>
            </w:tcMar>
            <w:vAlign w:val="center"/>
          </w:tcPr>
          <w:p w14:paraId="2B415426" w14:textId="77777777" w:rsidR="00DC1A16" w:rsidRPr="00DC1A16" w:rsidRDefault="00DC1A16" w:rsidP="00DC1A16">
            <w:pPr>
              <w:spacing w:after="120" w:line="200" w:lineRule="exact"/>
              <w:rPr>
                <w:rFonts w:eastAsia="Times New Roman" w:cs="Times New Roman"/>
                <w:b/>
                <w:sz w:val="20"/>
                <w:szCs w:val="20"/>
                <w:lang w:eastAsia="en-GB"/>
              </w:rPr>
            </w:pPr>
            <w:r w:rsidRPr="00DC1A16">
              <w:rPr>
                <w:rFonts w:eastAsia="Times New Roman" w:cs="Arial"/>
                <w:b/>
                <w:sz w:val="20"/>
                <w:szCs w:val="20"/>
                <w:lang w:val="en-US" w:eastAsia="en-GB"/>
              </w:rPr>
              <w:t>CCS category</w:t>
            </w:r>
          </w:p>
        </w:tc>
        <w:tc>
          <w:tcPr>
            <w:tcW w:w="3544" w:type="dxa"/>
            <w:tcBorders>
              <w:bottom w:val="single" w:sz="12" w:space="0" w:color="auto"/>
            </w:tcBorders>
            <w:shd w:val="clear" w:color="auto" w:fill="D9D9D9"/>
            <w:vAlign w:val="center"/>
          </w:tcPr>
          <w:p w14:paraId="0445F74C" w14:textId="77777777" w:rsidR="00DC1A16" w:rsidRPr="00DC1A16" w:rsidRDefault="00DC1A16" w:rsidP="00DC1A16">
            <w:pPr>
              <w:spacing w:after="120" w:line="200" w:lineRule="exact"/>
              <w:rPr>
                <w:rFonts w:eastAsia="Times New Roman" w:cs="Times New Roman"/>
                <w:b/>
                <w:lang w:eastAsia="en-GB"/>
              </w:rPr>
            </w:pPr>
            <w:r w:rsidRPr="00DC1A16">
              <w:rPr>
                <w:rFonts w:eastAsia="Times New Roman" w:cs="Arial"/>
                <w:b/>
                <w:sz w:val="22"/>
                <w:lang w:val="en-US" w:eastAsia="en-GB"/>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B2CC8A6" w14:textId="77777777" w:rsidR="00DC1A16" w:rsidRPr="00DC1A16" w:rsidRDefault="00DC1A16" w:rsidP="00DC1A16">
            <w:pPr>
              <w:spacing w:after="120" w:line="200" w:lineRule="exact"/>
              <w:jc w:val="center"/>
              <w:rPr>
                <w:rFonts w:eastAsia="Times New Roman" w:cs="Times New Roman"/>
                <w:b/>
                <w:lang w:eastAsia="en-GB"/>
              </w:rPr>
            </w:pPr>
            <w:r w:rsidRPr="00DC1A16">
              <w:rPr>
                <w:rFonts w:eastAsia="Times New Roman" w:cs="Arial"/>
                <w:b/>
                <w:sz w:val="22"/>
                <w:lang w:val="en-US" w:eastAsia="en-GB"/>
              </w:rPr>
              <w:t>Score</w:t>
            </w:r>
          </w:p>
        </w:tc>
        <w:tc>
          <w:tcPr>
            <w:tcW w:w="283" w:type="dxa"/>
            <w:vMerge/>
            <w:tcBorders>
              <w:left w:val="single" w:sz="12" w:space="0" w:color="auto"/>
              <w:right w:val="single" w:sz="12" w:space="0" w:color="auto"/>
            </w:tcBorders>
          </w:tcPr>
          <w:p w14:paraId="501A37F5" w14:textId="77777777" w:rsidR="00DC1A16" w:rsidRPr="00DC1A16" w:rsidRDefault="00DC1A16" w:rsidP="00DC1A16">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18E19FED"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17015585" w14:textId="77777777" w:rsidTr="003B492E">
        <w:trPr>
          <w:trHeight w:val="703"/>
        </w:trPr>
        <w:tc>
          <w:tcPr>
            <w:tcW w:w="959" w:type="dxa"/>
            <w:tcBorders>
              <w:left w:val="single" w:sz="12" w:space="0" w:color="auto"/>
              <w:bottom w:val="single" w:sz="12" w:space="0" w:color="auto"/>
            </w:tcBorders>
            <w:shd w:val="clear" w:color="auto" w:fill="D9D9D9"/>
            <w:vAlign w:val="center"/>
          </w:tcPr>
          <w:p w14:paraId="6308AC2A"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C1</w:t>
            </w:r>
          </w:p>
        </w:tc>
        <w:tc>
          <w:tcPr>
            <w:tcW w:w="3544" w:type="dxa"/>
            <w:tcBorders>
              <w:bottom w:val="single" w:sz="12" w:space="0" w:color="auto"/>
            </w:tcBorders>
            <w:shd w:val="clear" w:color="auto" w:fill="D9D9D9"/>
            <w:tcMar>
              <w:left w:w="57" w:type="dxa"/>
              <w:right w:w="57" w:type="dxa"/>
            </w:tcMar>
            <w:vAlign w:val="center"/>
          </w:tcPr>
          <w:p w14:paraId="5EC1AD29"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Arial"/>
                <w:sz w:val="20"/>
                <w:szCs w:val="20"/>
                <w:lang w:val="en-US" w:eastAsia="en-GB"/>
              </w:rPr>
              <w:t xml:space="preserve">A non-compliance which could have a  </w:t>
            </w:r>
            <w:r w:rsidRPr="00DC1A16">
              <w:rPr>
                <w:rFonts w:eastAsia="Times New Roman" w:cs="Arial"/>
                <w:b/>
                <w:sz w:val="20"/>
                <w:szCs w:val="20"/>
                <w:lang w:val="en-US" w:eastAsia="en-GB"/>
              </w:rPr>
              <w:t xml:space="preserve">major </w:t>
            </w:r>
            <w:r w:rsidRPr="00DC1A16">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471CD8EF"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Arial"/>
                <w:sz w:val="20"/>
                <w:szCs w:val="20"/>
                <w:lang w:val="en-US" w:eastAsia="en-GB"/>
              </w:rPr>
              <w:t xml:space="preserve">    60</w:t>
            </w:r>
          </w:p>
        </w:tc>
        <w:tc>
          <w:tcPr>
            <w:tcW w:w="283" w:type="dxa"/>
            <w:vMerge/>
            <w:tcBorders>
              <w:left w:val="single" w:sz="12" w:space="0" w:color="auto"/>
              <w:right w:val="single" w:sz="12" w:space="0" w:color="auto"/>
            </w:tcBorders>
          </w:tcPr>
          <w:p w14:paraId="38BB16E6" w14:textId="77777777" w:rsidR="00DC1A16" w:rsidRPr="00DC1A16" w:rsidRDefault="00DC1A16" w:rsidP="00DC1A16">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7C6A59BB"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331C1315" w14:textId="77777777" w:rsidTr="003B492E">
        <w:trPr>
          <w:trHeight w:val="687"/>
        </w:trPr>
        <w:tc>
          <w:tcPr>
            <w:tcW w:w="959" w:type="dxa"/>
            <w:tcBorders>
              <w:left w:val="single" w:sz="12" w:space="0" w:color="auto"/>
              <w:bottom w:val="single" w:sz="12" w:space="0" w:color="auto"/>
            </w:tcBorders>
            <w:shd w:val="clear" w:color="auto" w:fill="D9D9D9"/>
            <w:vAlign w:val="center"/>
          </w:tcPr>
          <w:p w14:paraId="293A8916"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C2</w:t>
            </w:r>
          </w:p>
        </w:tc>
        <w:tc>
          <w:tcPr>
            <w:tcW w:w="3544" w:type="dxa"/>
            <w:tcBorders>
              <w:bottom w:val="single" w:sz="12" w:space="0" w:color="auto"/>
            </w:tcBorders>
            <w:shd w:val="clear" w:color="auto" w:fill="D9D9D9"/>
            <w:tcMar>
              <w:left w:w="57" w:type="dxa"/>
              <w:right w:w="57" w:type="dxa"/>
            </w:tcMar>
            <w:vAlign w:val="center"/>
          </w:tcPr>
          <w:p w14:paraId="45A9EC8E" w14:textId="77777777" w:rsidR="00DC1A16" w:rsidRPr="00DC1A16" w:rsidRDefault="00DC1A16" w:rsidP="00DC1A16">
            <w:pPr>
              <w:spacing w:before="40" w:after="40" w:line="240" w:lineRule="auto"/>
              <w:ind w:right="108"/>
              <w:rPr>
                <w:rFonts w:eastAsia="Times New Roman" w:cs="Arial"/>
                <w:sz w:val="20"/>
                <w:szCs w:val="20"/>
                <w:lang w:val="en-US" w:eastAsia="en-GB"/>
              </w:rPr>
            </w:pPr>
            <w:r w:rsidRPr="00DC1A16">
              <w:rPr>
                <w:rFonts w:eastAsia="Times New Roman" w:cs="Arial"/>
                <w:sz w:val="20"/>
                <w:szCs w:val="20"/>
                <w:lang w:val="en-US" w:eastAsia="en-GB"/>
              </w:rPr>
              <w:t xml:space="preserve">A non-compliance which could have a </w:t>
            </w:r>
            <w:r w:rsidRPr="00DC1A16">
              <w:rPr>
                <w:rFonts w:eastAsia="Times New Roman" w:cs="Arial"/>
                <w:b/>
                <w:sz w:val="20"/>
                <w:szCs w:val="20"/>
                <w:lang w:val="en-US" w:eastAsia="en-GB"/>
              </w:rPr>
              <w:t xml:space="preserve">significant </w:t>
            </w:r>
            <w:r w:rsidRPr="00DC1A16">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22E4DC14" w14:textId="77777777" w:rsidR="00DC1A16" w:rsidRPr="00DC1A16" w:rsidRDefault="00DC1A16" w:rsidP="00DC1A16">
            <w:pPr>
              <w:spacing w:before="40" w:after="40" w:line="240" w:lineRule="auto"/>
              <w:ind w:right="108"/>
              <w:jc w:val="center"/>
              <w:rPr>
                <w:rFonts w:eastAsia="Times New Roman" w:cs="Arial"/>
                <w:sz w:val="20"/>
                <w:szCs w:val="20"/>
                <w:lang w:val="en-US" w:eastAsia="en-GB"/>
              </w:rPr>
            </w:pPr>
            <w:r w:rsidRPr="00DC1A16">
              <w:rPr>
                <w:rFonts w:eastAsia="Times New Roman" w:cs="Arial"/>
                <w:sz w:val="20"/>
                <w:szCs w:val="20"/>
                <w:lang w:val="en-US" w:eastAsia="en-GB"/>
              </w:rPr>
              <w:t>31</w:t>
            </w:r>
          </w:p>
        </w:tc>
        <w:tc>
          <w:tcPr>
            <w:tcW w:w="283" w:type="dxa"/>
            <w:vMerge/>
            <w:tcBorders>
              <w:left w:val="single" w:sz="12" w:space="0" w:color="auto"/>
              <w:bottom w:val="nil"/>
              <w:right w:val="single" w:sz="12" w:space="0" w:color="auto"/>
            </w:tcBorders>
          </w:tcPr>
          <w:p w14:paraId="40DBB299" w14:textId="77777777" w:rsidR="00DC1A16" w:rsidRPr="00DC1A16" w:rsidRDefault="00DC1A16" w:rsidP="00DC1A16">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475F6E6C"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155CE379" w14:textId="77777777" w:rsidTr="003B492E">
        <w:tc>
          <w:tcPr>
            <w:tcW w:w="959" w:type="dxa"/>
            <w:tcBorders>
              <w:left w:val="single" w:sz="12" w:space="0" w:color="auto"/>
              <w:bottom w:val="single" w:sz="12" w:space="0" w:color="auto"/>
            </w:tcBorders>
            <w:shd w:val="clear" w:color="auto" w:fill="D9D9D9"/>
            <w:vAlign w:val="center"/>
          </w:tcPr>
          <w:p w14:paraId="5714CB0B"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C3</w:t>
            </w:r>
          </w:p>
        </w:tc>
        <w:tc>
          <w:tcPr>
            <w:tcW w:w="3544" w:type="dxa"/>
            <w:tcBorders>
              <w:bottom w:val="single" w:sz="12" w:space="0" w:color="auto"/>
            </w:tcBorders>
            <w:shd w:val="clear" w:color="auto" w:fill="D9D9D9"/>
            <w:tcMar>
              <w:left w:w="57" w:type="dxa"/>
              <w:right w:w="57" w:type="dxa"/>
            </w:tcMar>
          </w:tcPr>
          <w:p w14:paraId="53BE4A99"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Arial"/>
                <w:sz w:val="20"/>
                <w:szCs w:val="20"/>
                <w:lang w:val="en-US" w:eastAsia="en-GB"/>
              </w:rPr>
              <w:t xml:space="preserve">A non-compliance which could have a  </w:t>
            </w:r>
            <w:r w:rsidRPr="00DC1A16">
              <w:rPr>
                <w:rFonts w:eastAsia="Times New Roman" w:cs="Arial"/>
                <w:b/>
                <w:sz w:val="20"/>
                <w:szCs w:val="20"/>
                <w:lang w:val="en-US" w:eastAsia="en-GB"/>
              </w:rPr>
              <w:t xml:space="preserve">minor </w:t>
            </w:r>
            <w:r w:rsidRPr="00DC1A16">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4640B51C" w14:textId="77777777" w:rsidR="00DC1A16" w:rsidRPr="00DC1A16" w:rsidRDefault="00DC1A16" w:rsidP="00DC1A16">
            <w:pPr>
              <w:spacing w:before="40" w:after="40" w:line="240" w:lineRule="auto"/>
              <w:ind w:right="108"/>
              <w:rPr>
                <w:rFonts w:eastAsia="Times New Roman" w:cs="Arial"/>
                <w:sz w:val="20"/>
                <w:szCs w:val="20"/>
                <w:lang w:val="en-US" w:eastAsia="en-GB"/>
              </w:rPr>
            </w:pPr>
            <w:r w:rsidRPr="00DC1A16">
              <w:rPr>
                <w:rFonts w:eastAsia="Times New Roman" w:cs="Arial"/>
                <w:sz w:val="20"/>
                <w:szCs w:val="20"/>
                <w:lang w:val="en-US" w:eastAsia="en-GB"/>
              </w:rPr>
              <w:t xml:space="preserve">     4</w:t>
            </w:r>
          </w:p>
        </w:tc>
        <w:tc>
          <w:tcPr>
            <w:tcW w:w="283" w:type="dxa"/>
            <w:tcBorders>
              <w:top w:val="nil"/>
              <w:left w:val="single" w:sz="12" w:space="0" w:color="auto"/>
              <w:bottom w:val="nil"/>
              <w:right w:val="single" w:sz="12" w:space="0" w:color="auto"/>
            </w:tcBorders>
          </w:tcPr>
          <w:p w14:paraId="3B70D1BB" w14:textId="77777777" w:rsidR="00DC1A16" w:rsidRPr="00DC1A16" w:rsidRDefault="00DC1A16" w:rsidP="00DC1A16">
            <w:pPr>
              <w:spacing w:after="60" w:line="180" w:lineRule="exact"/>
              <w:rPr>
                <w:rFonts w:eastAsia="Times New Roman" w:cs="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22AD59D" w14:textId="77777777" w:rsidR="00DC1A16" w:rsidRPr="00DC1A16" w:rsidRDefault="00E31665" w:rsidP="00DC1A16">
            <w:pPr>
              <w:spacing w:after="120" w:line="200" w:lineRule="exact"/>
              <w:rPr>
                <w:rFonts w:eastAsia="Times New Roman" w:cs="Arial"/>
                <w:b/>
                <w:lang w:eastAsia="en-GB"/>
              </w:rPr>
            </w:pPr>
            <w:hyperlink r:id="rId14" w:history="1">
              <w:r w:rsidR="00DC1A16" w:rsidRPr="00DC1A16">
                <w:rPr>
                  <w:rFonts w:eastAsia="Times New Roman" w:cs="Times New Roman"/>
                  <w:b/>
                  <w:color w:val="0000FF"/>
                  <w:sz w:val="22"/>
                  <w:u w:val="single"/>
                  <w:lang w:val="en-US" w:eastAsia="en-GB"/>
                </w:rPr>
                <w:t>Customer charter</w:t>
              </w:r>
            </w:hyperlink>
          </w:p>
          <w:p w14:paraId="7051CA57" w14:textId="77777777" w:rsidR="00DC1A16" w:rsidRPr="00DC1A16" w:rsidRDefault="00DC1A16" w:rsidP="00DC1A16">
            <w:pPr>
              <w:spacing w:after="120" w:line="200" w:lineRule="exact"/>
              <w:rPr>
                <w:rFonts w:eastAsia="Times New Roman" w:cs="Arial"/>
                <w:b/>
                <w:sz w:val="20"/>
                <w:szCs w:val="20"/>
                <w:lang w:val="en-US" w:eastAsia="en-GB"/>
              </w:rPr>
            </w:pPr>
            <w:r w:rsidRPr="00DC1A16">
              <w:rPr>
                <w:rFonts w:eastAsia="Times New Roman" w:cs="Arial"/>
                <w:b/>
                <w:sz w:val="20"/>
                <w:szCs w:val="20"/>
                <w:lang w:eastAsia="en-GB"/>
              </w:rPr>
              <w:t>What can I do if I disagree with this compliance assessment report?</w:t>
            </w:r>
          </w:p>
          <w:p w14:paraId="0CCC5170" w14:textId="77777777" w:rsidR="00DC1A16" w:rsidRPr="00DC1A16" w:rsidRDefault="00DC1A16" w:rsidP="00DC1A16">
            <w:pPr>
              <w:spacing w:before="60" w:after="60" w:line="240" w:lineRule="auto"/>
              <w:rPr>
                <w:rFonts w:eastAsia="Times New Roman" w:cs="Arial"/>
                <w:sz w:val="20"/>
                <w:szCs w:val="20"/>
              </w:rPr>
            </w:pPr>
            <w:r w:rsidRPr="00DC1A16">
              <w:rPr>
                <w:rFonts w:eastAsia="Times New Roman" w:cs="Arial"/>
                <w:sz w:val="20"/>
                <w:szCs w:val="18"/>
                <w:lang w:val="en-US"/>
              </w:rPr>
              <w:t>If you are unable to resolve the issue with your site officer, you should firstly discuss the matter with the officer’s line managers.  If you wish to raise your dispute further through our official</w:t>
            </w:r>
            <w:hyperlink r:id="rId15" w:history="1">
              <w:r w:rsidRPr="00DC1A16">
                <w:rPr>
                  <w:rFonts w:ascii="Arial Narrow" w:eastAsia="Times New Roman" w:hAnsi="Arial Narrow" w:cs="Arial"/>
                  <w:color w:val="0000FF"/>
                  <w:sz w:val="20"/>
                  <w:szCs w:val="18"/>
                  <w:u w:val="single"/>
                  <w:lang w:val="en-US"/>
                </w:rPr>
                <w:t xml:space="preserve"> Complaints </w:t>
              </w:r>
            </w:hyperlink>
            <w:r w:rsidRPr="00DC1A16">
              <w:rPr>
                <w:rFonts w:eastAsia="Times New Roman" w:cs="Arial"/>
                <w:sz w:val="20"/>
                <w:szCs w:val="18"/>
                <w:lang w:val="en-US"/>
              </w:rPr>
              <w:t xml:space="preserve">and Commendations procedure, phone our general enquiry number  </w:t>
            </w:r>
            <w:r w:rsidRPr="00DC1A16">
              <w:rPr>
                <w:rFonts w:ascii="Arial Narrow" w:eastAsia="Times New Roman" w:hAnsi="Arial Narrow" w:cs="Arial"/>
                <w:color w:val="000000"/>
                <w:sz w:val="20"/>
                <w:szCs w:val="18"/>
              </w:rPr>
              <w:t>0300 065 3000</w:t>
            </w:r>
            <w:r w:rsidRPr="00DC1A16">
              <w:rPr>
                <w:rFonts w:eastAsia="Times New Roman" w:cs="Arial"/>
                <w:sz w:val="20"/>
                <w:szCs w:val="18"/>
                <w:lang w:val="en-US"/>
              </w:rPr>
              <w:t xml:space="preserve"> (Mon to Fri 08.00–18.00) and ask for the </w:t>
            </w:r>
            <w:hyperlink r:id="rId16" w:history="1">
              <w:r w:rsidRPr="00DC1A16">
                <w:rPr>
                  <w:rFonts w:ascii="Arial Narrow" w:eastAsia="Times New Roman" w:hAnsi="Arial Narrow" w:cs="Arial"/>
                  <w:color w:val="0000FF"/>
                  <w:sz w:val="20"/>
                  <w:szCs w:val="18"/>
                  <w:u w:val="single"/>
                  <w:lang w:val="en-US"/>
                </w:rPr>
                <w:t>Customer Contact</w:t>
              </w:r>
            </w:hyperlink>
            <w:r w:rsidRPr="00DC1A16">
              <w:rPr>
                <w:rFonts w:eastAsia="Times New Roman" w:cs="Arial"/>
                <w:sz w:val="20"/>
                <w:szCs w:val="18"/>
                <w:lang w:val="en-US"/>
              </w:rPr>
              <w:t xml:space="preserve"> team or send an email to </w:t>
            </w:r>
            <w:hyperlink r:id="rId17" w:history="1">
              <w:r w:rsidRPr="00DC1A16">
                <w:rPr>
                  <w:rFonts w:ascii="Arial Narrow" w:eastAsia="Times New Roman" w:hAnsi="Arial Narrow" w:cs="Arial"/>
                  <w:color w:val="0000FF"/>
                  <w:sz w:val="22"/>
                  <w:u w:val="single"/>
                </w:rPr>
                <w:t>enquiries@naturalresourceswales.gov.uk</w:t>
              </w:r>
            </w:hyperlink>
            <w:r w:rsidRPr="00DC1A16">
              <w:rPr>
                <w:rFonts w:eastAsia="Times New Roman" w:cs="Arial"/>
                <w:sz w:val="20"/>
                <w:szCs w:val="18"/>
                <w:lang w:val="en-US"/>
              </w:rPr>
              <w:t xml:space="preserve">.  If you are still dissatisfied you can make a complaint to the </w:t>
            </w:r>
            <w:hyperlink r:id="rId18" w:history="1">
              <w:r w:rsidRPr="00DC1A16">
                <w:rPr>
                  <w:rFonts w:ascii="Arial Narrow" w:eastAsia="Times New Roman" w:hAnsi="Arial Narrow" w:cs="Arial"/>
                  <w:color w:val="0000FF"/>
                  <w:sz w:val="20"/>
                  <w:szCs w:val="18"/>
                  <w:u w:val="single"/>
                </w:rPr>
                <w:t>Public Services Ombudsman for Wales</w:t>
              </w:r>
            </w:hyperlink>
            <w:r w:rsidRPr="00DC1A16">
              <w:rPr>
                <w:rFonts w:eastAsia="Times New Roman" w:cs="Arial"/>
                <w:sz w:val="20"/>
                <w:szCs w:val="18"/>
              </w:rPr>
              <w:t xml:space="preserve">.   </w:t>
            </w:r>
            <w:r w:rsidRPr="00DC1A16">
              <w:rPr>
                <w:rFonts w:eastAsia="Times New Roman" w:cs="Arial"/>
                <w:sz w:val="20"/>
                <w:szCs w:val="18"/>
                <w:lang w:val="en-US"/>
              </w:rPr>
              <w:t>For advice on how to complain to the Ombudsman phone their helpline on</w:t>
            </w:r>
            <w:r w:rsidRPr="00DC1A16">
              <w:rPr>
                <w:rFonts w:eastAsia="Times New Roman" w:cs="Arial"/>
                <w:sz w:val="20"/>
                <w:szCs w:val="18"/>
              </w:rPr>
              <w:t xml:space="preserve"> 0845 607 0987.</w:t>
            </w:r>
          </w:p>
        </w:tc>
      </w:tr>
      <w:tr w:rsidR="00DC1A16" w:rsidRPr="00DC1A16" w14:paraId="5000F89C" w14:textId="77777777" w:rsidTr="003B492E">
        <w:tc>
          <w:tcPr>
            <w:tcW w:w="959" w:type="dxa"/>
            <w:tcBorders>
              <w:top w:val="single" w:sz="12" w:space="0" w:color="auto"/>
              <w:left w:val="single" w:sz="12" w:space="0" w:color="auto"/>
              <w:bottom w:val="single" w:sz="12" w:space="0" w:color="auto"/>
            </w:tcBorders>
            <w:shd w:val="clear" w:color="auto" w:fill="D9D9D9"/>
            <w:vAlign w:val="center"/>
          </w:tcPr>
          <w:p w14:paraId="278F4BC3"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C4</w:t>
            </w:r>
          </w:p>
        </w:tc>
        <w:tc>
          <w:tcPr>
            <w:tcW w:w="3544" w:type="dxa"/>
            <w:tcBorders>
              <w:top w:val="single" w:sz="12" w:space="0" w:color="auto"/>
              <w:bottom w:val="single" w:sz="12" w:space="0" w:color="auto"/>
            </w:tcBorders>
            <w:shd w:val="clear" w:color="auto" w:fill="D9D9D9"/>
            <w:tcMar>
              <w:left w:w="57" w:type="dxa"/>
              <w:right w:w="57" w:type="dxa"/>
            </w:tcMar>
          </w:tcPr>
          <w:p w14:paraId="3F5A3129" w14:textId="77777777" w:rsidR="00DC1A16" w:rsidRPr="00DC1A16" w:rsidRDefault="00DC1A16" w:rsidP="00DC1A16">
            <w:pPr>
              <w:spacing w:before="40" w:after="80" w:line="180" w:lineRule="exact"/>
              <w:rPr>
                <w:rFonts w:eastAsia="Times New Roman" w:cs="Arial"/>
                <w:sz w:val="20"/>
                <w:szCs w:val="20"/>
                <w:lang w:val="en-US"/>
              </w:rPr>
            </w:pPr>
            <w:r w:rsidRPr="00DC1A16">
              <w:rPr>
                <w:rFonts w:eastAsia="Times New Roman" w:cs="Arial"/>
                <w:sz w:val="20"/>
                <w:szCs w:val="20"/>
                <w:lang w:val="en-US"/>
              </w:rPr>
              <w:t xml:space="preserve">A non-compliance which has </w:t>
            </w:r>
            <w:r w:rsidRPr="00DC1A16">
              <w:rPr>
                <w:rFonts w:eastAsia="Times New Roman" w:cs="Arial"/>
                <w:b/>
                <w:sz w:val="20"/>
                <w:szCs w:val="20"/>
                <w:lang w:val="en-US"/>
              </w:rPr>
              <w:t xml:space="preserve">no </w:t>
            </w:r>
            <w:r w:rsidRPr="00DC1A16">
              <w:rPr>
                <w:rFonts w:eastAsia="Times New Roman" w:cs="Arial"/>
                <w:sz w:val="20"/>
                <w:szCs w:val="20"/>
                <w:lang w:val="en-US"/>
              </w:rPr>
              <w:t>potential environmental effect</w:t>
            </w:r>
          </w:p>
        </w:tc>
        <w:tc>
          <w:tcPr>
            <w:tcW w:w="1025" w:type="dxa"/>
            <w:tcBorders>
              <w:top w:val="single" w:sz="12" w:space="0" w:color="auto"/>
              <w:bottom w:val="single" w:sz="12" w:space="0" w:color="auto"/>
              <w:right w:val="single" w:sz="12" w:space="0" w:color="auto"/>
            </w:tcBorders>
            <w:shd w:val="clear" w:color="auto" w:fill="D9D9D9"/>
            <w:vAlign w:val="center"/>
          </w:tcPr>
          <w:p w14:paraId="021CCA04"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Times New Roman"/>
                <w:sz w:val="20"/>
                <w:szCs w:val="20"/>
                <w:lang w:val="en-US" w:eastAsia="en-GB"/>
              </w:rPr>
              <w:t xml:space="preserve">    0.1</w:t>
            </w:r>
          </w:p>
        </w:tc>
        <w:tc>
          <w:tcPr>
            <w:tcW w:w="283" w:type="dxa"/>
            <w:tcBorders>
              <w:top w:val="nil"/>
              <w:bottom w:val="nil"/>
              <w:right w:val="single" w:sz="12" w:space="0" w:color="auto"/>
            </w:tcBorders>
          </w:tcPr>
          <w:p w14:paraId="257E9FF2" w14:textId="77777777" w:rsidR="00DC1A16" w:rsidRPr="00DC1A16" w:rsidRDefault="00DC1A16" w:rsidP="00DC1A16">
            <w:pPr>
              <w:spacing w:after="0" w:line="240" w:lineRule="auto"/>
              <w:rPr>
                <w:rFonts w:eastAsia="Times New Roman" w:cs="Times New Roman"/>
                <w:b/>
                <w:sz w:val="20"/>
                <w:szCs w:val="20"/>
                <w:lang w:eastAsia="en-GB"/>
              </w:rPr>
            </w:pPr>
          </w:p>
        </w:tc>
        <w:tc>
          <w:tcPr>
            <w:tcW w:w="5246" w:type="dxa"/>
            <w:vMerge/>
            <w:tcBorders>
              <w:left w:val="single" w:sz="12" w:space="0" w:color="auto"/>
              <w:bottom w:val="single" w:sz="12" w:space="0" w:color="auto"/>
              <w:right w:val="single" w:sz="12" w:space="0" w:color="auto"/>
            </w:tcBorders>
            <w:shd w:val="clear" w:color="auto" w:fill="D9D9D9"/>
          </w:tcPr>
          <w:p w14:paraId="05CACC01" w14:textId="77777777" w:rsidR="00DC1A16" w:rsidRPr="00DC1A16" w:rsidRDefault="00DC1A16" w:rsidP="00DC1A16">
            <w:pPr>
              <w:spacing w:after="120" w:line="200" w:lineRule="exact"/>
              <w:rPr>
                <w:rFonts w:eastAsia="Times New Roman" w:cs="Arial"/>
                <w:b/>
                <w:sz w:val="20"/>
                <w:szCs w:val="20"/>
              </w:rPr>
            </w:pPr>
          </w:p>
        </w:tc>
      </w:tr>
      <w:tr w:rsidR="00DC1A16" w:rsidRPr="00DC1A16" w14:paraId="17A5A4E1" w14:textId="77777777" w:rsidTr="003B492E">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504E65FE"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Times New Roman"/>
                <w:b/>
                <w:sz w:val="20"/>
                <w:szCs w:val="20"/>
                <w:lang w:val="en-US" w:eastAsia="en-GB"/>
              </w:rPr>
              <w:t xml:space="preserve">Operational Risk Appraisal (Opra) - </w:t>
            </w:r>
            <w:r w:rsidRPr="00DC1A16">
              <w:rPr>
                <w:rFonts w:eastAsia="Times New Roman" w:cs="Times New Roman"/>
                <w:sz w:val="20"/>
                <w:szCs w:val="20"/>
                <w:lang w:eastAsia="en-GB"/>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tcPr>
          <w:p w14:paraId="6AAB9BA2" w14:textId="77777777" w:rsidR="00DC1A16" w:rsidRPr="00DC1A16" w:rsidRDefault="00DC1A16" w:rsidP="00DC1A16">
            <w:pPr>
              <w:spacing w:before="8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547E984D" w14:textId="77777777" w:rsidR="00DC1A16" w:rsidRPr="00DC1A16" w:rsidRDefault="00DC1A16" w:rsidP="00DC1A16">
            <w:pPr>
              <w:spacing w:before="80" w:after="40" w:line="240" w:lineRule="auto"/>
              <w:jc w:val="center"/>
              <w:rPr>
                <w:rFonts w:eastAsia="Times New Roman" w:cs="Arial"/>
                <w:sz w:val="20"/>
                <w:szCs w:val="20"/>
                <w:lang w:val="en-US" w:eastAsia="en-GB"/>
              </w:rPr>
            </w:pPr>
          </w:p>
        </w:tc>
      </w:tr>
      <w:tr w:rsidR="00DC1A16" w:rsidRPr="00DC1A16" w14:paraId="143EFF29" w14:textId="77777777" w:rsidTr="003B492E">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48B31C96" w14:textId="77777777" w:rsidR="00DC1A16" w:rsidRPr="00DC1A16" w:rsidRDefault="00DC1A16" w:rsidP="00DC1A16">
            <w:pPr>
              <w:spacing w:before="40" w:after="40" w:line="240" w:lineRule="auto"/>
              <w:jc w:val="center"/>
              <w:rPr>
                <w:rFonts w:eastAsia="Times New Roman" w:cs="Arial"/>
                <w:sz w:val="20"/>
                <w:szCs w:val="20"/>
                <w:lang w:val="en-US" w:eastAsia="en-GB"/>
              </w:rPr>
            </w:pPr>
          </w:p>
        </w:tc>
        <w:tc>
          <w:tcPr>
            <w:tcW w:w="283" w:type="dxa"/>
            <w:tcBorders>
              <w:top w:val="nil"/>
              <w:left w:val="single" w:sz="12" w:space="0" w:color="auto"/>
              <w:bottom w:val="nil"/>
              <w:right w:val="single" w:sz="12" w:space="0" w:color="auto"/>
            </w:tcBorders>
          </w:tcPr>
          <w:p w14:paraId="1A5C7FF6" w14:textId="77777777" w:rsidR="00DC1A16" w:rsidRPr="00DC1A16" w:rsidRDefault="00DC1A16" w:rsidP="00DC1A16">
            <w:pPr>
              <w:spacing w:before="4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69A5AF32" w14:textId="77777777" w:rsidR="00DC1A16" w:rsidRPr="00DC1A16" w:rsidRDefault="00DC1A16" w:rsidP="00DC1A16">
            <w:pPr>
              <w:spacing w:before="40" w:after="40" w:line="240" w:lineRule="auto"/>
              <w:jc w:val="center"/>
              <w:rPr>
                <w:rFonts w:eastAsia="Times New Roman" w:cs="Arial"/>
                <w:sz w:val="20"/>
                <w:szCs w:val="20"/>
                <w:lang w:val="en-US" w:eastAsia="en-GB"/>
              </w:rPr>
            </w:pPr>
          </w:p>
        </w:tc>
      </w:tr>
    </w:tbl>
    <w:p w14:paraId="4FCF943F" w14:textId="77777777" w:rsidR="00DC1A16" w:rsidRPr="00DC1A16" w:rsidRDefault="00DC1A16" w:rsidP="00DC1A16">
      <w:pPr>
        <w:spacing w:after="120" w:line="200" w:lineRule="exact"/>
        <w:ind w:left="227" w:hanging="227"/>
        <w:rPr>
          <w:rFonts w:eastAsia="Times New Roman" w:cs="Arial"/>
          <w:b/>
          <w:sz w:val="20"/>
          <w:szCs w:val="20"/>
          <w:lang w:val="en-US"/>
        </w:rPr>
      </w:pPr>
    </w:p>
    <w:p w14:paraId="6977123F" w14:textId="77777777" w:rsidR="007C5867" w:rsidRDefault="007C5867"/>
    <w:sectPr w:rsidR="007C5867" w:rsidSect="006B4DDF">
      <w:footerReference w:type="default" r:id="rId19"/>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8FDE63" w14:textId="77777777" w:rsidR="00AE729D" w:rsidRDefault="001E65DD">
      <w:pPr>
        <w:spacing w:after="0" w:line="240" w:lineRule="auto"/>
      </w:pPr>
      <w:r>
        <w:separator/>
      </w:r>
    </w:p>
  </w:endnote>
  <w:endnote w:type="continuationSeparator" w:id="0">
    <w:p w14:paraId="3D232E13" w14:textId="77777777" w:rsidR="00AE729D" w:rsidRDefault="001E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EB02F" w14:textId="77777777" w:rsidR="00C60C27" w:rsidRPr="008E690D" w:rsidRDefault="00E9248E">
    <w:pPr>
      <w:pStyle w:val="Footer"/>
      <w:rPr>
        <w:sz w:val="20"/>
        <w:szCs w:val="20"/>
      </w:rPr>
    </w:pPr>
    <w:r>
      <w:rPr>
        <w:noProof/>
        <w:lang w:eastAsia="en-GB"/>
      </w:rPr>
      <mc:AlternateContent>
        <mc:Choice Requires="wps">
          <w:drawing>
            <wp:anchor distT="0" distB="0" distL="114300" distR="114300" simplePos="0" relativeHeight="251658240" behindDoc="0" locked="0" layoutInCell="0" allowOverlap="1" wp14:anchorId="5BE973AF" wp14:editId="2607DE3D">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57F96" w14:textId="77777777" w:rsidR="00C60C27" w:rsidRPr="008E690D" w:rsidRDefault="002E3882"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sidR="00E31665">
                            <w:rPr>
                              <w:noProof/>
                              <w:snapToGrid w:val="0"/>
                              <w:sz w:val="18"/>
                              <w:szCs w:val="18"/>
                            </w:rPr>
                            <w:t>1</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sidR="00E31665">
                            <w:rPr>
                              <w:noProof/>
                              <w:snapToGrid w:val="0"/>
                              <w:sz w:val="18"/>
                              <w:szCs w:val="18"/>
                            </w:rPr>
                            <w:t>4</w:t>
                          </w:r>
                          <w:r w:rsidRPr="008E690D">
                            <w:rPr>
                              <w:snapToGrid w:val="0"/>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973AF"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16E57F96" w14:textId="77777777" w:rsidR="00C60C27" w:rsidRPr="008E690D" w:rsidRDefault="002E3882"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sidR="00E31665">
                      <w:rPr>
                        <w:noProof/>
                        <w:snapToGrid w:val="0"/>
                        <w:sz w:val="18"/>
                        <w:szCs w:val="18"/>
                      </w:rPr>
                      <w:t>1</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sidR="00E31665">
                      <w:rPr>
                        <w:noProof/>
                        <w:snapToGrid w:val="0"/>
                        <w:sz w:val="18"/>
                        <w:szCs w:val="18"/>
                      </w:rPr>
                      <w:t>4</w:t>
                    </w:r>
                    <w:r w:rsidRPr="008E690D">
                      <w:rPr>
                        <w:snapToGrid w:val="0"/>
                        <w:sz w:val="18"/>
                        <w:szCs w:val="18"/>
                      </w:rPr>
                      <w:fldChar w:fldCharType="end"/>
                    </w:r>
                  </w:p>
                </w:txbxContent>
              </v:textbox>
            </v:shape>
          </w:pict>
        </mc:Fallback>
      </mc:AlternateContent>
    </w:r>
    <w:r w:rsidR="002E3882"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AB3761" w14:textId="77777777" w:rsidR="00AE729D" w:rsidRDefault="001E65DD">
      <w:pPr>
        <w:spacing w:after="0" w:line="240" w:lineRule="auto"/>
      </w:pPr>
      <w:r>
        <w:separator/>
      </w:r>
    </w:p>
  </w:footnote>
  <w:footnote w:type="continuationSeparator" w:id="0">
    <w:p w14:paraId="246CCC98" w14:textId="77777777" w:rsidR="00AE729D" w:rsidRDefault="001E65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A16"/>
    <w:rsid w:val="0006322F"/>
    <w:rsid w:val="000F5B8A"/>
    <w:rsid w:val="001E65DD"/>
    <w:rsid w:val="002E3882"/>
    <w:rsid w:val="003C0429"/>
    <w:rsid w:val="00416CE9"/>
    <w:rsid w:val="007A6859"/>
    <w:rsid w:val="007C5867"/>
    <w:rsid w:val="00886A60"/>
    <w:rsid w:val="008D6411"/>
    <w:rsid w:val="00AE729D"/>
    <w:rsid w:val="00DB649D"/>
    <w:rsid w:val="00DC1A16"/>
    <w:rsid w:val="00DD7D5F"/>
    <w:rsid w:val="00E31665"/>
    <w:rsid w:val="00E92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5353D"/>
  <w15:docId w15:val="{ACA91A2A-AE47-45B6-9FCE-B291EF68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B8A"/>
    <w:rPr>
      <w:rFonts w:ascii="Arial" w:hAnsi="Arial"/>
      <w:sz w:val="24"/>
    </w:rPr>
  </w:style>
  <w:style w:type="paragraph" w:styleId="Heading1">
    <w:name w:val="heading 1"/>
    <w:basedOn w:val="Normal"/>
    <w:next w:val="Normal"/>
    <w:link w:val="Heading1Char"/>
    <w:uiPriority w:val="9"/>
    <w:qFormat/>
    <w:rsid w:val="00DC1A16"/>
    <w:pPr>
      <w:keepNext/>
      <w:spacing w:after="0" w:line="240" w:lineRule="auto"/>
      <w:outlineLvl w:val="0"/>
    </w:pPr>
    <w:rPr>
      <w:rFonts w:ascii="Arial Narrow Bold" w:eastAsia="Times New Roman" w:hAnsi="Arial Narrow Bold" w:cs="Arial"/>
      <w:sz w:val="32"/>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A16"/>
    <w:rPr>
      <w:rFonts w:ascii="Arial Narrow Bold" w:eastAsia="Times New Roman" w:hAnsi="Arial Narrow Bold" w:cs="Arial"/>
      <w:sz w:val="32"/>
      <w:szCs w:val="18"/>
    </w:rPr>
  </w:style>
  <w:style w:type="paragraph" w:styleId="Header">
    <w:name w:val="header"/>
    <w:basedOn w:val="Normal"/>
    <w:link w:val="HeaderChar"/>
    <w:uiPriority w:val="99"/>
    <w:rsid w:val="00DC1A16"/>
    <w:pPr>
      <w:tabs>
        <w:tab w:val="center" w:pos="4320"/>
        <w:tab w:val="right" w:pos="8640"/>
      </w:tabs>
      <w:spacing w:after="0" w:line="240" w:lineRule="auto"/>
    </w:pPr>
    <w:rPr>
      <w:rFonts w:eastAsia="Times New Roman" w:cs="Arial"/>
      <w:sz w:val="18"/>
      <w:szCs w:val="18"/>
    </w:rPr>
  </w:style>
  <w:style w:type="character" w:customStyle="1" w:styleId="HeaderChar">
    <w:name w:val="Header Char"/>
    <w:basedOn w:val="DefaultParagraphFont"/>
    <w:link w:val="Header"/>
    <w:uiPriority w:val="99"/>
    <w:rsid w:val="00DC1A16"/>
    <w:rPr>
      <w:rFonts w:ascii="Arial" w:eastAsia="Times New Roman" w:hAnsi="Arial" w:cs="Arial"/>
      <w:sz w:val="18"/>
      <w:szCs w:val="18"/>
    </w:rPr>
  </w:style>
  <w:style w:type="character" w:styleId="Hyperlink">
    <w:name w:val="Hyperlink"/>
    <w:basedOn w:val="DefaultParagraphFont"/>
    <w:uiPriority w:val="99"/>
    <w:rsid w:val="00DC1A16"/>
    <w:rPr>
      <w:rFonts w:cs="Times New Roman"/>
      <w:color w:val="0000FF"/>
      <w:u w:val="single"/>
    </w:rPr>
  </w:style>
  <w:style w:type="paragraph" w:styleId="BodyText">
    <w:name w:val="Body Text"/>
    <w:basedOn w:val="Normal"/>
    <w:link w:val="BodyTextChar"/>
    <w:uiPriority w:val="99"/>
    <w:rsid w:val="00DC1A16"/>
    <w:pPr>
      <w:spacing w:after="0" w:line="180" w:lineRule="exact"/>
    </w:pPr>
    <w:rPr>
      <w:rFonts w:ascii="Arial Narrow" w:eastAsia="Times New Roman" w:hAnsi="Arial Narrow" w:cs="Arial"/>
      <w:sz w:val="17"/>
      <w:szCs w:val="18"/>
    </w:rPr>
  </w:style>
  <w:style w:type="character" w:customStyle="1" w:styleId="BodyTextChar">
    <w:name w:val="Body Text Char"/>
    <w:basedOn w:val="DefaultParagraphFont"/>
    <w:link w:val="BodyText"/>
    <w:uiPriority w:val="99"/>
    <w:rsid w:val="00DC1A16"/>
    <w:rPr>
      <w:rFonts w:ascii="Arial Narrow" w:eastAsia="Times New Roman" w:hAnsi="Arial Narrow" w:cs="Arial"/>
      <w:sz w:val="17"/>
      <w:szCs w:val="18"/>
    </w:rPr>
  </w:style>
  <w:style w:type="paragraph" w:styleId="Footer">
    <w:name w:val="footer"/>
    <w:basedOn w:val="Normal"/>
    <w:link w:val="FooterChar"/>
    <w:uiPriority w:val="99"/>
    <w:rsid w:val="00DC1A16"/>
    <w:pPr>
      <w:tabs>
        <w:tab w:val="center" w:pos="4320"/>
        <w:tab w:val="right" w:pos="8640"/>
      </w:tabs>
      <w:spacing w:after="0" w:line="240" w:lineRule="auto"/>
    </w:pPr>
    <w:rPr>
      <w:rFonts w:eastAsia="Times New Roman" w:cs="Arial"/>
      <w:sz w:val="18"/>
      <w:szCs w:val="18"/>
    </w:rPr>
  </w:style>
  <w:style w:type="character" w:customStyle="1" w:styleId="FooterChar">
    <w:name w:val="Footer Char"/>
    <w:basedOn w:val="DefaultParagraphFont"/>
    <w:link w:val="Footer"/>
    <w:uiPriority w:val="99"/>
    <w:rsid w:val="00DC1A16"/>
    <w:rPr>
      <w:rFonts w:ascii="Arial" w:eastAsia="Times New Roman" w:hAnsi="Arial" w:cs="Arial"/>
      <w:sz w:val="18"/>
      <w:szCs w:val="18"/>
    </w:rPr>
  </w:style>
  <w:style w:type="paragraph" w:styleId="BodyText2">
    <w:name w:val="Body Text 2"/>
    <w:basedOn w:val="Normal"/>
    <w:link w:val="BodyText2Char"/>
    <w:uiPriority w:val="99"/>
    <w:rsid w:val="00DC1A16"/>
    <w:pPr>
      <w:spacing w:after="120" w:line="480" w:lineRule="auto"/>
    </w:pPr>
    <w:rPr>
      <w:rFonts w:eastAsia="Times New Roman" w:cs="Times New Roman"/>
      <w:szCs w:val="20"/>
      <w:lang w:eastAsia="en-GB"/>
    </w:rPr>
  </w:style>
  <w:style w:type="character" w:customStyle="1" w:styleId="BodyText2Char">
    <w:name w:val="Body Text 2 Char"/>
    <w:basedOn w:val="DefaultParagraphFont"/>
    <w:link w:val="BodyText2"/>
    <w:uiPriority w:val="99"/>
    <w:rsid w:val="00DC1A16"/>
    <w:rPr>
      <w:rFonts w:ascii="Arial" w:eastAsia="Times New Roman" w:hAnsi="Arial" w:cs="Times New Roman"/>
      <w:sz w:val="24"/>
      <w:szCs w:val="20"/>
      <w:lang w:eastAsia="en-GB"/>
    </w:rPr>
  </w:style>
  <w:style w:type="character" w:styleId="FollowedHyperlink">
    <w:name w:val="FollowedHyperlink"/>
    <w:basedOn w:val="DefaultParagraphFont"/>
    <w:uiPriority w:val="99"/>
    <w:rsid w:val="00DC1A16"/>
    <w:rPr>
      <w:rFonts w:cs="Times New Roman"/>
      <w:color w:val="800080"/>
      <w:u w:val="single"/>
    </w:rPr>
  </w:style>
  <w:style w:type="paragraph" w:styleId="BalloonText">
    <w:name w:val="Balloon Text"/>
    <w:basedOn w:val="Normal"/>
    <w:link w:val="BalloonTextChar"/>
    <w:uiPriority w:val="99"/>
    <w:semiHidden/>
    <w:unhideWhenUsed/>
    <w:rsid w:val="00DC1A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A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ombudsman-wale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environment-agency.gov.uk/business/regulation/116844.aspx" TargetMode="External"/><Relationship Id="rId17" Type="http://schemas.openxmlformats.org/officeDocument/2006/relationships/hyperlink" Target="file:///C:/Users/david.morgan/AppData/Local/Microsoft/Windows/INetCache/Content.Outlook/R3D5KBYT/enquiries@naturalresourceswales.gov.uk" TargetMode="External"/><Relationship Id="rId2" Type="http://schemas.openxmlformats.org/officeDocument/2006/relationships/customXml" Target="../customXml/item2.xml"/><Relationship Id="rId16" Type="http://schemas.openxmlformats.org/officeDocument/2006/relationships/hyperlink" Target="http://www.environment-agency.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research/library/publicregisters/default.aspx" TargetMode="External"/><Relationship Id="rId5" Type="http://schemas.openxmlformats.org/officeDocument/2006/relationships/styles" Target="styles.xml"/><Relationship Id="rId15" Type="http://schemas.openxmlformats.org/officeDocument/2006/relationships/hyperlink" Target="http://www.environment-agency.gov.uk/contactus/36316.aspx" TargetMode="External"/><Relationship Id="rId23"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aboutus/customercharter/default.aspx"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Gower Chemicals Limited</Site_x0020_Name>
    <Post_x0020_code xmlns="859f7ad6-93f6-4205-b62b-a17f28acbbac">SA1 8PT</Post_x0020_code>
    <Welsh_x0020_Local_x0020_Authority xmlns="859f7ad6-93f6-4205-b62b-a17f28acbbac">City and County of Swansea</Welsh_x0020_Local_x0020_Authority>
    <Addressee xmlns="859f7ad6-93f6-4205-b62b-a17f28acbbac" xsi:nil="true"/>
    <Process_x0020_Type xmlns="859f7ad6-93f6-4205-b62b-a17f28acbbac">Compliance</Process_x0020_Type>
    <Surrendered_x002f_Expired xmlns="859f7ad6-93f6-4205-b62b-a17f28acbbac" xsi:nil="true"/>
    <Facility_x0020_Address xmlns="859f7ad6-93f6-4205-b62b-a17f28acbbac">Acid Dilution Terminal	, Crymyln Burrows, Swansea</Facility_x0020_Address>
    <Customer_x0020_Name xmlns="859f7ad6-93f6-4205-b62b-a17f28acbbac">Gower Chemicals Limited</Customer_x0020_Name>
    <Surrendered_x002f_Expired_x0020_Date xmlns="859f7ad6-93f6-4205-b62b-a17f28acbbac" xsi:nil="true"/>
    <Document_x0020_Date xmlns="859f7ad6-93f6-4205-b62b-a17f28acbbac">2015-09-30T23:00:00+00:00</Document_x0020_Date>
    <Disclosure_x0020_Status xmlns="859f7ad6-93f6-4205-b62b-a17f28acbbac">Public register</Disclosure_x0020_Status>
    <Environment_x0020_Sub_x0020_Folder xmlns="859f7ad6-93f6-4205-b62b-a17f28acbbac">Inspections</Environment_x0020_Sub_x0020_Folder>
    <IconOverlay xmlns="http://schemas.microsoft.com/sharepoint/v4" xsi:nil="true"/>
    <Internal_x002f_External xmlns="859f7ad6-93f6-4205-b62b-a17f28acbbac">Outgoing document</Internal_x002f_External>
    <License_x002f_Activity_x0020_Type xmlns="859f7ad6-93f6-4205-b62b-a17f28acbbac">1. EPR Waste Facility</License_x002f_Activity_x0020_Type>
    <Document_x0020_Type xmlns="859f7ad6-93f6-4205-b62b-a17f28acbbac">Report</Document_x0020_Type>
    <_dlc_DocId xmlns="9be56660-2c31-41ef-bc00-23e72f632f2a">REGU-219-387502</_dlc_DocId>
    <_dlc_DocIdUrl xmlns="9be56660-2c31-41ef-bc00-23e72f632f2a">
      <Url>https://cyfoethnaturiolcymru.sharepoint.com/teams/Regulatory/Permitting/_layouts/15/DocIdRedir.aspx?ID=REGU-219-387502</Url>
      <Description>REGU-219-387502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F1F64D-FC5D-4903-8084-D63723CDE6B0}">
  <ds:schemaRefs>
    <ds:schemaRef ds:uri="http://schemas.microsoft.com/sharepoint/v3/contenttype/forms"/>
  </ds:schemaRefs>
</ds:datastoreItem>
</file>

<file path=customXml/itemProps2.xml><?xml version="1.0" encoding="utf-8"?>
<ds:datastoreItem xmlns:ds="http://schemas.openxmlformats.org/officeDocument/2006/customXml" ds:itemID="{F38D2685-59DE-4E84-BBB7-99A2E0E1D8E2}"/>
</file>

<file path=customXml/itemProps3.xml><?xml version="1.0" encoding="utf-8"?>
<ds:datastoreItem xmlns:ds="http://schemas.openxmlformats.org/officeDocument/2006/customXml" ds:itemID="{E8E0448E-9034-4F17-9337-AB0EFC4813F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1b5c9be-7ee0-4f76-9ed6-acced4b631b2"/>
    <ds:schemaRef ds:uri="http://www.w3.org/XML/1998/namespace"/>
  </ds:schemaRefs>
</ds:datastoreItem>
</file>

<file path=customXml/itemProps4.xml><?xml version="1.0" encoding="utf-8"?>
<ds:datastoreItem xmlns:ds="http://schemas.openxmlformats.org/officeDocument/2006/customXml" ds:itemID="{867ABAD0-A03B-45ED-B07E-BABFE28E905E}"/>
</file>

<file path=customXml/itemProps5.xml><?xml version="1.0" encoding="utf-8"?>
<ds:datastoreItem xmlns:ds="http://schemas.openxmlformats.org/officeDocument/2006/customXml" ds:itemID="{1399C8F0-138F-4AD1-999A-E72187709E49}"/>
</file>

<file path=docProps/app.xml><?xml version="1.0" encoding="utf-8"?>
<Properties xmlns="http://schemas.openxmlformats.org/officeDocument/2006/extended-properties" xmlns:vt="http://schemas.openxmlformats.org/officeDocument/2006/docPropsVTypes">
  <Template>Normal</Template>
  <TotalTime>0</TotalTime>
  <Pages>4</Pages>
  <Words>1558</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dtmorgan</dc:creator>
  <cp:lastModifiedBy>Warrick, Linda</cp:lastModifiedBy>
  <cp:revision>2</cp:revision>
  <dcterms:created xsi:type="dcterms:W3CDTF">2016-01-14T15:19:00Z</dcterms:created>
  <dcterms:modified xsi:type="dcterms:W3CDTF">2016-01-14T15:19:00Z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ab50d9b9-157c-4f83-afbb-451a77c3d579</vt:lpwstr>
  </property>
  <property fmtid="{D5CDD505-2E9C-101B-9397-08002B2CF9AE}" pid="4" name="Order">
    <vt:r8>19000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IconOverlay">
    <vt:lpwstr/>
  </property>
  <property fmtid="{D5CDD505-2E9C-101B-9397-08002B2CF9AE}" pid="10" name="_CopySource">
    <vt:lpwstr>https://cyfoethnaturiolcymru.sharepoint.com/teams/manbus/ManagingRegionsAndGroups/wrrt/Work Planning/Linda Work TEMPORARY/paul cox/CAR Oct 2015 Gower.docx</vt:lpwstr>
  </property>
  <property fmtid="{D5CDD505-2E9C-101B-9397-08002B2CF9AE}" pid="11" name="URL">
    <vt:lpwstr/>
  </property>
  <property fmtid="{D5CDD505-2E9C-101B-9397-08002B2CF9AE}" pid="15" name="_dlc_DocId">
    <vt:lpwstr>REGU-219-387502</vt:lpwstr>
  </property>
  <property fmtid="{D5CDD505-2E9C-101B-9397-08002B2CF9AE}" pid="18" name="_dlc_DocIdUrl">
    <vt:lpwstr>https://cyfoethnaturiolcymru.sharepoint.com/teams/Regulatory/Permitting/_layouts/15/DocIdRedir.aspx?ID=REGU-219-387502, REGU-219-387502</vt:lpwstr>
  </property>
  <property fmtid="{D5CDD505-2E9C-101B-9397-08002B2CF9AE}" pid="19" name="Submitter">
    <vt:lpwstr/>
  </property>
  <property fmtid="{D5CDD505-2E9C-101B-9397-08002B2CF9AE}" pid="25" name="_docset_NoMedatataSyncRequired">
    <vt:lpwstr>False</vt:lpwstr>
  </property>
</Properties>
</file>