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1DED1EE1" w:rsidR="00CA2271" w:rsidRPr="00AE1507" w:rsidRDefault="00AE1507" w:rsidP="001F5322">
            <w:pPr>
              <w:pStyle w:val="EndnoteText"/>
              <w:rPr>
                <w:rFonts w:cs="Arial"/>
                <w:iCs/>
                <w:color w:val="000000" w:themeColor="text1"/>
                <w:sz w:val="22"/>
                <w:szCs w:val="22"/>
                <w:lang w:val="en-US"/>
              </w:rPr>
            </w:pPr>
            <w:proofErr w:type="spellStart"/>
            <w:r w:rsidRPr="00AE1507">
              <w:rPr>
                <w:rFonts w:cs="Arial"/>
                <w:iCs/>
                <w:color w:val="000000" w:themeColor="text1"/>
                <w:sz w:val="22"/>
                <w:szCs w:val="22"/>
                <w:lang w:val="en-US"/>
              </w:rPr>
              <w:t>Mr</w:t>
            </w:r>
            <w:proofErr w:type="spellEnd"/>
            <w:r w:rsidRPr="00AE1507">
              <w:rPr>
                <w:rFonts w:cs="Arial"/>
                <w:iCs/>
                <w:color w:val="000000" w:themeColor="text1"/>
                <w:sz w:val="22"/>
                <w:szCs w:val="22"/>
                <w:lang w:val="en-US"/>
              </w:rPr>
              <w:t xml:space="preserve"> Richard Street (D Wise Limited) </w:t>
            </w:r>
          </w:p>
          <w:p w14:paraId="5B6E4F53" w14:textId="01145DAB" w:rsidR="00CA2271" w:rsidRPr="0029114D" w:rsidRDefault="0029114D" w:rsidP="001F5322">
            <w:pPr>
              <w:pStyle w:val="EndnoteText"/>
              <w:rPr>
                <w:rFonts w:cs="Arial"/>
                <w:color w:val="000000" w:themeColor="text1"/>
                <w:sz w:val="22"/>
                <w:szCs w:val="22"/>
                <w:lang w:val="en-US"/>
              </w:rPr>
            </w:pPr>
            <w:bookmarkStart w:id="0" w:name="Address1"/>
            <w:bookmarkEnd w:id="0"/>
            <w:r w:rsidRPr="0029114D">
              <w:rPr>
                <w:rFonts w:cs="Arial"/>
                <w:color w:val="000000" w:themeColor="text1"/>
                <w:sz w:val="22"/>
                <w:szCs w:val="22"/>
                <w:lang w:val="en-US"/>
              </w:rPr>
              <w:t>Parkfield</w:t>
            </w:r>
          </w:p>
          <w:p w14:paraId="055A1D33" w14:textId="700AF846" w:rsidR="0029114D" w:rsidRPr="0029114D" w:rsidRDefault="0029114D" w:rsidP="001F5322">
            <w:pPr>
              <w:pStyle w:val="EndnoteText"/>
              <w:rPr>
                <w:rFonts w:cs="Arial"/>
                <w:color w:val="000000" w:themeColor="text1"/>
                <w:sz w:val="22"/>
                <w:szCs w:val="22"/>
                <w:lang w:val="en-US"/>
              </w:rPr>
            </w:pPr>
            <w:r w:rsidRPr="0029114D">
              <w:rPr>
                <w:rFonts w:cs="Arial"/>
                <w:color w:val="000000" w:themeColor="text1"/>
                <w:sz w:val="22"/>
                <w:szCs w:val="22"/>
                <w:lang w:val="en-US"/>
              </w:rPr>
              <w:t>Chester Road</w:t>
            </w:r>
          </w:p>
          <w:p w14:paraId="6FE39734" w14:textId="66A9C780" w:rsidR="0029114D" w:rsidRPr="0029114D" w:rsidRDefault="0029114D" w:rsidP="001F5322">
            <w:pPr>
              <w:pStyle w:val="EndnoteText"/>
              <w:rPr>
                <w:rFonts w:cs="Arial"/>
                <w:color w:val="000000" w:themeColor="text1"/>
                <w:sz w:val="22"/>
                <w:szCs w:val="22"/>
                <w:lang w:val="en-US"/>
              </w:rPr>
            </w:pPr>
            <w:proofErr w:type="spellStart"/>
            <w:r w:rsidRPr="0029114D">
              <w:rPr>
                <w:rFonts w:cs="Arial"/>
                <w:color w:val="000000" w:themeColor="text1"/>
                <w:sz w:val="22"/>
                <w:szCs w:val="22"/>
                <w:lang w:val="en-US"/>
              </w:rPr>
              <w:t>Nomans</w:t>
            </w:r>
            <w:proofErr w:type="spellEnd"/>
            <w:r w:rsidRPr="0029114D">
              <w:rPr>
                <w:rFonts w:cs="Arial"/>
                <w:color w:val="000000" w:themeColor="text1"/>
                <w:sz w:val="22"/>
                <w:szCs w:val="22"/>
                <w:lang w:val="en-US"/>
              </w:rPr>
              <w:t xml:space="preserve"> Heath</w:t>
            </w:r>
          </w:p>
          <w:p w14:paraId="1A5756F0" w14:textId="443DFCA3" w:rsidR="0029114D" w:rsidRPr="0029114D" w:rsidRDefault="0029114D" w:rsidP="001F5322">
            <w:pPr>
              <w:pStyle w:val="EndnoteText"/>
              <w:rPr>
                <w:rFonts w:cs="Arial"/>
                <w:color w:val="000000" w:themeColor="text1"/>
                <w:sz w:val="22"/>
                <w:szCs w:val="22"/>
                <w:lang w:val="en-US"/>
              </w:rPr>
            </w:pPr>
            <w:r w:rsidRPr="0029114D">
              <w:rPr>
                <w:rFonts w:cs="Arial"/>
                <w:color w:val="000000" w:themeColor="text1"/>
                <w:sz w:val="22"/>
                <w:szCs w:val="22"/>
                <w:lang w:val="en-US"/>
              </w:rPr>
              <w:t>Malpas</w:t>
            </w:r>
          </w:p>
          <w:p w14:paraId="0C9A61D0" w14:textId="7765FBE8" w:rsidR="00196F3F" w:rsidRPr="001669D0" w:rsidRDefault="0029114D" w:rsidP="0029114D">
            <w:pPr>
              <w:pStyle w:val="EndnoteText"/>
              <w:rPr>
                <w:rFonts w:cs="Arial"/>
                <w:sz w:val="22"/>
                <w:szCs w:val="22"/>
                <w:lang w:val="en-US"/>
              </w:rPr>
            </w:pPr>
            <w:bookmarkStart w:id="1" w:name="Address2"/>
            <w:bookmarkStart w:id="2" w:name="Address3"/>
            <w:bookmarkStart w:id="3" w:name="Address4"/>
            <w:bookmarkStart w:id="4" w:name="Address5"/>
            <w:bookmarkEnd w:id="1"/>
            <w:bookmarkEnd w:id="2"/>
            <w:bookmarkEnd w:id="3"/>
            <w:bookmarkEnd w:id="4"/>
            <w:r w:rsidRPr="0029114D">
              <w:rPr>
                <w:rFonts w:cs="Arial"/>
                <w:color w:val="000000" w:themeColor="text1"/>
                <w:sz w:val="22"/>
                <w:szCs w:val="22"/>
                <w:lang w:val="en-US"/>
              </w:rPr>
              <w:t>SY14 8DY</w:t>
            </w:r>
          </w:p>
        </w:tc>
        <w:tc>
          <w:tcPr>
            <w:tcW w:w="4621" w:type="dxa"/>
          </w:tcPr>
          <w:p w14:paraId="19A72555" w14:textId="4FAE7E8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w:t>
            </w:r>
            <w:r w:rsidR="00E3036E" w:rsidRPr="00582039">
              <w:rPr>
                <w:rFonts w:cs="Arial"/>
                <w:b/>
                <w:color w:val="000000" w:themeColor="text1"/>
                <w:sz w:val="22"/>
                <w:szCs w:val="22"/>
                <w:lang w:val="en-US"/>
              </w:rPr>
              <w:t>N-</w:t>
            </w:r>
            <w:r w:rsidR="00102B42" w:rsidRPr="00582039">
              <w:rPr>
                <w:rFonts w:cs="Arial"/>
                <w:b/>
                <w:color w:val="000000" w:themeColor="text1"/>
                <w:sz w:val="22"/>
                <w:szCs w:val="22"/>
                <w:lang w:val="en-US"/>
              </w:rPr>
              <w:t>016393</w:t>
            </w:r>
            <w:r w:rsidR="00E3036E" w:rsidRPr="00582039">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5" w:name="OurRef"/>
            <w:bookmarkEnd w:id="5"/>
          </w:p>
          <w:p w14:paraId="7A328A9D" w14:textId="2E44DC60"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6" w:name="LetterDate"/>
            <w:bookmarkEnd w:id="6"/>
            <w:r w:rsidR="00FC0B5A">
              <w:rPr>
                <w:rFonts w:cs="Arial"/>
                <w:b/>
                <w:sz w:val="22"/>
                <w:szCs w:val="22"/>
                <w:lang w:val="en-US"/>
              </w:rPr>
              <w:t xml:space="preserve"> 23/02/2022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15206A1" w:rsidR="001F5322" w:rsidRPr="007F2D4F" w:rsidRDefault="001F5322" w:rsidP="001F5322">
      <w:pPr>
        <w:pStyle w:val="EndnoteText"/>
        <w:rPr>
          <w:rFonts w:cs="Arial"/>
          <w:color w:val="000000" w:themeColor="text1"/>
          <w:sz w:val="22"/>
          <w:szCs w:val="22"/>
          <w:lang w:val="en-US"/>
        </w:rPr>
      </w:pPr>
      <w:r w:rsidRPr="007F2D4F">
        <w:rPr>
          <w:rFonts w:cs="Arial"/>
          <w:color w:val="000000" w:themeColor="text1"/>
          <w:sz w:val="22"/>
          <w:szCs w:val="22"/>
          <w:lang w:val="en-US"/>
        </w:rPr>
        <w:t>Dear</w:t>
      </w:r>
      <w:r w:rsidR="00AE1507">
        <w:rPr>
          <w:rFonts w:cs="Arial"/>
          <w:color w:val="000000" w:themeColor="text1"/>
          <w:sz w:val="22"/>
          <w:szCs w:val="22"/>
          <w:lang w:val="en-US"/>
        </w:rPr>
        <w:t xml:space="preserve"> </w:t>
      </w:r>
      <w:proofErr w:type="spellStart"/>
      <w:r w:rsidR="00AE1507">
        <w:rPr>
          <w:rFonts w:cs="Arial"/>
          <w:color w:val="000000" w:themeColor="text1"/>
          <w:sz w:val="22"/>
          <w:szCs w:val="22"/>
          <w:lang w:val="en-US"/>
        </w:rPr>
        <w:t>Mr</w:t>
      </w:r>
      <w:proofErr w:type="spellEnd"/>
      <w:r w:rsidR="00AE1507">
        <w:rPr>
          <w:rFonts w:cs="Arial"/>
          <w:color w:val="000000" w:themeColor="text1"/>
          <w:sz w:val="22"/>
          <w:szCs w:val="22"/>
          <w:lang w:val="en-US"/>
        </w:rPr>
        <w:t xml:space="preserve"> </w:t>
      </w:r>
      <w:r w:rsidR="007F2D4F" w:rsidRPr="007F2D4F">
        <w:rPr>
          <w:rFonts w:cs="Arial"/>
          <w:color w:val="000000" w:themeColor="text1"/>
          <w:sz w:val="22"/>
          <w:szCs w:val="22"/>
          <w:lang w:val="en-US"/>
        </w:rPr>
        <w:t>Richard Street,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681AC76" w14:textId="77777777" w:rsidR="00602390" w:rsidRDefault="00602390" w:rsidP="00602390">
      <w:pPr>
        <w:rPr>
          <w:rFonts w:cs="Arial"/>
          <w:b/>
          <w:bCs/>
          <w:snapToGrid w:val="0"/>
          <w:szCs w:val="24"/>
          <w:lang w:val="en-US"/>
        </w:rPr>
      </w:pPr>
      <w:r>
        <w:rPr>
          <w:rFonts w:cs="Arial"/>
          <w:b/>
          <w:bCs/>
          <w:snapToGrid w:val="0"/>
          <w:szCs w:val="24"/>
          <w:lang w:val="en-US"/>
        </w:rPr>
        <w:t>Deployment ref: PAN-016393</w:t>
      </w:r>
    </w:p>
    <w:p w14:paraId="37C1D640" w14:textId="77777777" w:rsidR="00602390" w:rsidRDefault="00602390" w:rsidP="00602390">
      <w:pPr>
        <w:rPr>
          <w:rFonts w:cs="Arial"/>
          <w:b/>
          <w:bCs/>
          <w:snapToGrid w:val="0"/>
          <w:szCs w:val="24"/>
          <w:lang w:val="en-US"/>
        </w:rPr>
      </w:pPr>
      <w:r>
        <w:rPr>
          <w:rFonts w:cs="Arial"/>
          <w:b/>
          <w:bCs/>
          <w:snapToGrid w:val="0"/>
          <w:szCs w:val="24"/>
          <w:lang w:val="en-US"/>
        </w:rPr>
        <w:t>Permit reference: EPR/</w:t>
      </w:r>
      <w:r>
        <w:rPr>
          <w:rFonts w:cs="Arial"/>
          <w:b/>
          <w:bCs/>
          <w:snapToGrid w:val="0"/>
          <w:szCs w:val="24"/>
        </w:rPr>
        <w:t>BB3505LT</w:t>
      </w:r>
    </w:p>
    <w:p w14:paraId="2245359C" w14:textId="77777777" w:rsidR="00602390" w:rsidRDefault="00602390" w:rsidP="00602390">
      <w:pPr>
        <w:rPr>
          <w:rFonts w:cs="Arial"/>
          <w:b/>
          <w:bCs/>
          <w:snapToGrid w:val="0"/>
          <w:szCs w:val="24"/>
          <w:lang w:val="en-US"/>
        </w:rPr>
      </w:pPr>
      <w:r>
        <w:rPr>
          <w:rFonts w:cs="Arial"/>
          <w:b/>
          <w:bCs/>
          <w:snapToGrid w:val="0"/>
          <w:szCs w:val="24"/>
          <w:lang w:val="en-US"/>
        </w:rPr>
        <w:t xml:space="preserve">Permit holder: D Wise </w:t>
      </w:r>
      <w:r>
        <w:rPr>
          <w:rFonts w:cs="Arial"/>
          <w:b/>
          <w:bCs/>
          <w:snapToGrid w:val="0"/>
          <w:color w:val="000000"/>
          <w:szCs w:val="24"/>
          <w:lang w:val="en-US"/>
        </w:rPr>
        <w:t>Limited</w:t>
      </w:r>
    </w:p>
    <w:p w14:paraId="54266BC6" w14:textId="77777777" w:rsidR="00602390" w:rsidRDefault="00602390" w:rsidP="00602390">
      <w:pPr>
        <w:rPr>
          <w:rFonts w:cs="Arial"/>
          <w:b/>
          <w:bCs/>
          <w:szCs w:val="24"/>
        </w:rPr>
      </w:pPr>
      <w:r>
        <w:rPr>
          <w:rFonts w:cs="Arial"/>
          <w:b/>
          <w:bCs/>
          <w:snapToGrid w:val="0"/>
          <w:szCs w:val="24"/>
        </w:rPr>
        <w:t>Location of the deployment:</w:t>
      </w:r>
      <w:r>
        <w:rPr>
          <w:rFonts w:cs="Arial"/>
          <w:b/>
          <w:bCs/>
          <w:szCs w:val="24"/>
        </w:rPr>
        <w:t xml:space="preserve"> Land at Borrass Road, Holt, Wrexham, LL13 9SL</w:t>
      </w:r>
    </w:p>
    <w:p w14:paraId="61017D6B" w14:textId="77777777" w:rsidR="00602390" w:rsidRDefault="00602390" w:rsidP="00602390">
      <w:pPr>
        <w:rPr>
          <w:rFonts w:ascii="Calibri" w:hAnsi="Calibri" w:cs="Calibri"/>
          <w:sz w:val="22"/>
          <w:szCs w:val="22"/>
        </w:rPr>
      </w:pPr>
    </w:p>
    <w:p w14:paraId="474AF4FD" w14:textId="5ED4EF3F" w:rsidR="0083690C" w:rsidRPr="00400A60" w:rsidRDefault="0083690C" w:rsidP="001F5322">
      <w:pPr>
        <w:rPr>
          <w:rFonts w:cs="Arial"/>
          <w:b/>
          <w:sz w:val="22"/>
          <w:szCs w:val="22"/>
          <w:lang w:val="en-US"/>
        </w:rPr>
      </w:pPr>
    </w:p>
    <w:p w14:paraId="29EB3FE5" w14:textId="0B580FE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D34834">
        <w:rPr>
          <w:rFonts w:cs="Arial"/>
          <w:b/>
          <w:sz w:val="22"/>
          <w:szCs w:val="22"/>
          <w:lang w:val="en-US"/>
        </w:rPr>
        <w:t>23</w:t>
      </w:r>
      <w:r w:rsidRPr="00400A60">
        <w:rPr>
          <w:rFonts w:cs="Arial"/>
          <w:b/>
          <w:sz w:val="22"/>
          <w:szCs w:val="22"/>
          <w:lang w:val="en-US"/>
        </w:rPr>
        <w:t>/</w:t>
      </w:r>
      <w:r w:rsidR="00D34834">
        <w:rPr>
          <w:rFonts w:cs="Arial"/>
          <w:b/>
          <w:sz w:val="22"/>
          <w:szCs w:val="22"/>
          <w:lang w:val="en-US"/>
        </w:rPr>
        <w:t>02</w:t>
      </w:r>
      <w:r w:rsidRPr="00400A60">
        <w:rPr>
          <w:rFonts w:cs="Arial"/>
          <w:b/>
          <w:sz w:val="22"/>
          <w:szCs w:val="22"/>
          <w:lang w:val="en-US"/>
        </w:rPr>
        <w:t>/</w:t>
      </w:r>
      <w:r w:rsidR="00D34834">
        <w:rPr>
          <w:rFonts w:cs="Arial"/>
          <w:b/>
          <w:sz w:val="22"/>
          <w:szCs w:val="22"/>
          <w:lang w:val="en-US"/>
        </w:rPr>
        <w:t>2022</w:t>
      </w:r>
      <w:r w:rsidRPr="00400A60">
        <w:rPr>
          <w:rFonts w:cs="Arial"/>
          <w:i/>
          <w:color w:val="FF33CC"/>
          <w:sz w:val="22"/>
          <w:szCs w:val="22"/>
          <w:lang w:val="en-US"/>
        </w:rPr>
        <w:t xml:space="preserve"> </w:t>
      </w:r>
    </w:p>
    <w:p w14:paraId="573BA710" w14:textId="10681E16" w:rsidR="00155754" w:rsidRPr="00400A60" w:rsidRDefault="001E3CEF" w:rsidP="001F5322">
      <w:pPr>
        <w:rPr>
          <w:rFonts w:cs="Arial"/>
          <w:sz w:val="22"/>
          <w:szCs w:val="22"/>
          <w:lang w:val="en-US"/>
        </w:rPr>
      </w:pPr>
      <w:r w:rsidRPr="00400A60">
        <w:rPr>
          <w:rFonts w:cs="Arial"/>
          <w:b/>
          <w:sz w:val="22"/>
          <w:szCs w:val="22"/>
          <w:lang w:val="en-US"/>
        </w:rPr>
        <w:t xml:space="preserve">End of deployment period: </w:t>
      </w:r>
      <w:r w:rsidR="00D34834">
        <w:rPr>
          <w:rFonts w:cs="Arial"/>
          <w:b/>
          <w:sz w:val="22"/>
          <w:szCs w:val="22"/>
          <w:lang w:val="en-US"/>
        </w:rPr>
        <w:t xml:space="preserve"> 22</w:t>
      </w:r>
      <w:r w:rsidRPr="00400A60">
        <w:rPr>
          <w:rFonts w:cs="Arial"/>
          <w:b/>
          <w:sz w:val="22"/>
          <w:szCs w:val="22"/>
          <w:lang w:val="en-US"/>
        </w:rPr>
        <w:t>/</w:t>
      </w:r>
      <w:r w:rsidR="00D34834">
        <w:rPr>
          <w:rFonts w:cs="Arial"/>
          <w:b/>
          <w:sz w:val="22"/>
          <w:szCs w:val="22"/>
          <w:lang w:val="en-US"/>
        </w:rPr>
        <w:t>02/2023</w:t>
      </w:r>
      <w:r w:rsidRPr="00400A60">
        <w:rPr>
          <w:rFonts w:cs="Arial"/>
          <w:sz w:val="22"/>
          <w:szCs w:val="22"/>
          <w:lang w:val="en-US"/>
        </w:rPr>
        <w:t xml:space="preserve"> </w:t>
      </w:r>
    </w:p>
    <w:p w14:paraId="660D135C" w14:textId="52DC6394"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34834">
        <w:rPr>
          <w:rFonts w:cs="Arial"/>
          <w:b/>
          <w:sz w:val="22"/>
          <w:szCs w:val="22"/>
          <w:lang w:val="en-US"/>
        </w:rPr>
        <w:t>23</w:t>
      </w:r>
      <w:r w:rsidR="001E3CEF" w:rsidRPr="00400A60">
        <w:rPr>
          <w:rFonts w:cs="Arial"/>
          <w:b/>
          <w:sz w:val="22"/>
          <w:szCs w:val="22"/>
          <w:lang w:val="en-US"/>
        </w:rPr>
        <w:t>/</w:t>
      </w:r>
      <w:r w:rsidR="00D34834">
        <w:rPr>
          <w:rFonts w:cs="Arial"/>
          <w:b/>
          <w:sz w:val="22"/>
          <w:szCs w:val="22"/>
          <w:lang w:val="en-US"/>
        </w:rPr>
        <w:t>02</w:t>
      </w:r>
      <w:r w:rsidR="001E3CEF" w:rsidRPr="00400A60">
        <w:rPr>
          <w:rFonts w:cs="Arial"/>
          <w:b/>
          <w:sz w:val="22"/>
          <w:szCs w:val="22"/>
          <w:lang w:val="en-US"/>
        </w:rPr>
        <w:t>/</w:t>
      </w:r>
      <w:r w:rsidR="00D34834">
        <w:rPr>
          <w:rFonts w:cs="Arial"/>
          <w:b/>
          <w:sz w:val="22"/>
          <w:szCs w:val="22"/>
          <w:lang w:val="en-US"/>
        </w:rPr>
        <w:t>2022</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34834">
        <w:rPr>
          <w:rFonts w:cs="Arial"/>
          <w:b/>
          <w:sz w:val="22"/>
          <w:szCs w:val="22"/>
          <w:lang w:val="en-US"/>
        </w:rPr>
        <w:t>22</w:t>
      </w:r>
      <w:r w:rsidR="001230F4" w:rsidRPr="00400A60">
        <w:rPr>
          <w:rFonts w:cs="Arial"/>
          <w:b/>
          <w:sz w:val="22"/>
          <w:szCs w:val="22"/>
          <w:lang w:val="en-US"/>
        </w:rPr>
        <w:t>/</w:t>
      </w:r>
      <w:r w:rsidR="00D34834">
        <w:rPr>
          <w:rFonts w:cs="Arial"/>
          <w:b/>
          <w:sz w:val="22"/>
          <w:szCs w:val="22"/>
          <w:lang w:val="en-US"/>
        </w:rPr>
        <w:t>02</w:t>
      </w:r>
      <w:r w:rsidR="001230F4" w:rsidRPr="00400A60">
        <w:rPr>
          <w:rFonts w:cs="Arial"/>
          <w:b/>
          <w:sz w:val="22"/>
          <w:szCs w:val="22"/>
          <w:lang w:val="en-US"/>
        </w:rPr>
        <w:t>/</w:t>
      </w:r>
      <w:r w:rsidR="00D34834">
        <w:rPr>
          <w:rFonts w:cs="Arial"/>
          <w:b/>
          <w:sz w:val="22"/>
          <w:szCs w:val="22"/>
          <w:lang w:val="en-US"/>
        </w:rPr>
        <w:t>2023</w:t>
      </w:r>
      <w:r w:rsidR="00D34834">
        <w:rPr>
          <w:rFonts w:cs="Arial"/>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2350CC7C"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B12BF9">
        <w:rPr>
          <w:rFonts w:cs="Arial"/>
          <w:sz w:val="22"/>
          <w:szCs w:val="22"/>
          <w:lang w:val="en-US"/>
        </w:rPr>
        <w:t>,</w:t>
      </w:r>
    </w:p>
    <w:p w14:paraId="685307E0" w14:textId="5BFAFE10" w:rsidR="001F5322" w:rsidRPr="00B12BF9" w:rsidRDefault="00B12BF9" w:rsidP="004F089B">
      <w:pPr>
        <w:rPr>
          <w:rFonts w:cs="Arial"/>
          <w:b/>
          <w:color w:val="000000" w:themeColor="text1"/>
          <w:sz w:val="22"/>
          <w:szCs w:val="22"/>
        </w:rPr>
      </w:pPr>
      <w:r w:rsidRPr="00B12BF9">
        <w:rPr>
          <w:rFonts w:cs="Arial"/>
          <w:b/>
          <w:color w:val="000000" w:themeColor="text1"/>
          <w:sz w:val="22"/>
          <w:szCs w:val="22"/>
        </w:rPr>
        <w:t xml:space="preserve">Owen Clee </w:t>
      </w:r>
    </w:p>
    <w:p w14:paraId="54621276" w14:textId="5525B9AC" w:rsidR="00E3036E" w:rsidRPr="00B12BF9" w:rsidRDefault="00B12BF9" w:rsidP="004F089B">
      <w:pPr>
        <w:rPr>
          <w:rFonts w:cs="Arial"/>
          <w:b/>
          <w:color w:val="000000" w:themeColor="text1"/>
          <w:sz w:val="22"/>
          <w:szCs w:val="22"/>
        </w:rPr>
      </w:pPr>
      <w:r w:rsidRPr="00B12BF9">
        <w:rPr>
          <w:rFonts w:cs="Arial"/>
          <w:b/>
          <w:color w:val="000000" w:themeColor="text1"/>
          <w:sz w:val="22"/>
          <w:szCs w:val="22"/>
        </w:rPr>
        <w:t>Permitting Officer</w:t>
      </w:r>
    </w:p>
    <w:p w14:paraId="73769407" w14:textId="428B1038" w:rsidR="001669D0" w:rsidRPr="001669D0" w:rsidRDefault="001669D0" w:rsidP="004F089B">
      <w:pPr>
        <w:rPr>
          <w:rFonts w:cs="Arial"/>
          <w:sz w:val="22"/>
          <w:szCs w:val="22"/>
        </w:rPr>
      </w:pP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3483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2B42"/>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57B78"/>
    <w:rsid w:val="00266B63"/>
    <w:rsid w:val="00280FC3"/>
    <w:rsid w:val="0029114D"/>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72565"/>
    <w:rsid w:val="004F089B"/>
    <w:rsid w:val="0053098C"/>
    <w:rsid w:val="00582039"/>
    <w:rsid w:val="005927EA"/>
    <w:rsid w:val="005A2E1B"/>
    <w:rsid w:val="005B2408"/>
    <w:rsid w:val="005C1450"/>
    <w:rsid w:val="00602390"/>
    <w:rsid w:val="00612111"/>
    <w:rsid w:val="00682551"/>
    <w:rsid w:val="00685C4C"/>
    <w:rsid w:val="006C2A99"/>
    <w:rsid w:val="0071201D"/>
    <w:rsid w:val="007427BA"/>
    <w:rsid w:val="007B08D8"/>
    <w:rsid w:val="007D1DF8"/>
    <w:rsid w:val="007F2D4F"/>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1507"/>
    <w:rsid w:val="00AE6C4B"/>
    <w:rsid w:val="00B020F5"/>
    <w:rsid w:val="00B12BF9"/>
    <w:rsid w:val="00B14CAA"/>
    <w:rsid w:val="00B2348E"/>
    <w:rsid w:val="00B32090"/>
    <w:rsid w:val="00B8680C"/>
    <w:rsid w:val="00BB0DE9"/>
    <w:rsid w:val="00BD0DA3"/>
    <w:rsid w:val="00BE6A29"/>
    <w:rsid w:val="00C17B40"/>
    <w:rsid w:val="00C2451A"/>
    <w:rsid w:val="00C73CDE"/>
    <w:rsid w:val="00C7474E"/>
    <w:rsid w:val="00C84140"/>
    <w:rsid w:val="00C90D2E"/>
    <w:rsid w:val="00C915FB"/>
    <w:rsid w:val="00CA2271"/>
    <w:rsid w:val="00CC4CC3"/>
    <w:rsid w:val="00D34834"/>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C0B5A"/>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9501497">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REGU-415-1629498</_dlc_DocId>
    <_dlc_DocIdUrl xmlns="9be56660-2c31-41ef-bc00-23e72f632f2a">
      <Url>https://cyfoethnaturiolcymru.sharepoint.com/teams/Regulatory/Permitting/_layouts/15/DocIdRedir.aspx?ID=REGU-415-1629498</Url>
      <Description>REGU-415-1629498</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2022-02-23T00:00:00+00:00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D Wise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AD2321D2-639D-4ACC-9B0C-4F69FB60801A}"/>
</file>

<file path=customXml/itemProps4.xml><?xml version="1.0" encoding="utf-8"?>
<ds:datastoreItem xmlns:ds="http://schemas.openxmlformats.org/officeDocument/2006/customXml" ds:itemID="{E1C36A29-42E0-400F-990A-BEF755D8C7A8}"/>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644</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4852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Clee, Owen</cp:lastModifiedBy>
  <cp:revision>19</cp:revision>
  <cp:lastPrinted>2013-01-11T13:59:00Z</cp:lastPrinted>
  <dcterms:created xsi:type="dcterms:W3CDTF">2019-09-20T12:23:00Z</dcterms:created>
  <dcterms:modified xsi:type="dcterms:W3CDTF">2022-02-23T09:09:00Z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1e159e17-157d-4449-8b27-83b77a6ecdc5</vt:lpwstr>
  </property>
  <property fmtid="{D5CDD505-2E9C-101B-9397-08002B2CF9AE}" pid="15" name="AuthorIds_UIVersion_2048">
    <vt:lpwstr>961</vt:lpwstr>
  </property>
  <property fmtid="{D5CDD505-2E9C-101B-9397-08002B2CF9AE}" pid="16" name="AuthorIds_UIVersion_2560">
    <vt:lpwstr>200</vt:lpwstr>
  </property>
</Properties>
</file>